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Uczniowie Szkoły Podstawowej im. Armii Krajowej w Olesznie w bieżącym roku szkolnym realizowali kolejny już XIII Międzyszkolny Projekt Edukacyjny – Szlakiem oddziałów: „MARCINA” (majora Mieczysława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Tarchalskiego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) i „NURTA” (majora Eugeniusza Kaszyńskiego).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Uczniowie poprzez realizację tego projektu:</w:t>
      </w:r>
    </w:p>
    <w:p w:rsidR="00300874" w:rsidRPr="00300874" w:rsidRDefault="00300874" w:rsidP="00300874">
      <w:pPr>
        <w:numPr>
          <w:ilvl w:val="0"/>
          <w:numId w:val="1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zgromadzili informacje z różnych źródeł o działalności oddziałów Armii Krajowej </w:t>
      </w: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br/>
        <w:t>w regionie świętokrzyskim,</w:t>
      </w:r>
    </w:p>
    <w:p w:rsidR="00300874" w:rsidRPr="00300874" w:rsidRDefault="00300874" w:rsidP="00300874">
      <w:pPr>
        <w:numPr>
          <w:ilvl w:val="0"/>
          <w:numId w:val="1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poznali bohaterów AK i ich rolę w odzyskaniu niepodległości, ze zwróceniem szczególnej uwagi na życie i działalność majora Mieczysława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Tarchalskiego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 „Marcina” i majora Eugeniusza Gedymina Kaszyńskiego „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Nurta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”,</w:t>
      </w:r>
    </w:p>
    <w:p w:rsidR="00300874" w:rsidRPr="00300874" w:rsidRDefault="00300874" w:rsidP="00300874">
      <w:pPr>
        <w:numPr>
          <w:ilvl w:val="0"/>
          <w:numId w:val="1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poznali Miejsca Pamięci Narodowej ( pomniki, nagrobki, Izby Pamięci, tablice pamięci ) związane z historią walk o wolność regionu, w którym mieszkają oraz na terenie Gminy Krasocin,</w:t>
      </w:r>
    </w:p>
    <w:p w:rsidR="00300874" w:rsidRPr="00300874" w:rsidRDefault="00300874" w:rsidP="00300874">
      <w:pPr>
        <w:numPr>
          <w:ilvl w:val="0"/>
          <w:numId w:val="1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poznali piosenki partyzanckie i żołnierskie,</w:t>
      </w:r>
    </w:p>
    <w:p w:rsidR="00300874" w:rsidRPr="00300874" w:rsidRDefault="00300874" w:rsidP="00300874">
      <w:pPr>
        <w:numPr>
          <w:ilvl w:val="0"/>
          <w:numId w:val="1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wzięli udział w szkolnym i międzyszkolnym konkursie historycznym i plastycznym,</w:t>
      </w:r>
    </w:p>
    <w:p w:rsidR="00300874" w:rsidRPr="00300874" w:rsidRDefault="00300874" w:rsidP="00300874">
      <w:pPr>
        <w:numPr>
          <w:ilvl w:val="0"/>
          <w:numId w:val="1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byli aktywnymi uczestnikami oraz współorganizatorami patriotycznych uroczystości szkolnych, lokalnych i regionalnych,</w:t>
      </w:r>
    </w:p>
    <w:p w:rsidR="00300874" w:rsidRPr="00300874" w:rsidRDefault="00300874" w:rsidP="00300874">
      <w:pPr>
        <w:numPr>
          <w:ilvl w:val="0"/>
          <w:numId w:val="1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nawiązali kontakty z rówieśnikami z innych szkół należących do Stowarzyszenia,</w:t>
      </w:r>
    </w:p>
    <w:p w:rsidR="00300874" w:rsidRPr="00300874" w:rsidRDefault="00300874" w:rsidP="00300874">
      <w:pPr>
        <w:numPr>
          <w:ilvl w:val="0"/>
          <w:numId w:val="1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kształtowali właściwe postawy patriotyczne, społeczne, obywatelskie i etyczne poprzez współzawodnictwo, odpowiedzialność, wzajemny szacunek, pomoc i samodzielność.</w:t>
      </w:r>
    </w:p>
    <w:p w:rsidR="00300874" w:rsidRDefault="00300874" w:rsidP="003008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noProof/>
          <w:color w:val="607E9F"/>
          <w:sz w:val="20"/>
          <w:szCs w:val="20"/>
          <w:lang w:eastAsia="pl-PL"/>
        </w:rPr>
      </w:pPr>
    </w:p>
    <w:p w:rsidR="00300874" w:rsidRPr="00300874" w:rsidRDefault="00300874" w:rsidP="003008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Podsumowaniem projektu w dniu 24 maja 2019 r. był rajd pieszy - Szlakiem oddziałów: „MARCINA”( majora Mieczysława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Tarchalskiego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) i „NURTA”(majora Eugeniusza Kaszyńskiego) na trasie: Oleszno – Kozia Wieś – Chotów – Oleszno. Patronat honorowy nad wydarzeniem objął Świętokrzyski Kurator Oświaty. Mottem przewodnim tegorocznego projektu były słowa uczestnika bitwy pod Chotowem Zdzisława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Rachtana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 „Halnego”: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i/>
          <w:iCs/>
          <w:color w:val="0B0F13"/>
          <w:sz w:val="20"/>
          <w:lang w:eastAsia="pl-PL"/>
        </w:rPr>
        <w:t>„Pomnik w Chotowie i Cmentarz w Olesznie z pomnikiem żołnierzy Armii Krajowej i kwaterami poległych żołnierzy to kotwice pamięci. Oby Dobry Bóg sprawił, by przyszłe pokolenia nie zapomniały…”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W tym roku szkolnym głównym organizatorem rajdu była Szkoła Podstawowa im. Armii Krajowej w Olesznie. Szlakiem ważnych wydarzeń historycznych wędrowało 130 uczestników, którzy reprezentowali 9 szkół z województwa świętokrzyskiego, to jest: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Szkołę Podstawową im. Armii Krajowej w Olesznie,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Szkołę Podstawową im.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płk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. Mariana Sołtysiaka „”Barabasza” w Daleszycach,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Szkołę Podstawową nr 18 im. Zbigniewa Kruszelnickiego „Wilka” w Kielcach,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Szkołę Podstawową im. Partyzantów AK Ziemi Kieleckiej w Sukowie,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Szkołę Podstawową nr 1 im. Nauczycieli Tajnego Nauczania w Zagnańsku,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Szkołę Podstawową im. Armii Krajowej Korpus „Jodła” w Zespole Szkolno – Przedszkolnym w Łącznej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Gimnazjum im. Jana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Piwnika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 „Ponurego” w Bodzentynie,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Szkołę Podstawową im. Armii Krajowej w Kajetanowie,</w:t>
      </w:r>
    </w:p>
    <w:p w:rsidR="00300874" w:rsidRPr="00300874" w:rsidRDefault="00300874" w:rsidP="00300874">
      <w:pPr>
        <w:numPr>
          <w:ilvl w:val="0"/>
          <w:numId w:val="2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Zespół Szkół im. Oddziału AK „Wybranieccy” we Wzdole Rządowym.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Szkołę Podstawową im. Armii Krajowej w Olesznie reprezentowało 23 uczniów z klas szóstych. Opiekunami tej grupy byli: p. Aldona Kowalczyk, p. Małgorzata Stolarczyk,</w:t>
      </w: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br/>
        <w:t xml:space="preserve">p. Anna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Resiak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, p. Andrzej Kowalczyk, p. Ryszard Kowalczyk.</w:t>
      </w:r>
    </w:p>
    <w:p w:rsid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b/>
          <w:bCs/>
          <w:color w:val="0B0F13"/>
          <w:sz w:val="20"/>
          <w:lang w:eastAsia="pl-PL"/>
        </w:rPr>
      </w:pPr>
    </w:p>
    <w:p w:rsid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b/>
          <w:bCs/>
          <w:color w:val="0B0F13"/>
          <w:sz w:val="20"/>
          <w:lang w:eastAsia="pl-PL"/>
        </w:rPr>
      </w:pPr>
    </w:p>
    <w:p w:rsid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b/>
          <w:bCs/>
          <w:color w:val="0B0F13"/>
          <w:sz w:val="20"/>
          <w:lang w:eastAsia="pl-PL"/>
        </w:rPr>
      </w:pPr>
    </w:p>
    <w:p w:rsid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b/>
          <w:bCs/>
          <w:color w:val="0B0F13"/>
          <w:sz w:val="20"/>
          <w:lang w:eastAsia="pl-PL"/>
        </w:rPr>
      </w:pPr>
    </w:p>
    <w:p w:rsid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b/>
          <w:bCs/>
          <w:color w:val="0B0F13"/>
          <w:sz w:val="20"/>
          <w:lang w:eastAsia="pl-PL"/>
        </w:rPr>
      </w:pP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b/>
          <w:bCs/>
          <w:color w:val="0B0F13"/>
          <w:sz w:val="20"/>
          <w:lang w:eastAsia="pl-PL"/>
        </w:rPr>
        <w:t>Harmonogram rajdu podsumowującego realizację projektu:</w:t>
      </w:r>
    </w:p>
    <w:p w:rsidR="00300874" w:rsidRDefault="00300874" w:rsidP="003008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607E9F"/>
          <w:sz w:val="20"/>
          <w:szCs w:val="20"/>
          <w:lang w:eastAsia="pl-PL"/>
        </w:rPr>
        <w:drawing>
          <wp:inline distT="0" distB="0" distL="0" distR="0">
            <wp:extent cx="2857500" cy="1895475"/>
            <wp:effectExtent l="19050" t="0" r="0" b="0"/>
            <wp:docPr id="2" name="Obraz 2" descr="http://www.spoleszno.pl/images/thumbnails/images/stories/wydarzenia_2019/rajd_ak_04-fill-600x398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leszno.pl/images/thumbnails/images/stories/wydarzenia_2019/rajd_ak_04-fill-600x398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74" w:rsidRPr="00300874" w:rsidRDefault="00300874" w:rsidP="003008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Godzina 8.45-9.30</w:t>
      </w:r>
    </w:p>
    <w:p w:rsidR="00300874" w:rsidRPr="00300874" w:rsidRDefault="00300874" w:rsidP="00300874">
      <w:pPr>
        <w:numPr>
          <w:ilvl w:val="0"/>
          <w:numId w:val="3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zbiórka uczestników przed Szkołą Podstawową im. Armii Krajowej w Olesznie</w:t>
      </w:r>
    </w:p>
    <w:p w:rsidR="00300874" w:rsidRPr="00300874" w:rsidRDefault="00300874" w:rsidP="00300874">
      <w:pPr>
        <w:numPr>
          <w:ilvl w:val="0"/>
          <w:numId w:val="3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powitanie gości i uczestników projektu przez Wicedyrektora Szkoły Podstawowej im. Armii Krajowej w Olesznie</w:t>
      </w:r>
    </w:p>
    <w:p w:rsidR="00300874" w:rsidRPr="00300874" w:rsidRDefault="00300874" w:rsidP="00300874">
      <w:pPr>
        <w:numPr>
          <w:ilvl w:val="0"/>
          <w:numId w:val="3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wręczenie wszystkim zebranym okolicznościowych znaczków i folderów z miejscami pamięci na trasie rajdu: Oleszno – Kozia Wieś – Chotów – Oleszno,</w:t>
      </w:r>
    </w:p>
    <w:p w:rsidR="00300874" w:rsidRPr="00300874" w:rsidRDefault="00300874" w:rsidP="00300874">
      <w:pPr>
        <w:numPr>
          <w:ilvl w:val="0"/>
          <w:numId w:val="3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złożenie kwiatów i zapalenie zniczy pod tablicą na budynku szkoły, która upamiętnia partyzantów oddziału Armii Krajowej mjr Mieczysława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Tarchalskiego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 „Marcina”, poległych w boju z hitlerowcami pod Olesznem w dniu 26.07.1944 r.</w:t>
      </w:r>
    </w:p>
    <w:p w:rsidR="00300874" w:rsidRPr="00300874" w:rsidRDefault="00300874" w:rsidP="00300874">
      <w:pPr>
        <w:numPr>
          <w:ilvl w:val="0"/>
          <w:numId w:val="3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przejście do Kościoła Parafialnego p.w. Wniebowzięcia Najświętszej Maryi Panny w Olesznie.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Godzina 10.00-11.00</w:t>
      </w:r>
    </w:p>
    <w:p w:rsidR="00300874" w:rsidRPr="00300874" w:rsidRDefault="00300874" w:rsidP="00300874">
      <w:pPr>
        <w:numPr>
          <w:ilvl w:val="0"/>
          <w:numId w:val="4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uroczysta msza św. w Kościele Parafialnym p.w. Wniebowzięcia Najświętszej Maryi Panny w Olesznie w intencji poległych, zamordowanych i zmarłych żołnierzy AK, NSZ i innych ugrupowań Podziemnego Państwa , którzy walczyli o wolność Ojczyzny zwłaszcza w okolicach Oleszna i Chotowa,</w:t>
      </w:r>
    </w:p>
    <w:p w:rsidR="00300874" w:rsidRPr="00300874" w:rsidRDefault="00300874" w:rsidP="00300874">
      <w:pPr>
        <w:numPr>
          <w:ilvl w:val="0"/>
          <w:numId w:val="4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złożenie kwiatów pod tablicami pamiątkowymi w kościele: (jednej -poświęconej poległym żołnierzom z I Batalionu II pp. Legionów AK w bitwach pod Lipnem i Chotowem, drugiej - w hołdzie żołnierzom Narodowych Sił Zbrojnych oddziału partyzanckiego pod dowództwem mjr Władysława Kołacińskiego „Żbika” poległym w walkach o wolność i niepodległość polski w latach 1943-1945.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Godzina 11.00 – 14.00 - wyruszenie na trasę rajdu: Oleszno – Kozia Wieś- Chotów - Oleszno</w:t>
      </w:r>
    </w:p>
    <w:p w:rsidR="00300874" w:rsidRPr="00300874" w:rsidRDefault="00300874" w:rsidP="00300874">
      <w:pPr>
        <w:numPr>
          <w:ilvl w:val="0"/>
          <w:numId w:val="5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Cmentarz Parafialny w Olesznie spotkanie przy: mogiłach partyzantów AK, pomniku pamięci żołnierzy AK poległych za Ojczyznę, symbolicznym grobie „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Nurta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”: informacje związane z historią walk w regionie Oleszna i okolic, złożenie kwiatów i zapalenie zniczy,</w:t>
      </w:r>
    </w:p>
    <w:p w:rsidR="00300874" w:rsidRPr="00300874" w:rsidRDefault="00300874" w:rsidP="00300874">
      <w:pPr>
        <w:numPr>
          <w:ilvl w:val="0"/>
          <w:numId w:val="5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Oleszno-Pomnik przy ulicy Przedborskiej– upamiętniający zwycięską bitwę pod Olesznem oddziału NSZ porucznika „Żbika”- Władysława Kołacińskiego wspieranego oddziałem AK mjr „Marcina”- Mieczysława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Tarchalskiego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 z niemieckimi oddziałami SS w dniu 26.07.1944r.: rys historyczny bitwy, złożenie kwiatów i zapalenie zniczy,</w:t>
      </w:r>
    </w:p>
    <w:p w:rsidR="00300874" w:rsidRPr="00300874" w:rsidRDefault="00300874" w:rsidP="00300874">
      <w:pPr>
        <w:numPr>
          <w:ilvl w:val="0"/>
          <w:numId w:val="5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Kozia Wieś – pomnik przy drodze na Rudkę - upamiętniający zwycięski bój stoczony w lesie w dniu 28.09.1944 r. przez oddział AK dowodzony przez kapitana Franciszka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Pieniaka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 ps. „Przebój” dowódcę II/74 pp. „AK Baonu Wojna”: rys historyczny bitwy, złożenie kwiatów i zapalenie zniczy . Grób Nieznanego Partyzanta ps. „Kruk”, który walczył w oddziale Narodowa Organizacja Wojskowa na terenie powiatu włoszczowskiego i w dniu 06.08.1943 r. w walce z Niemcami poległ w lesie Kozia Wieś – tu został pochowany: złożenie kwiatów i zapalenie zniczy.</w:t>
      </w:r>
    </w:p>
    <w:p w:rsid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lastRenderedPageBreak/>
        <w:t>Godzina 14.00 – 15.30 Chotów – polana przy pomniku:</w:t>
      </w:r>
    </w:p>
    <w:p w:rsidR="00300874" w:rsidRPr="00300874" w:rsidRDefault="00300874" w:rsidP="00300874">
      <w:pPr>
        <w:numPr>
          <w:ilvl w:val="0"/>
          <w:numId w:val="6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poczęstunek: pieczone kiełbaski i gorąca herbatka z cytryną, krótki odpoczynek,</w:t>
      </w:r>
    </w:p>
    <w:p w:rsidR="00300874" w:rsidRPr="00300874" w:rsidRDefault="00300874" w:rsidP="00300874">
      <w:pPr>
        <w:numPr>
          <w:ilvl w:val="0"/>
          <w:numId w:val="6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spotkanie przy pomniku w Chotowie wybudowanym na cześć poległym w walce z faszyzmem w osiemnastą rocznicę zwycięskiej bitwy, którą stoczyli partyzanci AK w dniu 30.10.1944 r.: rys historyczny bitwy, złożenie kwiatów i zapalenie zniczy,</w:t>
      </w:r>
    </w:p>
    <w:p w:rsidR="00300874" w:rsidRPr="00300874" w:rsidRDefault="00300874" w:rsidP="00300874">
      <w:pPr>
        <w:numPr>
          <w:ilvl w:val="0"/>
          <w:numId w:val="6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konkurs historyczny o majorze Mieczysławie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Tarchalskim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 „Marcinie” i majorze Eugeniuszu Kaszyńskim „Nurcie”,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Godzina 15.30 – 16.30 - przemarsz z Chotowa do Oleszna, podziwianie piękna krajobrazu Oleszna i okolicy ze wzgórz Pasma Przedborsko – Małogoskiego.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Godzina 16.30 – 18.00</w:t>
      </w:r>
    </w:p>
    <w:p w:rsidR="00300874" w:rsidRPr="00300874" w:rsidRDefault="00300874" w:rsidP="00300874">
      <w:pPr>
        <w:numPr>
          <w:ilvl w:val="0"/>
          <w:numId w:val="7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odpoczynek i obiadokolacja ( pieczony kotlet z kurczaka i ziemniaki i surówka) w stołówce szkolnej,</w:t>
      </w:r>
    </w:p>
    <w:p w:rsidR="00300874" w:rsidRPr="00300874" w:rsidRDefault="00300874" w:rsidP="00300874">
      <w:pPr>
        <w:numPr>
          <w:ilvl w:val="0"/>
          <w:numId w:val="7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oglądanie wystawy prac plastycznych poświęconych bohaterom projektu - mjr Mieczysław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Tarchalski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 „Marcin“ i mjr Eugeniusz Kaszyński „Nurt“.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Godzina 18.00</w:t>
      </w:r>
    </w:p>
    <w:p w:rsidR="00300874" w:rsidRPr="00300874" w:rsidRDefault="00300874" w:rsidP="00300874">
      <w:pPr>
        <w:numPr>
          <w:ilvl w:val="0"/>
          <w:numId w:val="8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spotkanie w sali gimnastycznej na uroczystym podsumowaniu rajdu,</w:t>
      </w:r>
    </w:p>
    <w:p w:rsidR="00300874" w:rsidRPr="00300874" w:rsidRDefault="00300874" w:rsidP="00300874">
      <w:pPr>
        <w:numPr>
          <w:ilvl w:val="0"/>
          <w:numId w:val="8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wystąpienia gospodarzy i zaproszonych gości,</w:t>
      </w:r>
    </w:p>
    <w:p w:rsidR="00300874" w:rsidRPr="00300874" w:rsidRDefault="00300874" w:rsidP="00300874">
      <w:pPr>
        <w:numPr>
          <w:ilvl w:val="0"/>
          <w:numId w:val="8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rozstrzygnięcie konkursu historycznego i plastycznego- wręczenie dyplomów i nagród. Trzyosobowe zespoły uczniowskie reprezentujące poszczególne szkoły ze Stowarzyszenia wykazały się dużą znajomością faktów z życia i działalności bohaterów projektu. Naszą szkołę w konkursie historycznym reprezentowali uczniowie: Patrycja Kościołek, Laura Zapała i Krzysztof Kowalczyk. Wszystkie prace plastyczne ilustrujące ważniejsze wydarzenia związane z bohaterami projektu – mjr Mieczysławem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Tarchalskim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 „Marcinem“ i mjr Eugeniuszem Kaszyńskim „Nurtem“ były bardzo ciekawe pod względem graficznym i zostały wyróżnione. Pracę plastyczną z naszej szkoły wykonały uczennice klasy szóstej: Izabela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Lichosik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 xml:space="preserve">, Olga Barcińska i Katarzyna </w:t>
      </w:r>
      <w:proofErr w:type="spellStart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Kapelska</w:t>
      </w:r>
      <w:proofErr w:type="spellEnd"/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.</w:t>
      </w:r>
    </w:p>
    <w:p w:rsidR="00300874" w:rsidRPr="00300874" w:rsidRDefault="00300874" w:rsidP="00300874">
      <w:pPr>
        <w:numPr>
          <w:ilvl w:val="0"/>
          <w:numId w:val="8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wręczenie podziękowań i dyplomów dla dyrektorów, nauczycieli i uczniów-uczestników rajdu,</w:t>
      </w:r>
    </w:p>
    <w:p w:rsidR="00300874" w:rsidRPr="00300874" w:rsidRDefault="00300874" w:rsidP="00300874">
      <w:pPr>
        <w:numPr>
          <w:ilvl w:val="0"/>
          <w:numId w:val="8"/>
        </w:numPr>
        <w:shd w:val="clear" w:color="auto" w:fill="FFFFFF"/>
        <w:spacing w:before="45" w:after="45" w:line="244" w:lineRule="atLeast"/>
        <w:ind w:left="180" w:right="75"/>
        <w:jc w:val="both"/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F1419"/>
          <w:sz w:val="20"/>
          <w:szCs w:val="20"/>
          <w:lang w:eastAsia="pl-PL"/>
        </w:rPr>
        <w:t>wspólne śpiewanie piosenek żołnierskich i partyzanckich.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Godzina 20.00 - pożegnanie i wyjazd uczestników rajdu.</w:t>
      </w:r>
    </w:p>
    <w:p w:rsidR="00300874" w:rsidRPr="00300874" w:rsidRDefault="00300874" w:rsidP="003008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Postawy mjr Mieczysława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Tarchalskiego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 „Marcina i mjr Eugeniusza Kaszyńskiego „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Nurta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” są przykładem patriotyzmu i hartu ducha. Realizacja tegorocznego projektu przyczyniła się do pogłębienia wiedzy uczniów z zakresu tematyki związanej z tradycją niepodległościową i nieocenionym udziałem AK w walce o wolność Ojczyzny. Nasz naród może tworzyć właściwą przyszłość, kiedy będzie pamiętał o tych, którzy walczyli o jego wolność przez długie lata.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Organizatorzy podsumowania projektu składają podziękowania wszystkim obecnym oraz tym, którzy przyczynili się do jego uświetnienia: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Świętokrzyskiemu Kuratorowi Oświaty za objęcie tej imprezy Honorowym Patronatem,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księdzu wikaremu Jarosławowi Kowalowi za odprawienie Mszy Świętej,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chórowi „Melodia” na czele z organistą za piękną oprawę muzyczną w trakcie Mszy Świętej,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pocztom sztandarowym: ŚZŻAK Koło w Olesznie i ŚZŹAK Koło we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Włoszczowie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, Koło NSZ nr 1 w Olesznie, OSP w Chotowie,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wieceprezesowi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 ŚZŻAK Zarządu Okręgu w Kielcach mjr Januszowi Stępniowi,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wicestaroście powiatu włoszczowskiego p. Łukaszowi Karpińskiemu, który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zasponsorował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 nagrody książkowe dla uczniów biorących udział w konkursie historycznym,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nauczycielom i pracownikom obsługi ZPO w Olesznie,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przewodniczącej Rady Rodziców ZPO w Olesznie p. Ewie Kowalczyk,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lastRenderedPageBreak/>
        <w:t xml:space="preserve">Wójtowi Gminy Krasocin p. Ireneuszowi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Gliścińskiemu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 za zakupione kwiaty, które posadzono na kwaterach poległych żołnierzy na cmentarzu w Olesznie i przy pomnikach,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przedstawicielom dyrektorów ze Stowarzyszenia Szkół im. Bohaterów Armii Krajowej: p. Maciejowi Mądzikowi – dyrektorowi Szkoły Podstawowej im. Armii Krajowej Korpus „Jodła” w Zespole Szkolno – Przedszkolnym w Łącznej i p. Annie Tuz – dyrektorce Szkoły Podstawowej nr 1 im. Nauczycieli Tajnego Nauczania w Zagnańsku,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both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- harcerzom z 34 WDH z Oleszna za prace porządkowo-organizacyjne przed i w trakcie rajdu.</w:t>
      </w:r>
    </w:p>
    <w:p w:rsidR="00300874" w:rsidRPr="00300874" w:rsidRDefault="00300874" w:rsidP="00300874">
      <w:pPr>
        <w:shd w:val="clear" w:color="auto" w:fill="FFFFFF"/>
        <w:spacing w:before="75" w:after="90" w:line="240" w:lineRule="auto"/>
        <w:jc w:val="right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Anna </w:t>
      </w:r>
      <w:proofErr w:type="spellStart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Resiak</w:t>
      </w:r>
      <w:proofErr w:type="spellEnd"/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 xml:space="preserve"> – koordynator międzyszkolnego projektu </w:t>
      </w:r>
      <w:r w:rsidRPr="00300874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br/>
        <w:t>Szkoły Podstawowej im. Armii Krajowej w ZPO w Olesznie</w:t>
      </w:r>
    </w:p>
    <w:p w:rsidR="00CA1DD5" w:rsidRDefault="00CA1DD5" w:rsidP="00300874">
      <w:pPr>
        <w:jc w:val="both"/>
      </w:pPr>
    </w:p>
    <w:sectPr w:rsidR="00CA1DD5" w:rsidSect="00CA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D1E"/>
    <w:multiLevelType w:val="multilevel"/>
    <w:tmpl w:val="1E8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14DB"/>
    <w:multiLevelType w:val="multilevel"/>
    <w:tmpl w:val="A62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E2ED3"/>
    <w:multiLevelType w:val="multilevel"/>
    <w:tmpl w:val="B72E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C74D0"/>
    <w:multiLevelType w:val="multilevel"/>
    <w:tmpl w:val="429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572B8"/>
    <w:multiLevelType w:val="multilevel"/>
    <w:tmpl w:val="7592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96B80"/>
    <w:multiLevelType w:val="multilevel"/>
    <w:tmpl w:val="B9A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1277"/>
    <w:multiLevelType w:val="multilevel"/>
    <w:tmpl w:val="14B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0655E"/>
    <w:multiLevelType w:val="multilevel"/>
    <w:tmpl w:val="3D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874"/>
    <w:rsid w:val="00300874"/>
    <w:rsid w:val="00CA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08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00874"/>
    <w:rPr>
      <w:i/>
      <w:iCs/>
    </w:rPr>
  </w:style>
  <w:style w:type="character" w:styleId="Pogrubienie">
    <w:name w:val="Strong"/>
    <w:basedOn w:val="Domylnaczcionkaakapitu"/>
    <w:uiPriority w:val="22"/>
    <w:qFormat/>
    <w:rsid w:val="003008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poleszno.pl/images/stories/wydarzenia_2019/rajd_ak_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szymon</dc:creator>
  <cp:lastModifiedBy>sara szymon</cp:lastModifiedBy>
  <cp:revision>1</cp:revision>
  <dcterms:created xsi:type="dcterms:W3CDTF">2019-07-24T11:09:00Z</dcterms:created>
  <dcterms:modified xsi:type="dcterms:W3CDTF">2019-07-24T11:19:00Z</dcterms:modified>
</cp:coreProperties>
</file>