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92" w:rsidRPr="006C29B1" w:rsidRDefault="002F6592" w:rsidP="002F6592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B1312C">
        <w:rPr>
          <w:b/>
          <w:sz w:val="28"/>
          <w:szCs w:val="28"/>
        </w:rPr>
        <w:t>Požiadavky na portfólio</w:t>
      </w:r>
      <w:r>
        <w:rPr>
          <w:b/>
          <w:sz w:val="28"/>
          <w:szCs w:val="28"/>
        </w:rPr>
        <w:t xml:space="preserve"> </w:t>
      </w:r>
      <w:r w:rsidR="00BB54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B5442">
        <w:rPr>
          <w:b/>
          <w:sz w:val="28"/>
          <w:szCs w:val="28"/>
        </w:rPr>
        <w:t xml:space="preserve">1. polrok v </w:t>
      </w:r>
      <w:r>
        <w:rPr>
          <w:b/>
          <w:iCs/>
          <w:sz w:val="28"/>
          <w:szCs w:val="28"/>
        </w:rPr>
        <w:t>2</w:t>
      </w:r>
      <w:r w:rsidRPr="00D32153">
        <w:rPr>
          <w:b/>
          <w:iCs/>
          <w:sz w:val="28"/>
          <w:szCs w:val="28"/>
        </w:rPr>
        <w:t>.ročník</w:t>
      </w:r>
      <w:r w:rsidR="00BB5442">
        <w:rPr>
          <w:b/>
          <w:iCs/>
          <w:sz w:val="28"/>
          <w:szCs w:val="28"/>
        </w:rPr>
        <w:t>u</w:t>
      </w:r>
    </w:p>
    <w:p w:rsidR="002F6592" w:rsidRPr="00924376" w:rsidRDefault="002F6592" w:rsidP="002F6592">
      <w:pPr>
        <w:rPr>
          <w:rFonts w:cs="Times New Roman"/>
          <w:b/>
          <w:szCs w:val="24"/>
        </w:rPr>
      </w:pPr>
      <w:r w:rsidRPr="00924376">
        <w:rPr>
          <w:rFonts w:cs="Times New Roman"/>
          <w:b/>
          <w:szCs w:val="24"/>
        </w:rPr>
        <w:t>SJL</w:t>
      </w:r>
    </w:p>
    <w:p w:rsidR="002F6592" w:rsidRDefault="002F6592" w:rsidP="002F6592">
      <w:pPr>
        <w:pStyle w:val="Odsekzoznamu"/>
        <w:numPr>
          <w:ilvl w:val="0"/>
          <w:numId w:val="6"/>
        </w:numPr>
        <w:rPr>
          <w:rFonts w:cs="Times New Roman"/>
          <w:szCs w:val="24"/>
        </w:rPr>
      </w:pPr>
      <w:r w:rsidRPr="00120C52">
        <w:rPr>
          <w:rFonts w:cs="Times New Roman"/>
          <w:szCs w:val="24"/>
        </w:rPr>
        <w:t xml:space="preserve">písomné práce štvrťročné, polročné zaslané školou </w:t>
      </w:r>
    </w:p>
    <w:p w:rsidR="002F6592" w:rsidRDefault="002F6592" w:rsidP="002F6592">
      <w:pPr>
        <w:pStyle w:val="Odsekzoznamu"/>
        <w:numPr>
          <w:ilvl w:val="0"/>
          <w:numId w:val="6"/>
        </w:numPr>
        <w:rPr>
          <w:rFonts w:cs="Times New Roman"/>
          <w:szCs w:val="24"/>
        </w:rPr>
      </w:pPr>
      <w:r w:rsidRPr="00120C52">
        <w:rPr>
          <w:rFonts w:cs="Times New Roman"/>
          <w:szCs w:val="24"/>
        </w:rPr>
        <w:t xml:space="preserve">dva pracovné listy za polrok zamerané na čítanie s porozumením </w:t>
      </w:r>
    </w:p>
    <w:p w:rsidR="002F6592" w:rsidRPr="00F7160A" w:rsidRDefault="002F6592" w:rsidP="002F6592">
      <w:pPr>
        <w:pStyle w:val="Odsekzoznamu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4 diktáty</w:t>
      </w:r>
      <w:r w:rsidRPr="00120C52">
        <w:rPr>
          <w:rFonts w:cs="Times New Roman"/>
          <w:szCs w:val="24"/>
        </w:rPr>
        <w:t xml:space="preserve"> za </w:t>
      </w:r>
      <w:r>
        <w:rPr>
          <w:rFonts w:cs="Times New Roman"/>
          <w:szCs w:val="24"/>
        </w:rPr>
        <w:t>pol</w:t>
      </w:r>
      <w:r w:rsidRPr="00120C52">
        <w:rPr>
          <w:rFonts w:cs="Times New Roman"/>
          <w:szCs w:val="24"/>
        </w:rPr>
        <w:t>rok podľa zamerania</w:t>
      </w:r>
      <w:r>
        <w:t xml:space="preserve">: </w:t>
      </w:r>
    </w:p>
    <w:p w:rsidR="002F6592" w:rsidRDefault="002F6592" w:rsidP="002F6592">
      <w:pPr>
        <w:pStyle w:val="Odsekzoznamu"/>
      </w:pPr>
      <w:r>
        <w:t xml:space="preserve">1. Opakovanie učiva z 1. ročníka ZŠ </w:t>
      </w:r>
    </w:p>
    <w:p w:rsidR="002F6592" w:rsidRDefault="002F6592" w:rsidP="002F6592">
      <w:pPr>
        <w:pStyle w:val="Odsekzoznamu"/>
      </w:pPr>
      <w:r>
        <w:t xml:space="preserve">2. Hláska a písmeno (ch, </w:t>
      </w:r>
      <w:proofErr w:type="spellStart"/>
      <w:r>
        <w:t>dz</w:t>
      </w:r>
      <w:proofErr w:type="spellEnd"/>
      <w:r>
        <w:t xml:space="preserve">, </w:t>
      </w:r>
      <w:proofErr w:type="spellStart"/>
      <w:r>
        <w:t>dž</w:t>
      </w:r>
      <w:proofErr w:type="spellEnd"/>
      <w:r>
        <w:t xml:space="preserve">) </w:t>
      </w:r>
    </w:p>
    <w:p w:rsidR="002F6592" w:rsidRDefault="002F6592" w:rsidP="002F6592">
      <w:pPr>
        <w:pStyle w:val="Odsekzoznamu"/>
      </w:pPr>
      <w:r>
        <w:t xml:space="preserve">3. Samohláska ä </w:t>
      </w:r>
    </w:p>
    <w:p w:rsidR="002F6592" w:rsidRDefault="002F6592" w:rsidP="002F6592">
      <w:pPr>
        <w:pStyle w:val="Odsekzoznamu"/>
      </w:pPr>
      <w:r>
        <w:t xml:space="preserve">4. Dvojhlásky </w:t>
      </w:r>
    </w:p>
    <w:p w:rsidR="002F6592" w:rsidRDefault="002F6592" w:rsidP="002F6592">
      <w:pPr>
        <w:rPr>
          <w:rFonts w:cs="Times New Roman"/>
          <w:b/>
          <w:szCs w:val="24"/>
        </w:rPr>
      </w:pPr>
      <w:r w:rsidRPr="00924376">
        <w:rPr>
          <w:rFonts w:cs="Times New Roman"/>
          <w:b/>
          <w:szCs w:val="24"/>
        </w:rPr>
        <w:t>PVO</w:t>
      </w:r>
    </w:p>
    <w:p w:rsidR="002F6592" w:rsidRPr="00924376" w:rsidRDefault="002F6592" w:rsidP="002F6592">
      <w:pPr>
        <w:pStyle w:val="Odsekzoznamu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jeden projekt</w:t>
      </w:r>
      <w:r w:rsidRPr="00924376">
        <w:rPr>
          <w:rFonts w:cs="Times New Roman"/>
          <w:szCs w:val="24"/>
        </w:rPr>
        <w:t xml:space="preserve"> za polrok z obsahu učiva zaslané školou prostredníctvom </w:t>
      </w:r>
      <w:proofErr w:type="spellStart"/>
      <w:r w:rsidRPr="00924376">
        <w:rPr>
          <w:rFonts w:cs="Times New Roman"/>
          <w:szCs w:val="24"/>
        </w:rPr>
        <w:t>EduPage</w:t>
      </w:r>
      <w:proofErr w:type="spellEnd"/>
    </w:p>
    <w:p w:rsidR="002F6592" w:rsidRPr="00120C52" w:rsidRDefault="002F6592" w:rsidP="002F6592">
      <w:pPr>
        <w:ind w:left="420"/>
        <w:rPr>
          <w:rFonts w:cs="Times New Roman"/>
          <w:szCs w:val="24"/>
        </w:rPr>
      </w:pPr>
      <w:r>
        <w:rPr>
          <w:rFonts w:cs="Times New Roman"/>
          <w:szCs w:val="24"/>
        </w:rPr>
        <w:t>(Plán obce, alebo svojho domu nakresliť, križovatka a dopravné značky, Slovensko-naša krajina, ročné obdobia, záchranári (hasiči, zdravotníci, policajti, 112), povolania – čím chcem byť, sviatky)</w:t>
      </w:r>
    </w:p>
    <w:p w:rsidR="002F6592" w:rsidRDefault="002F6592" w:rsidP="002F6592">
      <w:pPr>
        <w:spacing w:after="0"/>
        <w:jc w:val="both"/>
        <w:rPr>
          <w:b/>
          <w:bCs/>
        </w:rPr>
      </w:pPr>
      <w:r>
        <w:rPr>
          <w:b/>
          <w:bCs/>
        </w:rPr>
        <w:t>MAT</w:t>
      </w:r>
    </w:p>
    <w:p w:rsidR="002F6592" w:rsidRDefault="002F6592" w:rsidP="002F6592">
      <w:pPr>
        <w:pStyle w:val="Odsekzoznamu"/>
        <w:numPr>
          <w:ilvl w:val="0"/>
          <w:numId w:val="1"/>
        </w:numPr>
        <w:spacing w:line="254" w:lineRule="auto"/>
        <w:jc w:val="both"/>
        <w:rPr>
          <w:szCs w:val="24"/>
        </w:rPr>
      </w:pPr>
      <w:r>
        <w:rPr>
          <w:szCs w:val="24"/>
        </w:rPr>
        <w:t xml:space="preserve">polročná písomná práca zaslaná školou prostredníctvom </w:t>
      </w:r>
      <w:proofErr w:type="spellStart"/>
      <w:r>
        <w:rPr>
          <w:szCs w:val="24"/>
        </w:rPr>
        <w:t>EduPage</w:t>
      </w:r>
      <w:proofErr w:type="spellEnd"/>
    </w:p>
    <w:p w:rsidR="00C4784C" w:rsidRDefault="00C4784C" w:rsidP="002F6592">
      <w:pPr>
        <w:pStyle w:val="Odsekzoznamu"/>
        <w:numPr>
          <w:ilvl w:val="0"/>
          <w:numId w:val="1"/>
        </w:numPr>
        <w:spacing w:line="254" w:lineRule="auto"/>
        <w:jc w:val="both"/>
        <w:rPr>
          <w:szCs w:val="24"/>
        </w:rPr>
      </w:pPr>
      <w:r>
        <w:rPr>
          <w:szCs w:val="24"/>
        </w:rPr>
        <w:t>vypracovaný pracovný zošit č. 1</w:t>
      </w:r>
    </w:p>
    <w:p w:rsidR="00CB5876" w:rsidRDefault="00CB5876" w:rsidP="00CB5876">
      <w:pPr>
        <w:pStyle w:val="Odsekzoznamu"/>
        <w:numPr>
          <w:ilvl w:val="0"/>
          <w:numId w:val="9"/>
        </w:numPr>
        <w:spacing w:after="0" w:line="252" w:lineRule="auto"/>
        <w:rPr>
          <w:b/>
          <w:bCs/>
        </w:rPr>
      </w:pPr>
      <w:r>
        <w:rPr>
          <w:szCs w:val="24"/>
        </w:rPr>
        <w:t xml:space="preserve">priebežne - práce vypracovaných úloh vo forme –fotografia, prezentácia, videonahrávka, </w:t>
      </w:r>
      <w:proofErr w:type="spellStart"/>
      <w:r>
        <w:rPr>
          <w:szCs w:val="24"/>
        </w:rPr>
        <w:t>audionahrávka</w:t>
      </w:r>
      <w:proofErr w:type="spellEnd"/>
      <w:r>
        <w:rPr>
          <w:szCs w:val="24"/>
        </w:rPr>
        <w:t>,...</w:t>
      </w:r>
    </w:p>
    <w:p w:rsidR="00CB5876" w:rsidRPr="00CB5876" w:rsidRDefault="00CB5876" w:rsidP="00CB5876">
      <w:pPr>
        <w:spacing w:line="254" w:lineRule="auto"/>
        <w:ind w:left="360"/>
        <w:jc w:val="both"/>
        <w:rPr>
          <w:szCs w:val="24"/>
        </w:rPr>
      </w:pPr>
    </w:p>
    <w:p w:rsidR="002F6592" w:rsidRDefault="002F6592" w:rsidP="002F6592">
      <w:pPr>
        <w:spacing w:after="0"/>
        <w:jc w:val="both"/>
        <w:rPr>
          <w:b/>
          <w:bCs/>
        </w:rPr>
      </w:pPr>
    </w:p>
    <w:p w:rsidR="002F6592" w:rsidRDefault="002F6592" w:rsidP="002F6592">
      <w:pPr>
        <w:spacing w:after="0"/>
        <w:jc w:val="both"/>
        <w:rPr>
          <w:b/>
          <w:bCs/>
        </w:rPr>
      </w:pPr>
      <w:r>
        <w:rPr>
          <w:b/>
          <w:bCs/>
        </w:rPr>
        <w:t>ANJ</w:t>
      </w:r>
    </w:p>
    <w:p w:rsidR="002F6592" w:rsidRDefault="002F6592" w:rsidP="00E86761">
      <w:pPr>
        <w:pStyle w:val="Odsekzoznamu"/>
        <w:numPr>
          <w:ilvl w:val="0"/>
          <w:numId w:val="1"/>
        </w:numPr>
        <w:spacing w:after="0" w:line="252" w:lineRule="auto"/>
        <w:ind w:left="360" w:firstLine="66"/>
        <w:jc w:val="both"/>
        <w:rPr>
          <w:szCs w:val="24"/>
        </w:rPr>
      </w:pPr>
      <w:r w:rsidRPr="002F6592">
        <w:rPr>
          <w:szCs w:val="24"/>
        </w:rPr>
        <w:t>Priebežné písomné práce po každej lekcii (zaslané šk</w:t>
      </w:r>
      <w:r>
        <w:rPr>
          <w:szCs w:val="24"/>
        </w:rPr>
        <w:t xml:space="preserve">olou prostredníctvom </w:t>
      </w:r>
      <w:proofErr w:type="spellStart"/>
      <w:r>
        <w:rPr>
          <w:szCs w:val="24"/>
        </w:rPr>
        <w:t>EduPage</w:t>
      </w:r>
      <w:proofErr w:type="spellEnd"/>
      <w:r>
        <w:rPr>
          <w:szCs w:val="24"/>
        </w:rPr>
        <w:t xml:space="preserve">) </w:t>
      </w:r>
    </w:p>
    <w:p w:rsidR="004E48EF" w:rsidRDefault="004E48EF" w:rsidP="00E86761">
      <w:pPr>
        <w:pStyle w:val="Normlnywebov"/>
        <w:numPr>
          <w:ilvl w:val="0"/>
          <w:numId w:val="8"/>
        </w:numPr>
        <w:spacing w:after="0" w:line="252" w:lineRule="auto"/>
        <w:ind w:left="360" w:firstLine="66"/>
        <w:jc w:val="both"/>
      </w:pPr>
      <w:r>
        <w:t xml:space="preserve">Ústna odpoveď - </w:t>
      </w:r>
      <w:r w:rsidRPr="005E369B">
        <w:rPr>
          <w:color w:val="000000"/>
        </w:rPr>
        <w:t xml:space="preserve">slovná zásoba, slovné spojenia, tvorenie viet, komunikatívne zručnosti a </w:t>
      </w:r>
      <w:r>
        <w:rPr>
          <w:color w:val="000000"/>
        </w:rPr>
        <w:t>k</w:t>
      </w:r>
      <w:r w:rsidRPr="005E369B">
        <w:rPr>
          <w:color w:val="000000"/>
        </w:rPr>
        <w:t>ompetencie</w:t>
      </w:r>
    </w:p>
    <w:p w:rsidR="00157455" w:rsidRDefault="00157455" w:rsidP="002F6592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VYV</w:t>
      </w:r>
    </w:p>
    <w:p w:rsidR="00157455" w:rsidRDefault="00157455" w:rsidP="00157455">
      <w:pPr>
        <w:pStyle w:val="Odsekzoznamu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BB280F">
        <w:rPr>
          <w:szCs w:val="24"/>
        </w:rPr>
        <w:t xml:space="preserve">témy- </w:t>
      </w:r>
      <w:r>
        <w:rPr>
          <w:szCs w:val="24"/>
        </w:rPr>
        <w:t>jeseň, mesiac úcty k starším, Mikuláš, Vianoce</w:t>
      </w:r>
      <w:r w:rsidRPr="00BB280F">
        <w:rPr>
          <w:szCs w:val="24"/>
        </w:rPr>
        <w:t>,...</w:t>
      </w:r>
    </w:p>
    <w:p w:rsidR="00157455" w:rsidRDefault="00157455" w:rsidP="00157455">
      <w:pPr>
        <w:pStyle w:val="Odsekzoznamu"/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(výtvarné práce, fotografie vlastnoručne zhotovených výrobkov,...)</w:t>
      </w:r>
    </w:p>
    <w:p w:rsidR="00157455" w:rsidRPr="00157455" w:rsidRDefault="00157455" w:rsidP="00157455">
      <w:pPr>
        <w:pStyle w:val="Odsekzoznamu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157455">
        <w:rPr>
          <w:szCs w:val="24"/>
        </w:rPr>
        <w:t>zamerané na rozvoj fantázie, na výtvarné vyjadrovacie prostriedky, na podnety zo života – architektúra, remeslá, film, ...</w:t>
      </w:r>
    </w:p>
    <w:p w:rsidR="00157455" w:rsidRDefault="00157455" w:rsidP="002F6592">
      <w:pPr>
        <w:spacing w:after="0"/>
        <w:jc w:val="both"/>
        <w:rPr>
          <w:b/>
          <w:szCs w:val="24"/>
        </w:rPr>
      </w:pPr>
    </w:p>
    <w:p w:rsidR="00730FC8" w:rsidRDefault="00655665" w:rsidP="00730FC8">
      <w:pPr>
        <w:spacing w:after="0" w:line="240" w:lineRule="auto"/>
        <w:jc w:val="both"/>
        <w:rPr>
          <w:b/>
          <w:color w:val="FF0000"/>
          <w:szCs w:val="24"/>
        </w:rPr>
      </w:pPr>
      <w:r>
        <w:rPr>
          <w:b/>
          <w:szCs w:val="24"/>
        </w:rPr>
        <w:t>TSV</w:t>
      </w:r>
    </w:p>
    <w:p w:rsidR="00730FC8" w:rsidRDefault="00730FC8" w:rsidP="00730FC8">
      <w:pPr>
        <w:pStyle w:val="Odsekzoznamu"/>
        <w:numPr>
          <w:ilvl w:val="0"/>
          <w:numId w:val="12"/>
        </w:numPr>
        <w:spacing w:after="0" w:line="240" w:lineRule="auto"/>
        <w:ind w:left="714" w:hanging="357"/>
        <w:jc w:val="both"/>
        <w:rPr>
          <w:b/>
          <w:iCs/>
          <w:szCs w:val="24"/>
        </w:rPr>
      </w:pPr>
      <w:r>
        <w:rPr>
          <w:iCs/>
          <w:szCs w:val="24"/>
        </w:rPr>
        <w:t>popis športových a telovýchovných aktivít, videonahrávky</w:t>
      </w:r>
    </w:p>
    <w:p w:rsidR="00730FC8" w:rsidRDefault="00730FC8" w:rsidP="00730FC8">
      <w:pPr>
        <w:pStyle w:val="Odsekzoznamu"/>
        <w:numPr>
          <w:ilvl w:val="0"/>
          <w:numId w:val="12"/>
        </w:numPr>
        <w:spacing w:line="254" w:lineRule="auto"/>
        <w:jc w:val="both"/>
        <w:rPr>
          <w:b/>
          <w:szCs w:val="24"/>
        </w:rPr>
      </w:pPr>
      <w:r>
        <w:rPr>
          <w:i/>
          <w:szCs w:val="24"/>
        </w:rPr>
        <w:t xml:space="preserve">videonahrávky vlastných pohybových aktivít ( </w:t>
      </w:r>
      <w:proofErr w:type="spellStart"/>
      <w:r>
        <w:rPr>
          <w:i/>
          <w:szCs w:val="24"/>
        </w:rPr>
        <w:t>dribling</w:t>
      </w:r>
      <w:proofErr w:type="spellEnd"/>
      <w:r>
        <w:rPr>
          <w:i/>
          <w:szCs w:val="24"/>
        </w:rPr>
        <w:t xml:space="preserve"> s loptou, prihrávky, kotúľ vpred/vzad, hod loptičkou, skok do diaľky z miesta...) </w:t>
      </w:r>
    </w:p>
    <w:p w:rsidR="00655665" w:rsidRDefault="00655665" w:rsidP="002F6592">
      <w:pPr>
        <w:spacing w:after="0"/>
        <w:jc w:val="both"/>
        <w:rPr>
          <w:b/>
          <w:szCs w:val="24"/>
        </w:rPr>
      </w:pPr>
      <w:bookmarkStart w:id="0" w:name="_GoBack"/>
      <w:bookmarkEnd w:id="0"/>
    </w:p>
    <w:p w:rsidR="00730FC8" w:rsidRDefault="004E48EF" w:rsidP="00730FC8">
      <w:pPr>
        <w:spacing w:line="240" w:lineRule="auto"/>
        <w:jc w:val="both"/>
        <w:rPr>
          <w:b/>
          <w:szCs w:val="24"/>
        </w:rPr>
      </w:pPr>
      <w:r w:rsidRPr="00730FC8">
        <w:rPr>
          <w:b/>
          <w:szCs w:val="24"/>
        </w:rPr>
        <w:t>HUV</w:t>
      </w:r>
    </w:p>
    <w:p w:rsidR="00730FC8" w:rsidRPr="00730FC8" w:rsidRDefault="00730FC8" w:rsidP="00730FC8">
      <w:pPr>
        <w:pStyle w:val="Odsekzoznamu"/>
        <w:numPr>
          <w:ilvl w:val="0"/>
          <w:numId w:val="13"/>
        </w:numPr>
        <w:spacing w:line="240" w:lineRule="auto"/>
        <w:jc w:val="both"/>
        <w:rPr>
          <w:b/>
          <w:iCs/>
          <w:szCs w:val="24"/>
        </w:rPr>
      </w:pPr>
      <w:proofErr w:type="spellStart"/>
      <w:r w:rsidRPr="00730FC8">
        <w:rPr>
          <w:iCs/>
          <w:szCs w:val="24"/>
        </w:rPr>
        <w:t>audionahrávky</w:t>
      </w:r>
      <w:proofErr w:type="spellEnd"/>
      <w:r w:rsidRPr="00730FC8">
        <w:rPr>
          <w:iCs/>
          <w:szCs w:val="24"/>
        </w:rPr>
        <w:t xml:space="preserve"> (spev), videonahrávky (tanec, hudobno-pohybové hry)</w:t>
      </w:r>
    </w:p>
    <w:p w:rsidR="00730FC8" w:rsidRPr="00730FC8" w:rsidRDefault="00730FC8" w:rsidP="00730FC8">
      <w:pPr>
        <w:numPr>
          <w:ilvl w:val="0"/>
          <w:numId w:val="2"/>
        </w:numPr>
        <w:spacing w:line="256" w:lineRule="auto"/>
        <w:contextualSpacing/>
        <w:jc w:val="both"/>
        <w:rPr>
          <w:b/>
          <w:szCs w:val="24"/>
        </w:rPr>
      </w:pPr>
      <w:r w:rsidRPr="00730FC8">
        <w:rPr>
          <w:i/>
          <w:szCs w:val="24"/>
        </w:rPr>
        <w:t xml:space="preserve">zápis do notovej osnovy( husľový kľúč, C-dur stupnica) </w:t>
      </w:r>
    </w:p>
    <w:p w:rsidR="00730FC8" w:rsidRPr="00730FC8" w:rsidRDefault="00730FC8" w:rsidP="00730FC8">
      <w:pPr>
        <w:spacing w:line="240" w:lineRule="auto"/>
        <w:ind w:left="720"/>
        <w:contextualSpacing/>
        <w:jc w:val="both"/>
        <w:rPr>
          <w:b/>
          <w:iCs/>
          <w:szCs w:val="24"/>
        </w:rPr>
      </w:pPr>
    </w:p>
    <w:p w:rsidR="002F6592" w:rsidRDefault="002F6592" w:rsidP="002F6592">
      <w:pPr>
        <w:spacing w:after="0"/>
        <w:jc w:val="both"/>
        <w:rPr>
          <w:b/>
          <w:szCs w:val="24"/>
        </w:rPr>
      </w:pPr>
    </w:p>
    <w:p w:rsidR="004E48EF" w:rsidRDefault="004E48EF" w:rsidP="004E48EF">
      <w:pPr>
        <w:spacing w:line="256" w:lineRule="auto"/>
        <w:jc w:val="both"/>
        <w:rPr>
          <w:b/>
          <w:szCs w:val="24"/>
        </w:rPr>
      </w:pPr>
      <w:r>
        <w:rPr>
          <w:b/>
          <w:szCs w:val="24"/>
        </w:rPr>
        <w:t>NBV</w:t>
      </w:r>
    </w:p>
    <w:p w:rsidR="004E48EF" w:rsidRPr="00E91540" w:rsidRDefault="004E48EF" w:rsidP="00E86761">
      <w:pPr>
        <w:pStyle w:val="Odsekzoznamu"/>
        <w:numPr>
          <w:ilvl w:val="0"/>
          <w:numId w:val="2"/>
        </w:numPr>
        <w:spacing w:after="0" w:line="256" w:lineRule="auto"/>
        <w:ind w:left="426" w:hanging="66"/>
        <w:jc w:val="both"/>
        <w:rPr>
          <w:i/>
          <w:szCs w:val="24"/>
        </w:rPr>
      </w:pPr>
      <w:r>
        <w:rPr>
          <w:szCs w:val="24"/>
        </w:rPr>
        <w:t>projekt na tému Stvorenie sveta a</w:t>
      </w:r>
      <w:r w:rsidR="00E91540">
        <w:rPr>
          <w:szCs w:val="24"/>
        </w:rPr>
        <w:t> </w:t>
      </w:r>
      <w:r>
        <w:rPr>
          <w:szCs w:val="24"/>
        </w:rPr>
        <w:t>Abrahám</w:t>
      </w:r>
    </w:p>
    <w:p w:rsidR="00E91540" w:rsidRDefault="00E91540" w:rsidP="00E91540">
      <w:pPr>
        <w:pStyle w:val="Odsekzoznamu"/>
        <w:spacing w:after="0" w:line="256" w:lineRule="auto"/>
        <w:ind w:left="426"/>
        <w:jc w:val="both"/>
        <w:rPr>
          <w:szCs w:val="24"/>
        </w:rPr>
      </w:pPr>
    </w:p>
    <w:p w:rsidR="00E91540" w:rsidRPr="00E91540" w:rsidRDefault="00E91540" w:rsidP="00E91540">
      <w:pPr>
        <w:spacing w:line="240" w:lineRule="auto"/>
        <w:jc w:val="both"/>
        <w:rPr>
          <w:b/>
          <w:bCs/>
          <w:iCs/>
          <w:szCs w:val="24"/>
        </w:rPr>
      </w:pPr>
      <w:r w:rsidRPr="00E91540">
        <w:rPr>
          <w:b/>
          <w:bCs/>
          <w:iCs/>
          <w:szCs w:val="24"/>
        </w:rPr>
        <w:t>ETV</w:t>
      </w:r>
    </w:p>
    <w:p w:rsidR="00E91540" w:rsidRPr="00E91540" w:rsidRDefault="00E91540" w:rsidP="00E91540">
      <w:pPr>
        <w:numPr>
          <w:ilvl w:val="0"/>
          <w:numId w:val="2"/>
        </w:numPr>
        <w:spacing w:line="240" w:lineRule="auto"/>
        <w:contextualSpacing/>
        <w:jc w:val="both"/>
        <w:rPr>
          <w:bCs/>
          <w:iCs/>
          <w:szCs w:val="24"/>
        </w:rPr>
      </w:pPr>
      <w:r w:rsidRPr="00E91540">
        <w:rPr>
          <w:bCs/>
          <w:iCs/>
          <w:szCs w:val="24"/>
        </w:rPr>
        <w:t xml:space="preserve">projekt vypracovaný podľa svojho uváženia </w:t>
      </w:r>
    </w:p>
    <w:p w:rsidR="00E91540" w:rsidRPr="00E91540" w:rsidRDefault="00E91540" w:rsidP="00E91540">
      <w:pPr>
        <w:numPr>
          <w:ilvl w:val="0"/>
          <w:numId w:val="2"/>
        </w:numPr>
        <w:spacing w:line="240" w:lineRule="auto"/>
        <w:contextualSpacing/>
        <w:jc w:val="both"/>
        <w:rPr>
          <w:bCs/>
          <w:iCs/>
          <w:szCs w:val="24"/>
        </w:rPr>
      </w:pPr>
      <w:r w:rsidRPr="00E91540">
        <w:rPr>
          <w:bCs/>
          <w:iCs/>
          <w:szCs w:val="24"/>
        </w:rPr>
        <w:t>témy: Naša rodina, Vyjadrenie prežívaných citov, Úcta – k matke, k otcovi, k starším, ...</w:t>
      </w:r>
    </w:p>
    <w:p w:rsidR="00E91540" w:rsidRDefault="00E91540" w:rsidP="00E91540">
      <w:pPr>
        <w:pStyle w:val="Odsekzoznamu"/>
        <w:spacing w:after="0" w:line="256" w:lineRule="auto"/>
        <w:ind w:left="0"/>
        <w:jc w:val="both"/>
        <w:rPr>
          <w:i/>
          <w:szCs w:val="24"/>
        </w:rPr>
      </w:pPr>
    </w:p>
    <w:p w:rsidR="004E48EF" w:rsidRPr="004E48EF" w:rsidRDefault="004E48EF" w:rsidP="004E48EF">
      <w:pPr>
        <w:spacing w:line="256" w:lineRule="auto"/>
        <w:jc w:val="both"/>
        <w:rPr>
          <w:i/>
          <w:szCs w:val="24"/>
        </w:rPr>
      </w:pPr>
    </w:p>
    <w:p w:rsidR="002F6592" w:rsidRDefault="002F6592" w:rsidP="002F6592">
      <w:pPr>
        <w:jc w:val="both"/>
        <w:rPr>
          <w:b/>
          <w:i/>
          <w:szCs w:val="24"/>
        </w:rPr>
      </w:pPr>
      <w:bookmarkStart w:id="1" w:name="_Hlk81146916"/>
      <w:r>
        <w:rPr>
          <w:b/>
          <w:i/>
          <w:szCs w:val="24"/>
        </w:rPr>
        <w:t xml:space="preserve">Získavanie podkladov na hodnotenie žiaka: </w:t>
      </w:r>
    </w:p>
    <w:p w:rsidR="002F6592" w:rsidRDefault="002F6592" w:rsidP="002F6592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Portfólio</w:t>
      </w:r>
    </w:p>
    <w:p w:rsidR="002F6592" w:rsidRDefault="002F6592" w:rsidP="002F6592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Hodnotenie rodiča/garanta</w:t>
      </w:r>
    </w:p>
    <w:p w:rsidR="002F6592" w:rsidRDefault="002F6592" w:rsidP="002F6592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Komisionálna skúška</w:t>
      </w:r>
    </w:p>
    <w:p w:rsidR="00C4784C" w:rsidRDefault="00C4784C" w:rsidP="00C4784C">
      <w:pPr>
        <w:pStyle w:val="Odsekzoznamu"/>
        <w:spacing w:line="254" w:lineRule="auto"/>
        <w:jc w:val="both"/>
        <w:rPr>
          <w:i/>
          <w:szCs w:val="24"/>
        </w:rPr>
      </w:pPr>
    </w:p>
    <w:p w:rsidR="00C4784C" w:rsidRDefault="00C4784C" w:rsidP="00C4784C">
      <w:pPr>
        <w:pStyle w:val="Odsekzoznamu"/>
        <w:spacing w:line="254" w:lineRule="auto"/>
        <w:jc w:val="both"/>
        <w:rPr>
          <w:i/>
          <w:szCs w:val="24"/>
        </w:rPr>
      </w:pPr>
    </w:p>
    <w:bookmarkEnd w:id="1"/>
    <w:p w:rsidR="002F6592" w:rsidRDefault="002F6592" w:rsidP="002F6592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Hodnotenie na vysvedčení:</w:t>
      </w:r>
    </w:p>
    <w:p w:rsidR="002F6592" w:rsidRDefault="002F6592" w:rsidP="002F6592">
      <w:pPr>
        <w:pStyle w:val="Odsekzoznamu"/>
        <w:numPr>
          <w:ilvl w:val="0"/>
          <w:numId w:val="4"/>
        </w:numPr>
        <w:spacing w:line="254" w:lineRule="auto"/>
        <w:jc w:val="both"/>
        <w:rPr>
          <w:iCs/>
          <w:szCs w:val="24"/>
        </w:rPr>
      </w:pPr>
      <w:r>
        <w:rPr>
          <w:i/>
          <w:szCs w:val="24"/>
        </w:rPr>
        <w:t xml:space="preserve">Klasifikácia (známky) z predmetov: </w:t>
      </w:r>
      <w:r>
        <w:rPr>
          <w:iCs/>
          <w:szCs w:val="24"/>
        </w:rPr>
        <w:t>SJL, MAT, ANJ, PVO</w:t>
      </w:r>
    </w:p>
    <w:p w:rsidR="002F6592" w:rsidRDefault="002F6592" w:rsidP="002F6592">
      <w:pPr>
        <w:pStyle w:val="Odsekzoznamu"/>
        <w:numPr>
          <w:ilvl w:val="0"/>
          <w:numId w:val="4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 xml:space="preserve">Absolvoval z predmetov: </w:t>
      </w:r>
      <w:r>
        <w:rPr>
          <w:szCs w:val="24"/>
        </w:rPr>
        <w:t>VYV, TSV, HUV, NBV/ETV</w:t>
      </w:r>
    </w:p>
    <w:p w:rsidR="002F6592" w:rsidRDefault="002F6592" w:rsidP="002F6592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Termíny komisionálnych skúšok:</w:t>
      </w:r>
    </w:p>
    <w:p w:rsidR="00E91540" w:rsidRPr="00E91540" w:rsidRDefault="00E91540" w:rsidP="00E91540">
      <w:pPr>
        <w:pStyle w:val="Odsekzoznamu"/>
        <w:spacing w:line="252" w:lineRule="auto"/>
        <w:ind w:left="1209"/>
        <w:jc w:val="both"/>
      </w:pPr>
      <w:r>
        <w:rPr>
          <w:i/>
          <w:szCs w:val="24"/>
        </w:rPr>
        <w:t>1.</w:t>
      </w:r>
      <w:r w:rsidR="002F6592" w:rsidRPr="002F6592">
        <w:rPr>
          <w:i/>
          <w:szCs w:val="24"/>
        </w:rPr>
        <w:t>polrok - január v príslušnom školskom roku</w:t>
      </w:r>
      <w:r>
        <w:rPr>
          <w:i/>
          <w:szCs w:val="24"/>
        </w:rPr>
        <w:t xml:space="preserve">, </w:t>
      </w:r>
      <w:r w:rsidRPr="00E91540">
        <w:rPr>
          <w:i/>
          <w:szCs w:val="24"/>
        </w:rPr>
        <w:t>ak nebolo so zákonným zástupcom dohodnuté inak</w:t>
      </w:r>
    </w:p>
    <w:p w:rsidR="005F6FE1" w:rsidRDefault="005F6FE1" w:rsidP="00E91540">
      <w:pPr>
        <w:spacing w:line="252" w:lineRule="auto"/>
        <w:jc w:val="both"/>
      </w:pPr>
    </w:p>
    <w:sectPr w:rsidR="005F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48D"/>
    <w:multiLevelType w:val="hybridMultilevel"/>
    <w:tmpl w:val="2D7A0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7A5"/>
    <w:multiLevelType w:val="hybridMultilevel"/>
    <w:tmpl w:val="CE8A1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5428"/>
    <w:multiLevelType w:val="hybridMultilevel"/>
    <w:tmpl w:val="9C80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E5F"/>
    <w:multiLevelType w:val="hybridMultilevel"/>
    <w:tmpl w:val="52588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2ABE"/>
    <w:multiLevelType w:val="hybridMultilevel"/>
    <w:tmpl w:val="E0D01BC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574022"/>
    <w:multiLevelType w:val="hybridMultilevel"/>
    <w:tmpl w:val="28968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46DB"/>
    <w:multiLevelType w:val="hybridMultilevel"/>
    <w:tmpl w:val="4F8AC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07E37"/>
    <w:multiLevelType w:val="hybridMultilevel"/>
    <w:tmpl w:val="CFE4DA0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92"/>
    <w:rsid w:val="00157455"/>
    <w:rsid w:val="002F6592"/>
    <w:rsid w:val="004E48EF"/>
    <w:rsid w:val="005F6FE1"/>
    <w:rsid w:val="00655665"/>
    <w:rsid w:val="00730FC8"/>
    <w:rsid w:val="00BB5442"/>
    <w:rsid w:val="00C4784C"/>
    <w:rsid w:val="00CB5876"/>
    <w:rsid w:val="00E86761"/>
    <w:rsid w:val="00E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E18B"/>
  <w15:chartTrackingRefBased/>
  <w15:docId w15:val="{C4528115-DD47-4388-B60B-730C13A0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592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659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E48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Anna Pobešková</cp:lastModifiedBy>
  <cp:revision>7</cp:revision>
  <cp:lastPrinted>2022-01-13T13:25:00Z</cp:lastPrinted>
  <dcterms:created xsi:type="dcterms:W3CDTF">2022-01-13T12:50:00Z</dcterms:created>
  <dcterms:modified xsi:type="dcterms:W3CDTF">2022-10-06T06:28:00Z</dcterms:modified>
</cp:coreProperties>
</file>