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7" w:rsidRPr="00161197" w:rsidRDefault="00B06F16" w:rsidP="00161197">
      <w:pPr>
        <w:spacing w:before="71"/>
        <w:ind w:right="-24" w:hanging="87"/>
        <w:jc w:val="center"/>
        <w:rPr>
          <w:color w:val="FF0000"/>
          <w:sz w:val="32"/>
        </w:rPr>
      </w:pPr>
      <w:r w:rsidRPr="00161197">
        <w:rPr>
          <w:sz w:val="32"/>
        </w:rPr>
        <w:t>Stanovy občianskeho združenia</w:t>
      </w:r>
      <w:r w:rsidRPr="00161197">
        <w:rPr>
          <w:color w:val="FF0000"/>
          <w:sz w:val="32"/>
        </w:rPr>
        <w:t xml:space="preserve"> </w:t>
      </w:r>
    </w:p>
    <w:p w:rsidR="00300D24" w:rsidRPr="00B06F16" w:rsidRDefault="005E1B2C" w:rsidP="00161197">
      <w:pPr>
        <w:spacing w:before="71"/>
        <w:ind w:right="-24" w:hanging="87"/>
        <w:jc w:val="center"/>
        <w:rPr>
          <w:b/>
          <w:color w:val="FF0000"/>
          <w:sz w:val="32"/>
        </w:rPr>
      </w:pPr>
      <w:r w:rsidRPr="005E1B2C">
        <w:rPr>
          <w:b/>
          <w:sz w:val="32"/>
        </w:rPr>
        <w:t>Rodičia a priatelia školy pri ZŠ s MŠ Liptovská Teplá</w:t>
      </w:r>
    </w:p>
    <w:p w:rsidR="00EC7617" w:rsidRDefault="00B06F16" w:rsidP="00EC7617">
      <w:pPr>
        <w:pStyle w:val="Heading1"/>
        <w:spacing w:before="276"/>
        <w:ind w:left="0" w:right="-24"/>
      </w:pPr>
      <w:r w:rsidRPr="00ED5827">
        <w:t xml:space="preserve">Článok I. </w:t>
      </w:r>
    </w:p>
    <w:p w:rsidR="00300D24" w:rsidRPr="00ED5827" w:rsidRDefault="00B06F16" w:rsidP="00EC7617">
      <w:pPr>
        <w:pStyle w:val="Heading1"/>
        <w:spacing w:before="276"/>
        <w:ind w:left="0" w:right="-24"/>
      </w:pPr>
      <w:r w:rsidRPr="00ED5827">
        <w:t>Úvodné ustanovenie</w:t>
      </w:r>
    </w:p>
    <w:p w:rsidR="00300D24" w:rsidRDefault="00B06F16" w:rsidP="00A8348C">
      <w:pPr>
        <w:tabs>
          <w:tab w:val="left" w:pos="8931"/>
        </w:tabs>
        <w:spacing w:before="1" w:line="242" w:lineRule="auto"/>
        <w:ind w:left="116" w:right="329" w:hanging="1"/>
        <w:jc w:val="both"/>
        <w:rPr>
          <w:sz w:val="20"/>
        </w:rPr>
      </w:pPr>
      <w:r w:rsidRPr="00ED5827">
        <w:rPr>
          <w:sz w:val="20"/>
        </w:rPr>
        <w:t xml:space="preserve">Názov občianskeho združenia: </w:t>
      </w:r>
      <w:r w:rsidR="001E1E79" w:rsidRPr="001E1E79">
        <w:rPr>
          <w:b/>
          <w:sz w:val="20"/>
        </w:rPr>
        <w:t>Rodičia a priatelia školy pri ZŠ s MŠ Liptovská Teplá</w:t>
      </w:r>
      <w:r w:rsidRPr="00B06F16">
        <w:rPr>
          <w:b/>
          <w:color w:val="FF0000"/>
          <w:sz w:val="20"/>
        </w:rPr>
        <w:t xml:space="preserve"> </w:t>
      </w:r>
      <w:r w:rsidRPr="00ED5827">
        <w:rPr>
          <w:sz w:val="20"/>
        </w:rPr>
        <w:t xml:space="preserve">/ďalej len občianske združenie/ Sídlo: </w:t>
      </w:r>
      <w:r w:rsidR="00ED5827" w:rsidRPr="00ED5827">
        <w:rPr>
          <w:sz w:val="20"/>
        </w:rPr>
        <w:t>Hlinisko 320, 034 83 Liptovská Teplá</w:t>
      </w:r>
    </w:p>
    <w:p w:rsidR="00EB6382" w:rsidRPr="00ED5827" w:rsidRDefault="00EB6382" w:rsidP="008C179C">
      <w:pPr>
        <w:spacing w:before="1" w:line="242" w:lineRule="auto"/>
        <w:ind w:left="116" w:right="620" w:hanging="1"/>
        <w:jc w:val="both"/>
        <w:rPr>
          <w:sz w:val="20"/>
        </w:rPr>
      </w:pPr>
    </w:p>
    <w:p w:rsidR="00300D24" w:rsidRPr="00ED5827" w:rsidRDefault="00B06F16" w:rsidP="00A8348C">
      <w:pPr>
        <w:pStyle w:val="Heading1"/>
        <w:spacing w:line="224" w:lineRule="exact"/>
        <w:ind w:right="2393"/>
      </w:pPr>
      <w:r w:rsidRPr="00ED5827">
        <w:t>Článok II.</w:t>
      </w:r>
    </w:p>
    <w:p w:rsidR="00300D24" w:rsidRPr="00ED5827" w:rsidRDefault="00B06F16" w:rsidP="008C179C">
      <w:pPr>
        <w:ind w:left="2955"/>
        <w:jc w:val="both"/>
        <w:rPr>
          <w:b/>
          <w:sz w:val="20"/>
        </w:rPr>
      </w:pPr>
      <w:r w:rsidRPr="00ED5827">
        <w:rPr>
          <w:b/>
          <w:sz w:val="20"/>
        </w:rPr>
        <w:t xml:space="preserve">Postavenie </w:t>
      </w:r>
      <w:r w:rsidR="00ED5827" w:rsidRPr="00ED5827">
        <w:rPr>
          <w:b/>
          <w:sz w:val="20"/>
        </w:rPr>
        <w:t>občianskeho</w:t>
      </w:r>
      <w:r w:rsidRPr="00ED5827">
        <w:rPr>
          <w:b/>
          <w:sz w:val="20"/>
        </w:rPr>
        <w:t xml:space="preserve"> združenia</w:t>
      </w:r>
    </w:p>
    <w:p w:rsidR="00300D24" w:rsidRPr="00ED5827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3"/>
        <w:ind w:right="-24"/>
        <w:jc w:val="both"/>
        <w:rPr>
          <w:color w:val="000000" w:themeColor="text1"/>
          <w:sz w:val="20"/>
        </w:rPr>
      </w:pPr>
      <w:r w:rsidRPr="00ED5827">
        <w:rPr>
          <w:color w:val="000000" w:themeColor="text1"/>
          <w:sz w:val="20"/>
        </w:rPr>
        <w:t xml:space="preserve">Občianske združenie </w:t>
      </w:r>
      <w:r w:rsidR="001E1E79" w:rsidRPr="001E1E79">
        <w:rPr>
          <w:b/>
          <w:sz w:val="20"/>
        </w:rPr>
        <w:t>Rodičia a priatelia školy pri ZŠ s MŠ Liptovská Teplá</w:t>
      </w:r>
      <w:r w:rsidRPr="00ED5827">
        <w:rPr>
          <w:color w:val="000000" w:themeColor="text1"/>
          <w:sz w:val="20"/>
        </w:rPr>
        <w:t xml:space="preserve"> je </w:t>
      </w:r>
      <w:r w:rsidR="00BD5922">
        <w:rPr>
          <w:color w:val="000000" w:themeColor="text1"/>
          <w:sz w:val="20"/>
        </w:rPr>
        <w:t xml:space="preserve">v zmysle </w:t>
      </w:r>
      <w:r w:rsidR="00BD5922" w:rsidRPr="00BD5922">
        <w:rPr>
          <w:bCs/>
          <w:sz w:val="20"/>
        </w:rPr>
        <w:t>zákona č. 83/1990 Zb. o združovaní občanov v znení neskorších predpisov</w:t>
      </w:r>
      <w:r w:rsidR="00BD5922" w:rsidRPr="00ED5827">
        <w:rPr>
          <w:color w:val="000000" w:themeColor="text1"/>
          <w:sz w:val="20"/>
        </w:rPr>
        <w:t xml:space="preserve"> </w:t>
      </w:r>
      <w:r w:rsidRPr="00ED5827">
        <w:rPr>
          <w:color w:val="000000" w:themeColor="text1"/>
          <w:sz w:val="20"/>
        </w:rPr>
        <w:t>dobrovoľné občianske združenie</w:t>
      </w:r>
      <w:r w:rsidRPr="00ED5827">
        <w:rPr>
          <w:color w:val="000000" w:themeColor="text1"/>
          <w:spacing w:val="-39"/>
          <w:sz w:val="20"/>
        </w:rPr>
        <w:t xml:space="preserve"> </w:t>
      </w:r>
      <w:r w:rsidRPr="00ED5827">
        <w:rPr>
          <w:color w:val="000000" w:themeColor="text1"/>
          <w:sz w:val="20"/>
        </w:rPr>
        <w:t>rodičov alebo iných zákonných zástupcov žiakov</w:t>
      </w:r>
      <w:r w:rsidRPr="00ED5827">
        <w:rPr>
          <w:color w:val="000000" w:themeColor="text1"/>
          <w:spacing w:val="2"/>
          <w:sz w:val="20"/>
        </w:rPr>
        <w:t xml:space="preserve"> </w:t>
      </w:r>
      <w:r w:rsidR="00ED5827" w:rsidRPr="00ED5827">
        <w:rPr>
          <w:color w:val="000000" w:themeColor="text1"/>
          <w:sz w:val="20"/>
        </w:rPr>
        <w:t>školy a priateľov školy.</w:t>
      </w:r>
    </w:p>
    <w:p w:rsidR="00300D24" w:rsidRPr="00ED5827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left="392" w:right="-24" w:hanging="276"/>
        <w:jc w:val="both"/>
        <w:rPr>
          <w:sz w:val="20"/>
        </w:rPr>
      </w:pPr>
      <w:r w:rsidRPr="00ED5827">
        <w:rPr>
          <w:sz w:val="20"/>
        </w:rPr>
        <w:t>Občianske združenie je právnickou osobou, ktorá vystupuje v právnych</w:t>
      </w:r>
      <w:r w:rsidRPr="00ED5827">
        <w:rPr>
          <w:spacing w:val="-35"/>
          <w:sz w:val="20"/>
        </w:rPr>
        <w:t xml:space="preserve"> </w:t>
      </w:r>
      <w:r w:rsidRPr="00ED5827">
        <w:rPr>
          <w:sz w:val="20"/>
        </w:rPr>
        <w:t>vzťahoch svojím menom a nesie zodpovednosť, ktorá z týchto vzťahov</w:t>
      </w:r>
      <w:r w:rsidRPr="00ED5827">
        <w:rPr>
          <w:spacing w:val="-10"/>
          <w:sz w:val="20"/>
        </w:rPr>
        <w:t xml:space="preserve"> </w:t>
      </w:r>
      <w:r w:rsidRPr="00ED5827">
        <w:rPr>
          <w:sz w:val="20"/>
        </w:rPr>
        <w:t>vyplýva.</w:t>
      </w:r>
    </w:p>
    <w:p w:rsidR="00300D24" w:rsidRPr="00ED5827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ED5827">
        <w:rPr>
          <w:sz w:val="20"/>
        </w:rPr>
        <w:t>Občianske združenie je neziskové, nepolitické, neštátne a dobrovoľné združenie</w:t>
      </w:r>
      <w:r w:rsidR="00312762">
        <w:rPr>
          <w:spacing w:val="-38"/>
          <w:sz w:val="20"/>
        </w:rPr>
        <w:t xml:space="preserve"> </w:t>
      </w:r>
      <w:r w:rsidRPr="00ED5827">
        <w:rPr>
          <w:sz w:val="20"/>
        </w:rPr>
        <w:t xml:space="preserve">rodičov a priateľov pri ZŠ </w:t>
      </w:r>
      <w:r w:rsidR="00ED5827" w:rsidRPr="00ED5827">
        <w:rPr>
          <w:sz w:val="20"/>
        </w:rPr>
        <w:t>s MŠ Liptovská Teplá</w:t>
      </w:r>
      <w:r w:rsidRPr="00ED5827">
        <w:rPr>
          <w:sz w:val="20"/>
        </w:rPr>
        <w:t>.</w:t>
      </w:r>
    </w:p>
    <w:p w:rsidR="00300D24" w:rsidRPr="00ED5827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ED5827">
        <w:rPr>
          <w:sz w:val="20"/>
        </w:rPr>
        <w:t>Občianske združenie je založené na dobu neurčitú.</w:t>
      </w:r>
    </w:p>
    <w:p w:rsidR="00300D24" w:rsidRPr="00B06F16" w:rsidRDefault="00300D24" w:rsidP="00EC7617">
      <w:pPr>
        <w:pStyle w:val="Zkladntext"/>
        <w:spacing w:before="9"/>
        <w:ind w:left="0" w:right="-24"/>
        <w:jc w:val="both"/>
        <w:rPr>
          <w:color w:val="FF0000"/>
          <w:sz w:val="19"/>
        </w:rPr>
      </w:pPr>
    </w:p>
    <w:p w:rsidR="00300D24" w:rsidRPr="00ED5827" w:rsidRDefault="00B06F16" w:rsidP="00EC7617">
      <w:pPr>
        <w:pStyle w:val="Heading1"/>
        <w:spacing w:line="229" w:lineRule="exact"/>
        <w:ind w:left="0" w:right="-24"/>
      </w:pPr>
      <w:r w:rsidRPr="00ED5827">
        <w:t>Článok III.</w:t>
      </w:r>
    </w:p>
    <w:p w:rsidR="00300D24" w:rsidRPr="00ED5827" w:rsidRDefault="00B06F16" w:rsidP="00EC7617">
      <w:pPr>
        <w:spacing w:line="229" w:lineRule="exact"/>
        <w:ind w:left="2873" w:right="-24"/>
        <w:jc w:val="both"/>
        <w:rPr>
          <w:b/>
          <w:sz w:val="20"/>
        </w:rPr>
      </w:pPr>
      <w:r w:rsidRPr="00ED5827">
        <w:rPr>
          <w:b/>
          <w:sz w:val="20"/>
        </w:rPr>
        <w:t>Ciele činnosti občianskeho združenia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3"/>
        <w:ind w:right="-24"/>
        <w:jc w:val="both"/>
        <w:rPr>
          <w:sz w:val="20"/>
        </w:rPr>
      </w:pPr>
      <w:r w:rsidRPr="00A8348C">
        <w:rPr>
          <w:sz w:val="20"/>
        </w:rPr>
        <w:t>Spolupráca s vedením školy a jej pedagogickým zborom pri výchove a</w:t>
      </w:r>
      <w:r w:rsidRPr="00A8348C">
        <w:rPr>
          <w:spacing w:val="-29"/>
          <w:sz w:val="20"/>
        </w:rPr>
        <w:t xml:space="preserve"> </w:t>
      </w:r>
      <w:r w:rsidRPr="00A8348C">
        <w:rPr>
          <w:sz w:val="20"/>
        </w:rPr>
        <w:t>vzdelávaní žiakov školy v súlade s pedagogickou teóriou, pri ochrane práv detí v zmysle Deklarácie práv dieťaťa, pri ochrane a presadzovaní výchovného záujmu</w:t>
      </w:r>
      <w:r w:rsidRPr="00A8348C">
        <w:rPr>
          <w:spacing w:val="-30"/>
          <w:sz w:val="20"/>
        </w:rPr>
        <w:t xml:space="preserve"> </w:t>
      </w:r>
      <w:r w:rsidRPr="00A8348C">
        <w:rPr>
          <w:sz w:val="20"/>
        </w:rPr>
        <w:t>rodičov</w:t>
      </w:r>
    </w:p>
    <w:p w:rsidR="00300D24" w:rsidRPr="00A8348C" w:rsidRDefault="00B06F16" w:rsidP="00EC7617">
      <w:pPr>
        <w:pStyle w:val="Zkladntext"/>
        <w:spacing w:before="1"/>
        <w:ind w:right="-24"/>
        <w:jc w:val="both"/>
      </w:pPr>
      <w:r w:rsidRPr="00A8348C">
        <w:t>/zákonných zástupcov/ detí.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Spolupracuje s vedením ško</w:t>
      </w:r>
      <w:r w:rsidR="00D72464" w:rsidRPr="00A8348C">
        <w:rPr>
          <w:sz w:val="20"/>
        </w:rPr>
        <w:t xml:space="preserve">ly pri zabezpečovaní kultúrnych, </w:t>
      </w:r>
      <w:r w:rsidRPr="00A8348C">
        <w:rPr>
          <w:sz w:val="20"/>
        </w:rPr>
        <w:t xml:space="preserve">športových </w:t>
      </w:r>
      <w:r w:rsidR="00D72464" w:rsidRPr="00A8348C">
        <w:rPr>
          <w:sz w:val="20"/>
        </w:rPr>
        <w:t xml:space="preserve">a iných </w:t>
      </w:r>
      <w:r w:rsidRPr="00A8348C">
        <w:rPr>
          <w:sz w:val="20"/>
        </w:rPr>
        <w:t>podujatí školy, pri organizovaní domácich a zahraničných stykov školy a pri usmerňovaní vzťahu rodičov ku škole a</w:t>
      </w:r>
      <w:r w:rsidRPr="00A8348C">
        <w:rPr>
          <w:spacing w:val="-5"/>
          <w:sz w:val="20"/>
        </w:rPr>
        <w:t xml:space="preserve"> </w:t>
      </w:r>
      <w:r w:rsidRPr="00A8348C">
        <w:rPr>
          <w:sz w:val="20"/>
        </w:rPr>
        <w:t>naopak.</w:t>
      </w:r>
    </w:p>
    <w:p w:rsidR="00747930" w:rsidRPr="00A8348C" w:rsidRDefault="00747930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Spolupracuje s vedením školy pri zabezpečovaní  a zlepšovaní materiálnych, priestorových a technických podmienok školy vo vzťahu k zlepšovaniu výchovno-vzdelávacích výsledkov žiakov.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Zhromažďuje a rieši námety, pripomienky a požiadavky rodičov, týkajúce sa výchovy a vzdelávania žiakov, zabezpečovania tohto procesu a vzťahov, v ktorých sa uskutočňuje.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right="-24"/>
        <w:jc w:val="both"/>
        <w:rPr>
          <w:sz w:val="20"/>
        </w:rPr>
      </w:pPr>
      <w:r w:rsidRPr="00A8348C">
        <w:rPr>
          <w:sz w:val="20"/>
        </w:rPr>
        <w:t>Prostredníctvom svojic</w:t>
      </w:r>
      <w:r w:rsidR="00EB318C" w:rsidRPr="00A8348C">
        <w:rPr>
          <w:sz w:val="20"/>
        </w:rPr>
        <w:t>h zástupcov rokuje s</w:t>
      </w:r>
      <w:r w:rsidR="00260327" w:rsidRPr="00A8348C">
        <w:rPr>
          <w:sz w:val="20"/>
        </w:rPr>
        <w:t> </w:t>
      </w:r>
      <w:r w:rsidR="00EB318C" w:rsidRPr="00A8348C">
        <w:rPr>
          <w:sz w:val="20"/>
        </w:rPr>
        <w:t>riaditeľom</w:t>
      </w:r>
      <w:r w:rsidR="00260327" w:rsidRPr="00A8348C">
        <w:rPr>
          <w:sz w:val="20"/>
        </w:rPr>
        <w:t>/-kou</w:t>
      </w:r>
      <w:r w:rsidRPr="00A8348C">
        <w:rPr>
          <w:sz w:val="20"/>
        </w:rPr>
        <w:t xml:space="preserve"> školy, učiteľmi a ostatnými pracovníkmi školy s vedomím spoločnej zodpovednosti za výchovu žiaka a na</w:t>
      </w:r>
      <w:r w:rsidRPr="00A8348C">
        <w:rPr>
          <w:spacing w:val="-37"/>
          <w:sz w:val="20"/>
        </w:rPr>
        <w:t xml:space="preserve"> </w:t>
      </w:r>
      <w:r w:rsidRPr="00A8348C">
        <w:rPr>
          <w:sz w:val="20"/>
        </w:rPr>
        <w:t>základe vzájomného partnerského</w:t>
      </w:r>
      <w:r w:rsidRPr="00A8348C">
        <w:rPr>
          <w:spacing w:val="-3"/>
          <w:sz w:val="20"/>
        </w:rPr>
        <w:t xml:space="preserve"> </w:t>
      </w:r>
      <w:r w:rsidRPr="00A8348C">
        <w:rPr>
          <w:sz w:val="20"/>
        </w:rPr>
        <w:t>vzťahu.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Problémy presahujúce kompetencie vedenia školy rieši s orgánmi štátnej správy a</w:t>
      </w:r>
      <w:r w:rsidRPr="00A8348C">
        <w:rPr>
          <w:spacing w:val="-2"/>
          <w:sz w:val="20"/>
        </w:rPr>
        <w:t xml:space="preserve"> </w:t>
      </w:r>
      <w:r w:rsidRPr="00A8348C">
        <w:rPr>
          <w:sz w:val="20"/>
        </w:rPr>
        <w:t>samosprávy.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right="-24"/>
        <w:jc w:val="both"/>
        <w:rPr>
          <w:sz w:val="20"/>
        </w:rPr>
      </w:pPr>
      <w:r w:rsidRPr="00A8348C">
        <w:rPr>
          <w:sz w:val="20"/>
        </w:rPr>
        <w:t>Utvára Radu rodičov, ktorá rozhoduje vo veciach občianskeho</w:t>
      </w:r>
      <w:r w:rsidRPr="00A8348C">
        <w:rPr>
          <w:spacing w:val="-6"/>
          <w:sz w:val="20"/>
        </w:rPr>
        <w:t xml:space="preserve"> </w:t>
      </w:r>
      <w:r w:rsidRPr="00A8348C">
        <w:rPr>
          <w:sz w:val="20"/>
        </w:rPr>
        <w:t>združenia</w:t>
      </w:r>
    </w:p>
    <w:p w:rsidR="00300D24" w:rsidRPr="00A8348C" w:rsidRDefault="00B06F16" w:rsidP="00EC7617">
      <w:pPr>
        <w:pStyle w:val="Zkladntext"/>
        <w:ind w:left="392" w:right="-24" w:firstLine="7"/>
        <w:jc w:val="both"/>
      </w:pPr>
      <w:r w:rsidRPr="00A8348C">
        <w:t xml:space="preserve">a zabezpečuje realizáciu poslania a úloh občianskeho združenia. Realizáciu jej rozhodnutí zabezpečuje Výkonný výbor občianskeho združenia a </w:t>
      </w:r>
      <w:r w:rsidR="00EB6382" w:rsidRPr="00A8348C">
        <w:t>Kontrolná</w:t>
      </w:r>
      <w:r w:rsidRPr="00A8348C">
        <w:t xml:space="preserve"> komisia občianskeho združenia.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403"/>
          <w:tab w:val="left" w:pos="405"/>
        </w:tabs>
        <w:ind w:right="-24"/>
        <w:jc w:val="both"/>
        <w:rPr>
          <w:sz w:val="20"/>
        </w:rPr>
      </w:pPr>
      <w:r w:rsidRPr="00A8348C">
        <w:rPr>
          <w:sz w:val="20"/>
        </w:rPr>
        <w:t>Výkonný výbor spolupracuje s vedením školy a jej výchovným poradcom pri</w:t>
      </w:r>
      <w:r w:rsidRPr="00A8348C">
        <w:rPr>
          <w:spacing w:val="-34"/>
          <w:sz w:val="20"/>
        </w:rPr>
        <w:t xml:space="preserve"> </w:t>
      </w:r>
      <w:r w:rsidRPr="00A8348C">
        <w:rPr>
          <w:sz w:val="20"/>
        </w:rPr>
        <w:t>riešení výchovných problémov a výchovných problémových</w:t>
      </w:r>
      <w:r w:rsidRPr="00A8348C">
        <w:rPr>
          <w:spacing w:val="-5"/>
          <w:sz w:val="20"/>
        </w:rPr>
        <w:t xml:space="preserve"> </w:t>
      </w:r>
      <w:r w:rsidRPr="00A8348C">
        <w:rPr>
          <w:sz w:val="20"/>
        </w:rPr>
        <w:t>situácií.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Občianske združenie vytvára účelové skupiny rodičov, ktoré pomáhajú pri zabezpečovaní podujatí žiakov školy podľa ich špecifického obsahu a zamerania alebo ich zriaďuje na riešenie osobitných problémov.</w:t>
      </w:r>
    </w:p>
    <w:p w:rsidR="00300D24" w:rsidRPr="00A8348C" w:rsidRDefault="00B06F16" w:rsidP="00EC7617">
      <w:pPr>
        <w:pStyle w:val="Odsekzoznamu"/>
        <w:numPr>
          <w:ilvl w:val="0"/>
          <w:numId w:val="3"/>
        </w:numPr>
        <w:tabs>
          <w:tab w:val="left" w:pos="400"/>
        </w:tabs>
        <w:ind w:right="-24"/>
        <w:jc w:val="both"/>
        <w:rPr>
          <w:sz w:val="20"/>
        </w:rPr>
      </w:pPr>
      <w:r w:rsidRPr="00A8348C">
        <w:rPr>
          <w:sz w:val="20"/>
        </w:rPr>
        <w:t>V rámci svojich možností poskytuje škole materiálnu, organizačnú a</w:t>
      </w:r>
      <w:r w:rsidRPr="00A8348C">
        <w:rPr>
          <w:spacing w:val="-36"/>
          <w:sz w:val="20"/>
        </w:rPr>
        <w:t xml:space="preserve"> </w:t>
      </w:r>
      <w:r w:rsidRPr="00A8348C">
        <w:rPr>
          <w:sz w:val="20"/>
        </w:rPr>
        <w:t>personálnu pomoc pri práci so žiakmi po schválení na Rade</w:t>
      </w:r>
      <w:r w:rsidRPr="00A8348C">
        <w:rPr>
          <w:spacing w:val="-11"/>
          <w:sz w:val="20"/>
        </w:rPr>
        <w:t xml:space="preserve"> </w:t>
      </w:r>
      <w:r w:rsidRPr="00A8348C">
        <w:rPr>
          <w:sz w:val="20"/>
        </w:rPr>
        <w:t>rodičov.</w:t>
      </w:r>
    </w:p>
    <w:p w:rsidR="00300D24" w:rsidRPr="00B06F16" w:rsidRDefault="00300D24" w:rsidP="00EC7617">
      <w:pPr>
        <w:pStyle w:val="Zkladntext"/>
        <w:spacing w:before="9"/>
        <w:ind w:left="0" w:right="-24"/>
        <w:jc w:val="both"/>
        <w:rPr>
          <w:color w:val="FF0000"/>
          <w:sz w:val="19"/>
        </w:rPr>
      </w:pPr>
    </w:p>
    <w:p w:rsidR="00300D24" w:rsidRPr="00762768" w:rsidRDefault="00B06F16" w:rsidP="00A8348C">
      <w:pPr>
        <w:pStyle w:val="Heading1"/>
        <w:spacing w:before="1" w:line="229" w:lineRule="exact"/>
        <w:ind w:right="2395"/>
      </w:pPr>
      <w:r w:rsidRPr="00762768">
        <w:t>Článok IV.</w:t>
      </w:r>
    </w:p>
    <w:p w:rsidR="00300D24" w:rsidRPr="00762768" w:rsidRDefault="00B06F16" w:rsidP="008C179C">
      <w:pPr>
        <w:spacing w:line="229" w:lineRule="exact"/>
        <w:ind w:left="1995"/>
        <w:jc w:val="both"/>
        <w:rPr>
          <w:b/>
          <w:sz w:val="20"/>
        </w:rPr>
      </w:pPr>
      <w:r w:rsidRPr="00762768">
        <w:rPr>
          <w:b/>
          <w:sz w:val="20"/>
        </w:rPr>
        <w:t>Členovia občianskeho združenia, ich práva a povinnosti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2"/>
        <w:jc w:val="both"/>
        <w:rPr>
          <w:sz w:val="20"/>
        </w:rPr>
      </w:pPr>
      <w:r w:rsidRPr="00A8348C">
        <w:rPr>
          <w:sz w:val="20"/>
        </w:rPr>
        <w:t>Členstvo v občianskom združení je</w:t>
      </w:r>
      <w:r w:rsidRPr="00A8348C">
        <w:rPr>
          <w:spacing w:val="1"/>
          <w:sz w:val="20"/>
        </w:rPr>
        <w:t xml:space="preserve"> </w:t>
      </w:r>
      <w:r w:rsidRPr="00A8348C">
        <w:rPr>
          <w:sz w:val="20"/>
        </w:rPr>
        <w:t>dobrovoľné.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t xml:space="preserve">Členom občianskeho združenia môžu byť rodičia alebo iní zákonní zástupcovia žiakov Základnej školy </w:t>
      </w:r>
      <w:r w:rsidR="00762768" w:rsidRPr="00A8348C">
        <w:rPr>
          <w:sz w:val="20"/>
        </w:rPr>
        <w:t>s materskou školou Liptovská Teplá, Hlinisko 320, 034 83 Liptovská Teplá</w:t>
      </w:r>
      <w:r w:rsidRPr="00A8348C">
        <w:rPr>
          <w:sz w:val="20"/>
        </w:rPr>
        <w:t xml:space="preserve"> alebo sympatizanti</w:t>
      </w:r>
      <w:r w:rsidR="00762768" w:rsidRPr="00A8348C">
        <w:rPr>
          <w:sz w:val="20"/>
        </w:rPr>
        <w:t xml:space="preserve"> (priatelia školy)</w:t>
      </w:r>
      <w:r w:rsidRPr="00A8348C">
        <w:rPr>
          <w:sz w:val="20"/>
        </w:rPr>
        <w:t>, ktorí súhlasia so stanovami a cieľmi občianskeho</w:t>
      </w:r>
      <w:r w:rsidRPr="00A8348C">
        <w:rPr>
          <w:spacing w:val="-5"/>
          <w:sz w:val="20"/>
        </w:rPr>
        <w:t xml:space="preserve"> </w:t>
      </w:r>
      <w:r w:rsidRPr="00A8348C">
        <w:rPr>
          <w:sz w:val="20"/>
        </w:rPr>
        <w:t>združenia.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jc w:val="both"/>
        <w:rPr>
          <w:sz w:val="20"/>
        </w:rPr>
      </w:pPr>
      <w:r w:rsidRPr="00A8348C">
        <w:rPr>
          <w:sz w:val="20"/>
        </w:rPr>
        <w:t>Občianske združenie je otvoreným združením a nemá obmedzený počet</w:t>
      </w:r>
      <w:r w:rsidRPr="00A8348C">
        <w:rPr>
          <w:spacing w:val="-7"/>
          <w:sz w:val="20"/>
        </w:rPr>
        <w:t xml:space="preserve"> </w:t>
      </w:r>
      <w:r w:rsidRPr="00A8348C">
        <w:rPr>
          <w:sz w:val="20"/>
        </w:rPr>
        <w:t>členov.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A8348C">
        <w:rPr>
          <w:sz w:val="20"/>
        </w:rPr>
        <w:t>Riadnym členom občianskeho združenia sa stáva ten, kto vyplní prihlášku a zaplatí členský príspevok vo výške určenej Radou</w:t>
      </w:r>
      <w:r w:rsidRPr="00A8348C">
        <w:rPr>
          <w:spacing w:val="-1"/>
          <w:sz w:val="20"/>
        </w:rPr>
        <w:t xml:space="preserve"> </w:t>
      </w:r>
      <w:r w:rsidRPr="00A8348C">
        <w:rPr>
          <w:sz w:val="20"/>
        </w:rPr>
        <w:t>rodičov.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t>Členstvo v občianskom združení vzniká a obnovuje sa v každom novom školskom roku zaplatením členského príspevku v stanovenom</w:t>
      </w:r>
      <w:r w:rsidRPr="00A8348C">
        <w:rPr>
          <w:spacing w:val="1"/>
          <w:sz w:val="20"/>
        </w:rPr>
        <w:t xml:space="preserve"> </w:t>
      </w:r>
      <w:r w:rsidRPr="00A8348C">
        <w:rPr>
          <w:sz w:val="20"/>
        </w:rPr>
        <w:t>termíne.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lastRenderedPageBreak/>
        <w:t>Prvými členmi občianskeho združenia sú členovia prípravného výboru, ktorí toto občianskej združenie navrhli na registráciu.</w:t>
      </w:r>
    </w:p>
    <w:p w:rsidR="00300D24" w:rsidRPr="00A8348C" w:rsidRDefault="00B06F16" w:rsidP="008C179C">
      <w:pPr>
        <w:pStyle w:val="Zkladntext"/>
        <w:spacing w:before="73"/>
        <w:ind w:left="115"/>
        <w:jc w:val="both"/>
      </w:pPr>
      <w:r w:rsidRPr="00A8348C">
        <w:t>Zánik členstva:</w:t>
      </w:r>
    </w:p>
    <w:p w:rsidR="000D01BD" w:rsidRPr="00A8348C" w:rsidRDefault="000D01BD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hanging="285"/>
        <w:jc w:val="both"/>
        <w:rPr>
          <w:sz w:val="20"/>
        </w:rPr>
      </w:pPr>
      <w:r w:rsidRPr="00A8348C">
        <w:rPr>
          <w:sz w:val="20"/>
        </w:rPr>
        <w:t>odchodom žiaka v priebehu školského roka zo</w:t>
      </w:r>
      <w:r w:rsidRPr="00A8348C">
        <w:rPr>
          <w:spacing w:val="-4"/>
          <w:sz w:val="20"/>
        </w:rPr>
        <w:t xml:space="preserve"> </w:t>
      </w:r>
      <w:r w:rsidRPr="00A8348C">
        <w:rPr>
          <w:sz w:val="20"/>
        </w:rPr>
        <w:t>školy (platí pre rodičov žiakov);</w:t>
      </w:r>
    </w:p>
    <w:p w:rsidR="000D01BD" w:rsidRPr="00A8348C" w:rsidRDefault="000D01BD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hanging="285"/>
        <w:jc w:val="both"/>
        <w:rPr>
          <w:sz w:val="20"/>
        </w:rPr>
      </w:pPr>
      <w:r w:rsidRPr="00A8348C">
        <w:rPr>
          <w:sz w:val="20"/>
        </w:rPr>
        <w:t>ukončením dochádzky žiaka do</w:t>
      </w:r>
      <w:r w:rsidRPr="00A8348C">
        <w:rPr>
          <w:spacing w:val="-3"/>
          <w:sz w:val="20"/>
        </w:rPr>
        <w:t xml:space="preserve"> </w:t>
      </w:r>
      <w:r w:rsidRPr="00A8348C">
        <w:rPr>
          <w:sz w:val="20"/>
        </w:rPr>
        <w:t>ZŠ (platí pre rodičov žiakov);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ak člen nezaplatí členský príspevok v stanovenom</w:t>
      </w:r>
      <w:r w:rsidRPr="00A8348C">
        <w:rPr>
          <w:spacing w:val="1"/>
          <w:sz w:val="20"/>
        </w:rPr>
        <w:t xml:space="preserve"> </w:t>
      </w:r>
      <w:r w:rsidRPr="00A8348C">
        <w:rPr>
          <w:sz w:val="20"/>
        </w:rPr>
        <w:t>termíne;</w:t>
      </w:r>
    </w:p>
    <w:p w:rsidR="00995874" w:rsidRPr="00A8348C" w:rsidRDefault="000C1734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vylúčením</w:t>
      </w:r>
      <w:r w:rsidR="00995874" w:rsidRPr="00A8348C">
        <w:rPr>
          <w:sz w:val="20"/>
        </w:rPr>
        <w:t xml:space="preserve"> z dôvodu nečinnosti člena</w:t>
      </w:r>
      <w:r w:rsidRPr="00A8348C">
        <w:rPr>
          <w:sz w:val="20"/>
        </w:rPr>
        <w:t xml:space="preserve"> (rozhoduje Výkonný výbor)</w:t>
      </w:r>
      <w:r w:rsidR="00995874" w:rsidRPr="00A8348C">
        <w:rPr>
          <w:sz w:val="20"/>
        </w:rPr>
        <w:t>;</w:t>
      </w:r>
    </w:p>
    <w:p w:rsidR="000C1734" w:rsidRPr="00A8348C" w:rsidRDefault="000C1734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18"/>
        </w:rPr>
      </w:pPr>
      <w:r w:rsidRPr="00A8348C">
        <w:rPr>
          <w:sz w:val="20"/>
        </w:rPr>
        <w:t>vylúčením, ak člen opätovne a napriek výstrahe porušuje členské povinnosti, alebo z iných dôležitých dôvodov (rozhoduje Výkonný výbor);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t>vystúpením – členstvo zaniká dňom doručenia písomného oznámenia člena o vystúpení z občianskeho 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hanging="285"/>
        <w:jc w:val="both"/>
        <w:rPr>
          <w:sz w:val="20"/>
        </w:rPr>
      </w:pPr>
      <w:r w:rsidRPr="00A8348C">
        <w:rPr>
          <w:sz w:val="20"/>
        </w:rPr>
        <w:t>úmrtím</w:t>
      </w:r>
      <w:r w:rsidR="009E7E06" w:rsidRPr="00A8348C">
        <w:rPr>
          <w:sz w:val="20"/>
        </w:rPr>
        <w:t xml:space="preserve"> člena</w:t>
      </w:r>
      <w:r w:rsidR="00733C97" w:rsidRPr="00A8348C">
        <w:rPr>
          <w:sz w:val="20"/>
        </w:rPr>
        <w:t xml:space="preserve"> – fyzickej osoby, resp. zánikom právnickej osoby</w:t>
      </w:r>
      <w:r w:rsidRPr="00A8348C">
        <w:rPr>
          <w:sz w:val="20"/>
        </w:rPr>
        <w:t>;</w:t>
      </w:r>
    </w:p>
    <w:p w:rsidR="000C173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zánikom občianskeho</w:t>
      </w:r>
      <w:r w:rsidRPr="00A8348C">
        <w:rPr>
          <w:spacing w:val="4"/>
          <w:sz w:val="20"/>
        </w:rPr>
        <w:t xml:space="preserve"> </w:t>
      </w:r>
      <w:r w:rsidRPr="00A8348C">
        <w:rPr>
          <w:sz w:val="20"/>
        </w:rPr>
        <w:t>združenia.</w:t>
      </w:r>
    </w:p>
    <w:p w:rsidR="000C1734" w:rsidRPr="00A8348C" w:rsidRDefault="000C1734" w:rsidP="008C179C">
      <w:pPr>
        <w:jc w:val="both"/>
        <w:rPr>
          <w:sz w:val="20"/>
        </w:rPr>
      </w:pPr>
      <w:r w:rsidRPr="00A8348C">
        <w:rPr>
          <w:sz w:val="20"/>
        </w:rPr>
        <w:t xml:space="preserve">Proti rozhodnutiu o vylúčení má právo podať člen odvolanie na najvyšší orgán združenia – Radu rodičov.  </w:t>
      </w:r>
    </w:p>
    <w:p w:rsidR="000C1734" w:rsidRPr="00A8348C" w:rsidRDefault="000C1734" w:rsidP="008C179C">
      <w:pPr>
        <w:tabs>
          <w:tab w:val="left" w:pos="399"/>
          <w:tab w:val="left" w:pos="400"/>
        </w:tabs>
        <w:jc w:val="both"/>
        <w:rPr>
          <w:sz w:val="20"/>
        </w:rPr>
      </w:pPr>
    </w:p>
    <w:p w:rsidR="00300D24" w:rsidRPr="00A8348C" w:rsidRDefault="00B06F16" w:rsidP="008C179C">
      <w:pPr>
        <w:pStyle w:val="Zkladntext"/>
        <w:spacing w:before="1"/>
        <w:ind w:left="115"/>
        <w:jc w:val="both"/>
      </w:pPr>
      <w:r w:rsidRPr="00A8348C">
        <w:t>Členovia občianskeho združenia majú právo:</w:t>
      </w:r>
    </w:p>
    <w:p w:rsidR="00300D24" w:rsidRPr="00A8348C" w:rsidRDefault="00E53C8B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podieľať</w:t>
      </w:r>
      <w:r w:rsidR="00B06F16" w:rsidRPr="00A8348C">
        <w:rPr>
          <w:sz w:val="20"/>
        </w:rPr>
        <w:t xml:space="preserve"> sa na činnosti občianskeho združenia v zmysle týchto</w:t>
      </w:r>
      <w:r w:rsidR="00B06F16" w:rsidRPr="00A8348C">
        <w:rPr>
          <w:spacing w:val="-7"/>
          <w:sz w:val="20"/>
        </w:rPr>
        <w:t xml:space="preserve"> </w:t>
      </w:r>
      <w:r w:rsidR="00B06F16" w:rsidRPr="00A8348C">
        <w:rPr>
          <w:sz w:val="20"/>
        </w:rPr>
        <w:t>stanov;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 w:line="229" w:lineRule="exact"/>
        <w:ind w:hanging="285"/>
        <w:jc w:val="both"/>
        <w:rPr>
          <w:sz w:val="20"/>
        </w:rPr>
      </w:pPr>
      <w:r w:rsidRPr="00A8348C">
        <w:rPr>
          <w:sz w:val="20"/>
        </w:rPr>
        <w:t>voliť a byť volení do orgánov občianskeho</w:t>
      </w:r>
      <w:r w:rsidRPr="00A8348C">
        <w:rPr>
          <w:spacing w:val="-4"/>
          <w:sz w:val="20"/>
        </w:rPr>
        <w:t xml:space="preserve"> </w:t>
      </w:r>
      <w:r w:rsidRPr="00A8348C">
        <w:rPr>
          <w:sz w:val="20"/>
        </w:rPr>
        <w:t>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A8348C">
        <w:rPr>
          <w:sz w:val="20"/>
        </w:rPr>
        <w:t>predkladať návrhy, podnety a pripomienky na zlepšenie činnosti občianskeho združenia a</w:t>
      </w:r>
      <w:r w:rsidRPr="00A8348C">
        <w:rPr>
          <w:spacing w:val="-38"/>
          <w:sz w:val="20"/>
        </w:rPr>
        <w:t xml:space="preserve"> </w:t>
      </w:r>
      <w:r w:rsidRPr="00A8348C">
        <w:rPr>
          <w:sz w:val="20"/>
        </w:rPr>
        <w:t>na úpravu jeho</w:t>
      </w:r>
      <w:r w:rsidRPr="00A8348C">
        <w:rPr>
          <w:spacing w:val="-3"/>
          <w:sz w:val="20"/>
        </w:rPr>
        <w:t xml:space="preserve"> </w:t>
      </w:r>
      <w:r w:rsidRPr="00A8348C">
        <w:rPr>
          <w:sz w:val="20"/>
        </w:rPr>
        <w:t>stanov;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A8348C">
        <w:rPr>
          <w:sz w:val="20"/>
        </w:rPr>
        <w:t>byť informovaní o riešení týchto pripomienok a návrhov, ako aj o zámeroch vedenia školy</w:t>
      </w:r>
      <w:r w:rsidR="00D14523" w:rsidRPr="00A8348C">
        <w:rPr>
          <w:spacing w:val="-41"/>
          <w:sz w:val="20"/>
        </w:rPr>
        <w:t xml:space="preserve">  </w:t>
      </w:r>
      <w:r w:rsidRPr="00A8348C">
        <w:rPr>
          <w:sz w:val="20"/>
        </w:rPr>
        <w:t>a orgánov občianskeho združenia týkajúcich sa výchovno-vzdelávacieho</w:t>
      </w:r>
      <w:r w:rsidRPr="00A8348C">
        <w:rPr>
          <w:spacing w:val="-9"/>
          <w:sz w:val="20"/>
        </w:rPr>
        <w:t xml:space="preserve"> </w:t>
      </w:r>
      <w:r w:rsidRPr="00A8348C">
        <w:rPr>
          <w:sz w:val="20"/>
        </w:rPr>
        <w:t>procesu;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 xml:space="preserve">byť oboznámení s rozpočtom, účtovnou uzávierkou a </w:t>
      </w:r>
      <w:r w:rsidR="00D14523" w:rsidRPr="00A8348C">
        <w:rPr>
          <w:sz w:val="20"/>
        </w:rPr>
        <w:t>činnosťou</w:t>
      </w:r>
      <w:r w:rsidRPr="00A8348C">
        <w:rPr>
          <w:sz w:val="20"/>
        </w:rPr>
        <w:t xml:space="preserve"> občianskeho</w:t>
      </w:r>
      <w:r w:rsidRPr="00A8348C">
        <w:rPr>
          <w:spacing w:val="-26"/>
          <w:sz w:val="20"/>
        </w:rPr>
        <w:t xml:space="preserve"> </w:t>
      </w:r>
      <w:r w:rsidRPr="00A8348C">
        <w:rPr>
          <w:sz w:val="20"/>
        </w:rPr>
        <w:t>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t>byť informovaní o vzdelávacích výsledkoch svojich detí a osta</w:t>
      </w:r>
      <w:r w:rsidR="00A9688D" w:rsidRPr="00A8348C">
        <w:rPr>
          <w:sz w:val="20"/>
        </w:rPr>
        <w:t>tných vnútorných otázkach školy (</w:t>
      </w:r>
      <w:r w:rsidRPr="00A8348C">
        <w:rPr>
          <w:sz w:val="20"/>
        </w:rPr>
        <w:t>sociálne, výchovné</w:t>
      </w:r>
      <w:r w:rsidRPr="00A8348C">
        <w:rPr>
          <w:spacing w:val="1"/>
          <w:sz w:val="20"/>
        </w:rPr>
        <w:t xml:space="preserve"> </w:t>
      </w:r>
      <w:r w:rsidRPr="00A8348C">
        <w:rPr>
          <w:sz w:val="20"/>
        </w:rPr>
        <w:t>atď.</w:t>
      </w:r>
      <w:r w:rsidR="00A9688D" w:rsidRPr="00A8348C">
        <w:rPr>
          <w:sz w:val="20"/>
        </w:rPr>
        <w:t>).</w:t>
      </w:r>
    </w:p>
    <w:p w:rsidR="00D14523" w:rsidRPr="00A8348C" w:rsidRDefault="00D14523" w:rsidP="008C179C">
      <w:pPr>
        <w:pStyle w:val="Odsekzoznamu"/>
        <w:tabs>
          <w:tab w:val="left" w:pos="399"/>
          <w:tab w:val="left" w:pos="400"/>
        </w:tabs>
        <w:spacing w:before="1"/>
        <w:ind w:right="1024" w:firstLine="0"/>
        <w:jc w:val="both"/>
        <w:rPr>
          <w:sz w:val="20"/>
        </w:rPr>
      </w:pPr>
    </w:p>
    <w:p w:rsidR="00300D24" w:rsidRPr="00A8348C" w:rsidRDefault="00B06F16" w:rsidP="008C179C">
      <w:pPr>
        <w:pStyle w:val="Zkladntext"/>
        <w:spacing w:line="228" w:lineRule="exact"/>
        <w:ind w:left="115"/>
        <w:jc w:val="both"/>
      </w:pPr>
      <w:r w:rsidRPr="00A8348C">
        <w:t>Členovia občianskeho združenia sú povinní: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dodržiavať stanovy občianskeho</w:t>
      </w:r>
      <w:r w:rsidRPr="00A8348C">
        <w:rPr>
          <w:spacing w:val="-6"/>
          <w:sz w:val="20"/>
        </w:rPr>
        <w:t xml:space="preserve"> </w:t>
      </w:r>
      <w:r w:rsidRPr="00A8348C">
        <w:rPr>
          <w:sz w:val="20"/>
        </w:rPr>
        <w:t>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hanging="285"/>
        <w:jc w:val="both"/>
        <w:rPr>
          <w:sz w:val="20"/>
        </w:rPr>
      </w:pPr>
      <w:r w:rsidRPr="00A8348C">
        <w:rPr>
          <w:sz w:val="20"/>
        </w:rPr>
        <w:t>plniť uznesenia orgánov občianskeho</w:t>
      </w:r>
      <w:r w:rsidRPr="00A8348C">
        <w:rPr>
          <w:spacing w:val="-1"/>
          <w:sz w:val="20"/>
        </w:rPr>
        <w:t xml:space="preserve"> </w:t>
      </w:r>
      <w:r w:rsidRPr="00A8348C">
        <w:rPr>
          <w:sz w:val="20"/>
        </w:rPr>
        <w:t>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A8348C">
        <w:rPr>
          <w:sz w:val="20"/>
        </w:rPr>
        <w:t>chrániť majetok občianskeho združenia a jeho dobré meno;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A8348C">
        <w:rPr>
          <w:sz w:val="20"/>
        </w:rPr>
        <w:t>aktívne sa podieľať na činnosti združenia a vykonávať podľa svojich</w:t>
      </w:r>
      <w:r w:rsidRPr="00A8348C">
        <w:rPr>
          <w:spacing w:val="-33"/>
          <w:sz w:val="20"/>
        </w:rPr>
        <w:t xml:space="preserve"> </w:t>
      </w:r>
      <w:r w:rsidRPr="00A8348C">
        <w:rPr>
          <w:sz w:val="20"/>
        </w:rPr>
        <w:t>najlepších možností, schopností a zdravotného stavu zverené</w:t>
      </w:r>
      <w:r w:rsidRPr="00A8348C">
        <w:rPr>
          <w:spacing w:val="-6"/>
          <w:sz w:val="20"/>
        </w:rPr>
        <w:t xml:space="preserve"> </w:t>
      </w:r>
      <w:r w:rsidRPr="00A8348C">
        <w:rPr>
          <w:sz w:val="20"/>
        </w:rPr>
        <w:t>funkcie;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A8348C">
        <w:rPr>
          <w:sz w:val="20"/>
        </w:rPr>
        <w:t>oznamovať orgánom občianskeho združenia všetky zmeny, pripomienky a</w:t>
      </w:r>
      <w:r w:rsidRPr="00A8348C">
        <w:rPr>
          <w:spacing w:val="-35"/>
          <w:sz w:val="20"/>
        </w:rPr>
        <w:t xml:space="preserve"> </w:t>
      </w:r>
      <w:r w:rsidRPr="00A8348C">
        <w:rPr>
          <w:sz w:val="20"/>
        </w:rPr>
        <w:t>návrhy, ktoré súvisia s porušovaním stanov, uznesení orgánov občianskeho</w:t>
      </w:r>
      <w:r w:rsidRPr="00A8348C">
        <w:rPr>
          <w:spacing w:val="-23"/>
          <w:sz w:val="20"/>
        </w:rPr>
        <w:t xml:space="preserve"> </w:t>
      </w:r>
      <w:r w:rsidRPr="00A8348C">
        <w:rPr>
          <w:sz w:val="20"/>
        </w:rPr>
        <w:t>združenia</w:t>
      </w:r>
    </w:p>
    <w:p w:rsidR="00300D24" w:rsidRPr="00A8348C" w:rsidRDefault="00B06F16" w:rsidP="00A8348C">
      <w:pPr>
        <w:pStyle w:val="Zkladntext"/>
        <w:jc w:val="both"/>
      </w:pPr>
      <w:r w:rsidRPr="00A8348C">
        <w:t>a nedodržaním všeobecne záväzných právnych predpisov súvisiacich s činnosťou občianskeho združenia;</w:t>
      </w:r>
    </w:p>
    <w:p w:rsidR="00300D24" w:rsidRPr="00A8348C" w:rsidRDefault="00B06F16" w:rsidP="00A8348C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both"/>
        <w:rPr>
          <w:sz w:val="20"/>
        </w:rPr>
      </w:pPr>
      <w:r w:rsidRPr="00A8348C">
        <w:rPr>
          <w:sz w:val="20"/>
        </w:rPr>
        <w:t>zaplatiť členský príspevok na príslušný rok vo výške stanovenej Radou rodičov a to do stanoveného termínu.</w:t>
      </w:r>
    </w:p>
    <w:p w:rsidR="00300D24" w:rsidRPr="00B06F16" w:rsidRDefault="00300D24" w:rsidP="008C179C">
      <w:pPr>
        <w:pStyle w:val="Zkladntext"/>
        <w:ind w:left="0"/>
        <w:jc w:val="both"/>
        <w:rPr>
          <w:color w:val="FF0000"/>
          <w:sz w:val="11"/>
        </w:rPr>
      </w:pPr>
    </w:p>
    <w:p w:rsidR="00300D24" w:rsidRPr="00561182" w:rsidRDefault="00B06F16" w:rsidP="00B11FDA">
      <w:pPr>
        <w:pStyle w:val="Heading1"/>
        <w:spacing w:before="100"/>
        <w:ind w:right="2393"/>
      </w:pPr>
      <w:r w:rsidRPr="00561182">
        <w:t>Článok V.</w:t>
      </w:r>
    </w:p>
    <w:p w:rsidR="00300D24" w:rsidRPr="00561182" w:rsidRDefault="00B06F16" w:rsidP="00EC7617">
      <w:pPr>
        <w:ind w:right="-24"/>
        <w:jc w:val="center"/>
        <w:rPr>
          <w:b/>
          <w:sz w:val="20"/>
        </w:rPr>
      </w:pPr>
      <w:r w:rsidRPr="001E5B60">
        <w:rPr>
          <w:b/>
          <w:sz w:val="20"/>
        </w:rPr>
        <w:t>Štatutárni zástupcovia</w:t>
      </w:r>
      <w:r w:rsidRPr="00561182">
        <w:rPr>
          <w:b/>
          <w:sz w:val="20"/>
        </w:rPr>
        <w:t xml:space="preserve"> občianskeho združenia</w:t>
      </w:r>
    </w:p>
    <w:p w:rsidR="00300D24" w:rsidRPr="001E5B60" w:rsidRDefault="00B06F16" w:rsidP="00A8348C">
      <w:pPr>
        <w:pStyle w:val="Zkladntext"/>
        <w:spacing w:before="3"/>
        <w:ind w:left="115" w:right="46"/>
        <w:jc w:val="both"/>
      </w:pPr>
      <w:r w:rsidRPr="001E5B60">
        <w:t>Štatutárnymi zástupcami</w:t>
      </w:r>
      <w:r w:rsidRPr="00561182">
        <w:t xml:space="preserve"> občianskeho združenia sa stáva</w:t>
      </w:r>
      <w:r w:rsidRPr="00B06F16">
        <w:rPr>
          <w:color w:val="FF0000"/>
        </w:rPr>
        <w:t xml:space="preserve"> </w:t>
      </w:r>
      <w:r w:rsidRPr="001E5B60">
        <w:t>prípravný výbor po nadobudnutí platnosti stanov občianskeho združenia a to:</w:t>
      </w:r>
    </w:p>
    <w:p w:rsidR="00300D24" w:rsidRPr="001E5B60" w:rsidRDefault="00B06F16" w:rsidP="00A8348C">
      <w:pPr>
        <w:pStyle w:val="Zkladntext"/>
        <w:spacing w:line="228" w:lineRule="exact"/>
        <w:ind w:left="115" w:right="46"/>
        <w:jc w:val="both"/>
      </w:pPr>
      <w:r w:rsidRPr="001E5B60">
        <w:t xml:space="preserve">Predseda: </w:t>
      </w:r>
      <w:r w:rsidR="001E5B60" w:rsidRPr="001E5B60">
        <w:t>Ing. Martin Baran</w:t>
      </w:r>
    </w:p>
    <w:p w:rsidR="00300D24" w:rsidRPr="001E5B60" w:rsidRDefault="00BB2911" w:rsidP="00A8348C">
      <w:pPr>
        <w:pStyle w:val="Odsekzoznamu"/>
        <w:numPr>
          <w:ilvl w:val="0"/>
          <w:numId w:val="2"/>
        </w:numPr>
        <w:tabs>
          <w:tab w:val="left" w:pos="337"/>
        </w:tabs>
        <w:ind w:right="46" w:hanging="222"/>
        <w:jc w:val="both"/>
        <w:rPr>
          <w:sz w:val="20"/>
        </w:rPr>
      </w:pPr>
      <w:r w:rsidRPr="001E5B60">
        <w:rPr>
          <w:sz w:val="20"/>
        </w:rPr>
        <w:t>p</w:t>
      </w:r>
      <w:r w:rsidR="00B06F16" w:rsidRPr="001E5B60">
        <w:rPr>
          <w:sz w:val="20"/>
        </w:rPr>
        <w:t xml:space="preserve">odpredseda: </w:t>
      </w:r>
      <w:r w:rsidR="001E5B60" w:rsidRPr="001E5B60">
        <w:rPr>
          <w:sz w:val="20"/>
        </w:rPr>
        <w:t>Mgr. Miroslav Ondrejka</w:t>
      </w:r>
    </w:p>
    <w:p w:rsidR="00300D24" w:rsidRPr="001E5B60" w:rsidRDefault="00BB2911" w:rsidP="00A8348C">
      <w:pPr>
        <w:pStyle w:val="Odsekzoznamu"/>
        <w:numPr>
          <w:ilvl w:val="0"/>
          <w:numId w:val="2"/>
        </w:numPr>
        <w:tabs>
          <w:tab w:val="left" w:pos="337"/>
        </w:tabs>
        <w:spacing w:before="1"/>
        <w:ind w:right="46" w:hanging="222"/>
        <w:jc w:val="both"/>
        <w:rPr>
          <w:sz w:val="20"/>
        </w:rPr>
      </w:pPr>
      <w:r w:rsidRPr="001E5B60">
        <w:rPr>
          <w:sz w:val="20"/>
        </w:rPr>
        <w:t>p</w:t>
      </w:r>
      <w:r w:rsidR="00B06F16" w:rsidRPr="001E5B60">
        <w:rPr>
          <w:sz w:val="20"/>
        </w:rPr>
        <w:t xml:space="preserve">odpredseda: </w:t>
      </w:r>
      <w:r w:rsidR="001E5B60" w:rsidRPr="001E5B60">
        <w:rPr>
          <w:sz w:val="20"/>
        </w:rPr>
        <w:t xml:space="preserve">Mgr. </w:t>
      </w:r>
      <w:proofErr w:type="spellStart"/>
      <w:r w:rsidR="001E5B60" w:rsidRPr="001E5B60">
        <w:rPr>
          <w:sz w:val="20"/>
        </w:rPr>
        <w:t>Slavka</w:t>
      </w:r>
      <w:proofErr w:type="spellEnd"/>
      <w:r w:rsidR="001E5B60" w:rsidRPr="001E5B60">
        <w:rPr>
          <w:sz w:val="20"/>
        </w:rPr>
        <w:t xml:space="preserve"> </w:t>
      </w:r>
      <w:proofErr w:type="spellStart"/>
      <w:r w:rsidR="001E5B60" w:rsidRPr="001E5B60">
        <w:rPr>
          <w:sz w:val="20"/>
        </w:rPr>
        <w:t>Hosová</w:t>
      </w:r>
      <w:proofErr w:type="spellEnd"/>
    </w:p>
    <w:p w:rsidR="00300D24" w:rsidRPr="00B06F16" w:rsidRDefault="00300D24" w:rsidP="00A8348C">
      <w:pPr>
        <w:pStyle w:val="Zkladntext"/>
        <w:ind w:left="0" w:right="46"/>
        <w:jc w:val="both"/>
        <w:rPr>
          <w:color w:val="FF0000"/>
        </w:rPr>
      </w:pPr>
    </w:p>
    <w:p w:rsidR="00FE2DD9" w:rsidRDefault="00B06F16" w:rsidP="00A8348C">
      <w:pPr>
        <w:pStyle w:val="Zkladntext"/>
        <w:ind w:left="115" w:right="46"/>
        <w:jc w:val="both"/>
      </w:pPr>
      <w:r w:rsidRPr="00841E49">
        <w:t xml:space="preserve">Oprávnenie disponovať podpisovým vzorom na bankových účtoch občianskeho združenia </w:t>
      </w:r>
      <w:r w:rsidR="00FE2DD9">
        <w:t>a </w:t>
      </w:r>
      <w:r w:rsidR="00844E98">
        <w:t>konať</w:t>
      </w:r>
      <w:r w:rsidR="00FE2DD9">
        <w:t xml:space="preserve"> v mene občianskeho združenia </w:t>
      </w:r>
      <w:r w:rsidRPr="00841E49">
        <w:t>majú</w:t>
      </w:r>
      <w:r w:rsidR="00BB2911">
        <w:t xml:space="preserve"> podľa poradia</w:t>
      </w:r>
      <w:r w:rsidRPr="00841E49">
        <w:t xml:space="preserve">: </w:t>
      </w:r>
    </w:p>
    <w:p w:rsidR="00FE2DD9" w:rsidRDefault="00FE2DD9" w:rsidP="00A8348C">
      <w:pPr>
        <w:pStyle w:val="Zkladntext"/>
        <w:ind w:left="0" w:right="46"/>
        <w:jc w:val="both"/>
      </w:pPr>
      <w:r>
        <w:rPr>
          <w:color w:val="FF0000"/>
        </w:rPr>
        <w:t xml:space="preserve">  </w:t>
      </w:r>
      <w:r w:rsidRPr="001E5B60">
        <w:t>P</w:t>
      </w:r>
      <w:r w:rsidR="00B06F16" w:rsidRPr="001E5B60">
        <w:t xml:space="preserve">redseda: </w:t>
      </w:r>
      <w:r w:rsidR="001E5B60" w:rsidRPr="001E5B60">
        <w:t>Ing. Martin Baran</w:t>
      </w:r>
    </w:p>
    <w:p w:rsidR="001E5B60" w:rsidRPr="001E5B60" w:rsidRDefault="001E5B60" w:rsidP="00A8348C">
      <w:pPr>
        <w:pStyle w:val="Odsekzoznamu"/>
        <w:numPr>
          <w:ilvl w:val="0"/>
          <w:numId w:val="4"/>
        </w:numPr>
        <w:tabs>
          <w:tab w:val="left" w:pos="337"/>
        </w:tabs>
        <w:ind w:right="46"/>
        <w:jc w:val="both"/>
        <w:rPr>
          <w:sz w:val="20"/>
        </w:rPr>
      </w:pPr>
      <w:r w:rsidRPr="001E5B60">
        <w:rPr>
          <w:sz w:val="20"/>
        </w:rPr>
        <w:t>podpredseda: Mgr. Miroslav Ondrejka</w:t>
      </w:r>
    </w:p>
    <w:p w:rsidR="001E5B60" w:rsidRPr="001E5B60" w:rsidRDefault="001E5B60" w:rsidP="00A8348C">
      <w:pPr>
        <w:pStyle w:val="Odsekzoznamu"/>
        <w:numPr>
          <w:ilvl w:val="0"/>
          <w:numId w:val="4"/>
        </w:numPr>
        <w:tabs>
          <w:tab w:val="left" w:pos="337"/>
        </w:tabs>
        <w:spacing w:before="1"/>
        <w:ind w:right="46" w:hanging="222"/>
        <w:jc w:val="both"/>
        <w:rPr>
          <w:sz w:val="20"/>
        </w:rPr>
      </w:pPr>
      <w:r w:rsidRPr="001E5B60">
        <w:rPr>
          <w:sz w:val="20"/>
        </w:rPr>
        <w:t xml:space="preserve">podpredseda: Mgr. </w:t>
      </w:r>
      <w:proofErr w:type="spellStart"/>
      <w:r w:rsidRPr="001E5B60">
        <w:rPr>
          <w:sz w:val="20"/>
        </w:rPr>
        <w:t>Slavka</w:t>
      </w:r>
      <w:proofErr w:type="spellEnd"/>
      <w:r w:rsidRPr="001E5B60">
        <w:rPr>
          <w:sz w:val="20"/>
        </w:rPr>
        <w:t xml:space="preserve"> </w:t>
      </w:r>
      <w:proofErr w:type="spellStart"/>
      <w:r w:rsidRPr="001E5B60">
        <w:rPr>
          <w:sz w:val="20"/>
        </w:rPr>
        <w:t>Hosová</w:t>
      </w:r>
      <w:proofErr w:type="spellEnd"/>
    </w:p>
    <w:p w:rsidR="001E5B60" w:rsidRPr="001E5B60" w:rsidRDefault="001E5B60" w:rsidP="008C179C">
      <w:pPr>
        <w:pStyle w:val="Zkladntext"/>
        <w:ind w:left="0" w:right="634"/>
        <w:jc w:val="both"/>
      </w:pPr>
    </w:p>
    <w:p w:rsidR="00FE2DD9" w:rsidRDefault="00FE2DD9" w:rsidP="008C179C">
      <w:pPr>
        <w:pStyle w:val="Zkladntext"/>
        <w:ind w:left="0" w:right="634"/>
        <w:jc w:val="both"/>
        <w:rPr>
          <w:color w:val="FF0000"/>
        </w:rPr>
      </w:pPr>
    </w:p>
    <w:p w:rsidR="00FE2DD9" w:rsidRPr="00F320CB" w:rsidRDefault="00FE2DD9" w:rsidP="003A747A">
      <w:pPr>
        <w:pStyle w:val="Zkladntext"/>
        <w:ind w:left="0" w:right="46"/>
        <w:jc w:val="both"/>
      </w:pPr>
      <w:r w:rsidRPr="00F320CB">
        <w:t xml:space="preserve">Predseda občianskeho združenia je oprávnený </w:t>
      </w:r>
      <w:r w:rsidR="003006EE" w:rsidRPr="00F320CB">
        <w:t>(</w:t>
      </w:r>
      <w:r w:rsidR="007B34AC" w:rsidRPr="00F320CB">
        <w:t xml:space="preserve">v prípade </w:t>
      </w:r>
      <w:r w:rsidR="003006EE" w:rsidRPr="00F320CB">
        <w:t xml:space="preserve">choroby, </w:t>
      </w:r>
      <w:r w:rsidR="007B34AC" w:rsidRPr="00F320CB">
        <w:t>neprítomnosti</w:t>
      </w:r>
      <w:r w:rsidR="00C444AD" w:rsidRPr="00F320CB">
        <w:t>, pracovne</w:t>
      </w:r>
      <w:r w:rsidR="006604CD">
        <w:t xml:space="preserve"> </w:t>
      </w:r>
      <w:r w:rsidR="00C444AD" w:rsidRPr="00F320CB">
        <w:t>vyťaženosti</w:t>
      </w:r>
      <w:r w:rsidR="003006EE" w:rsidRPr="00F320CB">
        <w:t xml:space="preserve"> a pod.</w:t>
      </w:r>
      <w:r w:rsidR="007B34AC" w:rsidRPr="00F320CB">
        <w:t xml:space="preserve">) </w:t>
      </w:r>
      <w:r w:rsidRPr="00F320CB">
        <w:t xml:space="preserve">vydať splnomocnenie na disponovanie s </w:t>
      </w:r>
      <w:r w:rsidR="00C444AD" w:rsidRPr="00F320CB">
        <w:t xml:space="preserve">finančnými prostriedkami na </w:t>
      </w:r>
      <w:r w:rsidRPr="00F320CB">
        <w:t>bankovýc</w:t>
      </w:r>
      <w:r w:rsidR="007B34AC" w:rsidRPr="00F320CB">
        <w:t xml:space="preserve">h účtoch </w:t>
      </w:r>
      <w:r w:rsidRPr="00F320CB">
        <w:t xml:space="preserve">občianskeho združenia </w:t>
      </w:r>
      <w:r w:rsidR="0040455A" w:rsidRPr="00F320CB">
        <w:t xml:space="preserve">a konať v mene </w:t>
      </w:r>
      <w:r w:rsidR="00C57F99" w:rsidRPr="00F320CB">
        <w:t xml:space="preserve">občianskeho združenia, pričom o tomto splnomocnení je povinný informovať </w:t>
      </w:r>
      <w:r w:rsidR="00F320CB" w:rsidRPr="00F320CB">
        <w:t>Radu rodičov</w:t>
      </w:r>
      <w:r w:rsidR="00C57F99" w:rsidRPr="00F320CB">
        <w:t>.</w:t>
      </w:r>
    </w:p>
    <w:p w:rsidR="00FE2DD9" w:rsidRDefault="00FE2DD9" w:rsidP="008C179C">
      <w:pPr>
        <w:pStyle w:val="Zkladntext"/>
        <w:ind w:left="0" w:right="634"/>
        <w:jc w:val="both"/>
        <w:rPr>
          <w:color w:val="FF0000"/>
        </w:rPr>
      </w:pPr>
    </w:p>
    <w:p w:rsidR="00300D24" w:rsidRPr="00B06F16" w:rsidRDefault="00300D24" w:rsidP="008C179C">
      <w:pPr>
        <w:pStyle w:val="Zkladntext"/>
        <w:spacing w:before="9"/>
        <w:ind w:left="0"/>
        <w:jc w:val="both"/>
        <w:rPr>
          <w:color w:val="FF0000"/>
          <w:sz w:val="19"/>
        </w:rPr>
      </w:pPr>
    </w:p>
    <w:p w:rsidR="00300D24" w:rsidRPr="00544309" w:rsidRDefault="00B06F16" w:rsidP="00B11FDA">
      <w:pPr>
        <w:pStyle w:val="Heading1"/>
        <w:ind w:right="2395"/>
      </w:pPr>
      <w:r w:rsidRPr="00544309">
        <w:lastRenderedPageBreak/>
        <w:t>Článok VI.</w:t>
      </w:r>
    </w:p>
    <w:p w:rsidR="00300D24" w:rsidRPr="00544309" w:rsidRDefault="00B06F16" w:rsidP="008C179C">
      <w:pPr>
        <w:spacing w:before="1"/>
        <w:ind w:left="3173"/>
        <w:jc w:val="both"/>
        <w:rPr>
          <w:b/>
          <w:sz w:val="20"/>
        </w:rPr>
      </w:pPr>
      <w:r w:rsidRPr="00544309">
        <w:rPr>
          <w:b/>
          <w:sz w:val="20"/>
        </w:rPr>
        <w:t>Orgány občianskeho združenia</w:t>
      </w:r>
    </w:p>
    <w:p w:rsidR="00300D24" w:rsidRPr="00544309" w:rsidRDefault="00B06F16" w:rsidP="008C179C">
      <w:pPr>
        <w:pStyle w:val="Zkladntext"/>
        <w:ind w:left="115"/>
        <w:jc w:val="both"/>
      </w:pPr>
      <w:r w:rsidRPr="00544309">
        <w:t>Orgány občianskeho združenia sú:</w:t>
      </w:r>
    </w:p>
    <w:p w:rsidR="00300D24" w:rsidRPr="00D22630" w:rsidRDefault="00B06F16" w:rsidP="008C179C">
      <w:pPr>
        <w:pStyle w:val="Odsekzoznamu"/>
        <w:numPr>
          <w:ilvl w:val="0"/>
          <w:numId w:val="1"/>
        </w:numPr>
        <w:tabs>
          <w:tab w:val="left" w:pos="337"/>
        </w:tabs>
        <w:spacing w:before="1"/>
        <w:ind w:hanging="222"/>
        <w:jc w:val="both"/>
        <w:rPr>
          <w:sz w:val="20"/>
        </w:rPr>
      </w:pPr>
      <w:r w:rsidRPr="00D22630">
        <w:rPr>
          <w:sz w:val="20"/>
        </w:rPr>
        <w:t>Rada</w:t>
      </w:r>
      <w:r w:rsidRPr="00D22630">
        <w:rPr>
          <w:spacing w:val="-1"/>
          <w:sz w:val="20"/>
        </w:rPr>
        <w:t xml:space="preserve"> </w:t>
      </w:r>
      <w:r w:rsidRPr="00D22630">
        <w:rPr>
          <w:sz w:val="20"/>
        </w:rPr>
        <w:t>rodičov</w:t>
      </w:r>
    </w:p>
    <w:p w:rsidR="00300D24" w:rsidRPr="00D22630" w:rsidRDefault="00B06F16" w:rsidP="008C179C">
      <w:pPr>
        <w:pStyle w:val="Odsekzoznamu"/>
        <w:numPr>
          <w:ilvl w:val="0"/>
          <w:numId w:val="1"/>
        </w:numPr>
        <w:tabs>
          <w:tab w:val="left" w:pos="337"/>
        </w:tabs>
        <w:ind w:hanging="222"/>
        <w:jc w:val="both"/>
        <w:rPr>
          <w:sz w:val="20"/>
        </w:rPr>
      </w:pPr>
      <w:r w:rsidRPr="00D22630">
        <w:rPr>
          <w:sz w:val="20"/>
        </w:rPr>
        <w:t>Výkonný</w:t>
      </w:r>
      <w:r w:rsidRPr="00D22630">
        <w:rPr>
          <w:spacing w:val="-3"/>
          <w:sz w:val="20"/>
        </w:rPr>
        <w:t xml:space="preserve"> </w:t>
      </w:r>
      <w:r w:rsidRPr="00D22630">
        <w:rPr>
          <w:sz w:val="20"/>
        </w:rPr>
        <w:t>výbor</w:t>
      </w:r>
    </w:p>
    <w:p w:rsidR="00300D24" w:rsidRPr="00D22630" w:rsidRDefault="00B06F16" w:rsidP="008C179C">
      <w:pPr>
        <w:pStyle w:val="Odsekzoznamu"/>
        <w:numPr>
          <w:ilvl w:val="0"/>
          <w:numId w:val="1"/>
        </w:numPr>
        <w:tabs>
          <w:tab w:val="left" w:pos="337"/>
        </w:tabs>
        <w:ind w:hanging="222"/>
        <w:jc w:val="both"/>
        <w:rPr>
          <w:sz w:val="20"/>
        </w:rPr>
      </w:pPr>
      <w:r w:rsidRPr="00D22630">
        <w:rPr>
          <w:sz w:val="20"/>
        </w:rPr>
        <w:t>Štatutárny</w:t>
      </w:r>
      <w:r w:rsidRPr="00D22630">
        <w:rPr>
          <w:spacing w:val="-8"/>
          <w:sz w:val="20"/>
        </w:rPr>
        <w:t xml:space="preserve"> </w:t>
      </w:r>
      <w:r w:rsidRPr="00D22630">
        <w:rPr>
          <w:sz w:val="20"/>
        </w:rPr>
        <w:t>orgán</w:t>
      </w:r>
    </w:p>
    <w:p w:rsidR="00300D24" w:rsidRDefault="00D22630" w:rsidP="008C179C">
      <w:pPr>
        <w:pStyle w:val="Odsekzoznamu"/>
        <w:numPr>
          <w:ilvl w:val="0"/>
          <w:numId w:val="1"/>
        </w:numPr>
        <w:tabs>
          <w:tab w:val="left" w:pos="337"/>
        </w:tabs>
        <w:spacing w:before="1"/>
        <w:ind w:hanging="222"/>
        <w:jc w:val="both"/>
        <w:rPr>
          <w:sz w:val="20"/>
        </w:rPr>
      </w:pPr>
      <w:r w:rsidRPr="00D22630">
        <w:rPr>
          <w:sz w:val="20"/>
        </w:rPr>
        <w:t>Kontrolná</w:t>
      </w:r>
      <w:r w:rsidR="00B06F16" w:rsidRPr="00D22630">
        <w:rPr>
          <w:spacing w:val="-4"/>
          <w:sz w:val="20"/>
        </w:rPr>
        <w:t xml:space="preserve"> </w:t>
      </w:r>
      <w:r w:rsidR="00B06F16" w:rsidRPr="00D22630">
        <w:rPr>
          <w:sz w:val="20"/>
        </w:rPr>
        <w:t>komisia</w:t>
      </w:r>
    </w:p>
    <w:p w:rsidR="009F6381" w:rsidRPr="00D22630" w:rsidRDefault="009F6381" w:rsidP="008C179C">
      <w:pPr>
        <w:pStyle w:val="Odsekzoznamu"/>
        <w:tabs>
          <w:tab w:val="left" w:pos="337"/>
        </w:tabs>
        <w:spacing w:before="1"/>
        <w:ind w:left="336" w:firstLine="0"/>
        <w:jc w:val="both"/>
        <w:rPr>
          <w:sz w:val="20"/>
        </w:rPr>
      </w:pPr>
    </w:p>
    <w:p w:rsidR="00300D24" w:rsidRPr="00544309" w:rsidRDefault="00B06F16" w:rsidP="008C179C">
      <w:pPr>
        <w:pStyle w:val="Zkladntext"/>
        <w:spacing w:line="229" w:lineRule="exact"/>
        <w:ind w:left="115"/>
        <w:jc w:val="both"/>
      </w:pPr>
      <w:r w:rsidRPr="00544309">
        <w:t>Najvyšším orgánom občianskeho združenia je</w:t>
      </w:r>
      <w:r w:rsidRPr="00B06F16">
        <w:rPr>
          <w:color w:val="FF0000"/>
        </w:rPr>
        <w:t xml:space="preserve"> </w:t>
      </w:r>
      <w:r w:rsidRPr="00D22630">
        <w:t>Rada rodičov.</w:t>
      </w:r>
      <w:r w:rsidRPr="00B06F16">
        <w:rPr>
          <w:color w:val="FF0000"/>
        </w:rPr>
        <w:t xml:space="preserve"> </w:t>
      </w:r>
      <w:r w:rsidRPr="00544309">
        <w:t>Tvoria ju delegovaní</w:t>
      </w:r>
    </w:p>
    <w:p w:rsidR="00300D24" w:rsidRPr="00D22630" w:rsidRDefault="00B06F16" w:rsidP="008C179C">
      <w:pPr>
        <w:pStyle w:val="Zkladntext"/>
        <w:ind w:left="115" w:right="96"/>
        <w:jc w:val="both"/>
      </w:pPr>
      <w:r w:rsidRPr="00544309">
        <w:t>členovia občianskeho združenia. Delegovanie členov občianskeho združenia do</w:t>
      </w:r>
      <w:r w:rsidRPr="00B06F16">
        <w:rPr>
          <w:color w:val="FF0000"/>
        </w:rPr>
        <w:t xml:space="preserve"> </w:t>
      </w:r>
      <w:r w:rsidRPr="00D22630">
        <w:t>Rady rodičov</w:t>
      </w:r>
      <w:r w:rsidRPr="00B06F16">
        <w:rPr>
          <w:color w:val="FF0000"/>
        </w:rPr>
        <w:t xml:space="preserve"> </w:t>
      </w:r>
      <w:r w:rsidRPr="00544309">
        <w:t>sa vykonáva na prvom zasadnutí členov občianskeho združenia prostredníctvom</w:t>
      </w:r>
      <w:r w:rsidRPr="00B06F16">
        <w:rPr>
          <w:color w:val="FF0000"/>
        </w:rPr>
        <w:t xml:space="preserve"> </w:t>
      </w:r>
      <w:r w:rsidR="00D22630" w:rsidRPr="00D22630">
        <w:t>volieb</w:t>
      </w:r>
      <w:r w:rsidRPr="00D22630">
        <w:t xml:space="preserve"> v jednotlivých triedach. Členovia občianskeho združenia si vo všetkých </w:t>
      </w:r>
      <w:r w:rsidR="00D22630" w:rsidRPr="00D22630">
        <w:t>triedach zvolia svojich triednych zástupcov (triednych dôverníkov)</w:t>
      </w:r>
      <w:r w:rsidRPr="00D22630">
        <w:t>, ktorí ich budú zastupovať na Rade rodičov. P</w:t>
      </w:r>
      <w:r w:rsidRPr="00544309">
        <w:t>rostredníctvom svojich zvolených delegátov uplatňujú členovia svoje</w:t>
      </w:r>
      <w:r w:rsidR="00544309">
        <w:t xml:space="preserve"> práva vyplývajúce im zo stanov. </w:t>
      </w:r>
      <w:r w:rsidRPr="00D22630">
        <w:t>Rada rodičov je uznášaniaschopná, ak sa na jej rokovaní</w:t>
      </w:r>
      <w:r w:rsidR="00401661" w:rsidRPr="00D22630">
        <w:t xml:space="preserve"> </w:t>
      </w:r>
      <w:r w:rsidRPr="00D22630">
        <w:t xml:space="preserve">zúčastní nadpolovičná väčšina jej členov. </w:t>
      </w:r>
      <w:r w:rsidRPr="00544309">
        <w:t>Rozhodnutia</w:t>
      </w:r>
      <w:r w:rsidRPr="00B06F16">
        <w:rPr>
          <w:color w:val="FF0000"/>
        </w:rPr>
        <w:t xml:space="preserve"> </w:t>
      </w:r>
      <w:r w:rsidRPr="00D22630">
        <w:t>Rady rodičov</w:t>
      </w:r>
      <w:r w:rsidRPr="00B06F16">
        <w:rPr>
          <w:color w:val="FF0000"/>
        </w:rPr>
        <w:t xml:space="preserve"> </w:t>
      </w:r>
      <w:r w:rsidRPr="00544309">
        <w:t>sú prijímané nadpolovičnou väčšinou prítomných členov. Zasadá minimálne</w:t>
      </w:r>
      <w:r w:rsidRPr="00B06F16">
        <w:rPr>
          <w:color w:val="FF0000"/>
        </w:rPr>
        <w:t xml:space="preserve"> </w:t>
      </w:r>
      <w:r w:rsidRPr="00D22630">
        <w:t>trikrát</w:t>
      </w:r>
      <w:r w:rsidRPr="00B06F16">
        <w:rPr>
          <w:color w:val="FF0000"/>
        </w:rPr>
        <w:t xml:space="preserve"> </w:t>
      </w:r>
      <w:r w:rsidRPr="00544309">
        <w:t>do roka. Zasadnutí</w:t>
      </w:r>
      <w:r w:rsidRPr="00B06F16">
        <w:rPr>
          <w:color w:val="FF0000"/>
        </w:rPr>
        <w:t xml:space="preserve"> </w:t>
      </w:r>
      <w:r w:rsidRPr="00D22630">
        <w:t>Rady rodičov sa zúčastňuje aj riaditeľ/-</w:t>
      </w:r>
      <w:proofErr w:type="spellStart"/>
      <w:r w:rsidRPr="00D22630">
        <w:t>ka</w:t>
      </w:r>
      <w:proofErr w:type="spellEnd"/>
      <w:r w:rsidRPr="00D22630">
        <w:t xml:space="preserve"> školy alebo ním určený zástupca vedenia školy.</w:t>
      </w:r>
    </w:p>
    <w:p w:rsidR="00300D24" w:rsidRDefault="00B06F16" w:rsidP="008C179C">
      <w:pPr>
        <w:pStyle w:val="Zkladntext"/>
        <w:spacing w:before="1"/>
        <w:ind w:left="115" w:right="620"/>
        <w:jc w:val="both"/>
      </w:pPr>
      <w:r w:rsidRPr="00D22630">
        <w:t xml:space="preserve">V prípade potreby môže predseda občianskeho združenia na zasadnutie prizvať </w:t>
      </w:r>
      <w:r w:rsidR="00D22630" w:rsidRPr="00D22630">
        <w:t>hostí</w:t>
      </w:r>
      <w:r w:rsidRPr="00D22630">
        <w:t>.</w:t>
      </w:r>
    </w:p>
    <w:p w:rsidR="009F6381" w:rsidRPr="00D22630" w:rsidRDefault="009F6381" w:rsidP="008C179C">
      <w:pPr>
        <w:pStyle w:val="Zkladntext"/>
        <w:spacing w:before="1"/>
        <w:ind w:left="115" w:right="620"/>
        <w:jc w:val="both"/>
      </w:pPr>
    </w:p>
    <w:p w:rsidR="00300D24" w:rsidRPr="00D22630" w:rsidRDefault="00B06F16" w:rsidP="003A747A">
      <w:pPr>
        <w:pStyle w:val="Zkladntext"/>
        <w:spacing w:before="1" w:line="229" w:lineRule="exact"/>
        <w:ind w:left="115"/>
        <w:jc w:val="both"/>
      </w:pPr>
      <w:r w:rsidRPr="00D22630">
        <w:t>Rada rodičov: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hanging="285"/>
        <w:jc w:val="both"/>
        <w:rPr>
          <w:sz w:val="20"/>
        </w:rPr>
      </w:pPr>
      <w:r w:rsidRPr="00D22630">
        <w:rPr>
          <w:sz w:val="20"/>
        </w:rPr>
        <w:t xml:space="preserve">rozhoduje o založení </w:t>
      </w:r>
      <w:r w:rsidRPr="00F8371B">
        <w:rPr>
          <w:sz w:val="20"/>
        </w:rPr>
        <w:t>občianskeho</w:t>
      </w:r>
      <w:r w:rsidRPr="00F8371B">
        <w:rPr>
          <w:spacing w:val="2"/>
          <w:sz w:val="20"/>
        </w:rPr>
        <w:t xml:space="preserve"> </w:t>
      </w:r>
      <w:r w:rsidRPr="00F8371B">
        <w:rPr>
          <w:sz w:val="20"/>
        </w:rPr>
        <w:t>združenia;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jc w:val="both"/>
        <w:rPr>
          <w:sz w:val="20"/>
        </w:rPr>
      </w:pPr>
      <w:r w:rsidRPr="00F8371B">
        <w:rPr>
          <w:sz w:val="20"/>
        </w:rPr>
        <w:t>rozhoduje o zániku združenia zlúčením s iným občianskym združením alebo</w:t>
      </w:r>
      <w:r w:rsidRPr="00F8371B">
        <w:rPr>
          <w:spacing w:val="-39"/>
          <w:sz w:val="20"/>
        </w:rPr>
        <w:t xml:space="preserve"> </w:t>
      </w:r>
      <w:r w:rsidRPr="00F8371B">
        <w:rPr>
          <w:sz w:val="20"/>
        </w:rPr>
        <w:t>dobrovoľným rozpustením;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hanging="285"/>
        <w:jc w:val="both"/>
        <w:rPr>
          <w:sz w:val="20"/>
        </w:rPr>
      </w:pPr>
      <w:r w:rsidRPr="00F8371B">
        <w:rPr>
          <w:sz w:val="20"/>
        </w:rPr>
        <w:t>schvaľuje stanovy, ich zmeny a</w:t>
      </w:r>
      <w:r w:rsidRPr="00F8371B">
        <w:rPr>
          <w:spacing w:val="-2"/>
          <w:sz w:val="20"/>
        </w:rPr>
        <w:t xml:space="preserve"> </w:t>
      </w:r>
      <w:r w:rsidRPr="00F8371B">
        <w:rPr>
          <w:sz w:val="20"/>
        </w:rPr>
        <w:t>doplnky;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 w:line="229" w:lineRule="exact"/>
        <w:ind w:hanging="285"/>
        <w:jc w:val="both"/>
        <w:rPr>
          <w:sz w:val="20"/>
        </w:rPr>
      </w:pPr>
      <w:r w:rsidRPr="00F8371B">
        <w:rPr>
          <w:sz w:val="20"/>
        </w:rPr>
        <w:t>schvaľuje plán činnosti občianskeho</w:t>
      </w:r>
      <w:r w:rsidRPr="00F8371B">
        <w:rPr>
          <w:spacing w:val="-9"/>
          <w:sz w:val="20"/>
        </w:rPr>
        <w:t xml:space="preserve"> </w:t>
      </w:r>
      <w:r w:rsidRPr="00F8371B">
        <w:rPr>
          <w:sz w:val="20"/>
        </w:rPr>
        <w:t>združenia;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hanging="285"/>
        <w:jc w:val="both"/>
        <w:rPr>
          <w:sz w:val="20"/>
        </w:rPr>
      </w:pPr>
      <w:r w:rsidRPr="00F8371B">
        <w:rPr>
          <w:sz w:val="20"/>
        </w:rPr>
        <w:t>schvaľuje rozpočet a správu o hospodárení občianskeho</w:t>
      </w:r>
      <w:r w:rsidRPr="00F8371B">
        <w:rPr>
          <w:spacing w:val="-5"/>
          <w:sz w:val="20"/>
        </w:rPr>
        <w:t xml:space="preserve"> </w:t>
      </w:r>
      <w:r w:rsidRPr="00F8371B">
        <w:rPr>
          <w:sz w:val="20"/>
        </w:rPr>
        <w:t>združenia;</w:t>
      </w:r>
    </w:p>
    <w:p w:rsidR="00300D24" w:rsidRPr="00F8371B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hanging="285"/>
        <w:jc w:val="both"/>
      </w:pPr>
      <w:r w:rsidRPr="00F8371B">
        <w:rPr>
          <w:sz w:val="20"/>
        </w:rPr>
        <w:t xml:space="preserve">volí a </w:t>
      </w:r>
      <w:r w:rsidR="007452AC" w:rsidRPr="00F8371B">
        <w:rPr>
          <w:sz w:val="20"/>
        </w:rPr>
        <w:t>odvoláva členov V</w:t>
      </w:r>
      <w:r w:rsidRPr="00F8371B">
        <w:rPr>
          <w:sz w:val="20"/>
        </w:rPr>
        <w:t xml:space="preserve">ýkonného výboru občianskeho združenia, predsedu </w:t>
      </w:r>
      <w:r w:rsidR="00CD2DD0" w:rsidRPr="00F8371B">
        <w:rPr>
          <w:sz w:val="20"/>
        </w:rPr>
        <w:t xml:space="preserve">a podpredsedov </w:t>
      </w:r>
      <w:r w:rsidR="007452AC" w:rsidRPr="00F8371B">
        <w:rPr>
          <w:sz w:val="20"/>
        </w:rPr>
        <w:t>občianskeho združenia</w:t>
      </w:r>
      <w:r w:rsidRPr="00F8371B">
        <w:rPr>
          <w:spacing w:val="-26"/>
          <w:sz w:val="20"/>
        </w:rPr>
        <w:t xml:space="preserve"> </w:t>
      </w:r>
      <w:r w:rsidRPr="00F8371B">
        <w:rPr>
          <w:sz w:val="20"/>
        </w:rPr>
        <w:t>a</w:t>
      </w:r>
      <w:r w:rsidR="007452AC" w:rsidRPr="00F8371B">
        <w:rPr>
          <w:sz w:val="20"/>
        </w:rPr>
        <w:t xml:space="preserve"> </w:t>
      </w:r>
      <w:r w:rsidRPr="00F8371B">
        <w:rPr>
          <w:sz w:val="20"/>
        </w:rPr>
        <w:t>členov</w:t>
      </w:r>
      <w:r w:rsidR="007452AC" w:rsidRPr="00F8371B">
        <w:rPr>
          <w:sz w:val="20"/>
        </w:rPr>
        <w:t xml:space="preserve"> </w:t>
      </w:r>
      <w:r w:rsidR="00D22630" w:rsidRPr="00F8371B">
        <w:rPr>
          <w:sz w:val="20"/>
        </w:rPr>
        <w:t>Kontrolnej</w:t>
      </w:r>
      <w:r w:rsidRPr="00F8371B">
        <w:rPr>
          <w:sz w:val="20"/>
        </w:rPr>
        <w:t xml:space="preserve"> komisie občianskeho združenia;</w:t>
      </w:r>
    </w:p>
    <w:p w:rsidR="00300D24" w:rsidRPr="0094361C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 w:rsidRPr="004D5148">
        <w:rPr>
          <w:sz w:val="20"/>
        </w:rPr>
        <w:t>schvaľuje členský príspevok na príslušný školský</w:t>
      </w:r>
      <w:r w:rsidRPr="004D5148">
        <w:rPr>
          <w:spacing w:val="-15"/>
          <w:sz w:val="20"/>
        </w:rPr>
        <w:t xml:space="preserve"> </w:t>
      </w:r>
      <w:r w:rsidR="0094361C">
        <w:rPr>
          <w:sz w:val="20"/>
        </w:rPr>
        <w:t>rok</w:t>
      </w:r>
      <w:r w:rsidR="0094361C" w:rsidRPr="003C29CB">
        <w:rPr>
          <w:color w:val="000000" w:themeColor="text1"/>
          <w:sz w:val="20"/>
        </w:rPr>
        <w:t>;</w:t>
      </w:r>
    </w:p>
    <w:p w:rsidR="0094361C" w:rsidRPr="004D5148" w:rsidRDefault="0094361C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hanging="285"/>
        <w:jc w:val="both"/>
        <w:rPr>
          <w:sz w:val="20"/>
        </w:rPr>
      </w:pPr>
      <w:r>
        <w:rPr>
          <w:sz w:val="20"/>
        </w:rPr>
        <w:t>schvaľuje prijatie nových členov.</w:t>
      </w:r>
    </w:p>
    <w:p w:rsidR="00300D24" w:rsidRPr="00B06F16" w:rsidRDefault="00300D24" w:rsidP="008C179C">
      <w:pPr>
        <w:pStyle w:val="Zkladntext"/>
        <w:spacing w:before="1"/>
        <w:ind w:left="0"/>
        <w:jc w:val="both"/>
        <w:rPr>
          <w:color w:val="FF0000"/>
        </w:rPr>
      </w:pPr>
    </w:p>
    <w:p w:rsidR="00300D24" w:rsidRPr="00393442" w:rsidRDefault="00B06F16" w:rsidP="003A747A">
      <w:pPr>
        <w:pStyle w:val="Zkladntext"/>
        <w:tabs>
          <w:tab w:val="left" w:pos="9214"/>
        </w:tabs>
        <w:ind w:left="115" w:right="46"/>
        <w:jc w:val="both"/>
      </w:pPr>
      <w:r w:rsidRPr="00393442">
        <w:t xml:space="preserve">Výkonný výbor </w:t>
      </w:r>
      <w:r w:rsidR="00393442" w:rsidRPr="00393442">
        <w:t xml:space="preserve">( v počte 5 členov) </w:t>
      </w:r>
      <w:r w:rsidRPr="00393442">
        <w:t xml:space="preserve">volia členovia na svojom prvom zasadnutí na začiatku každého školského roka. Výkonný výbor </w:t>
      </w:r>
      <w:r w:rsidR="00393442" w:rsidRPr="00393442">
        <w:t>tvorí štatutárny orgán občianskeho</w:t>
      </w:r>
      <w:r w:rsidR="00393442" w:rsidRPr="00393442">
        <w:rPr>
          <w:spacing w:val="-10"/>
        </w:rPr>
        <w:t xml:space="preserve"> </w:t>
      </w:r>
      <w:r w:rsidR="00393442" w:rsidRPr="00393442">
        <w:t>združenia a ďalší dvaja členovia</w:t>
      </w:r>
      <w:r w:rsidRPr="00393442">
        <w:t>:</w:t>
      </w:r>
    </w:p>
    <w:p w:rsidR="00300D24" w:rsidRPr="00393442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line="228" w:lineRule="exact"/>
        <w:ind w:right="46" w:hanging="285"/>
        <w:jc w:val="both"/>
        <w:rPr>
          <w:sz w:val="20"/>
        </w:rPr>
      </w:pPr>
      <w:r w:rsidRPr="00393442">
        <w:rPr>
          <w:sz w:val="20"/>
        </w:rPr>
        <w:t>Predseda</w:t>
      </w:r>
      <w:r w:rsidR="00393442">
        <w:rPr>
          <w:sz w:val="20"/>
        </w:rPr>
        <w:t>: Ing. Martin Baran</w:t>
      </w:r>
    </w:p>
    <w:p w:rsidR="00300D24" w:rsidRPr="00393442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ind w:right="46"/>
        <w:jc w:val="both"/>
        <w:rPr>
          <w:sz w:val="20"/>
        </w:rPr>
      </w:pPr>
      <w:r w:rsidRPr="00393442">
        <w:rPr>
          <w:sz w:val="20"/>
        </w:rPr>
        <w:t>1.</w:t>
      </w:r>
      <w:r w:rsidRPr="00393442">
        <w:rPr>
          <w:spacing w:val="-10"/>
          <w:sz w:val="20"/>
        </w:rPr>
        <w:t xml:space="preserve"> </w:t>
      </w:r>
      <w:r w:rsidR="00F95541">
        <w:rPr>
          <w:sz w:val="20"/>
        </w:rPr>
        <w:t>p</w:t>
      </w:r>
      <w:r w:rsidRPr="00393442">
        <w:rPr>
          <w:sz w:val="20"/>
        </w:rPr>
        <w:t>odpredseda</w:t>
      </w:r>
      <w:r w:rsidR="00393442">
        <w:rPr>
          <w:sz w:val="20"/>
        </w:rPr>
        <w:t>: Mgr. Miroslav Ondrejka</w:t>
      </w:r>
    </w:p>
    <w:p w:rsidR="00300D24" w:rsidRPr="00393442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/>
        <w:jc w:val="both"/>
        <w:rPr>
          <w:sz w:val="20"/>
        </w:rPr>
      </w:pPr>
      <w:r w:rsidRPr="00393442">
        <w:rPr>
          <w:sz w:val="20"/>
        </w:rPr>
        <w:t>2.</w:t>
      </w:r>
      <w:r w:rsidRPr="00393442">
        <w:rPr>
          <w:spacing w:val="-10"/>
          <w:sz w:val="20"/>
        </w:rPr>
        <w:t xml:space="preserve"> </w:t>
      </w:r>
      <w:r w:rsidR="00F95541">
        <w:rPr>
          <w:sz w:val="20"/>
        </w:rPr>
        <w:t>p</w:t>
      </w:r>
      <w:r w:rsidRPr="00393442">
        <w:rPr>
          <w:sz w:val="20"/>
        </w:rPr>
        <w:t>odpredseda</w:t>
      </w:r>
      <w:r w:rsidR="00393442">
        <w:rPr>
          <w:sz w:val="20"/>
        </w:rPr>
        <w:t xml:space="preserve">: Mgr. </w:t>
      </w:r>
      <w:proofErr w:type="spellStart"/>
      <w:r w:rsidR="00393442">
        <w:rPr>
          <w:sz w:val="20"/>
        </w:rPr>
        <w:t>Slavka</w:t>
      </w:r>
      <w:proofErr w:type="spellEnd"/>
      <w:r w:rsidR="00393442">
        <w:rPr>
          <w:sz w:val="20"/>
        </w:rPr>
        <w:t xml:space="preserve"> </w:t>
      </w:r>
      <w:proofErr w:type="spellStart"/>
      <w:r w:rsidR="00393442">
        <w:rPr>
          <w:sz w:val="20"/>
        </w:rPr>
        <w:t>Hosová</w:t>
      </w:r>
      <w:proofErr w:type="spellEnd"/>
    </w:p>
    <w:p w:rsidR="00393442" w:rsidRPr="00393442" w:rsidRDefault="00F95541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/>
        <w:jc w:val="both"/>
        <w:rPr>
          <w:sz w:val="20"/>
        </w:rPr>
      </w:pPr>
      <w:r>
        <w:rPr>
          <w:sz w:val="20"/>
        </w:rPr>
        <w:t xml:space="preserve">Člen: </w:t>
      </w:r>
      <w:r w:rsidR="00393442" w:rsidRPr="00393442">
        <w:rPr>
          <w:sz w:val="20"/>
        </w:rPr>
        <w:t xml:space="preserve">Lucia </w:t>
      </w:r>
      <w:proofErr w:type="spellStart"/>
      <w:r w:rsidR="00393442" w:rsidRPr="00393442">
        <w:rPr>
          <w:sz w:val="20"/>
        </w:rPr>
        <w:t>Ferjancová</w:t>
      </w:r>
      <w:proofErr w:type="spellEnd"/>
    </w:p>
    <w:p w:rsidR="00393442" w:rsidRPr="00393442" w:rsidRDefault="00F95541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/>
        <w:jc w:val="both"/>
        <w:rPr>
          <w:sz w:val="20"/>
        </w:rPr>
      </w:pPr>
      <w:r>
        <w:rPr>
          <w:sz w:val="20"/>
        </w:rPr>
        <w:t xml:space="preserve">Člen: </w:t>
      </w:r>
      <w:r w:rsidR="00393442" w:rsidRPr="00393442">
        <w:rPr>
          <w:sz w:val="20"/>
        </w:rPr>
        <w:t xml:space="preserve">Ing. Jana </w:t>
      </w:r>
      <w:proofErr w:type="spellStart"/>
      <w:r w:rsidR="00393442" w:rsidRPr="00393442">
        <w:rPr>
          <w:sz w:val="20"/>
        </w:rPr>
        <w:t>Slušňáková</w:t>
      </w:r>
      <w:proofErr w:type="spellEnd"/>
    </w:p>
    <w:p w:rsidR="00300D24" w:rsidRPr="00393442" w:rsidRDefault="00B06F16" w:rsidP="003A747A">
      <w:pPr>
        <w:pStyle w:val="Zkladntext"/>
        <w:tabs>
          <w:tab w:val="left" w:pos="9214"/>
        </w:tabs>
        <w:spacing w:line="228" w:lineRule="exact"/>
        <w:ind w:left="115" w:right="46"/>
        <w:jc w:val="both"/>
      </w:pPr>
      <w:r w:rsidRPr="00393442">
        <w:t>Výkonný výbor:</w:t>
      </w:r>
    </w:p>
    <w:p w:rsidR="00300D24" w:rsidRPr="00393442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ind w:right="46" w:hanging="285"/>
        <w:jc w:val="both"/>
        <w:rPr>
          <w:sz w:val="20"/>
        </w:rPr>
      </w:pPr>
      <w:r w:rsidRPr="00393442">
        <w:rPr>
          <w:sz w:val="20"/>
        </w:rPr>
        <w:t>riadi a zabezpečuje činnosť občianskeho</w:t>
      </w:r>
      <w:r w:rsidRPr="00393442">
        <w:rPr>
          <w:spacing w:val="-2"/>
          <w:sz w:val="20"/>
        </w:rPr>
        <w:t xml:space="preserve"> </w:t>
      </w:r>
      <w:r w:rsidRPr="00393442">
        <w:rPr>
          <w:sz w:val="20"/>
        </w:rPr>
        <w:t>združenia</w:t>
      </w:r>
      <w:r w:rsidR="00686630" w:rsidRPr="00393442">
        <w:rPr>
          <w:sz w:val="20"/>
        </w:rPr>
        <w:t xml:space="preserve"> v období medzi zasadnutiami Rady rodičov</w:t>
      </w:r>
      <w:r w:rsidRPr="00393442">
        <w:rPr>
          <w:sz w:val="20"/>
        </w:rPr>
        <w:t>;</w:t>
      </w:r>
    </w:p>
    <w:p w:rsidR="00300D24" w:rsidRPr="00393442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/>
        <w:jc w:val="both"/>
        <w:rPr>
          <w:sz w:val="20"/>
        </w:rPr>
      </w:pPr>
      <w:r w:rsidRPr="00393442">
        <w:rPr>
          <w:sz w:val="20"/>
        </w:rPr>
        <w:t>podáva Rade rodičov správu o činnosti občianskeho združenia, správu o hospodárení, o činnosti prípadných</w:t>
      </w:r>
      <w:r w:rsidRPr="00393442">
        <w:rPr>
          <w:spacing w:val="-2"/>
          <w:sz w:val="20"/>
        </w:rPr>
        <w:t xml:space="preserve"> </w:t>
      </w:r>
      <w:r w:rsidRPr="00393442">
        <w:rPr>
          <w:sz w:val="20"/>
        </w:rPr>
        <w:t>komisií;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/>
        <w:jc w:val="both"/>
        <w:rPr>
          <w:sz w:val="20"/>
        </w:rPr>
      </w:pPr>
      <w:r w:rsidRPr="00393442">
        <w:rPr>
          <w:sz w:val="20"/>
        </w:rPr>
        <w:t>predkladá Rade rodičov návrh</w:t>
      </w:r>
      <w:r w:rsidRPr="00DE58D8">
        <w:rPr>
          <w:sz w:val="20"/>
        </w:rPr>
        <w:t xml:space="preserve"> rozpočtu organizácie a uskutočňuje jeho ustanovenia po jeho</w:t>
      </w:r>
      <w:r w:rsidRPr="00DE58D8">
        <w:rPr>
          <w:spacing w:val="-2"/>
          <w:sz w:val="20"/>
        </w:rPr>
        <w:t xml:space="preserve"> </w:t>
      </w:r>
      <w:r w:rsidRPr="00DE58D8">
        <w:rPr>
          <w:sz w:val="20"/>
        </w:rPr>
        <w:t>schválení;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line="228" w:lineRule="exact"/>
        <w:ind w:right="46" w:hanging="285"/>
        <w:jc w:val="both"/>
        <w:rPr>
          <w:sz w:val="20"/>
        </w:rPr>
      </w:pPr>
      <w:r w:rsidRPr="00DE58D8">
        <w:rPr>
          <w:sz w:val="20"/>
        </w:rPr>
        <w:t>zabezpečuje spoluprácu občianskeho združenia s vedením</w:t>
      </w:r>
      <w:r w:rsidRPr="00DE58D8">
        <w:rPr>
          <w:spacing w:val="-2"/>
          <w:sz w:val="20"/>
        </w:rPr>
        <w:t xml:space="preserve"> </w:t>
      </w:r>
      <w:r w:rsidRPr="00DE58D8">
        <w:rPr>
          <w:sz w:val="20"/>
        </w:rPr>
        <w:t>školy;</w:t>
      </w:r>
    </w:p>
    <w:p w:rsidR="00300D24" w:rsidRPr="00DE58D8" w:rsidRDefault="00DE58D8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ind w:right="46"/>
        <w:jc w:val="both"/>
        <w:rPr>
          <w:sz w:val="20"/>
        </w:rPr>
      </w:pPr>
      <w:r w:rsidRPr="00DE58D8">
        <w:rPr>
          <w:sz w:val="20"/>
        </w:rPr>
        <w:t>informuje riaditeľa/-ku</w:t>
      </w:r>
      <w:r w:rsidR="00B06F16" w:rsidRPr="00DE58D8">
        <w:rPr>
          <w:sz w:val="20"/>
        </w:rPr>
        <w:t xml:space="preserve"> školy o pripomienkach a návrhoch rodičov z</w:t>
      </w:r>
      <w:r w:rsidR="0070659A">
        <w:rPr>
          <w:sz w:val="20"/>
        </w:rPr>
        <w:t> jednotlivých tried</w:t>
      </w:r>
      <w:r w:rsidR="00B06F16" w:rsidRPr="00DE58D8">
        <w:rPr>
          <w:sz w:val="20"/>
        </w:rPr>
        <w:t xml:space="preserve"> a zasadnutí Rady rodičov a usiluje sa o ich</w:t>
      </w:r>
      <w:r w:rsidR="00B06F16" w:rsidRPr="00DE58D8">
        <w:rPr>
          <w:spacing w:val="-9"/>
          <w:sz w:val="20"/>
        </w:rPr>
        <w:t xml:space="preserve"> </w:t>
      </w:r>
      <w:r w:rsidR="00B06F16" w:rsidRPr="00DE58D8">
        <w:rPr>
          <w:sz w:val="20"/>
        </w:rPr>
        <w:t>riešenie;</w:t>
      </w:r>
    </w:p>
    <w:p w:rsidR="00300D24" w:rsidRPr="00686630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spacing w:before="1"/>
        <w:ind w:right="46" w:hanging="285"/>
        <w:jc w:val="both"/>
        <w:rPr>
          <w:sz w:val="20"/>
        </w:rPr>
      </w:pPr>
      <w:r w:rsidRPr="00686630">
        <w:rPr>
          <w:sz w:val="20"/>
        </w:rPr>
        <w:t>po dohode s vedením školy zvoláva zasadnutia Rady</w:t>
      </w:r>
      <w:r w:rsidRPr="00686630">
        <w:rPr>
          <w:spacing w:val="-2"/>
          <w:sz w:val="20"/>
        </w:rPr>
        <w:t xml:space="preserve"> </w:t>
      </w:r>
      <w:r w:rsidRPr="00686630">
        <w:rPr>
          <w:sz w:val="20"/>
        </w:rPr>
        <w:t>rodičov</w:t>
      </w:r>
      <w:r w:rsidR="00731B87">
        <w:rPr>
          <w:sz w:val="20"/>
        </w:rPr>
        <w:t xml:space="preserve"> a pripravuje materiály</w:t>
      </w:r>
      <w:r w:rsidR="00155431">
        <w:rPr>
          <w:sz w:val="20"/>
        </w:rPr>
        <w:t xml:space="preserve"> k zasadnutiu</w:t>
      </w:r>
      <w:r w:rsidRPr="00686630">
        <w:rPr>
          <w:sz w:val="20"/>
        </w:rPr>
        <w:t>;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  <w:tab w:val="left" w:pos="9214"/>
        </w:tabs>
        <w:ind w:right="46"/>
        <w:jc w:val="both"/>
        <w:rPr>
          <w:sz w:val="20"/>
        </w:rPr>
      </w:pPr>
      <w:r w:rsidRPr="00DE58D8">
        <w:rPr>
          <w:sz w:val="20"/>
        </w:rPr>
        <w:t>zabezpečuje ustanovenie účelových skupín rodičov na organizáciu kultúrnych, športových a iných podujatí a akcií členov občianskeho združenia a žiakov</w:t>
      </w:r>
      <w:r w:rsidRPr="00DE58D8">
        <w:rPr>
          <w:spacing w:val="-36"/>
          <w:sz w:val="20"/>
        </w:rPr>
        <w:t xml:space="preserve"> </w:t>
      </w:r>
      <w:r w:rsidRPr="00DE58D8">
        <w:rPr>
          <w:sz w:val="20"/>
        </w:rPr>
        <w:t>školy.</w:t>
      </w:r>
    </w:p>
    <w:p w:rsidR="00300D24" w:rsidRPr="00B06F16" w:rsidRDefault="00300D24" w:rsidP="008C179C">
      <w:pPr>
        <w:pStyle w:val="Zkladntext"/>
        <w:spacing w:before="11"/>
        <w:ind w:left="0"/>
        <w:jc w:val="both"/>
        <w:rPr>
          <w:color w:val="FF0000"/>
          <w:sz w:val="19"/>
        </w:rPr>
      </w:pPr>
    </w:p>
    <w:p w:rsidR="00300D24" w:rsidRPr="004A671E" w:rsidRDefault="00B06F16" w:rsidP="003A747A">
      <w:pPr>
        <w:pStyle w:val="Zkladntext"/>
        <w:ind w:left="115" w:right="46"/>
        <w:jc w:val="both"/>
      </w:pPr>
      <w:r w:rsidRPr="004A671E">
        <w:t>Štatutárny orgán občianskeho združenia – predseda</w:t>
      </w:r>
      <w:r w:rsidR="004A671E" w:rsidRPr="004A671E">
        <w:t xml:space="preserve"> a dvaja podpredsedovia </w:t>
      </w:r>
      <w:r w:rsidRPr="004A671E">
        <w:t xml:space="preserve">občianskeho združenia </w:t>
      </w:r>
      <w:r w:rsidR="004A671E" w:rsidRPr="004A671E">
        <w:t>sú volení</w:t>
      </w:r>
      <w:r w:rsidRPr="004A671E">
        <w:t xml:space="preserve"> Radou rodičov na prvom riadnom zasadnutí na začiatku každého školského roka.</w:t>
      </w:r>
    </w:p>
    <w:p w:rsidR="003366B7" w:rsidRPr="00B06F16" w:rsidRDefault="003366B7" w:rsidP="003A747A">
      <w:pPr>
        <w:pStyle w:val="Zkladntext"/>
        <w:ind w:left="115" w:right="46"/>
        <w:jc w:val="both"/>
        <w:rPr>
          <w:color w:val="FF0000"/>
        </w:rPr>
      </w:pPr>
    </w:p>
    <w:p w:rsidR="00300D24" w:rsidRPr="004A671E" w:rsidRDefault="004A671E" w:rsidP="003A747A">
      <w:pPr>
        <w:pStyle w:val="Zkladntext"/>
        <w:spacing w:before="1"/>
        <w:ind w:left="115" w:right="46"/>
        <w:jc w:val="both"/>
      </w:pPr>
      <w:r w:rsidRPr="004A671E">
        <w:t>Kontrolná</w:t>
      </w:r>
      <w:r w:rsidR="00B06F16" w:rsidRPr="004A671E">
        <w:t xml:space="preserve"> komisia je kontrolným orgánom občianskeho združenia. Tvoria ju traja členovia – predseda </w:t>
      </w:r>
      <w:r w:rsidRPr="004A671E">
        <w:t>kontrolnej</w:t>
      </w:r>
      <w:r w:rsidR="00F544CB" w:rsidRPr="004A671E">
        <w:t xml:space="preserve"> komisie </w:t>
      </w:r>
      <w:r w:rsidR="00B06F16" w:rsidRPr="004A671E">
        <w:t xml:space="preserve">a dvaja </w:t>
      </w:r>
      <w:r w:rsidR="00F544CB" w:rsidRPr="004A671E">
        <w:t xml:space="preserve">jej </w:t>
      </w:r>
      <w:r w:rsidR="00B06F16" w:rsidRPr="004A671E">
        <w:t>členovia, volení na prvom zasadnutí Rady rodičov v danom školskom roku.</w:t>
      </w:r>
      <w:r w:rsidR="00F544CB" w:rsidRPr="004A671E">
        <w:t xml:space="preserve"> Členstvo v </w:t>
      </w:r>
      <w:r w:rsidRPr="004A671E">
        <w:t>Kontrolnej</w:t>
      </w:r>
      <w:r w:rsidR="00F544CB" w:rsidRPr="004A671E">
        <w:t xml:space="preserve"> komisii je nezastupiteľné s členstvom v</w:t>
      </w:r>
      <w:r w:rsidR="0062581E" w:rsidRPr="004A671E">
        <w:t xml:space="preserve"> iných </w:t>
      </w:r>
      <w:r w:rsidR="00F544CB" w:rsidRPr="004A671E">
        <w:t>orgánoch združenia.</w:t>
      </w:r>
      <w:r w:rsidR="00B06F16" w:rsidRPr="004A671E">
        <w:t xml:space="preserve"> </w:t>
      </w:r>
      <w:r w:rsidRPr="004A671E">
        <w:t>Kontrolná</w:t>
      </w:r>
      <w:r w:rsidR="00B06F16" w:rsidRPr="004A671E">
        <w:t xml:space="preserve"> komisia: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DE58D8">
        <w:rPr>
          <w:sz w:val="20"/>
        </w:rPr>
        <w:t>kontroluje hospodárenie občianskeho združenia ,dodržiavanie stanov a</w:t>
      </w:r>
      <w:r w:rsidRPr="00DE58D8">
        <w:rPr>
          <w:spacing w:val="-36"/>
          <w:sz w:val="20"/>
        </w:rPr>
        <w:t xml:space="preserve"> </w:t>
      </w:r>
      <w:r w:rsidRPr="00DE58D8">
        <w:rPr>
          <w:sz w:val="20"/>
        </w:rPr>
        <w:t>rozhodnutí orgánov občianskeho združenia</w:t>
      </w:r>
      <w:r w:rsidR="00C46D87">
        <w:rPr>
          <w:sz w:val="20"/>
        </w:rPr>
        <w:t xml:space="preserve">, </w:t>
      </w:r>
      <w:r w:rsidR="00C46D87" w:rsidRPr="00C46D87">
        <w:rPr>
          <w:sz w:val="20"/>
        </w:rPr>
        <w:t>upozorňuje na nedostatky a navrhuje opatrenia na ich odstránenie</w:t>
      </w:r>
      <w:r w:rsidRPr="00DE58D8">
        <w:rPr>
          <w:sz w:val="20"/>
        </w:rPr>
        <w:t>;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-24"/>
        <w:jc w:val="both"/>
        <w:rPr>
          <w:sz w:val="20"/>
        </w:rPr>
      </w:pPr>
      <w:r w:rsidRPr="00DE58D8">
        <w:rPr>
          <w:sz w:val="20"/>
        </w:rPr>
        <w:lastRenderedPageBreak/>
        <w:t>dbá na súlad medzi rozhodnutiami orgánov združenia, stanovami a všeobecne záväznými</w:t>
      </w:r>
      <w:r w:rsidRPr="00DE58D8">
        <w:rPr>
          <w:spacing w:val="-3"/>
          <w:sz w:val="20"/>
        </w:rPr>
        <w:t xml:space="preserve"> </w:t>
      </w:r>
      <w:r w:rsidRPr="00DE58D8">
        <w:rPr>
          <w:sz w:val="20"/>
        </w:rPr>
        <w:t>predpismi;</w:t>
      </w:r>
    </w:p>
    <w:p w:rsidR="00300D24" w:rsidRPr="00DE58D8" w:rsidRDefault="00B06F16" w:rsidP="003A747A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right="-24" w:hanging="285"/>
        <w:jc w:val="both"/>
        <w:rPr>
          <w:sz w:val="20"/>
        </w:rPr>
      </w:pPr>
      <w:r w:rsidRPr="00DE58D8">
        <w:rPr>
          <w:sz w:val="20"/>
        </w:rPr>
        <w:t xml:space="preserve">posudzuje </w:t>
      </w:r>
      <w:r w:rsidR="004A671E">
        <w:rPr>
          <w:sz w:val="20"/>
        </w:rPr>
        <w:t>činnosť</w:t>
      </w:r>
      <w:r w:rsidRPr="00DE58D8">
        <w:rPr>
          <w:sz w:val="20"/>
        </w:rPr>
        <w:t xml:space="preserve"> občianskeho združenia, návrh rozpočtu,</w:t>
      </w:r>
      <w:r w:rsidRPr="00DE58D8">
        <w:rPr>
          <w:spacing w:val="-13"/>
          <w:sz w:val="20"/>
        </w:rPr>
        <w:t xml:space="preserve"> </w:t>
      </w:r>
      <w:r w:rsidRPr="00DE58D8">
        <w:rPr>
          <w:sz w:val="20"/>
        </w:rPr>
        <w:t>správu</w:t>
      </w:r>
    </w:p>
    <w:p w:rsidR="00300D24" w:rsidRPr="004A671E" w:rsidRDefault="00B06F16" w:rsidP="003A747A">
      <w:pPr>
        <w:pStyle w:val="Zkladntext"/>
        <w:ind w:right="-24"/>
        <w:jc w:val="both"/>
      </w:pPr>
      <w:r w:rsidRPr="00DE58D8">
        <w:t>o hospodárení občianskeho združenia vypracovanú</w:t>
      </w:r>
      <w:r w:rsidRPr="00B06F16">
        <w:rPr>
          <w:color w:val="FF0000"/>
        </w:rPr>
        <w:t xml:space="preserve"> </w:t>
      </w:r>
      <w:r w:rsidRPr="004A671E">
        <w:t>Výkonným výborom predtým, ako ju prijme Rada rodičov.</w:t>
      </w:r>
    </w:p>
    <w:p w:rsidR="00300D24" w:rsidRPr="00B06F16" w:rsidRDefault="00300D24" w:rsidP="008C179C">
      <w:pPr>
        <w:pStyle w:val="Zkladntext"/>
        <w:spacing w:before="2"/>
        <w:ind w:left="0"/>
        <w:jc w:val="both"/>
        <w:rPr>
          <w:color w:val="FF0000"/>
          <w:sz w:val="11"/>
        </w:rPr>
      </w:pPr>
    </w:p>
    <w:p w:rsidR="006604CD" w:rsidRDefault="00B06F16" w:rsidP="006604CD">
      <w:pPr>
        <w:pStyle w:val="Heading1"/>
        <w:spacing w:before="99"/>
        <w:ind w:left="142" w:right="118"/>
      </w:pPr>
      <w:r w:rsidRPr="00DE58D8">
        <w:t>Článo</w:t>
      </w:r>
      <w:r w:rsidR="006604CD">
        <w:t xml:space="preserve">k VII. </w:t>
      </w:r>
    </w:p>
    <w:p w:rsidR="00300D24" w:rsidRPr="00DE58D8" w:rsidRDefault="006604CD" w:rsidP="006604CD">
      <w:pPr>
        <w:pStyle w:val="Heading1"/>
        <w:spacing w:before="99"/>
        <w:ind w:left="142" w:right="-24"/>
      </w:pPr>
      <w:r>
        <w:t xml:space="preserve">Hospodárenie občianskeho </w:t>
      </w:r>
      <w:r w:rsidR="00B06F16" w:rsidRPr="00DE58D8">
        <w:t>združenia</w:t>
      </w:r>
    </w:p>
    <w:p w:rsidR="00300D24" w:rsidRPr="00DE58D8" w:rsidRDefault="00B06F16" w:rsidP="006604CD">
      <w:pPr>
        <w:pStyle w:val="Zkladntext"/>
        <w:spacing w:before="4"/>
        <w:ind w:left="116" w:right="118" w:hanging="1"/>
        <w:jc w:val="both"/>
      </w:pPr>
      <w:r w:rsidRPr="00DE58D8">
        <w:t>Občianske združenie hospodári s finančnými prostriedkami podľa schváleného rozpočtu a v súlade s všeobecne záväznými predpismi.</w:t>
      </w:r>
    </w:p>
    <w:p w:rsidR="00300D24" w:rsidRPr="00DE58D8" w:rsidRDefault="00B06F16" w:rsidP="006604CD">
      <w:pPr>
        <w:pStyle w:val="Zkladntext"/>
        <w:spacing w:line="228" w:lineRule="exact"/>
        <w:ind w:left="116" w:right="118"/>
        <w:jc w:val="both"/>
      </w:pPr>
      <w:r w:rsidRPr="00DE58D8">
        <w:t>Ak občianske združenie vlastní hnuteľný/nehnuteľný majetok, jeho ochrana, evidencia</w:t>
      </w:r>
    </w:p>
    <w:p w:rsidR="00300D24" w:rsidRPr="00DE58D8" w:rsidRDefault="00B06F16" w:rsidP="006604CD">
      <w:pPr>
        <w:pStyle w:val="Zkladntext"/>
        <w:ind w:left="116" w:right="118"/>
        <w:jc w:val="both"/>
      </w:pPr>
      <w:r w:rsidRPr="00DE58D8">
        <w:t xml:space="preserve">a hospodárenie s ním sa vykonáva v súlade so všeobecne záväznými predpismi a podlieha kontrole </w:t>
      </w:r>
      <w:r w:rsidR="004A671E">
        <w:t>Kontrolnej</w:t>
      </w:r>
      <w:r w:rsidRPr="00DE58D8">
        <w:t xml:space="preserve"> komisie.</w:t>
      </w:r>
    </w:p>
    <w:p w:rsidR="00300D24" w:rsidRPr="00DE58D8" w:rsidRDefault="00B06F16" w:rsidP="006604CD">
      <w:pPr>
        <w:pStyle w:val="Zkladntext"/>
        <w:spacing w:before="1" w:line="229" w:lineRule="exact"/>
        <w:ind w:left="116" w:right="118"/>
        <w:jc w:val="both"/>
      </w:pPr>
      <w:r w:rsidRPr="00DE58D8">
        <w:t>Zdrojmi majetku občianskeho združenia sú:</w:t>
      </w:r>
    </w:p>
    <w:p w:rsidR="00300D24" w:rsidRPr="00DE58D8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right="118"/>
        <w:jc w:val="both"/>
        <w:rPr>
          <w:sz w:val="20"/>
        </w:rPr>
      </w:pPr>
      <w:r w:rsidRPr="00DE58D8">
        <w:rPr>
          <w:sz w:val="20"/>
        </w:rPr>
        <w:t>členské</w:t>
      </w:r>
      <w:r w:rsidRPr="00DE58D8">
        <w:rPr>
          <w:spacing w:val="-2"/>
          <w:sz w:val="20"/>
        </w:rPr>
        <w:t xml:space="preserve"> </w:t>
      </w:r>
      <w:r w:rsidRPr="00DE58D8">
        <w:rPr>
          <w:sz w:val="20"/>
        </w:rPr>
        <w:t>príspevky;</w:t>
      </w:r>
    </w:p>
    <w:p w:rsidR="00300D24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118"/>
        <w:jc w:val="both"/>
        <w:rPr>
          <w:sz w:val="20"/>
        </w:rPr>
      </w:pPr>
      <w:r w:rsidRPr="00DE58D8">
        <w:rPr>
          <w:sz w:val="20"/>
        </w:rPr>
        <w:t>dary od fyzických a právnických osôb vrátane</w:t>
      </w:r>
      <w:r w:rsidRPr="00DE58D8">
        <w:rPr>
          <w:spacing w:val="-3"/>
          <w:sz w:val="20"/>
        </w:rPr>
        <w:t xml:space="preserve"> </w:t>
      </w:r>
      <w:r w:rsidRPr="00DE58D8">
        <w:rPr>
          <w:sz w:val="20"/>
        </w:rPr>
        <w:t>sponzorstva;</w:t>
      </w:r>
    </w:p>
    <w:p w:rsidR="00DD1EBB" w:rsidRPr="00DE58D8" w:rsidRDefault="00DD1EBB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118"/>
        <w:jc w:val="both"/>
        <w:rPr>
          <w:sz w:val="20"/>
        </w:rPr>
      </w:pPr>
      <w:r>
        <w:rPr>
          <w:sz w:val="20"/>
        </w:rPr>
        <w:t>2%, resp. 3% z daní</w:t>
      </w:r>
      <w:r w:rsidRPr="00DE58D8">
        <w:rPr>
          <w:sz w:val="20"/>
        </w:rPr>
        <w:t>;</w:t>
      </w:r>
    </w:p>
    <w:p w:rsidR="001257ED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right="118"/>
        <w:jc w:val="both"/>
        <w:rPr>
          <w:sz w:val="20"/>
        </w:rPr>
      </w:pPr>
      <w:r w:rsidRPr="00DE58D8">
        <w:rPr>
          <w:sz w:val="20"/>
        </w:rPr>
        <w:t>dotácie a granty od právnických</w:t>
      </w:r>
      <w:r w:rsidRPr="00DE58D8">
        <w:rPr>
          <w:spacing w:val="-3"/>
          <w:sz w:val="20"/>
        </w:rPr>
        <w:t xml:space="preserve"> </w:t>
      </w:r>
      <w:r w:rsidRPr="00DE58D8">
        <w:rPr>
          <w:sz w:val="20"/>
        </w:rPr>
        <w:t>osôb;</w:t>
      </w:r>
    </w:p>
    <w:p w:rsidR="00300D24" w:rsidRPr="001257ED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/>
        <w:ind w:right="118"/>
        <w:jc w:val="both"/>
        <w:rPr>
          <w:sz w:val="20"/>
        </w:rPr>
      </w:pPr>
      <w:r w:rsidRPr="001257ED">
        <w:rPr>
          <w:sz w:val="20"/>
        </w:rPr>
        <w:t xml:space="preserve">výnosy z </w:t>
      </w:r>
      <w:r w:rsidR="001C4513" w:rsidRPr="001C4513">
        <w:rPr>
          <w:sz w:val="20"/>
        </w:rPr>
        <w:t>majetku a vlastnej činnosti</w:t>
      </w:r>
      <w:r w:rsidR="001C4513">
        <w:rPr>
          <w:sz w:val="20"/>
        </w:rPr>
        <w:t xml:space="preserve"> - akcií</w:t>
      </w:r>
      <w:r w:rsidRPr="001257ED">
        <w:rPr>
          <w:sz w:val="20"/>
        </w:rPr>
        <w:t>, ktoré usporiada o.</w:t>
      </w:r>
      <w:r w:rsidRPr="001257ED">
        <w:rPr>
          <w:spacing w:val="-4"/>
          <w:sz w:val="20"/>
        </w:rPr>
        <w:t xml:space="preserve"> </w:t>
      </w:r>
      <w:r w:rsidRPr="001257ED">
        <w:rPr>
          <w:sz w:val="20"/>
        </w:rPr>
        <w:t>z.;</w:t>
      </w:r>
    </w:p>
    <w:p w:rsidR="00300D24" w:rsidRPr="00DE58D8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ind w:right="118" w:hanging="285"/>
        <w:jc w:val="both"/>
        <w:rPr>
          <w:sz w:val="20"/>
        </w:rPr>
      </w:pPr>
      <w:r w:rsidRPr="00DE58D8">
        <w:rPr>
          <w:sz w:val="20"/>
        </w:rPr>
        <w:t>iné príjmy dosiahnuté v súlade so stanovami a všeobecne záväznými</w:t>
      </w:r>
      <w:r w:rsidRPr="00DE58D8">
        <w:rPr>
          <w:spacing w:val="-11"/>
          <w:sz w:val="20"/>
        </w:rPr>
        <w:t xml:space="preserve"> </w:t>
      </w:r>
      <w:r w:rsidRPr="00DE58D8">
        <w:rPr>
          <w:sz w:val="20"/>
        </w:rPr>
        <w:t>predpismi.</w:t>
      </w:r>
    </w:p>
    <w:p w:rsidR="00300D24" w:rsidRPr="00DE58D8" w:rsidRDefault="00B06F16" w:rsidP="006604CD">
      <w:pPr>
        <w:pStyle w:val="Zkladntext"/>
        <w:spacing w:before="1"/>
        <w:ind w:left="116" w:right="118"/>
        <w:jc w:val="both"/>
      </w:pPr>
      <w:r w:rsidRPr="00DE58D8">
        <w:t>O výške a termíne úhrady členského príspevku rozhoduje</w:t>
      </w:r>
      <w:r w:rsidRPr="00B06F16">
        <w:rPr>
          <w:color w:val="FF0000"/>
        </w:rPr>
        <w:t xml:space="preserve"> </w:t>
      </w:r>
      <w:r w:rsidRPr="001827A6">
        <w:t xml:space="preserve">Rada rodičov </w:t>
      </w:r>
      <w:r w:rsidRPr="00DE58D8">
        <w:t>na svojom prvom zasadaní v novom školskom roku.</w:t>
      </w:r>
    </w:p>
    <w:p w:rsidR="00300D24" w:rsidRPr="00DE58D8" w:rsidRDefault="00B06F16" w:rsidP="006604CD">
      <w:pPr>
        <w:pStyle w:val="Zkladntext"/>
        <w:spacing w:before="1"/>
        <w:ind w:left="116" w:right="118"/>
        <w:jc w:val="both"/>
      </w:pPr>
      <w:r w:rsidRPr="00DE58D8">
        <w:t>Dobrovoľné účelové príspevky a dary sú také materiálne alebo finančné prostriedky, ktoré darca venuje s udaním účelu daru.</w:t>
      </w:r>
    </w:p>
    <w:p w:rsidR="00300D24" w:rsidRPr="00DE58D8" w:rsidRDefault="00B06F16" w:rsidP="006604CD">
      <w:pPr>
        <w:pStyle w:val="Zkladntext"/>
        <w:spacing w:line="228" w:lineRule="exact"/>
        <w:ind w:left="116" w:right="118"/>
        <w:jc w:val="both"/>
      </w:pPr>
      <w:r w:rsidRPr="00DE58D8">
        <w:t>Finančné prostriedky sa ukladajú na účet v peňažnom ústave. Podpisové právo na</w:t>
      </w:r>
    </w:p>
    <w:p w:rsidR="001C4513" w:rsidRDefault="00B06F16" w:rsidP="006604CD">
      <w:pPr>
        <w:pStyle w:val="Zkladntext"/>
        <w:ind w:left="115" w:right="118"/>
        <w:jc w:val="both"/>
      </w:pPr>
      <w:r w:rsidRPr="00DE58D8">
        <w:t xml:space="preserve">disponovanie s týmito finančnými prostriedkami </w:t>
      </w:r>
      <w:r w:rsidRPr="001827A6">
        <w:t>má</w:t>
      </w:r>
      <w:r w:rsidR="001C4513" w:rsidRPr="001827A6">
        <w:t xml:space="preserve"> predseda </w:t>
      </w:r>
      <w:r w:rsidR="001827A6" w:rsidRPr="001827A6">
        <w:t xml:space="preserve">a podpredsedovia </w:t>
      </w:r>
      <w:r w:rsidR="001C4513" w:rsidRPr="001827A6">
        <w:t xml:space="preserve">občianskeho združenia alebo </w:t>
      </w:r>
      <w:r w:rsidR="001827A6" w:rsidRPr="001827A6">
        <w:t>predsedom</w:t>
      </w:r>
      <w:r w:rsidR="001C4513" w:rsidRPr="001827A6">
        <w:t xml:space="preserve"> splnomocnená osoba</w:t>
      </w:r>
      <w:r w:rsidRPr="001827A6">
        <w:t xml:space="preserve">. </w:t>
      </w:r>
      <w:r w:rsidRPr="00DE58D8">
        <w:t xml:space="preserve">Majetok získaný z týchto zdrojov môže byť použitý len na podporu a dosiahnutie cieľa občianskeho združenia, </w:t>
      </w:r>
      <w:r w:rsidR="001827A6">
        <w:t xml:space="preserve">jeho chod, </w:t>
      </w:r>
      <w:r w:rsidRPr="00DE58D8">
        <w:t>prípadne na iné aktivity v súlade so stanovami.</w:t>
      </w:r>
    </w:p>
    <w:p w:rsidR="001C4513" w:rsidRPr="001C4513" w:rsidRDefault="00B06F16" w:rsidP="006604CD">
      <w:pPr>
        <w:pStyle w:val="Zkladntext"/>
        <w:ind w:left="115" w:right="118"/>
        <w:jc w:val="both"/>
      </w:pPr>
      <w:r w:rsidRPr="001C4513">
        <w:t>Výdavky</w:t>
      </w:r>
      <w:r w:rsidRPr="001C4513">
        <w:rPr>
          <w:color w:val="FF0000"/>
        </w:rPr>
        <w:t xml:space="preserve"> </w:t>
      </w:r>
      <w:r w:rsidRPr="001C4513">
        <w:t>občianskeho združenia musia byť spojené s činnosťou občianskeho združenia a v súlade s činnosťou v zmysle čl. III týchto stanov.</w:t>
      </w:r>
      <w:r w:rsidR="001C4513" w:rsidRPr="001C4513">
        <w:t xml:space="preserve"> V záujme vytvárania vlastných zdrojov môže združenie vykonávať v doplnkovom rozsahu vo vzťahu k záujmovej činnosti podnikateľskú činnosť, súvisiacu so zabezpečovaním cieľov a poslania </w:t>
      </w:r>
      <w:r w:rsidR="001C4513">
        <w:t>občianskeho združenia</w:t>
      </w:r>
      <w:r w:rsidR="001C4513" w:rsidRPr="001C4513">
        <w:t xml:space="preserve">, a v súlade so všeobecne záväznými predpismi a stanovami.  </w:t>
      </w:r>
    </w:p>
    <w:p w:rsidR="00300D24" w:rsidRPr="00DE58D8" w:rsidRDefault="00300D24" w:rsidP="006604CD">
      <w:pPr>
        <w:pStyle w:val="Zkladntext"/>
        <w:spacing w:before="1"/>
        <w:ind w:left="115" w:right="118"/>
        <w:jc w:val="both"/>
      </w:pPr>
    </w:p>
    <w:p w:rsidR="00300D24" w:rsidRPr="00DE58D8" w:rsidRDefault="00300D24" w:rsidP="006604CD">
      <w:pPr>
        <w:pStyle w:val="Zkladntext"/>
        <w:spacing w:before="8"/>
        <w:ind w:left="0" w:right="118"/>
        <w:jc w:val="both"/>
        <w:rPr>
          <w:sz w:val="19"/>
        </w:rPr>
      </w:pPr>
    </w:p>
    <w:p w:rsidR="00300D24" w:rsidRPr="00DE58D8" w:rsidRDefault="00B06F16" w:rsidP="006604CD">
      <w:pPr>
        <w:pStyle w:val="Heading1"/>
        <w:ind w:left="0" w:right="118"/>
      </w:pPr>
      <w:r w:rsidRPr="00DE58D8">
        <w:t>Článok VIII.</w:t>
      </w:r>
    </w:p>
    <w:p w:rsidR="00300D24" w:rsidRPr="00DE58D8" w:rsidRDefault="00B06F16" w:rsidP="006604CD">
      <w:pPr>
        <w:spacing w:before="1"/>
        <w:ind w:right="118"/>
        <w:jc w:val="center"/>
        <w:rPr>
          <w:b/>
          <w:sz w:val="20"/>
        </w:rPr>
      </w:pPr>
      <w:r w:rsidRPr="00DE58D8">
        <w:rPr>
          <w:b/>
          <w:sz w:val="20"/>
        </w:rPr>
        <w:t>Zánik občianskeho združenia</w:t>
      </w:r>
    </w:p>
    <w:p w:rsidR="00300D24" w:rsidRPr="00DE58D8" w:rsidRDefault="00B06F16" w:rsidP="006604CD">
      <w:pPr>
        <w:pStyle w:val="Zkladntext"/>
        <w:spacing w:before="2"/>
        <w:ind w:left="115" w:right="118"/>
        <w:jc w:val="both"/>
      </w:pPr>
      <w:r w:rsidRPr="00DE58D8">
        <w:t>Občianske združenie zaniká:</w:t>
      </w:r>
    </w:p>
    <w:p w:rsidR="00300D24" w:rsidRPr="00DE58D8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before="1" w:line="229" w:lineRule="exact"/>
        <w:ind w:right="118" w:hanging="285"/>
        <w:jc w:val="both"/>
        <w:rPr>
          <w:sz w:val="20"/>
        </w:rPr>
      </w:pPr>
      <w:r w:rsidRPr="00DE58D8">
        <w:rPr>
          <w:sz w:val="20"/>
        </w:rPr>
        <w:t>zlúčením s iným občianskym</w:t>
      </w:r>
      <w:r w:rsidRPr="00DE58D8">
        <w:rPr>
          <w:spacing w:val="10"/>
          <w:sz w:val="20"/>
        </w:rPr>
        <w:t xml:space="preserve"> </w:t>
      </w:r>
      <w:r w:rsidRPr="00DE58D8">
        <w:rPr>
          <w:sz w:val="20"/>
        </w:rPr>
        <w:t>združením;</w:t>
      </w:r>
    </w:p>
    <w:p w:rsidR="00300D24" w:rsidRPr="00DE58D8" w:rsidRDefault="00B06F16" w:rsidP="006604CD">
      <w:pPr>
        <w:pStyle w:val="Odsekzoznamu"/>
        <w:numPr>
          <w:ilvl w:val="0"/>
          <w:numId w:val="3"/>
        </w:numPr>
        <w:tabs>
          <w:tab w:val="left" w:pos="399"/>
          <w:tab w:val="left" w:pos="400"/>
        </w:tabs>
        <w:spacing w:line="229" w:lineRule="exact"/>
        <w:ind w:right="118"/>
        <w:jc w:val="both"/>
        <w:rPr>
          <w:sz w:val="20"/>
        </w:rPr>
      </w:pPr>
      <w:r w:rsidRPr="00DE58D8">
        <w:rPr>
          <w:sz w:val="20"/>
        </w:rPr>
        <w:t>dobrovoľným</w:t>
      </w:r>
      <w:r w:rsidRPr="00DE58D8">
        <w:rPr>
          <w:spacing w:val="3"/>
          <w:sz w:val="20"/>
        </w:rPr>
        <w:t xml:space="preserve"> </w:t>
      </w:r>
      <w:r w:rsidRPr="00DE58D8">
        <w:rPr>
          <w:sz w:val="20"/>
        </w:rPr>
        <w:t>rozpustením.</w:t>
      </w:r>
    </w:p>
    <w:p w:rsidR="00300D24" w:rsidRPr="009E1395" w:rsidRDefault="00B06F16" w:rsidP="006604CD">
      <w:pPr>
        <w:pStyle w:val="Zkladntext"/>
        <w:ind w:left="115" w:right="118"/>
        <w:jc w:val="both"/>
      </w:pPr>
      <w:r w:rsidRPr="009E1395">
        <w:t>O zániku občianskeho združenia rozhoduje</w:t>
      </w:r>
      <w:r w:rsidRPr="00B06F16">
        <w:rPr>
          <w:color w:val="FF0000"/>
        </w:rPr>
        <w:t xml:space="preserve"> </w:t>
      </w:r>
      <w:r w:rsidRPr="001827A6">
        <w:t xml:space="preserve">Rada rodičov a to </w:t>
      </w:r>
      <w:r w:rsidR="001827A6">
        <w:t>nadpolovičnou</w:t>
      </w:r>
      <w:r w:rsidRPr="001827A6">
        <w:t xml:space="preserve"> väčšinou</w:t>
      </w:r>
      <w:r w:rsidRPr="00B06F16">
        <w:rPr>
          <w:color w:val="FF0000"/>
        </w:rPr>
        <w:t xml:space="preserve"> </w:t>
      </w:r>
      <w:r w:rsidRPr="009E1395">
        <w:t>prítomných</w:t>
      </w:r>
    </w:p>
    <w:p w:rsidR="00300D24" w:rsidRPr="001827A6" w:rsidRDefault="00B06F16" w:rsidP="006604CD">
      <w:pPr>
        <w:pStyle w:val="Zkladntext"/>
        <w:spacing w:before="1"/>
        <w:ind w:left="115" w:right="118"/>
        <w:jc w:val="both"/>
      </w:pPr>
      <w:r w:rsidRPr="009E1395">
        <w:t xml:space="preserve">členov, </w:t>
      </w:r>
      <w:r w:rsidRPr="001827A6">
        <w:t>pričom súčasne rozhodne aj o prechode práv a povinností k majetku združenia.</w:t>
      </w:r>
    </w:p>
    <w:p w:rsidR="00300D24" w:rsidRPr="000572F9" w:rsidRDefault="00B06F16" w:rsidP="006604CD">
      <w:pPr>
        <w:pStyle w:val="Zkladntext"/>
        <w:ind w:left="116" w:right="118"/>
        <w:jc w:val="both"/>
      </w:pPr>
      <w:r w:rsidRPr="001827A6">
        <w:t>V prípade dobrovoľného rozpustenia Rada rodičov</w:t>
      </w:r>
      <w:r w:rsidRPr="00B06F16">
        <w:rPr>
          <w:color w:val="FF0000"/>
        </w:rPr>
        <w:t xml:space="preserve"> </w:t>
      </w:r>
      <w:r w:rsidRPr="000572F9">
        <w:t xml:space="preserve">ustanoví likvidátora - likvidačnú komisiu zloženú zo skupiny rodičov – </w:t>
      </w:r>
      <w:r w:rsidR="001827A6">
        <w:t xml:space="preserve">minimálne troch </w:t>
      </w:r>
      <w:r w:rsidRPr="000572F9">
        <w:t>členov občianskeho združenia.</w:t>
      </w:r>
    </w:p>
    <w:p w:rsidR="00300D24" w:rsidRPr="009E1395" w:rsidRDefault="00B06F16" w:rsidP="006604CD">
      <w:pPr>
        <w:pStyle w:val="Zkladntext"/>
        <w:spacing w:before="1" w:line="229" w:lineRule="exact"/>
        <w:ind w:left="116" w:right="118"/>
        <w:jc w:val="both"/>
      </w:pPr>
      <w:r w:rsidRPr="000572F9">
        <w:t>Likvidačná komisia vykoná zúčtovanie m</w:t>
      </w:r>
      <w:r w:rsidRPr="009E1395">
        <w:t>ajetku, sústredí finančné prostriedky, vyrovná</w:t>
      </w:r>
    </w:p>
    <w:p w:rsidR="00300D24" w:rsidRPr="001827A6" w:rsidRDefault="00B06F16" w:rsidP="006604CD">
      <w:pPr>
        <w:pStyle w:val="Zkladntext"/>
        <w:ind w:left="115" w:right="118"/>
        <w:jc w:val="both"/>
      </w:pPr>
      <w:r w:rsidRPr="009E1395">
        <w:t>všetky záväzky a dlhy</w:t>
      </w:r>
      <w:r w:rsidRPr="001827A6">
        <w:t>, zabezpečí odpredaj majetku alebo ho odovzdá škole na výchovnovzdelávacie účely.</w:t>
      </w:r>
    </w:p>
    <w:p w:rsidR="00300D24" w:rsidRPr="00633092" w:rsidRDefault="00B06F16" w:rsidP="006604CD">
      <w:pPr>
        <w:pStyle w:val="Zkladntext"/>
        <w:ind w:left="115" w:right="118"/>
        <w:jc w:val="both"/>
      </w:pPr>
      <w:r w:rsidRPr="00633092">
        <w:t>V prípade zlúčenia s iným občianskym združením prechádza protokolárnym zápisom všetok majetok, finančné prostriedky a doklady na občianske združenie, s ktorým sa pôvodné občianske združenie zlúčilo.</w:t>
      </w:r>
    </w:p>
    <w:p w:rsidR="00300D24" w:rsidRPr="00633092" w:rsidRDefault="00B06F16" w:rsidP="006604CD">
      <w:pPr>
        <w:pStyle w:val="Zkladntext"/>
        <w:spacing w:before="1"/>
        <w:ind w:left="115" w:right="118"/>
        <w:jc w:val="both"/>
      </w:pPr>
      <w:r w:rsidRPr="00633092">
        <w:t xml:space="preserve">Likvidátor oznámi zánik a likvidáciu združenia do 15 dní Ministerstvu vnútra Slovenskej republiky. Pri likvidácii občianskeho združenia sa primerane postupuje podľa </w:t>
      </w:r>
      <w:r w:rsidR="000572F9" w:rsidRPr="00633092">
        <w:t xml:space="preserve">§70 – 75 </w:t>
      </w:r>
      <w:r w:rsidRPr="00633092">
        <w:t>Obchodného zákonníka.</w:t>
      </w:r>
    </w:p>
    <w:p w:rsidR="00300D24" w:rsidRPr="009E1395" w:rsidRDefault="00300D24" w:rsidP="006604CD">
      <w:pPr>
        <w:pStyle w:val="Zkladntext"/>
        <w:spacing w:before="1"/>
        <w:ind w:left="0" w:right="118"/>
        <w:jc w:val="both"/>
        <w:rPr>
          <w:sz w:val="11"/>
        </w:rPr>
      </w:pPr>
    </w:p>
    <w:p w:rsidR="006604CD" w:rsidRDefault="006604CD" w:rsidP="008C179C">
      <w:pPr>
        <w:pStyle w:val="Heading1"/>
        <w:spacing w:before="99"/>
        <w:ind w:left="3545" w:right="3482" w:firstLine="621"/>
        <w:jc w:val="both"/>
      </w:pPr>
    </w:p>
    <w:p w:rsidR="00EC7617" w:rsidRDefault="00EC7617" w:rsidP="008C179C">
      <w:pPr>
        <w:pStyle w:val="Heading1"/>
        <w:spacing w:before="99"/>
        <w:ind w:left="3545" w:right="3482" w:firstLine="621"/>
        <w:jc w:val="both"/>
      </w:pPr>
    </w:p>
    <w:p w:rsidR="00EC7617" w:rsidRDefault="00EC7617" w:rsidP="008C179C">
      <w:pPr>
        <w:pStyle w:val="Heading1"/>
        <w:spacing w:before="99"/>
        <w:ind w:left="3545" w:right="3482" w:firstLine="621"/>
        <w:jc w:val="both"/>
      </w:pPr>
    </w:p>
    <w:p w:rsidR="00EC7617" w:rsidRDefault="00EC7617" w:rsidP="008C179C">
      <w:pPr>
        <w:pStyle w:val="Heading1"/>
        <w:spacing w:before="99"/>
        <w:ind w:left="3545" w:right="3482" w:firstLine="621"/>
        <w:jc w:val="both"/>
      </w:pPr>
    </w:p>
    <w:p w:rsidR="00EC7617" w:rsidRDefault="00EC7617" w:rsidP="008C179C">
      <w:pPr>
        <w:pStyle w:val="Heading1"/>
        <w:spacing w:before="99"/>
        <w:ind w:left="3545" w:right="3482" w:firstLine="621"/>
        <w:jc w:val="both"/>
      </w:pPr>
    </w:p>
    <w:p w:rsidR="006604CD" w:rsidRDefault="00B06F16" w:rsidP="006604CD">
      <w:pPr>
        <w:pStyle w:val="Heading1"/>
        <w:spacing w:before="99"/>
        <w:ind w:left="0" w:right="-24"/>
      </w:pPr>
      <w:r w:rsidRPr="009E1395">
        <w:lastRenderedPageBreak/>
        <w:t xml:space="preserve">Článok IX. </w:t>
      </w:r>
    </w:p>
    <w:p w:rsidR="00300D24" w:rsidRDefault="00B06F16" w:rsidP="006604CD">
      <w:pPr>
        <w:pStyle w:val="Heading1"/>
        <w:spacing w:before="99"/>
        <w:ind w:left="0" w:right="-24"/>
      </w:pPr>
      <w:r w:rsidRPr="009E1395">
        <w:t>Záverečné ustanovenie</w:t>
      </w:r>
    </w:p>
    <w:p w:rsidR="006604CD" w:rsidRPr="009E1395" w:rsidRDefault="006604CD" w:rsidP="006604CD">
      <w:pPr>
        <w:pStyle w:val="Heading1"/>
        <w:spacing w:before="99"/>
        <w:ind w:left="0" w:right="-24"/>
      </w:pPr>
    </w:p>
    <w:p w:rsidR="00300D24" w:rsidRPr="00B06F16" w:rsidRDefault="00B06F16" w:rsidP="006604CD">
      <w:pPr>
        <w:pStyle w:val="Zkladntext"/>
        <w:spacing w:before="1"/>
        <w:ind w:left="0" w:right="-24"/>
        <w:jc w:val="both"/>
        <w:rPr>
          <w:color w:val="FF0000"/>
        </w:rPr>
      </w:pPr>
      <w:r w:rsidRPr="009E1395">
        <w:t xml:space="preserve">Stanovy </w:t>
      </w:r>
      <w:r w:rsidRPr="0075241F">
        <w:t>vypracoval a schválil prípravný výbor</w:t>
      </w:r>
      <w:r w:rsidRPr="00B06F16">
        <w:rPr>
          <w:color w:val="FF0000"/>
        </w:rPr>
        <w:t xml:space="preserve"> </w:t>
      </w:r>
      <w:r w:rsidRPr="009E1395">
        <w:t>občianskeho združenia.</w:t>
      </w:r>
    </w:p>
    <w:p w:rsidR="00300D24" w:rsidRPr="009E1395" w:rsidRDefault="00B06F16" w:rsidP="006604CD">
      <w:pPr>
        <w:pStyle w:val="Zkladntext"/>
        <w:spacing w:before="1"/>
        <w:ind w:left="0" w:right="-24"/>
        <w:jc w:val="both"/>
      </w:pPr>
      <w:r w:rsidRPr="009E1395">
        <w:t>Stanovy občianskeho združenia nadobúdajú platnosť a účinnosť dňom registrácie na Ministerstve vnútra Slovenskej republiky.</w:t>
      </w:r>
    </w:p>
    <w:p w:rsidR="006604CD" w:rsidRDefault="00B06F16" w:rsidP="006604CD">
      <w:pPr>
        <w:pStyle w:val="Zkladntext"/>
        <w:spacing w:before="1" w:line="720" w:lineRule="auto"/>
        <w:ind w:left="0" w:right="-24"/>
        <w:jc w:val="both"/>
      </w:pPr>
      <w:r w:rsidRPr="009E1395">
        <w:t xml:space="preserve">Občianske združenia vzniká dňom registrácie na Ministerstve vnútra Slovenskej republiky. </w:t>
      </w:r>
    </w:p>
    <w:p w:rsidR="00300D24" w:rsidRPr="00B06F16" w:rsidRDefault="00B06F16" w:rsidP="006604CD">
      <w:pPr>
        <w:pStyle w:val="Zkladntext"/>
        <w:spacing w:before="1" w:line="720" w:lineRule="auto"/>
        <w:ind w:left="0" w:right="-24"/>
        <w:jc w:val="both"/>
        <w:rPr>
          <w:color w:val="FF0000"/>
        </w:rPr>
      </w:pPr>
      <w:r w:rsidRPr="009E1395">
        <w:t>V</w:t>
      </w:r>
      <w:r w:rsidR="009E1395" w:rsidRPr="009E1395">
        <w:t> Liptovskej Teplej,</w:t>
      </w:r>
      <w:r w:rsidRPr="009E1395">
        <w:t xml:space="preserve"> </w:t>
      </w:r>
      <w:r w:rsidR="00633092">
        <w:t>26</w:t>
      </w:r>
      <w:r w:rsidR="009E1395" w:rsidRPr="009E1395">
        <w:t>.11.2019</w:t>
      </w:r>
    </w:p>
    <w:p w:rsidR="00300D24" w:rsidRPr="00B06F16" w:rsidRDefault="00300D24" w:rsidP="006604CD">
      <w:pPr>
        <w:pStyle w:val="Zkladntext"/>
        <w:ind w:left="0" w:right="-24"/>
        <w:jc w:val="both"/>
        <w:rPr>
          <w:color w:val="FF0000"/>
        </w:rPr>
      </w:pPr>
    </w:p>
    <w:p w:rsidR="00300D24" w:rsidRPr="00B06F16" w:rsidRDefault="00300D24" w:rsidP="006604CD">
      <w:pPr>
        <w:pStyle w:val="Zkladntext"/>
        <w:ind w:left="0" w:right="-24"/>
        <w:jc w:val="both"/>
        <w:rPr>
          <w:color w:val="FF0000"/>
        </w:rPr>
      </w:pPr>
    </w:p>
    <w:p w:rsidR="00300D24" w:rsidRPr="00B06F16" w:rsidRDefault="00300D24" w:rsidP="008C179C">
      <w:pPr>
        <w:pStyle w:val="Zkladntext"/>
        <w:spacing w:before="10"/>
        <w:ind w:left="0"/>
        <w:jc w:val="both"/>
        <w:rPr>
          <w:color w:val="FF0000"/>
          <w:sz w:val="19"/>
        </w:rPr>
      </w:pPr>
    </w:p>
    <w:p w:rsidR="00300D24" w:rsidRDefault="00231010" w:rsidP="008C179C">
      <w:pPr>
        <w:pStyle w:val="Zkladntext"/>
        <w:tabs>
          <w:tab w:val="left" w:pos="3514"/>
          <w:tab w:val="left" w:pos="6715"/>
          <w:tab w:val="left" w:pos="9012"/>
        </w:tabs>
        <w:ind w:left="336" w:right="134" w:firstLine="6004"/>
        <w:jc w:val="both"/>
        <w:rPr>
          <w:color w:val="FF0000"/>
        </w:rPr>
      </w:pPr>
      <w:r w:rsidRPr="00231010">
        <w:pict>
          <v:shape id="_x0000_s1027" style="position:absolute;left:0;text-align:left;margin-left:70.8pt;margin-top:10.9pt;width:116.7pt;height:.1pt;z-index:-251845632;mso-position-horizontal-relative:page" coordorigin="1416,218" coordsize="2334,0" o:spt="100" adj="0,,0" path="m1416,218r442,m1860,218r331,m2194,218r331,m2527,218r221,m2750,218r332,m3084,218r331,m3418,218r331,e" filled="f" strokeweight=".17558mm">
            <v:stroke joinstyle="round"/>
            <v:formulas/>
            <v:path arrowok="t" o:connecttype="segments"/>
            <w10:wrap anchorx="page"/>
          </v:shape>
        </w:pict>
      </w:r>
      <w:r w:rsidRPr="00231010">
        <w:pict>
          <v:shape id="_x0000_s1026" style="position:absolute;left:0;text-align:left;margin-left:223.7pt;margin-top:10.9pt;width:127.85pt;height:.1pt;z-index:-251844608;mso-position-horizontal-relative:page" coordorigin="4474,218" coordsize="2557,0" o:spt="100" adj="0,,0" path="m4474,218r221,m4697,218r331,m5030,218r332,m5364,218r221,m5587,218r332,m5921,218r331,m6254,218r442,m6698,218r332,e" filled="f" strokeweight=".17558mm">
            <v:stroke joinstyle="round"/>
            <v:formulas/>
            <v:path arrowok="t" o:connecttype="segments"/>
            <w10:wrap anchorx="page"/>
          </v:shape>
        </w:pict>
      </w:r>
      <w:r w:rsidR="00B06F16" w:rsidRPr="009E1395">
        <w:rPr>
          <w:u w:val="single"/>
        </w:rPr>
        <w:t xml:space="preserve"> </w:t>
      </w:r>
      <w:r w:rsidR="00B06F16" w:rsidRPr="009E1395">
        <w:rPr>
          <w:u w:val="single"/>
        </w:rPr>
        <w:tab/>
      </w:r>
      <w:r w:rsidR="00B06F16" w:rsidRPr="009E1395">
        <w:rPr>
          <w:u w:val="single"/>
        </w:rPr>
        <w:tab/>
      </w:r>
      <w:r w:rsidR="00B06F16" w:rsidRPr="00B06F16">
        <w:rPr>
          <w:color w:val="FF0000"/>
          <w:spacing w:val="-17"/>
        </w:rPr>
        <w:t xml:space="preserve"> </w:t>
      </w:r>
      <w:r w:rsidR="00633092" w:rsidRPr="00633092">
        <w:t>Ing. Martin Baran</w:t>
      </w:r>
      <w:r w:rsidR="00B06F16" w:rsidRPr="00633092">
        <w:tab/>
      </w:r>
      <w:r w:rsidR="00633092" w:rsidRPr="00633092">
        <w:t>Mgr. Miroslav Ondrejka</w:t>
      </w:r>
      <w:r w:rsidR="00B06F16" w:rsidRPr="00633092">
        <w:tab/>
      </w:r>
      <w:r w:rsidR="00633092" w:rsidRPr="00633092">
        <w:t xml:space="preserve">Mgr. </w:t>
      </w:r>
      <w:proofErr w:type="spellStart"/>
      <w:r w:rsidR="00633092" w:rsidRPr="00633092">
        <w:t>Slavka</w:t>
      </w:r>
      <w:proofErr w:type="spellEnd"/>
      <w:r w:rsidR="00633092" w:rsidRPr="00633092">
        <w:t xml:space="preserve"> </w:t>
      </w:r>
      <w:proofErr w:type="spellStart"/>
      <w:r w:rsidR="00633092" w:rsidRPr="00633092">
        <w:t>Hosová</w:t>
      </w:r>
      <w:proofErr w:type="spellEnd"/>
    </w:p>
    <w:p w:rsidR="003242EE" w:rsidRDefault="003242EE" w:rsidP="008C179C">
      <w:pPr>
        <w:pStyle w:val="Zkladntext"/>
        <w:tabs>
          <w:tab w:val="left" w:pos="3514"/>
          <w:tab w:val="left" w:pos="6715"/>
          <w:tab w:val="left" w:pos="9012"/>
        </w:tabs>
        <w:ind w:left="336" w:right="134" w:firstLine="6004"/>
        <w:jc w:val="both"/>
      </w:pPr>
    </w:p>
    <w:p w:rsidR="003242EE" w:rsidRPr="003242EE" w:rsidRDefault="003242EE" w:rsidP="008C179C">
      <w:pPr>
        <w:pStyle w:val="Zkladntext"/>
        <w:tabs>
          <w:tab w:val="left" w:pos="3514"/>
          <w:tab w:val="left" w:pos="6715"/>
          <w:tab w:val="left" w:pos="9012"/>
        </w:tabs>
        <w:ind w:left="336" w:right="134"/>
        <w:jc w:val="both"/>
        <w:rPr>
          <w:color w:val="FF0000"/>
        </w:rPr>
      </w:pPr>
    </w:p>
    <w:sectPr w:rsidR="003242EE" w:rsidRPr="003242EE" w:rsidSect="003A747A">
      <w:pgSz w:w="11900" w:h="16840"/>
      <w:pgMar w:top="1340" w:right="1410" w:bottom="1276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34"/>
    <w:multiLevelType w:val="hybridMultilevel"/>
    <w:tmpl w:val="903837E2"/>
    <w:lvl w:ilvl="0" w:tplc="3976DAEA">
      <w:start w:val="1"/>
      <w:numFmt w:val="decimal"/>
      <w:lvlText w:val="%1."/>
      <w:lvlJc w:val="left"/>
      <w:pPr>
        <w:ind w:left="363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CEE25C10">
      <w:numFmt w:val="bullet"/>
      <w:lvlText w:val="•"/>
      <w:lvlJc w:val="left"/>
      <w:pPr>
        <w:ind w:left="1259" w:hanging="221"/>
      </w:pPr>
      <w:rPr>
        <w:rFonts w:hint="default"/>
        <w:lang w:val="sk-SK" w:eastAsia="sk-SK" w:bidi="sk-SK"/>
      </w:rPr>
    </w:lvl>
    <w:lvl w:ilvl="2" w:tplc="52AC0212">
      <w:numFmt w:val="bullet"/>
      <w:lvlText w:val="•"/>
      <w:lvlJc w:val="left"/>
      <w:pPr>
        <w:ind w:left="2151" w:hanging="221"/>
      </w:pPr>
      <w:rPr>
        <w:rFonts w:hint="default"/>
        <w:lang w:val="sk-SK" w:eastAsia="sk-SK" w:bidi="sk-SK"/>
      </w:rPr>
    </w:lvl>
    <w:lvl w:ilvl="3" w:tplc="BD866922">
      <w:numFmt w:val="bullet"/>
      <w:lvlText w:val="•"/>
      <w:lvlJc w:val="left"/>
      <w:pPr>
        <w:ind w:left="3043" w:hanging="221"/>
      </w:pPr>
      <w:rPr>
        <w:rFonts w:hint="default"/>
        <w:lang w:val="sk-SK" w:eastAsia="sk-SK" w:bidi="sk-SK"/>
      </w:rPr>
    </w:lvl>
    <w:lvl w:ilvl="4" w:tplc="A900FD16">
      <w:numFmt w:val="bullet"/>
      <w:lvlText w:val="•"/>
      <w:lvlJc w:val="left"/>
      <w:pPr>
        <w:ind w:left="3935" w:hanging="221"/>
      </w:pPr>
      <w:rPr>
        <w:rFonts w:hint="default"/>
        <w:lang w:val="sk-SK" w:eastAsia="sk-SK" w:bidi="sk-SK"/>
      </w:rPr>
    </w:lvl>
    <w:lvl w:ilvl="5" w:tplc="FFA89CB0">
      <w:numFmt w:val="bullet"/>
      <w:lvlText w:val="•"/>
      <w:lvlJc w:val="left"/>
      <w:pPr>
        <w:ind w:left="4827" w:hanging="221"/>
      </w:pPr>
      <w:rPr>
        <w:rFonts w:hint="default"/>
        <w:lang w:val="sk-SK" w:eastAsia="sk-SK" w:bidi="sk-SK"/>
      </w:rPr>
    </w:lvl>
    <w:lvl w:ilvl="6" w:tplc="8ADEEEC2">
      <w:numFmt w:val="bullet"/>
      <w:lvlText w:val="•"/>
      <w:lvlJc w:val="left"/>
      <w:pPr>
        <w:ind w:left="5719" w:hanging="221"/>
      </w:pPr>
      <w:rPr>
        <w:rFonts w:hint="default"/>
        <w:lang w:val="sk-SK" w:eastAsia="sk-SK" w:bidi="sk-SK"/>
      </w:rPr>
    </w:lvl>
    <w:lvl w:ilvl="7" w:tplc="21842098">
      <w:numFmt w:val="bullet"/>
      <w:lvlText w:val="•"/>
      <w:lvlJc w:val="left"/>
      <w:pPr>
        <w:ind w:left="6611" w:hanging="221"/>
      </w:pPr>
      <w:rPr>
        <w:rFonts w:hint="default"/>
        <w:lang w:val="sk-SK" w:eastAsia="sk-SK" w:bidi="sk-SK"/>
      </w:rPr>
    </w:lvl>
    <w:lvl w:ilvl="8" w:tplc="D7EC193E">
      <w:numFmt w:val="bullet"/>
      <w:lvlText w:val="•"/>
      <w:lvlJc w:val="left"/>
      <w:pPr>
        <w:ind w:left="7503" w:hanging="221"/>
      </w:pPr>
      <w:rPr>
        <w:rFonts w:hint="default"/>
        <w:lang w:val="sk-SK" w:eastAsia="sk-SK" w:bidi="sk-SK"/>
      </w:rPr>
    </w:lvl>
  </w:abstractNum>
  <w:abstractNum w:abstractNumId="1">
    <w:nsid w:val="15E4082F"/>
    <w:multiLevelType w:val="hybridMultilevel"/>
    <w:tmpl w:val="56C40F28"/>
    <w:lvl w:ilvl="0" w:tplc="D24687E2">
      <w:start w:val="1"/>
      <w:numFmt w:val="decimal"/>
      <w:lvlText w:val="%1."/>
      <w:lvlJc w:val="left"/>
      <w:pPr>
        <w:ind w:left="336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08A226A">
      <w:numFmt w:val="bullet"/>
      <w:lvlText w:val="•"/>
      <w:lvlJc w:val="left"/>
      <w:pPr>
        <w:ind w:left="1232" w:hanging="221"/>
      </w:pPr>
      <w:rPr>
        <w:rFonts w:hint="default"/>
        <w:lang w:val="sk-SK" w:eastAsia="sk-SK" w:bidi="sk-SK"/>
      </w:rPr>
    </w:lvl>
    <w:lvl w:ilvl="2" w:tplc="88BE7786">
      <w:numFmt w:val="bullet"/>
      <w:lvlText w:val="•"/>
      <w:lvlJc w:val="left"/>
      <w:pPr>
        <w:ind w:left="2124" w:hanging="221"/>
      </w:pPr>
      <w:rPr>
        <w:rFonts w:hint="default"/>
        <w:lang w:val="sk-SK" w:eastAsia="sk-SK" w:bidi="sk-SK"/>
      </w:rPr>
    </w:lvl>
    <w:lvl w:ilvl="3" w:tplc="C508642A">
      <w:numFmt w:val="bullet"/>
      <w:lvlText w:val="•"/>
      <w:lvlJc w:val="left"/>
      <w:pPr>
        <w:ind w:left="3016" w:hanging="221"/>
      </w:pPr>
      <w:rPr>
        <w:rFonts w:hint="default"/>
        <w:lang w:val="sk-SK" w:eastAsia="sk-SK" w:bidi="sk-SK"/>
      </w:rPr>
    </w:lvl>
    <w:lvl w:ilvl="4" w:tplc="F73E8A5A">
      <w:numFmt w:val="bullet"/>
      <w:lvlText w:val="•"/>
      <w:lvlJc w:val="left"/>
      <w:pPr>
        <w:ind w:left="3908" w:hanging="221"/>
      </w:pPr>
      <w:rPr>
        <w:rFonts w:hint="default"/>
        <w:lang w:val="sk-SK" w:eastAsia="sk-SK" w:bidi="sk-SK"/>
      </w:rPr>
    </w:lvl>
    <w:lvl w:ilvl="5" w:tplc="141A6602">
      <w:numFmt w:val="bullet"/>
      <w:lvlText w:val="•"/>
      <w:lvlJc w:val="left"/>
      <w:pPr>
        <w:ind w:left="4800" w:hanging="221"/>
      </w:pPr>
      <w:rPr>
        <w:rFonts w:hint="default"/>
        <w:lang w:val="sk-SK" w:eastAsia="sk-SK" w:bidi="sk-SK"/>
      </w:rPr>
    </w:lvl>
    <w:lvl w:ilvl="6" w:tplc="DBCE0F92">
      <w:numFmt w:val="bullet"/>
      <w:lvlText w:val="•"/>
      <w:lvlJc w:val="left"/>
      <w:pPr>
        <w:ind w:left="5692" w:hanging="221"/>
      </w:pPr>
      <w:rPr>
        <w:rFonts w:hint="default"/>
        <w:lang w:val="sk-SK" w:eastAsia="sk-SK" w:bidi="sk-SK"/>
      </w:rPr>
    </w:lvl>
    <w:lvl w:ilvl="7" w:tplc="C8A0153E">
      <w:numFmt w:val="bullet"/>
      <w:lvlText w:val="•"/>
      <w:lvlJc w:val="left"/>
      <w:pPr>
        <w:ind w:left="6584" w:hanging="221"/>
      </w:pPr>
      <w:rPr>
        <w:rFonts w:hint="default"/>
        <w:lang w:val="sk-SK" w:eastAsia="sk-SK" w:bidi="sk-SK"/>
      </w:rPr>
    </w:lvl>
    <w:lvl w:ilvl="8" w:tplc="33406CBE">
      <w:numFmt w:val="bullet"/>
      <w:lvlText w:val="•"/>
      <w:lvlJc w:val="left"/>
      <w:pPr>
        <w:ind w:left="7476" w:hanging="221"/>
      </w:pPr>
      <w:rPr>
        <w:rFonts w:hint="default"/>
        <w:lang w:val="sk-SK" w:eastAsia="sk-SK" w:bidi="sk-SK"/>
      </w:rPr>
    </w:lvl>
  </w:abstractNum>
  <w:abstractNum w:abstractNumId="2">
    <w:nsid w:val="63DE1720"/>
    <w:multiLevelType w:val="hybridMultilevel"/>
    <w:tmpl w:val="CAB6547E"/>
    <w:lvl w:ilvl="0" w:tplc="F8C437C8">
      <w:numFmt w:val="bullet"/>
      <w:lvlText w:val="-"/>
      <w:lvlJc w:val="left"/>
      <w:pPr>
        <w:ind w:left="399" w:hanging="284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5CA6D4F2">
      <w:numFmt w:val="bullet"/>
      <w:lvlText w:val="•"/>
      <w:lvlJc w:val="left"/>
      <w:pPr>
        <w:ind w:left="1286" w:hanging="284"/>
      </w:pPr>
      <w:rPr>
        <w:rFonts w:hint="default"/>
        <w:lang w:val="sk-SK" w:eastAsia="sk-SK" w:bidi="sk-SK"/>
      </w:rPr>
    </w:lvl>
    <w:lvl w:ilvl="2" w:tplc="FA7C00AC">
      <w:numFmt w:val="bullet"/>
      <w:lvlText w:val="•"/>
      <w:lvlJc w:val="left"/>
      <w:pPr>
        <w:ind w:left="2172" w:hanging="284"/>
      </w:pPr>
      <w:rPr>
        <w:rFonts w:hint="default"/>
        <w:lang w:val="sk-SK" w:eastAsia="sk-SK" w:bidi="sk-SK"/>
      </w:rPr>
    </w:lvl>
    <w:lvl w:ilvl="3" w:tplc="280E01D0">
      <w:numFmt w:val="bullet"/>
      <w:lvlText w:val="•"/>
      <w:lvlJc w:val="left"/>
      <w:pPr>
        <w:ind w:left="3058" w:hanging="284"/>
      </w:pPr>
      <w:rPr>
        <w:rFonts w:hint="default"/>
        <w:lang w:val="sk-SK" w:eastAsia="sk-SK" w:bidi="sk-SK"/>
      </w:rPr>
    </w:lvl>
    <w:lvl w:ilvl="4" w:tplc="F59626D0">
      <w:numFmt w:val="bullet"/>
      <w:lvlText w:val="•"/>
      <w:lvlJc w:val="left"/>
      <w:pPr>
        <w:ind w:left="3944" w:hanging="284"/>
      </w:pPr>
      <w:rPr>
        <w:rFonts w:hint="default"/>
        <w:lang w:val="sk-SK" w:eastAsia="sk-SK" w:bidi="sk-SK"/>
      </w:rPr>
    </w:lvl>
    <w:lvl w:ilvl="5" w:tplc="69FAFBA0">
      <w:numFmt w:val="bullet"/>
      <w:lvlText w:val="•"/>
      <w:lvlJc w:val="left"/>
      <w:pPr>
        <w:ind w:left="4830" w:hanging="284"/>
      </w:pPr>
      <w:rPr>
        <w:rFonts w:hint="default"/>
        <w:lang w:val="sk-SK" w:eastAsia="sk-SK" w:bidi="sk-SK"/>
      </w:rPr>
    </w:lvl>
    <w:lvl w:ilvl="6" w:tplc="ECCE5294">
      <w:numFmt w:val="bullet"/>
      <w:lvlText w:val="•"/>
      <w:lvlJc w:val="left"/>
      <w:pPr>
        <w:ind w:left="5716" w:hanging="284"/>
      </w:pPr>
      <w:rPr>
        <w:rFonts w:hint="default"/>
        <w:lang w:val="sk-SK" w:eastAsia="sk-SK" w:bidi="sk-SK"/>
      </w:rPr>
    </w:lvl>
    <w:lvl w:ilvl="7" w:tplc="777C55FE">
      <w:numFmt w:val="bullet"/>
      <w:lvlText w:val="•"/>
      <w:lvlJc w:val="left"/>
      <w:pPr>
        <w:ind w:left="6602" w:hanging="284"/>
      </w:pPr>
      <w:rPr>
        <w:rFonts w:hint="default"/>
        <w:lang w:val="sk-SK" w:eastAsia="sk-SK" w:bidi="sk-SK"/>
      </w:rPr>
    </w:lvl>
    <w:lvl w:ilvl="8" w:tplc="4EB83FFC">
      <w:numFmt w:val="bullet"/>
      <w:lvlText w:val="•"/>
      <w:lvlJc w:val="left"/>
      <w:pPr>
        <w:ind w:left="7488" w:hanging="284"/>
      </w:pPr>
      <w:rPr>
        <w:rFonts w:hint="default"/>
        <w:lang w:val="sk-SK" w:eastAsia="sk-SK" w:bidi="sk-SK"/>
      </w:rPr>
    </w:lvl>
  </w:abstractNum>
  <w:abstractNum w:abstractNumId="3">
    <w:nsid w:val="749B32D1"/>
    <w:multiLevelType w:val="hybridMultilevel"/>
    <w:tmpl w:val="903837E2"/>
    <w:lvl w:ilvl="0" w:tplc="3976DAEA">
      <w:start w:val="1"/>
      <w:numFmt w:val="decimal"/>
      <w:lvlText w:val="%1."/>
      <w:lvlJc w:val="left"/>
      <w:pPr>
        <w:ind w:left="363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CEE25C10">
      <w:numFmt w:val="bullet"/>
      <w:lvlText w:val="•"/>
      <w:lvlJc w:val="left"/>
      <w:pPr>
        <w:ind w:left="1259" w:hanging="221"/>
      </w:pPr>
      <w:rPr>
        <w:rFonts w:hint="default"/>
        <w:lang w:val="sk-SK" w:eastAsia="sk-SK" w:bidi="sk-SK"/>
      </w:rPr>
    </w:lvl>
    <w:lvl w:ilvl="2" w:tplc="52AC0212">
      <w:numFmt w:val="bullet"/>
      <w:lvlText w:val="•"/>
      <w:lvlJc w:val="left"/>
      <w:pPr>
        <w:ind w:left="2151" w:hanging="221"/>
      </w:pPr>
      <w:rPr>
        <w:rFonts w:hint="default"/>
        <w:lang w:val="sk-SK" w:eastAsia="sk-SK" w:bidi="sk-SK"/>
      </w:rPr>
    </w:lvl>
    <w:lvl w:ilvl="3" w:tplc="BD866922">
      <w:numFmt w:val="bullet"/>
      <w:lvlText w:val="•"/>
      <w:lvlJc w:val="left"/>
      <w:pPr>
        <w:ind w:left="3043" w:hanging="221"/>
      </w:pPr>
      <w:rPr>
        <w:rFonts w:hint="default"/>
        <w:lang w:val="sk-SK" w:eastAsia="sk-SK" w:bidi="sk-SK"/>
      </w:rPr>
    </w:lvl>
    <w:lvl w:ilvl="4" w:tplc="A900FD16">
      <w:numFmt w:val="bullet"/>
      <w:lvlText w:val="•"/>
      <w:lvlJc w:val="left"/>
      <w:pPr>
        <w:ind w:left="3935" w:hanging="221"/>
      </w:pPr>
      <w:rPr>
        <w:rFonts w:hint="default"/>
        <w:lang w:val="sk-SK" w:eastAsia="sk-SK" w:bidi="sk-SK"/>
      </w:rPr>
    </w:lvl>
    <w:lvl w:ilvl="5" w:tplc="FFA89CB0">
      <w:numFmt w:val="bullet"/>
      <w:lvlText w:val="•"/>
      <w:lvlJc w:val="left"/>
      <w:pPr>
        <w:ind w:left="4827" w:hanging="221"/>
      </w:pPr>
      <w:rPr>
        <w:rFonts w:hint="default"/>
        <w:lang w:val="sk-SK" w:eastAsia="sk-SK" w:bidi="sk-SK"/>
      </w:rPr>
    </w:lvl>
    <w:lvl w:ilvl="6" w:tplc="8ADEEEC2">
      <w:numFmt w:val="bullet"/>
      <w:lvlText w:val="•"/>
      <w:lvlJc w:val="left"/>
      <w:pPr>
        <w:ind w:left="5719" w:hanging="221"/>
      </w:pPr>
      <w:rPr>
        <w:rFonts w:hint="default"/>
        <w:lang w:val="sk-SK" w:eastAsia="sk-SK" w:bidi="sk-SK"/>
      </w:rPr>
    </w:lvl>
    <w:lvl w:ilvl="7" w:tplc="21842098">
      <w:numFmt w:val="bullet"/>
      <w:lvlText w:val="•"/>
      <w:lvlJc w:val="left"/>
      <w:pPr>
        <w:ind w:left="6611" w:hanging="221"/>
      </w:pPr>
      <w:rPr>
        <w:rFonts w:hint="default"/>
        <w:lang w:val="sk-SK" w:eastAsia="sk-SK" w:bidi="sk-SK"/>
      </w:rPr>
    </w:lvl>
    <w:lvl w:ilvl="8" w:tplc="D7EC193E">
      <w:numFmt w:val="bullet"/>
      <w:lvlText w:val="•"/>
      <w:lvlJc w:val="left"/>
      <w:pPr>
        <w:ind w:left="7503" w:hanging="221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0D24"/>
    <w:rsid w:val="000572F9"/>
    <w:rsid w:val="000824A7"/>
    <w:rsid w:val="000C1734"/>
    <w:rsid w:val="000D01BD"/>
    <w:rsid w:val="001257ED"/>
    <w:rsid w:val="00155431"/>
    <w:rsid w:val="00161197"/>
    <w:rsid w:val="001827A6"/>
    <w:rsid w:val="001B3852"/>
    <w:rsid w:val="001C4513"/>
    <w:rsid w:val="001E1E79"/>
    <w:rsid w:val="001E5B60"/>
    <w:rsid w:val="00231010"/>
    <w:rsid w:val="00260327"/>
    <w:rsid w:val="00291B99"/>
    <w:rsid w:val="002D5326"/>
    <w:rsid w:val="003006EE"/>
    <w:rsid w:val="00300D24"/>
    <w:rsid w:val="00312762"/>
    <w:rsid w:val="003242EE"/>
    <w:rsid w:val="003366B7"/>
    <w:rsid w:val="00393442"/>
    <w:rsid w:val="00393B97"/>
    <w:rsid w:val="003A747A"/>
    <w:rsid w:val="003C29CB"/>
    <w:rsid w:val="00401661"/>
    <w:rsid w:val="0040455A"/>
    <w:rsid w:val="004A671E"/>
    <w:rsid w:val="004D5148"/>
    <w:rsid w:val="004E60C1"/>
    <w:rsid w:val="00544309"/>
    <w:rsid w:val="00561182"/>
    <w:rsid w:val="005B6C04"/>
    <w:rsid w:val="005E1B2C"/>
    <w:rsid w:val="0062581E"/>
    <w:rsid w:val="00633092"/>
    <w:rsid w:val="006604CD"/>
    <w:rsid w:val="00686630"/>
    <w:rsid w:val="006C6ED1"/>
    <w:rsid w:val="0070659A"/>
    <w:rsid w:val="00731B87"/>
    <w:rsid w:val="00733C97"/>
    <w:rsid w:val="007452AC"/>
    <w:rsid w:val="00747930"/>
    <w:rsid w:val="0075241F"/>
    <w:rsid w:val="00762768"/>
    <w:rsid w:val="007B34AC"/>
    <w:rsid w:val="00802E81"/>
    <w:rsid w:val="008221B7"/>
    <w:rsid w:val="00841E49"/>
    <w:rsid w:val="00844E98"/>
    <w:rsid w:val="00897E25"/>
    <w:rsid w:val="008C179C"/>
    <w:rsid w:val="008F2CC9"/>
    <w:rsid w:val="0094361C"/>
    <w:rsid w:val="00961C5A"/>
    <w:rsid w:val="00966E00"/>
    <w:rsid w:val="00985007"/>
    <w:rsid w:val="00995874"/>
    <w:rsid w:val="009E1395"/>
    <w:rsid w:val="009E7E06"/>
    <w:rsid w:val="009F6381"/>
    <w:rsid w:val="00A65748"/>
    <w:rsid w:val="00A8348C"/>
    <w:rsid w:val="00A9688D"/>
    <w:rsid w:val="00AB7B60"/>
    <w:rsid w:val="00B06F16"/>
    <w:rsid w:val="00B11FDA"/>
    <w:rsid w:val="00B72461"/>
    <w:rsid w:val="00BB2911"/>
    <w:rsid w:val="00BC1521"/>
    <w:rsid w:val="00BD5922"/>
    <w:rsid w:val="00C444AD"/>
    <w:rsid w:val="00C46D87"/>
    <w:rsid w:val="00C57F99"/>
    <w:rsid w:val="00C91536"/>
    <w:rsid w:val="00CB79C7"/>
    <w:rsid w:val="00CD2DD0"/>
    <w:rsid w:val="00D14523"/>
    <w:rsid w:val="00D22630"/>
    <w:rsid w:val="00D34539"/>
    <w:rsid w:val="00D72464"/>
    <w:rsid w:val="00D83861"/>
    <w:rsid w:val="00DC7CDD"/>
    <w:rsid w:val="00DD0417"/>
    <w:rsid w:val="00DD1EBB"/>
    <w:rsid w:val="00DE58D8"/>
    <w:rsid w:val="00E11E41"/>
    <w:rsid w:val="00E53C8B"/>
    <w:rsid w:val="00E80E05"/>
    <w:rsid w:val="00E81108"/>
    <w:rsid w:val="00EA35C4"/>
    <w:rsid w:val="00EB318C"/>
    <w:rsid w:val="00EB6382"/>
    <w:rsid w:val="00EC7617"/>
    <w:rsid w:val="00ED5827"/>
    <w:rsid w:val="00F320CB"/>
    <w:rsid w:val="00F544CB"/>
    <w:rsid w:val="00F8371B"/>
    <w:rsid w:val="00F95541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00D24"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00D24"/>
    <w:pPr>
      <w:ind w:left="399"/>
    </w:pPr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300D24"/>
    <w:pPr>
      <w:ind w:left="2434"/>
      <w:jc w:val="center"/>
      <w:outlineLvl w:val="1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300D24"/>
    <w:pPr>
      <w:ind w:left="399" w:hanging="284"/>
    </w:pPr>
  </w:style>
  <w:style w:type="paragraph" w:customStyle="1" w:styleId="TableParagraph">
    <w:name w:val="Table Paragraph"/>
    <w:basedOn w:val="Normlny"/>
    <w:uiPriority w:val="1"/>
    <w:qFormat/>
    <w:rsid w:val="00300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Stanovy občianskeho združenia PRIATELIA šKOLY 8_12_2016</vt:lpstr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občianskeho združenia PRIATELIA šKOLY 8_12_2016</dc:title>
  <dc:creator>thadidomova</dc:creator>
  <cp:lastModifiedBy>Riaditeľ</cp:lastModifiedBy>
  <cp:revision>2</cp:revision>
  <cp:lastPrinted>2019-11-25T16:34:00Z</cp:lastPrinted>
  <dcterms:created xsi:type="dcterms:W3CDTF">2022-09-22T10:57:00Z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2019-11-20T00:00:00Z</vt:filetime>
  </property>
</Properties>
</file>