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15" w:rsidRPr="00915215" w:rsidRDefault="00915215" w:rsidP="00915215">
      <w:pPr>
        <w:spacing w:after="120"/>
        <w:ind w:left="4956"/>
        <w:rPr>
          <w:sz w:val="20"/>
          <w:szCs w:val="20"/>
        </w:rPr>
      </w:pPr>
      <w:bookmarkStart w:id="0" w:name="_GoBack"/>
      <w:bookmarkEnd w:id="0"/>
      <w:r w:rsidRPr="00915215">
        <w:rPr>
          <w:sz w:val="20"/>
          <w:szCs w:val="20"/>
        </w:rPr>
        <w:t xml:space="preserve">                              Kielce, dnia </w:t>
      </w:r>
      <w:r w:rsidR="00F644E0">
        <w:rPr>
          <w:color w:val="000000" w:themeColor="text1"/>
          <w:sz w:val="20"/>
          <w:szCs w:val="20"/>
        </w:rPr>
        <w:t xml:space="preserve">23 </w:t>
      </w:r>
      <w:r w:rsidRPr="000A60D7">
        <w:rPr>
          <w:color w:val="000000" w:themeColor="text1"/>
          <w:sz w:val="20"/>
          <w:szCs w:val="20"/>
        </w:rPr>
        <w:t>kwietnia2021</w:t>
      </w:r>
    </w:p>
    <w:p w:rsidR="00915215" w:rsidRDefault="00915215" w:rsidP="00915215">
      <w:pPr>
        <w:ind w:left="-1560" w:firstLine="6522"/>
        <w:rPr>
          <w:sz w:val="20"/>
          <w:szCs w:val="20"/>
        </w:rPr>
      </w:pPr>
    </w:p>
    <w:p w:rsidR="00915215" w:rsidRDefault="00915215" w:rsidP="00915215">
      <w:pPr>
        <w:ind w:left="-1560" w:firstLine="6522"/>
        <w:rPr>
          <w:sz w:val="20"/>
          <w:szCs w:val="20"/>
        </w:rPr>
      </w:pPr>
    </w:p>
    <w:p w:rsidR="00915215" w:rsidRPr="00915215" w:rsidRDefault="00915215" w:rsidP="00915215">
      <w:pPr>
        <w:ind w:left="-1560" w:firstLine="6522"/>
        <w:rPr>
          <w:sz w:val="20"/>
          <w:szCs w:val="20"/>
        </w:rPr>
      </w:pPr>
    </w:p>
    <w:p w:rsidR="00915215" w:rsidRDefault="00915215" w:rsidP="00915215">
      <w:pPr>
        <w:rPr>
          <w:rFonts w:ascii="Century Gothic" w:hAnsi="Century Gothic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215" w:rsidRDefault="00915215" w:rsidP="00915215">
      <w:pPr>
        <w:spacing w:line="360" w:lineRule="auto"/>
        <w:jc w:val="both"/>
        <w:rPr>
          <w:sz w:val="20"/>
          <w:szCs w:val="20"/>
        </w:rPr>
      </w:pPr>
    </w:p>
    <w:p w:rsidR="00915215" w:rsidRPr="000A60D7" w:rsidRDefault="00915215" w:rsidP="009152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0A60D7">
        <w:rPr>
          <w:b/>
          <w:color w:val="000000" w:themeColor="text1"/>
          <w:sz w:val="22"/>
          <w:szCs w:val="22"/>
        </w:rPr>
        <w:t>Szanowni Państwo Dyrektorzy</w:t>
      </w:r>
    </w:p>
    <w:p w:rsidR="00915215" w:rsidRDefault="00915215" w:rsidP="00915215">
      <w:pPr>
        <w:spacing w:line="360" w:lineRule="auto"/>
        <w:ind w:firstLine="170"/>
        <w:jc w:val="right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</w:p>
    <w:p w:rsidR="00915215" w:rsidRDefault="00915215" w:rsidP="00915215">
      <w:pPr>
        <w:spacing w:line="360" w:lineRule="auto"/>
        <w:jc w:val="right"/>
        <w:rPr>
          <w:sz w:val="22"/>
          <w:szCs w:val="22"/>
        </w:rPr>
      </w:pPr>
    </w:p>
    <w:p w:rsidR="00915215" w:rsidRDefault="00915215" w:rsidP="00915215">
      <w:pPr>
        <w:pStyle w:val="Styl1"/>
        <w:ind w:left="567" w:firstLine="426"/>
        <w:rPr>
          <w:sz w:val="22"/>
          <w:szCs w:val="22"/>
        </w:rPr>
      </w:pPr>
      <w:r w:rsidRPr="000A60D7">
        <w:rPr>
          <w:i/>
          <w:color w:val="000000" w:themeColor="text1"/>
          <w:sz w:val="22"/>
          <w:szCs w:val="22"/>
        </w:rPr>
        <w:t xml:space="preserve">Serdecznie zapraszam szkoły  </w:t>
      </w:r>
      <w:r>
        <w:rPr>
          <w:sz w:val="22"/>
          <w:szCs w:val="22"/>
        </w:rPr>
        <w:t>do wzięcia  udziału w szóstej edycji konkursu „List do Taty”, który ogłosiła Komisja Rodziny, Polityki Senioralnej i Społecznej Senatu RP we współpracy z Zespołem Tato.Net Fundacji im. Św. Cyryla i Metodego. Nad konkursem honorowy patronat objął Rzecznik Praw Dziecka Mikołaj Pawlak. Celem konkursu jest zwrócenie uwagi opinii publicznej na ważną rolę ojca w rodzinie oraz propagowanie przykładów dobrego ojcostwa.</w:t>
      </w:r>
    </w:p>
    <w:p w:rsidR="00915215" w:rsidRDefault="00915215" w:rsidP="00915215">
      <w:pPr>
        <w:pStyle w:val="Styl1"/>
        <w:ind w:left="567" w:firstLine="426"/>
        <w:rPr>
          <w:sz w:val="22"/>
          <w:szCs w:val="22"/>
        </w:rPr>
      </w:pPr>
      <w:r>
        <w:rPr>
          <w:iCs/>
          <w:sz w:val="22"/>
          <w:szCs w:val="22"/>
        </w:rPr>
        <w:t>Konkurs jest adresowany do uczniów klas czwartych i piątych szkół podstawowych z mojego okręgu wyborczego, których zadaniem będzie napisanie pracy na temat: kim jest i co dla mnie znaczy mój tata (ojczym lub ojciec zastępczy). Konkurs będzie przeprowadzony w szkołach w czerwcu 2021 r., a następnie prace konkursowe szkoły prześlą na adres mojego biura senatorskiego. Powołane przeze mnie jury wyłoni laureata etapu okręgowego. Spośród zwycięzców etapów okręgowych jury Komisji Rodziny, Polityki Senioralnej i Społecznej wyłoni laureatów konkursu. Wręczenie nagród odbędzie się na uroczystej gali w Senacie w październiku 2021 r. lub w innym terminie uwzględniającym aktualną sytuacji epidemiologiczną w kraju. Z</w:t>
      </w:r>
      <w:r>
        <w:rPr>
          <w:sz w:val="22"/>
          <w:szCs w:val="22"/>
        </w:rPr>
        <w:t>wycięzca etapu okręgowego wraz z ojcem lub innym opiekunem, będzie moim gościem podczas tej uroczystości, zaś Senat RP zapewnia wszystkim zwycięzcom etapów okręgowych atrakcje podczas pobytu w Warszawie.</w:t>
      </w:r>
      <w:r w:rsidR="00A91E49">
        <w:rPr>
          <w:sz w:val="22"/>
          <w:szCs w:val="22"/>
        </w:rPr>
        <w:t xml:space="preserve"> </w:t>
      </w:r>
    </w:p>
    <w:p w:rsidR="00A91E49" w:rsidRDefault="00A91E49" w:rsidP="00915215">
      <w:pPr>
        <w:pStyle w:val="Styl1"/>
        <w:ind w:left="567" w:firstLine="426"/>
        <w:rPr>
          <w:sz w:val="22"/>
          <w:szCs w:val="22"/>
        </w:rPr>
      </w:pPr>
      <w:r>
        <w:rPr>
          <w:sz w:val="22"/>
          <w:szCs w:val="22"/>
        </w:rPr>
        <w:t xml:space="preserve">Zgłoszenia proszę przesłać mailowo na adres </w:t>
      </w:r>
      <w:hyperlink r:id="rId5" w:history="1">
        <w:r w:rsidRPr="00A5486A">
          <w:rPr>
            <w:rStyle w:val="Hipercze"/>
            <w:color w:val="000000" w:themeColor="text1"/>
            <w:sz w:val="22"/>
            <w:szCs w:val="22"/>
          </w:rPr>
          <w:t>kslon@op.pl</w:t>
        </w:r>
      </w:hyperlink>
      <w:r w:rsidRPr="00A5486A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do dnia 28.maja 2021r.</w:t>
      </w:r>
    </w:p>
    <w:p w:rsidR="00A91E49" w:rsidRDefault="00A91E49" w:rsidP="00915215">
      <w:pPr>
        <w:pStyle w:val="Styl1"/>
        <w:ind w:left="567" w:firstLine="426"/>
        <w:rPr>
          <w:sz w:val="22"/>
          <w:szCs w:val="22"/>
        </w:rPr>
      </w:pPr>
      <w:r>
        <w:rPr>
          <w:sz w:val="22"/>
          <w:szCs w:val="22"/>
        </w:rPr>
        <w:t>Zgłoszenie musi zawierać nazwę, adres i numer telefonu szkoły oraz imię i nazwisko dyrektora. Po przesłaniu zgłoszenia biuro senatorskie przekaże do szkoły wszystkie materiały potrzebne do przeprowadzenia konkursu</w:t>
      </w:r>
      <w:r w:rsidR="00351FC1">
        <w:rPr>
          <w:sz w:val="22"/>
          <w:szCs w:val="22"/>
        </w:rPr>
        <w:t xml:space="preserve">. </w:t>
      </w:r>
    </w:p>
    <w:p w:rsidR="00351FC1" w:rsidRDefault="00351FC1" w:rsidP="00351FC1">
      <w:pPr>
        <w:pStyle w:val="Styl1"/>
        <w:ind w:left="567" w:firstLine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 sprawach organizacyjnych proszę kontaktować się z panią Marleną Papros  </w:t>
      </w:r>
    </w:p>
    <w:p w:rsidR="00351FC1" w:rsidRDefault="00351FC1" w:rsidP="00351FC1">
      <w:pPr>
        <w:pStyle w:val="Styl1"/>
        <w:ind w:left="567" w:firstLine="426"/>
        <w:jc w:val="left"/>
        <w:rPr>
          <w:sz w:val="22"/>
          <w:szCs w:val="22"/>
        </w:rPr>
      </w:pPr>
      <w:r>
        <w:rPr>
          <w:sz w:val="22"/>
          <w:szCs w:val="22"/>
        </w:rPr>
        <w:t>tel. 604720 394</w:t>
      </w:r>
    </w:p>
    <w:p w:rsidR="00E12A30" w:rsidRDefault="00E12A30" w:rsidP="00351FC1">
      <w:pPr>
        <w:pStyle w:val="Styl1"/>
        <w:ind w:left="567" w:firstLine="426"/>
        <w:jc w:val="left"/>
        <w:rPr>
          <w:sz w:val="22"/>
          <w:szCs w:val="22"/>
        </w:rPr>
      </w:pPr>
    </w:p>
    <w:p w:rsidR="00E12A30" w:rsidRDefault="00E12A30" w:rsidP="00351FC1">
      <w:pPr>
        <w:pStyle w:val="Styl1"/>
        <w:ind w:left="567" w:firstLine="426"/>
        <w:jc w:val="left"/>
        <w:rPr>
          <w:sz w:val="22"/>
          <w:szCs w:val="22"/>
        </w:rPr>
      </w:pPr>
    </w:p>
    <w:p w:rsidR="00E12A30" w:rsidRDefault="00E12A30" w:rsidP="00E12A30">
      <w:pPr>
        <w:pStyle w:val="Styl1"/>
        <w:ind w:left="567" w:firstLine="426"/>
        <w:jc w:val="left"/>
        <w:rPr>
          <w:sz w:val="20"/>
        </w:rPr>
      </w:pPr>
      <w:r>
        <w:rPr>
          <w:sz w:val="20"/>
        </w:rPr>
        <w:t>Z wyrazami szacunku</w:t>
      </w:r>
      <w:r w:rsidR="00E75B91">
        <w:rPr>
          <w:sz w:val="20"/>
        </w:rPr>
        <w:t>,</w:t>
      </w:r>
    </w:p>
    <w:p w:rsidR="00E12A30" w:rsidRDefault="00E12A30" w:rsidP="00E12A30">
      <w:pPr>
        <w:pStyle w:val="Styl1"/>
        <w:spacing w:line="240" w:lineRule="auto"/>
        <w:ind w:left="567" w:firstLine="426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Krzysztof Marek Słoń</w:t>
      </w:r>
    </w:p>
    <w:p w:rsidR="00E12A30" w:rsidRDefault="00E12A30" w:rsidP="00E12A30">
      <w:pPr>
        <w:pStyle w:val="Styl1"/>
        <w:spacing w:line="240" w:lineRule="auto"/>
        <w:ind w:left="567" w:firstLine="426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E75B91">
        <w:rPr>
          <w:sz w:val="20"/>
        </w:rPr>
        <w:t xml:space="preserve"> </w:t>
      </w:r>
      <w:r>
        <w:rPr>
          <w:sz w:val="20"/>
        </w:rPr>
        <w:t xml:space="preserve">    ……………………………. </w:t>
      </w:r>
    </w:p>
    <w:p w:rsidR="00E12A30" w:rsidRPr="00E12A30" w:rsidRDefault="00E12A30" w:rsidP="00E12A30">
      <w:pPr>
        <w:pStyle w:val="Styl1"/>
        <w:spacing w:line="240" w:lineRule="auto"/>
        <w:ind w:left="567" w:firstLine="426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Senator RP</w:t>
      </w:r>
    </w:p>
    <w:p w:rsidR="00DB61BA" w:rsidRPr="00E12A30" w:rsidRDefault="00915215">
      <w:pPr>
        <w:rPr>
          <w:sz w:val="20"/>
          <w:szCs w:val="20"/>
        </w:rPr>
      </w:pPr>
      <w:r w:rsidRPr="00E12A30">
        <w:rPr>
          <w:sz w:val="20"/>
          <w:szCs w:val="20"/>
        </w:rPr>
        <w:t xml:space="preserve">  </w:t>
      </w:r>
    </w:p>
    <w:sectPr w:rsidR="00DB61BA" w:rsidRPr="00E1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15"/>
    <w:rsid w:val="000A60D7"/>
    <w:rsid w:val="003474E9"/>
    <w:rsid w:val="00351FC1"/>
    <w:rsid w:val="00915215"/>
    <w:rsid w:val="00A5486A"/>
    <w:rsid w:val="00A91E49"/>
    <w:rsid w:val="00DB61BA"/>
    <w:rsid w:val="00E12A30"/>
    <w:rsid w:val="00E75B91"/>
    <w:rsid w:val="00EF310E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915215"/>
    <w:pPr>
      <w:spacing w:line="360" w:lineRule="auto"/>
      <w:ind w:left="170" w:firstLine="454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A91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915215"/>
    <w:pPr>
      <w:spacing w:line="360" w:lineRule="auto"/>
      <w:ind w:left="170" w:firstLine="454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A91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lo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AdmBiuro</dc:creator>
  <cp:lastModifiedBy>Admin</cp:lastModifiedBy>
  <cp:revision>2</cp:revision>
  <dcterms:created xsi:type="dcterms:W3CDTF">2021-04-27T18:54:00Z</dcterms:created>
  <dcterms:modified xsi:type="dcterms:W3CDTF">2021-04-27T18:54:00Z</dcterms:modified>
</cp:coreProperties>
</file>