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05A0D" w14:textId="3F930701" w:rsidR="005C4EA2" w:rsidRPr="00F80BB8" w:rsidRDefault="005C4EA2" w:rsidP="006C7BD1">
      <w:pPr>
        <w:tabs>
          <w:tab w:val="left" w:pos="1740"/>
        </w:tabs>
        <w:spacing w:before="360"/>
        <w:jc w:val="center"/>
        <w:rPr>
          <w:rFonts w:ascii="Georgia" w:hAnsi="Georgia"/>
          <w:b/>
          <w:sz w:val="24"/>
          <w:szCs w:val="24"/>
        </w:rPr>
      </w:pPr>
      <w:bookmarkStart w:id="0" w:name="_Hlk98278551"/>
      <w:r w:rsidRPr="00F80BB8">
        <w:rPr>
          <w:rFonts w:ascii="Georgia" w:hAnsi="Georgia"/>
          <w:b/>
          <w:sz w:val="24"/>
          <w:szCs w:val="24"/>
        </w:rPr>
        <w:t>Záznam z prieskum</w:t>
      </w:r>
      <w:r w:rsidR="008B6023">
        <w:rPr>
          <w:rFonts w:ascii="Georgia" w:hAnsi="Georgia"/>
          <w:b/>
          <w:sz w:val="24"/>
          <w:szCs w:val="24"/>
        </w:rPr>
        <w:t>u</w:t>
      </w:r>
      <w:r w:rsidRPr="00F80BB8">
        <w:rPr>
          <w:rFonts w:ascii="Georgia" w:hAnsi="Georgia"/>
          <w:b/>
          <w:sz w:val="24"/>
          <w:szCs w:val="24"/>
        </w:rPr>
        <w:t xml:space="preserve"> trhu </w:t>
      </w:r>
      <w:r w:rsidR="00883401">
        <w:rPr>
          <w:rFonts w:ascii="Georgia" w:hAnsi="Georgia"/>
          <w:b/>
          <w:sz w:val="24"/>
          <w:szCs w:val="24"/>
        </w:rPr>
        <w:t xml:space="preserve">s edukačnými publikáciami </w:t>
      </w:r>
      <w:r w:rsidRPr="00F80BB8">
        <w:rPr>
          <w:rFonts w:ascii="Georgia" w:hAnsi="Georgia"/>
          <w:b/>
          <w:sz w:val="24"/>
          <w:szCs w:val="24"/>
        </w:rPr>
        <w:t>za účelom overenia hospodárnosti</w:t>
      </w:r>
    </w:p>
    <w:p w14:paraId="79AB7A83" w14:textId="09E62DD2" w:rsidR="005C4EA2" w:rsidRPr="00E43E76" w:rsidRDefault="005C4EA2" w:rsidP="005C4EA2">
      <w:pPr>
        <w:pStyle w:val="Odsekzoznamu"/>
        <w:numPr>
          <w:ilvl w:val="0"/>
          <w:numId w:val="22"/>
        </w:numPr>
        <w:spacing w:after="160" w:line="360" w:lineRule="auto"/>
        <w:ind w:left="284" w:hanging="284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Názov verejného obstarávateľa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1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ZŠ Petra Škrabáka</w:t>
      </w:r>
    </w:p>
    <w:p w14:paraId="4287F2F8" w14:textId="03D15363" w:rsidR="005C4EA2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Predmet zákazky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2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99763B">
        <w:rPr>
          <w:rFonts w:ascii="Georgia" w:hAnsi="Georgia"/>
          <w:sz w:val="20"/>
          <w:szCs w:val="20"/>
        </w:rPr>
        <w:t>Šlabikár 1.časť</w:t>
      </w:r>
    </w:p>
    <w:p w14:paraId="55ACD711" w14:textId="3383FCB4" w:rsidR="0044526F" w:rsidRPr="00E43E76" w:rsidRDefault="0044526F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Dôvod výberu konkrétnej zákazky: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vhodná na výučbu</w:t>
      </w:r>
      <w:r w:rsidR="005F2E96">
        <w:rPr>
          <w:rFonts w:ascii="Georgia" w:hAnsi="Georgia"/>
          <w:sz w:val="20"/>
          <w:szCs w:val="20"/>
        </w:rPr>
        <w:t>, požíva sa na škole</w:t>
      </w:r>
      <w:r w:rsidR="0065138B">
        <w:rPr>
          <w:rFonts w:ascii="Georgia" w:hAnsi="Georgia"/>
          <w:sz w:val="20"/>
          <w:szCs w:val="20"/>
        </w:rPr>
        <w:t xml:space="preserve"> </w:t>
      </w:r>
    </w:p>
    <w:p w14:paraId="7480E5D6" w14:textId="7D062532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Druh zákazky (tovary/služby /stavebné práce)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3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tovary</w:t>
      </w:r>
      <w:r w:rsidR="00AF71CE">
        <w:rPr>
          <w:rFonts w:ascii="Georgia" w:hAnsi="Georgia"/>
          <w:sz w:val="20"/>
          <w:szCs w:val="20"/>
        </w:rPr>
        <w:t xml:space="preserve"> </w:t>
      </w:r>
    </w:p>
    <w:p w14:paraId="0FFE4977" w14:textId="64CCECB0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Kód CPV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4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22112000-8 Učebnice</w:t>
      </w:r>
    </w:p>
    <w:p w14:paraId="2955247C" w14:textId="0F419172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Predpokladaná hodnota zákazky:                          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7B2DCA">
        <w:rPr>
          <w:rFonts w:ascii="Georgia" w:hAnsi="Georgia"/>
          <w:sz w:val="20"/>
          <w:szCs w:val="20"/>
        </w:rPr>
        <w:t>289,17</w:t>
      </w:r>
      <w:r w:rsidR="0065138B">
        <w:rPr>
          <w:rFonts w:ascii="Georgia" w:hAnsi="Georgia"/>
          <w:sz w:val="20"/>
          <w:szCs w:val="20"/>
        </w:rPr>
        <w:t>€</w:t>
      </w:r>
    </w:p>
    <w:p w14:paraId="4265831C" w14:textId="51EA2F37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vykonania prieskumu trhu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5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 základe internetového prieskumu</w:t>
      </w:r>
    </w:p>
    <w:p w14:paraId="4B63AFC0" w14:textId="76500539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Kritérium/Kritériá na vyhodnocovanie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6"/>
      </w:r>
      <w:r w:rsidR="003E1880" w:rsidRPr="00E43E76">
        <w:rPr>
          <w:rFonts w:ascii="Georgia" w:hAnsi="Georgia"/>
          <w:sz w:val="20"/>
          <w:szCs w:val="20"/>
        </w:rPr>
        <w:t xml:space="preserve">   </w:t>
      </w:r>
      <w:r w:rsid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najnižšia cena s DPH</w:t>
      </w:r>
    </w:p>
    <w:p w14:paraId="4A5A25C7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oslovených (potenciálnych) dodávateľov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7"/>
      </w:r>
      <w:r w:rsidRPr="00E43E76">
        <w:rPr>
          <w:rFonts w:ascii="Georgia" w:hAnsi="Georgia"/>
          <w:sz w:val="20"/>
          <w:szCs w:val="20"/>
        </w:rPr>
        <w:t xml:space="preserve"> :</w:t>
      </w:r>
    </w:p>
    <w:tbl>
      <w:tblPr>
        <w:tblW w:w="91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9"/>
        <w:gridCol w:w="1092"/>
        <w:gridCol w:w="1250"/>
        <w:gridCol w:w="1129"/>
        <w:gridCol w:w="1144"/>
        <w:gridCol w:w="1109"/>
        <w:gridCol w:w="1142"/>
        <w:gridCol w:w="833"/>
      </w:tblGrid>
      <w:tr w:rsidR="009E32BE" w:rsidRPr="00E43E76" w14:paraId="4C93EB9F" w14:textId="77777777" w:rsidTr="009E32BE">
        <w:tc>
          <w:tcPr>
            <w:tcW w:w="1407" w:type="dxa"/>
            <w:shd w:val="clear" w:color="auto" w:fill="F2F2F2"/>
            <w:vAlign w:val="center"/>
          </w:tcPr>
          <w:p w14:paraId="7F6812A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Názov osloveného (potenciálneho) dodávateľa</w:t>
            </w:r>
          </w:p>
        </w:tc>
        <w:tc>
          <w:tcPr>
            <w:tcW w:w="1012" w:type="dxa"/>
            <w:shd w:val="clear" w:color="auto" w:fill="F2F2F2"/>
            <w:vAlign w:val="center"/>
          </w:tcPr>
          <w:p w14:paraId="56A00521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oslovenia</w:t>
            </w:r>
          </w:p>
        </w:tc>
        <w:tc>
          <w:tcPr>
            <w:tcW w:w="1250" w:type="dxa"/>
            <w:shd w:val="clear" w:color="auto" w:fill="F2F2F2"/>
            <w:vAlign w:val="center"/>
          </w:tcPr>
          <w:p w14:paraId="53F19E06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oslovenia</w:t>
            </w:r>
          </w:p>
        </w:tc>
        <w:tc>
          <w:tcPr>
            <w:tcW w:w="1183" w:type="dxa"/>
            <w:shd w:val="clear" w:color="auto" w:fill="F2F2F2"/>
            <w:vAlign w:val="center"/>
          </w:tcPr>
          <w:p w14:paraId="7748409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Oprávnenie dodávať predmet zákazky (áno/nie)</w:t>
            </w:r>
          </w:p>
        </w:tc>
        <w:tc>
          <w:tcPr>
            <w:tcW w:w="1144" w:type="dxa"/>
            <w:shd w:val="clear" w:color="auto" w:fill="F2F2F2"/>
            <w:vAlign w:val="center"/>
          </w:tcPr>
          <w:p w14:paraId="29E3D19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oprávnenosti dodávať predmet zákazky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8"/>
            </w:r>
          </w:p>
        </w:tc>
        <w:tc>
          <w:tcPr>
            <w:tcW w:w="1150" w:type="dxa"/>
            <w:shd w:val="clear" w:color="auto" w:fill="F2F2F2"/>
            <w:vAlign w:val="center"/>
          </w:tcPr>
          <w:p w14:paraId="23EBEF10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Zákaz účasti vo verejnom obstarávaní (áno/nie)</w:t>
            </w:r>
          </w:p>
        </w:tc>
        <w:tc>
          <w:tcPr>
            <w:tcW w:w="1177" w:type="dxa"/>
            <w:shd w:val="clear" w:color="auto" w:fill="F2F2F2"/>
            <w:vAlign w:val="center"/>
          </w:tcPr>
          <w:p w14:paraId="2D3EF98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zákazu účasti vo verejnom obstarávaní</w:t>
            </w:r>
          </w:p>
        </w:tc>
        <w:tc>
          <w:tcPr>
            <w:tcW w:w="855" w:type="dxa"/>
            <w:shd w:val="clear" w:color="auto" w:fill="F2F2F2"/>
            <w:vAlign w:val="center"/>
          </w:tcPr>
          <w:p w14:paraId="63F86DA9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Prijatá ponuka: áno/nie</w:t>
            </w:r>
          </w:p>
        </w:tc>
      </w:tr>
      <w:tr w:rsidR="009E32BE" w:rsidRPr="00E43E76" w14:paraId="43003113" w14:textId="77777777" w:rsidTr="009E32BE">
        <w:tc>
          <w:tcPr>
            <w:tcW w:w="1407" w:type="dxa"/>
            <w:shd w:val="clear" w:color="auto" w:fill="auto"/>
            <w:vAlign w:val="center"/>
          </w:tcPr>
          <w:p w14:paraId="56EDE75A" w14:textId="77777777" w:rsidR="009E32BE" w:rsidRDefault="002A6DE5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Kníhkupectvo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Littera</w:t>
            </w:r>
            <w:proofErr w:type="spellEnd"/>
          </w:p>
          <w:p w14:paraId="346105E8" w14:textId="77777777" w:rsidR="002A6DE5" w:rsidRDefault="002A6DE5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proofErr w:type="spellStart"/>
            <w:r>
              <w:rPr>
                <w:rFonts w:ascii="Georgia" w:hAnsi="Georgia"/>
                <w:sz w:val="20"/>
                <w:szCs w:val="20"/>
              </w:rPr>
              <w:t>M.R.Štefánika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22</w:t>
            </w:r>
          </w:p>
          <w:p w14:paraId="61C31CEF" w14:textId="4B747B86" w:rsidR="002A6DE5" w:rsidRPr="009E32BE" w:rsidRDefault="002A6DE5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036 01 Martin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1539E56D" w14:textId="732D04EB" w:rsidR="005C4EA2" w:rsidRPr="009E32BE" w:rsidRDefault="002A6DE5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12</w:t>
            </w:r>
            <w:r w:rsidR="009E32BE" w:rsidRPr="009E32BE">
              <w:rPr>
                <w:rFonts w:ascii="Georgia" w:hAnsi="Georgia"/>
                <w:sz w:val="20"/>
                <w:szCs w:val="20"/>
              </w:rPr>
              <w:t>.6.2023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69234FF3" w14:textId="7C1CCB5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0ABF16D1" w14:textId="0AA23CC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5FDAF4DD" w14:textId="2ACFFFB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6DF0B12D" w14:textId="38B38AD4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45CA04F5" w14:textId="7F9F95DC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722CFD59" w14:textId="42C52F97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  <w:tr w:rsidR="009E32BE" w:rsidRPr="00E43E76" w14:paraId="3EBC265C" w14:textId="77777777" w:rsidTr="009E32BE">
        <w:tc>
          <w:tcPr>
            <w:tcW w:w="1407" w:type="dxa"/>
            <w:shd w:val="clear" w:color="auto" w:fill="auto"/>
            <w:vAlign w:val="center"/>
          </w:tcPr>
          <w:p w14:paraId="7967758C" w14:textId="6C7C91CE" w:rsidR="009E32BE" w:rsidRPr="005F2E96" w:rsidRDefault="002A6DE5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Preskoly.sk Vajnorská 136/A 831 04 Bratislava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11157F49" w14:textId="2457CD69" w:rsidR="009E32BE" w:rsidRPr="009E32BE" w:rsidRDefault="002A6DE5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12</w:t>
            </w:r>
            <w:r w:rsidR="009E32BE" w:rsidRPr="009E32BE">
              <w:rPr>
                <w:rFonts w:ascii="Georgia" w:hAnsi="Georgia"/>
                <w:sz w:val="20"/>
                <w:szCs w:val="20"/>
              </w:rPr>
              <w:t>.6.2023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00C0DE14" w14:textId="6D6BCA9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02144E7B" w14:textId="0938494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6013746A" w14:textId="218E10DF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6565E088" w14:textId="35A0BA04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1063A0B8" w14:textId="400B2639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919681E" w14:textId="031C4E5C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  <w:tr w:rsidR="00946D6D" w:rsidRPr="00E43E76" w14:paraId="0FAE709F" w14:textId="77777777" w:rsidTr="009E32BE">
        <w:tc>
          <w:tcPr>
            <w:tcW w:w="1407" w:type="dxa"/>
            <w:shd w:val="clear" w:color="auto" w:fill="auto"/>
            <w:vAlign w:val="center"/>
          </w:tcPr>
          <w:p w14:paraId="0D929B60" w14:textId="77777777" w:rsidR="002A6DE5" w:rsidRDefault="002A6DE5" w:rsidP="006F2D28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Orbis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Pictus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Istropolitana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Hrachová 34 </w:t>
            </w:r>
          </w:p>
          <w:p w14:paraId="53185AA2" w14:textId="796407F8" w:rsidR="00946D6D" w:rsidRPr="00946D6D" w:rsidRDefault="002A6DE5" w:rsidP="006F2D28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r>
              <w:rPr>
                <w:rFonts w:ascii="Georgia" w:hAnsi="Georgia"/>
                <w:sz w:val="20"/>
                <w:szCs w:val="20"/>
              </w:rPr>
              <w:t>821 05 Bratislava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6859D011" w14:textId="49788945" w:rsidR="00946D6D" w:rsidRPr="009E32BE" w:rsidRDefault="002A6DE5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12</w:t>
            </w:r>
            <w:r w:rsidR="00946D6D" w:rsidRPr="009E32BE">
              <w:rPr>
                <w:rFonts w:ascii="Georgia" w:hAnsi="Georgia"/>
                <w:sz w:val="20"/>
                <w:szCs w:val="20"/>
              </w:rPr>
              <w:t>.6.2023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5890067F" w14:textId="3DF727DE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28562CAD" w14:textId="52752B77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0CFCA9F7" w14:textId="3D60CDE0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54111649" w14:textId="43FDA9EA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2E90D925" w14:textId="092200A0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05E72621" w14:textId="64BAFECD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</w:tr>
    </w:tbl>
    <w:p w14:paraId="322332D1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predložených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9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559"/>
        <w:gridCol w:w="1559"/>
        <w:gridCol w:w="1985"/>
        <w:gridCol w:w="1672"/>
      </w:tblGrid>
      <w:tr w:rsidR="005C4EA2" w:rsidRPr="00E43E76" w14:paraId="1F0DB42B" w14:textId="77777777" w:rsidTr="000676E2">
        <w:tc>
          <w:tcPr>
            <w:tcW w:w="2439" w:type="dxa"/>
            <w:shd w:val="clear" w:color="auto" w:fill="F2F2F2"/>
            <w:vAlign w:val="center"/>
          </w:tcPr>
          <w:p w14:paraId="0B615877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lastRenderedPageBreak/>
              <w:t>Názov a sídlo uchádzača, ktorý predložil ponuku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308B8D3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a čas predloženia / dátum vyhodnotenia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74B57BD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Návrh na plnenie kritéria</w:t>
            </w:r>
            <w:r w:rsidRPr="00E43E76">
              <w:rPr>
                <w:rFonts w:ascii="Georgia" w:hAnsi="Georgia"/>
                <w:sz w:val="16"/>
                <w:szCs w:val="16"/>
                <w:vertAlign w:val="superscript"/>
              </w:rPr>
              <w:footnoteReference w:id="10"/>
            </w:r>
          </w:p>
        </w:tc>
        <w:tc>
          <w:tcPr>
            <w:tcW w:w="1985" w:type="dxa"/>
            <w:shd w:val="clear" w:color="auto" w:fill="F2F2F2"/>
            <w:vAlign w:val="center"/>
          </w:tcPr>
          <w:p w14:paraId="715C4FBA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Vyhodnotenie splnenia podmienok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11"/>
            </w:r>
          </w:p>
        </w:tc>
        <w:tc>
          <w:tcPr>
            <w:tcW w:w="1672" w:type="dxa"/>
            <w:shd w:val="clear" w:color="auto" w:fill="F2F2F2"/>
            <w:vAlign w:val="center"/>
          </w:tcPr>
          <w:p w14:paraId="7D6B78FE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5C4EA2" w:rsidRPr="00E43E76" w14:paraId="5C119791" w14:textId="77777777" w:rsidTr="000676E2">
        <w:tc>
          <w:tcPr>
            <w:tcW w:w="2439" w:type="dxa"/>
            <w:vAlign w:val="center"/>
          </w:tcPr>
          <w:p w14:paraId="139D1F33" w14:textId="77777777" w:rsidR="002A6DE5" w:rsidRDefault="002A6DE5" w:rsidP="002A6DE5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Kníhkupectvo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Littera</w:t>
            </w:r>
            <w:proofErr w:type="spellEnd"/>
          </w:p>
          <w:p w14:paraId="0DC2A8F1" w14:textId="77777777" w:rsidR="002A6DE5" w:rsidRDefault="002A6DE5" w:rsidP="002A6DE5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proofErr w:type="spellStart"/>
            <w:r>
              <w:rPr>
                <w:rFonts w:ascii="Georgia" w:hAnsi="Georgia"/>
                <w:sz w:val="20"/>
                <w:szCs w:val="20"/>
              </w:rPr>
              <w:t>M.R.Štefánika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22</w:t>
            </w:r>
          </w:p>
          <w:p w14:paraId="6BC58DE4" w14:textId="7FD7EEFA" w:rsidR="005C4EA2" w:rsidRPr="00E43E76" w:rsidRDefault="002A6DE5" w:rsidP="002A6DE5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036 01 Martin</w:t>
            </w:r>
          </w:p>
        </w:tc>
        <w:tc>
          <w:tcPr>
            <w:tcW w:w="1559" w:type="dxa"/>
            <w:vAlign w:val="center"/>
          </w:tcPr>
          <w:p w14:paraId="14E14D7B" w14:textId="494E5B5B" w:rsidR="005C4EA2" w:rsidRPr="00946D6D" w:rsidRDefault="002A6DE5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12</w:t>
            </w:r>
            <w:r w:rsidR="005F2E96">
              <w:rPr>
                <w:rFonts w:ascii="Georgia" w:hAnsi="Georgia"/>
                <w:sz w:val="20"/>
                <w:szCs w:val="20"/>
              </w:rPr>
              <w:t>.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6.2023</w:t>
            </w:r>
          </w:p>
        </w:tc>
        <w:tc>
          <w:tcPr>
            <w:tcW w:w="1559" w:type="dxa"/>
            <w:vAlign w:val="center"/>
          </w:tcPr>
          <w:p w14:paraId="22661FA8" w14:textId="0B521272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42D93DCF" w14:textId="0CDB308F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2324F682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5C4EA2" w:rsidRPr="00E43E76" w14:paraId="2C20DC4C" w14:textId="77777777" w:rsidTr="000676E2">
        <w:tc>
          <w:tcPr>
            <w:tcW w:w="2439" w:type="dxa"/>
            <w:vAlign w:val="center"/>
          </w:tcPr>
          <w:p w14:paraId="3FFC726B" w14:textId="77777777" w:rsidR="002A6DE5" w:rsidRDefault="002A6DE5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Preskoly.sk Vajnorská 136/A</w:t>
            </w:r>
          </w:p>
          <w:p w14:paraId="29F07450" w14:textId="1A9E24F4" w:rsidR="005C4EA2" w:rsidRPr="00E43E76" w:rsidRDefault="002A6DE5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831 04 Bratislava</w:t>
            </w:r>
          </w:p>
        </w:tc>
        <w:tc>
          <w:tcPr>
            <w:tcW w:w="1559" w:type="dxa"/>
            <w:vAlign w:val="center"/>
          </w:tcPr>
          <w:p w14:paraId="08AAE45A" w14:textId="64197963" w:rsidR="005C4EA2" w:rsidRPr="00946D6D" w:rsidRDefault="002A6DE5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12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.6.2023</w:t>
            </w:r>
          </w:p>
        </w:tc>
        <w:tc>
          <w:tcPr>
            <w:tcW w:w="1559" w:type="dxa"/>
            <w:vAlign w:val="center"/>
          </w:tcPr>
          <w:p w14:paraId="1F070885" w14:textId="1CC60D65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6BDE9627" w14:textId="7E63A711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55334D1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5C4EA2" w:rsidRPr="00E43E76" w14:paraId="34CA91E4" w14:textId="77777777" w:rsidTr="000676E2">
        <w:tc>
          <w:tcPr>
            <w:tcW w:w="2439" w:type="dxa"/>
            <w:vAlign w:val="center"/>
          </w:tcPr>
          <w:p w14:paraId="472E00AE" w14:textId="77777777" w:rsidR="002A6DE5" w:rsidRDefault="002A6DE5" w:rsidP="002A6DE5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Orbis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Pictus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Istropolitana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Hrachová 34 </w:t>
            </w:r>
          </w:p>
          <w:p w14:paraId="03B015E5" w14:textId="4ADCFB36" w:rsidR="00F63BA4" w:rsidRPr="00E43E76" w:rsidRDefault="002A6DE5" w:rsidP="002A6DE5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821 05 Bratislava</w:t>
            </w:r>
          </w:p>
        </w:tc>
        <w:tc>
          <w:tcPr>
            <w:tcW w:w="1559" w:type="dxa"/>
            <w:vAlign w:val="center"/>
          </w:tcPr>
          <w:p w14:paraId="1544B435" w14:textId="78CE8631" w:rsidR="005C4EA2" w:rsidRPr="00946D6D" w:rsidRDefault="002A6DE5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12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.6.2023</w:t>
            </w:r>
          </w:p>
        </w:tc>
        <w:tc>
          <w:tcPr>
            <w:tcW w:w="1559" w:type="dxa"/>
            <w:vAlign w:val="center"/>
          </w:tcPr>
          <w:p w14:paraId="07C209B5" w14:textId="74FCA3C5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39FB1DED" w14:textId="500D422B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71B7D746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</w:tbl>
    <w:p w14:paraId="5A4B9C3D" w14:textId="4C7669EB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identifikovaných cenníkov/zmlúv/plnení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2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86"/>
        <w:gridCol w:w="2091"/>
        <w:gridCol w:w="2091"/>
        <w:gridCol w:w="2346"/>
      </w:tblGrid>
      <w:tr w:rsidR="005C4EA2" w:rsidRPr="00E43E76" w14:paraId="56E44512" w14:textId="77777777" w:rsidTr="000676E2">
        <w:tc>
          <w:tcPr>
            <w:tcW w:w="2686" w:type="dxa"/>
            <w:shd w:val="pct5" w:color="auto" w:fill="auto"/>
            <w:vAlign w:val="center"/>
          </w:tcPr>
          <w:p w14:paraId="21B5A3C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Identifikácia zdroja údaju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5058FE6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Odkaz na internetovú stránku (ak relevantné)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0124B1F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Identifikovaná suma/hodnota kritéria</w:t>
            </w:r>
          </w:p>
        </w:tc>
        <w:tc>
          <w:tcPr>
            <w:tcW w:w="2346" w:type="dxa"/>
            <w:shd w:val="pct5" w:color="auto" w:fill="auto"/>
            <w:vAlign w:val="center"/>
          </w:tcPr>
          <w:p w14:paraId="77CB8CC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5C4EA2" w:rsidRPr="00E43E76" w14:paraId="2B4379EA" w14:textId="77777777" w:rsidTr="00946D6D">
        <w:tc>
          <w:tcPr>
            <w:tcW w:w="2686" w:type="dxa"/>
            <w:vAlign w:val="center"/>
          </w:tcPr>
          <w:p w14:paraId="477C8389" w14:textId="77777777" w:rsidR="002A6DE5" w:rsidRDefault="002A6DE5" w:rsidP="002A6DE5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Kníhkupectvo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Littera</w:t>
            </w:r>
            <w:proofErr w:type="spellEnd"/>
          </w:p>
          <w:p w14:paraId="0ECF05B9" w14:textId="77777777" w:rsidR="002A6DE5" w:rsidRDefault="002A6DE5" w:rsidP="002A6DE5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proofErr w:type="spellStart"/>
            <w:r>
              <w:rPr>
                <w:rFonts w:ascii="Georgia" w:hAnsi="Georgia"/>
                <w:sz w:val="20"/>
                <w:szCs w:val="20"/>
              </w:rPr>
              <w:t>M.R.Štefánika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22</w:t>
            </w:r>
          </w:p>
          <w:p w14:paraId="0E3AB150" w14:textId="371B53B6" w:rsidR="005C4EA2" w:rsidRPr="00E43E76" w:rsidRDefault="002A6DE5" w:rsidP="002A6DE5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036 01 Martin</w:t>
            </w:r>
          </w:p>
        </w:tc>
        <w:tc>
          <w:tcPr>
            <w:tcW w:w="2091" w:type="dxa"/>
            <w:vAlign w:val="center"/>
          </w:tcPr>
          <w:p w14:paraId="7CB10182" w14:textId="2F14A186" w:rsidR="005C4EA2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2D93C1F4" w14:textId="1D22741C" w:rsidR="005C4EA2" w:rsidRPr="00946D6D" w:rsidRDefault="007B2DCA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287,50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</w:tcPr>
          <w:p w14:paraId="18846C82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946D6D" w:rsidRPr="00E43E76" w14:paraId="1090FBA8" w14:textId="77777777" w:rsidTr="006F2D28">
        <w:tc>
          <w:tcPr>
            <w:tcW w:w="2686" w:type="dxa"/>
            <w:vAlign w:val="center"/>
          </w:tcPr>
          <w:p w14:paraId="64436A82" w14:textId="77777777" w:rsidR="002A6DE5" w:rsidRDefault="002A6DE5" w:rsidP="002A6DE5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Preskoly.sk Vajnorská 136/A</w:t>
            </w:r>
          </w:p>
          <w:p w14:paraId="56A8D2CF" w14:textId="0959EBC0" w:rsidR="00D32465" w:rsidRPr="005F2E96" w:rsidRDefault="002A6DE5" w:rsidP="002A6DE5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831 04 Bratislava</w:t>
            </w:r>
          </w:p>
        </w:tc>
        <w:tc>
          <w:tcPr>
            <w:tcW w:w="2091" w:type="dxa"/>
            <w:vAlign w:val="center"/>
          </w:tcPr>
          <w:p w14:paraId="25AC3002" w14:textId="32C6FAC1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59BA8A47" w14:textId="2563C127" w:rsidR="00946D6D" w:rsidRPr="00946D6D" w:rsidRDefault="007B2DCA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290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64579F8E" w14:textId="16159982" w:rsidR="00946D6D" w:rsidRPr="00E43E76" w:rsidRDefault="00946D6D" w:rsidP="006F2D28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946D6D" w:rsidRPr="00E43E76" w14:paraId="362A7EEA" w14:textId="77777777" w:rsidTr="00946D6D">
        <w:tc>
          <w:tcPr>
            <w:tcW w:w="2686" w:type="dxa"/>
            <w:vAlign w:val="center"/>
          </w:tcPr>
          <w:p w14:paraId="0C46ADED" w14:textId="77777777" w:rsidR="002A6DE5" w:rsidRDefault="002A6DE5" w:rsidP="002A6DE5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Orbis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Pictus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Georgia" w:hAnsi="Georgia"/>
                <w:sz w:val="20"/>
                <w:szCs w:val="20"/>
              </w:rPr>
              <w:t>Istropolitana</w:t>
            </w:r>
            <w:proofErr w:type="spellEnd"/>
            <w:r>
              <w:rPr>
                <w:rFonts w:ascii="Georgia" w:hAnsi="Georgia"/>
                <w:sz w:val="20"/>
                <w:szCs w:val="20"/>
              </w:rPr>
              <w:t xml:space="preserve"> Hrachová 34 </w:t>
            </w:r>
          </w:p>
          <w:p w14:paraId="2513132E" w14:textId="0E8B038A" w:rsidR="00946D6D" w:rsidRPr="00E43E76" w:rsidRDefault="002A6DE5" w:rsidP="002A6DE5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821 05 Bratislava</w:t>
            </w:r>
          </w:p>
        </w:tc>
        <w:tc>
          <w:tcPr>
            <w:tcW w:w="2091" w:type="dxa"/>
            <w:vAlign w:val="center"/>
          </w:tcPr>
          <w:p w14:paraId="67D3998F" w14:textId="168E79C2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3BB6F896" w14:textId="5E063B9D" w:rsidR="00946D6D" w:rsidRPr="00946D6D" w:rsidRDefault="007B2DCA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290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756B7312" w14:textId="1321E331" w:rsidR="00946D6D" w:rsidRPr="00946D6D" w:rsidRDefault="002A6DE5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Úspešný uchádzač</w:t>
            </w:r>
          </w:p>
        </w:tc>
      </w:tr>
    </w:tbl>
    <w:p w14:paraId="175396C6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12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iné relevantné podklady preukazujúce vykonanie prieskumu trhu:</w:t>
      </w:r>
    </w:p>
    <w:p w14:paraId="7E9C15D7" w14:textId="58D931AF" w:rsidR="00946D6D" w:rsidRPr="00946D6D" w:rsidRDefault="005C4EA2" w:rsidP="00E9053F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>Zoznam vylúčených uchádzačov a dôvod ich vylúčenia</w:t>
      </w:r>
      <w:r w:rsidR="00E43E76" w:rsidRPr="00946D6D">
        <w:rPr>
          <w:rFonts w:ascii="Georgia" w:hAnsi="Georgia"/>
          <w:sz w:val="20"/>
          <w:szCs w:val="20"/>
        </w:rPr>
        <w:t>:</w:t>
      </w:r>
      <w:r w:rsidR="00E43E76" w:rsidRPr="00946D6D">
        <w:rPr>
          <w:rFonts w:ascii="Georgia" w:hAnsi="Georgia"/>
          <w:sz w:val="20"/>
          <w:szCs w:val="20"/>
        </w:rPr>
        <w:tab/>
      </w:r>
      <w:r w:rsidR="002A6DE5">
        <w:rPr>
          <w:rFonts w:ascii="Georgia" w:hAnsi="Georgia" w:cs="Arial"/>
          <w:sz w:val="20"/>
          <w:szCs w:val="20"/>
          <w:shd w:val="clear" w:color="auto" w:fill="FFFFFF"/>
        </w:rPr>
        <w:t xml:space="preserve">Kníhkupectvo </w:t>
      </w:r>
      <w:proofErr w:type="spellStart"/>
      <w:r w:rsidR="002A6DE5">
        <w:rPr>
          <w:rFonts w:ascii="Georgia" w:hAnsi="Georgia" w:cs="Arial"/>
          <w:sz w:val="20"/>
          <w:szCs w:val="20"/>
          <w:shd w:val="clear" w:color="auto" w:fill="FFFFFF"/>
        </w:rPr>
        <w:t>Littera</w:t>
      </w:r>
      <w:proofErr w:type="spellEnd"/>
      <w:r w:rsidR="002A6DE5">
        <w:rPr>
          <w:rFonts w:ascii="Georgia" w:hAnsi="Georgia" w:cs="Arial"/>
          <w:sz w:val="20"/>
          <w:szCs w:val="20"/>
          <w:shd w:val="clear" w:color="auto" w:fill="FFFFFF"/>
        </w:rPr>
        <w:t xml:space="preserve"> (nie je na sklade)</w:t>
      </w:r>
    </w:p>
    <w:p w14:paraId="67A5F18B" w14:textId="6F8FDE5F" w:rsidR="00946D6D" w:rsidRDefault="006F2D28" w:rsidP="00946D6D">
      <w:pPr>
        <w:pStyle w:val="Odsekzoznamu"/>
        <w:shd w:val="clear" w:color="auto" w:fill="FFFFFF"/>
        <w:spacing w:after="0" w:line="240" w:lineRule="auto"/>
        <w:ind w:left="5316" w:firstLine="348"/>
        <w:rPr>
          <w:rFonts w:ascii="Georgia" w:eastAsia="Times New Roman" w:hAnsi="Georgia"/>
          <w:sz w:val="20"/>
          <w:szCs w:val="20"/>
          <w:lang w:eastAsia="sk-SK"/>
        </w:rPr>
      </w:pPr>
      <w:r>
        <w:rPr>
          <w:rFonts w:ascii="Georgia" w:eastAsia="Times New Roman" w:hAnsi="Georgia"/>
          <w:sz w:val="20"/>
          <w:szCs w:val="20"/>
          <w:lang w:eastAsia="sk-SK"/>
        </w:rPr>
        <w:t>Preskoly.sk</w:t>
      </w:r>
      <w:r w:rsidR="0065138B">
        <w:rPr>
          <w:rFonts w:ascii="Georgia" w:eastAsia="Times New Roman" w:hAnsi="Georgia"/>
          <w:sz w:val="20"/>
          <w:szCs w:val="20"/>
          <w:lang w:eastAsia="sk-SK"/>
        </w:rPr>
        <w:t xml:space="preserve"> (vyššia cena)</w:t>
      </w:r>
    </w:p>
    <w:p w14:paraId="69F83603" w14:textId="004D2D86" w:rsidR="00946D6D" w:rsidRPr="00946D6D" w:rsidRDefault="00946D6D" w:rsidP="00946D6D">
      <w:pPr>
        <w:pStyle w:val="Odsekzoznamu"/>
        <w:shd w:val="clear" w:color="auto" w:fill="FFFFFF"/>
        <w:spacing w:after="0" w:line="240" w:lineRule="auto"/>
        <w:ind w:left="5316" w:firstLine="348"/>
        <w:rPr>
          <w:rFonts w:ascii="Georgia" w:eastAsia="Times New Roman" w:hAnsi="Georgia"/>
          <w:sz w:val="20"/>
          <w:szCs w:val="20"/>
          <w:lang w:eastAsia="sk-SK"/>
        </w:rPr>
      </w:pPr>
    </w:p>
    <w:p w14:paraId="7FBE1F33" w14:textId="77777777" w:rsidR="00946D6D" w:rsidRPr="00946D6D" w:rsidRDefault="00946D6D" w:rsidP="00946D6D">
      <w:pPr>
        <w:pStyle w:val="Odsekzoznamu"/>
        <w:spacing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054211A2" w14:textId="4251C02A" w:rsidR="00F63BA4" w:rsidRDefault="005C4EA2" w:rsidP="00F63BA4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 xml:space="preserve">Identifikácia úspešného uchádzača: </w:t>
      </w:r>
      <w:r w:rsidRPr="00946D6D">
        <w:rPr>
          <w:rFonts w:ascii="Georgia" w:hAnsi="Georgia"/>
          <w:sz w:val="20"/>
          <w:szCs w:val="20"/>
        </w:rPr>
        <w:tab/>
      </w:r>
      <w:r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bookmarkStart w:id="1" w:name="_Hlk137036844"/>
      <w:r w:rsidR="002A6DE5">
        <w:rPr>
          <w:rFonts w:ascii="Georgia" w:hAnsi="Georgia"/>
          <w:sz w:val="20"/>
          <w:szCs w:val="20"/>
        </w:rPr>
        <w:t xml:space="preserve">Orbis </w:t>
      </w:r>
      <w:proofErr w:type="spellStart"/>
      <w:r w:rsidR="002A6DE5">
        <w:rPr>
          <w:rFonts w:ascii="Georgia" w:hAnsi="Georgia"/>
          <w:sz w:val="20"/>
          <w:szCs w:val="20"/>
        </w:rPr>
        <w:t>Pictu</w:t>
      </w:r>
      <w:proofErr w:type="spellEnd"/>
      <w:r w:rsidR="002A6DE5">
        <w:rPr>
          <w:rFonts w:ascii="Georgia" w:hAnsi="Georgia"/>
          <w:sz w:val="20"/>
          <w:szCs w:val="20"/>
        </w:rPr>
        <w:t xml:space="preserve"> </w:t>
      </w:r>
      <w:proofErr w:type="spellStart"/>
      <w:r w:rsidR="002A6DE5">
        <w:rPr>
          <w:rFonts w:ascii="Georgia" w:hAnsi="Georgia"/>
          <w:sz w:val="20"/>
          <w:szCs w:val="20"/>
        </w:rPr>
        <w:t>Istropolitana</w:t>
      </w:r>
      <w:proofErr w:type="spellEnd"/>
      <w:r w:rsidR="00F63BA4">
        <w:rPr>
          <w:rFonts w:ascii="Georgia" w:hAnsi="Georgia"/>
          <w:sz w:val="20"/>
          <w:szCs w:val="20"/>
        </w:rPr>
        <w:t xml:space="preserve">                                                </w:t>
      </w:r>
    </w:p>
    <w:p w14:paraId="1F7FA1F0" w14:textId="65F95CF5" w:rsidR="00F63BA4" w:rsidRDefault="00F63BA4" w:rsidP="00F63BA4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                                                                                                              </w:t>
      </w:r>
      <w:r w:rsidR="002A6DE5">
        <w:rPr>
          <w:rFonts w:ascii="Georgia" w:hAnsi="Georgia"/>
          <w:sz w:val="20"/>
          <w:szCs w:val="20"/>
        </w:rPr>
        <w:t>Hrachová 34</w:t>
      </w:r>
    </w:p>
    <w:p w14:paraId="0F3CDB4D" w14:textId="2ABE7D08" w:rsidR="00946D6D" w:rsidRPr="00946D6D" w:rsidRDefault="00F63BA4" w:rsidP="00F63BA4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                                                                                                              8</w:t>
      </w:r>
      <w:r w:rsidR="006F2D28">
        <w:rPr>
          <w:rFonts w:ascii="Georgia" w:hAnsi="Georgia"/>
          <w:sz w:val="20"/>
          <w:szCs w:val="20"/>
        </w:rPr>
        <w:t>21 0</w:t>
      </w:r>
      <w:r w:rsidR="002A6DE5">
        <w:rPr>
          <w:rFonts w:ascii="Georgia" w:hAnsi="Georgia"/>
          <w:sz w:val="20"/>
          <w:szCs w:val="20"/>
        </w:rPr>
        <w:t>5</w:t>
      </w:r>
      <w:r>
        <w:rPr>
          <w:rFonts w:ascii="Georgia" w:hAnsi="Georgia"/>
          <w:sz w:val="20"/>
          <w:szCs w:val="20"/>
        </w:rPr>
        <w:t xml:space="preserve"> Bratislava                        </w:t>
      </w:r>
    </w:p>
    <w:bookmarkEnd w:id="1"/>
    <w:p w14:paraId="2017315A" w14:textId="4EB32288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Cena úspešného uchádzača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3"/>
      </w:r>
      <w:r w:rsidRPr="00E43E76">
        <w:rPr>
          <w:rFonts w:ascii="Georgia" w:hAnsi="Georgia"/>
          <w:sz w:val="20"/>
          <w:szCs w:val="20"/>
        </w:rPr>
        <w:t xml:space="preserve"> 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7B2DCA">
        <w:rPr>
          <w:rFonts w:ascii="Georgia" w:hAnsi="Georgia"/>
          <w:sz w:val="20"/>
          <w:szCs w:val="20"/>
        </w:rPr>
        <w:t>290</w:t>
      </w:r>
      <w:r w:rsidR="00946D6D">
        <w:rPr>
          <w:rFonts w:ascii="Georgia" w:hAnsi="Georgia"/>
          <w:sz w:val="20"/>
          <w:szCs w:val="20"/>
        </w:rPr>
        <w:t>€</w:t>
      </w:r>
    </w:p>
    <w:p w14:paraId="34CD1A52" w14:textId="4CD969A2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vzniku záväzku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4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objednávka</w:t>
      </w:r>
    </w:p>
    <w:p w14:paraId="3B778059" w14:textId="726EA481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Podmienky realizácie zmluvy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5"/>
      </w:r>
      <w:r w:rsidRPr="00E43E76">
        <w:rPr>
          <w:rFonts w:ascii="Georgia" w:hAnsi="Georgia"/>
          <w:sz w:val="20"/>
          <w:szCs w:val="20"/>
        </w:rPr>
        <w:t xml:space="preserve">:                         </w:t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všeobecné zmluvné podmienky</w:t>
      </w:r>
    </w:p>
    <w:p w14:paraId="7283B7E3" w14:textId="0C0BA3CA" w:rsidR="005C4EA2" w:rsidRPr="00E43E76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Špecifikácia predmetu zákazky: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F26B9D">
        <w:rPr>
          <w:rFonts w:ascii="Georgia" w:hAnsi="Georgia"/>
          <w:sz w:val="20"/>
          <w:szCs w:val="20"/>
        </w:rPr>
        <w:t>šlabikár</w:t>
      </w:r>
      <w:bookmarkStart w:id="2" w:name="_GoBack"/>
      <w:bookmarkEnd w:id="2"/>
      <w:r w:rsidR="006F2D28">
        <w:rPr>
          <w:rFonts w:ascii="Georgia" w:hAnsi="Georgia"/>
          <w:sz w:val="20"/>
          <w:szCs w:val="20"/>
        </w:rPr>
        <w:t xml:space="preserve"> - učebnica</w:t>
      </w:r>
    </w:p>
    <w:p w14:paraId="42326C56" w14:textId="1463FF72" w:rsidR="005C4EA2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Miesto a dátum vykonania prieskumu: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 xml:space="preserve">Dolný Kubín, </w:t>
      </w:r>
      <w:r w:rsidR="007B2DCA">
        <w:rPr>
          <w:rFonts w:ascii="Georgia" w:hAnsi="Georgia"/>
          <w:sz w:val="20"/>
          <w:szCs w:val="20"/>
        </w:rPr>
        <w:t>12</w:t>
      </w:r>
      <w:r w:rsidR="0065138B">
        <w:rPr>
          <w:rFonts w:ascii="Georgia" w:hAnsi="Georgia"/>
          <w:sz w:val="20"/>
          <w:szCs w:val="20"/>
        </w:rPr>
        <w:t>.6.2023</w:t>
      </w:r>
    </w:p>
    <w:p w14:paraId="078CECE8" w14:textId="77777777" w:rsidR="00F63BA4" w:rsidRPr="00E43E76" w:rsidRDefault="00F63BA4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2372F63C" w14:textId="63C79738" w:rsidR="005C4EA2" w:rsidRDefault="005C4EA2" w:rsidP="00F63BA4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F63BA4">
        <w:rPr>
          <w:rFonts w:ascii="Georgia" w:hAnsi="Georgia"/>
          <w:sz w:val="20"/>
          <w:szCs w:val="20"/>
        </w:rPr>
        <w:t>Meno funkcia a podpis zodpovednej osoby (osoba zodpovedná za prieskum trhu a za overenie hospodárnosti):</w:t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</w:p>
    <w:p w14:paraId="7B013521" w14:textId="14A1B1A2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lastRenderedPageBreak/>
        <w:t>Ing. Mária Studeničová, RŠ</w:t>
      </w:r>
    </w:p>
    <w:p w14:paraId="1A285411" w14:textId="182DDD34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328BE33E" w14:textId="3B9982B6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0B385B02" w14:textId="77777777" w:rsidR="007A5820" w:rsidRPr="00F63BA4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7F79610F" w14:textId="21DB07A9" w:rsidR="006F2D28" w:rsidRDefault="005C4EA2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>Mgr. Katarína Lepetová, ZRŠ</w:t>
      </w:r>
    </w:p>
    <w:p w14:paraId="6AC19B4F" w14:textId="20701964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078AD631" w14:textId="7447C680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00971F41" w14:textId="4096B2BE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7053EA5B" w14:textId="5E52875D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1F1FE09D" w14:textId="24F8BB1B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752ECD01" w14:textId="1F7B832C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6063E05C" w14:textId="72A31E28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76C8E495" w14:textId="13F6124E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6228FCA5" w14:textId="59713CA0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682FBB89" w14:textId="0A3A68D0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7DD3B891" w14:textId="3E5C9E0B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0227E025" w14:textId="4ECE9E3E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67999035" w14:textId="093E3060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31D294AA" w14:textId="769E03AA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26FF7CA8" w14:textId="325E0216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5B82E3A7" w14:textId="47645974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6FC8A489" w14:textId="7F5CFD19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2D66A67D" w14:textId="560DCD5E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6A8C85AF" w14:textId="2BF1720D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68B130A4" w14:textId="70A3EE33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5BF60693" w14:textId="08670C8C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745913D9" w14:textId="185B667E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0577B097" w14:textId="5BBE48E7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2DFF9AAA" w14:textId="41DD2FF1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5D8515A1" w14:textId="559B9C9A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4DD394FD" w14:textId="49078DF8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41DE37B0" w14:textId="050B378E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1A5EE32F" w14:textId="453E3613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7EAD52FC" w14:textId="5A5596D0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2087A0C7" w14:textId="0E2FA566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54E8E8E2" w14:textId="063B141A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237ECF70" w14:textId="52E8B2AF" w:rsidR="007B2DCA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441BC9DA" w14:textId="77777777" w:rsidR="007B2DCA" w:rsidRPr="007A5820" w:rsidRDefault="007B2DCA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18E0164A" w14:textId="28BF3ED0" w:rsidR="0063564E" w:rsidRPr="00007F3A" w:rsidRDefault="005C4EA2" w:rsidP="00007F3A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lastRenderedPageBreak/>
        <w:t>Prílohy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6"/>
      </w:r>
      <w:r w:rsidRPr="00E43E76">
        <w:rPr>
          <w:rFonts w:ascii="Georgia" w:hAnsi="Georgia"/>
          <w:sz w:val="20"/>
          <w:szCs w:val="20"/>
        </w:rPr>
        <w:t xml:space="preserve">: </w:t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  <w:t>Príloha č.</w:t>
      </w:r>
      <w:bookmarkStart w:id="3" w:name="_Príloha_č._5"/>
      <w:bookmarkStart w:id="4" w:name="_Príloha_č._5:"/>
      <w:bookmarkStart w:id="5" w:name="_Príloha_č._5a:"/>
      <w:bookmarkEnd w:id="0"/>
      <w:bookmarkEnd w:id="3"/>
      <w:bookmarkEnd w:id="4"/>
      <w:bookmarkEnd w:id="5"/>
      <w:r w:rsidR="00007F3A">
        <w:rPr>
          <w:rFonts w:ascii="Georgia" w:hAnsi="Georgia"/>
          <w:sz w:val="20"/>
          <w:szCs w:val="20"/>
        </w:rPr>
        <w:t>1</w:t>
      </w:r>
    </w:p>
    <w:p w14:paraId="4D3C4536" w14:textId="1C38023C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2BBA7491" w14:textId="48F9DAC6" w:rsidR="0063564E" w:rsidRDefault="0099763B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344AA723" wp14:editId="74E9D59C">
            <wp:extent cx="5850255" cy="3656330"/>
            <wp:effectExtent l="0" t="0" r="0" b="127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338BC" w14:textId="30BAB42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59EB3CF" w14:textId="54512509" w:rsidR="005F2E96" w:rsidRDefault="0099763B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4806AD1A" wp14:editId="66AC81D6">
            <wp:extent cx="5850255" cy="3656330"/>
            <wp:effectExtent l="0" t="0" r="0" b="127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46C2F" w14:textId="50E704A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9AAD36F" w14:textId="397E35D2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9E393BA" w14:textId="6AA729A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9F4BDE9" w14:textId="2D2664DE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4F86E98" w14:textId="3D53863B" w:rsidR="005F2E96" w:rsidRDefault="009468ED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8515F0C" wp14:editId="6FFB7A7A">
            <wp:extent cx="5850255" cy="3656330"/>
            <wp:effectExtent l="0" t="0" r="0" b="127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237B4" w14:textId="1D969BE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5E69619" w14:textId="69BEC3E6" w:rsidR="009468ED" w:rsidRDefault="009468ED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566E4E15" wp14:editId="3FAB16C3">
            <wp:extent cx="5850255" cy="3656330"/>
            <wp:effectExtent l="0" t="0" r="0" b="127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E5290" w14:textId="34A2279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BD5BE6C" w14:textId="61F704A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A00D2C9" w14:textId="3C7FCB09" w:rsidR="005F2E96" w:rsidRDefault="009468ED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D9CE5E6" wp14:editId="1BF61A6A">
            <wp:extent cx="5850255" cy="3656330"/>
            <wp:effectExtent l="0" t="0" r="0" b="127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A8999" w14:textId="1DCD9BA2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3D862A6" w14:textId="4F4D817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B6CF2DE" w14:textId="4B600F2D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F3313CE" w14:textId="258B933D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769C56FC" w14:textId="66C1FADB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3AC18065" w14:textId="2C677E8E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196EDB97" w14:textId="4CEAE6B4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6AA15FBB" w14:textId="4BE268B1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47D72D62" w14:textId="24F4F5B3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6482997C" w14:textId="01471280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1E9D73EC" w14:textId="1974D9CA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32D3CA13" w14:textId="01FC1921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3F5CB721" w14:textId="62EA4EA8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51D87E23" w14:textId="796BEF42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3CC6C26B" w14:textId="301D5E0F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71AE4175" w14:textId="451227CE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648DDEE1" w14:textId="31AC3DCC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37CB8FB4" w14:textId="1754C901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2AAFF252" w14:textId="3AF00E27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265BCA42" w14:textId="2A6B0285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664C7929" w14:textId="77777777" w:rsidR="009468ED" w:rsidRDefault="009468ED" w:rsidP="004E6FA7">
      <w:pPr>
        <w:pStyle w:val="Default"/>
        <w:jc w:val="both"/>
        <w:rPr>
          <w:sz w:val="20"/>
          <w:szCs w:val="20"/>
        </w:rPr>
      </w:pPr>
    </w:p>
    <w:p w14:paraId="0F9FB765" w14:textId="6DAF55D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A7D9769" w14:textId="3F2683DE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09379DF" w14:textId="0540FBA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F938471" w14:textId="45F3F301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ABE3DD6" w14:textId="29031641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7E4FD23" w14:textId="4E858B55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43F1258" w14:textId="32AFAB56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184CD557" w14:textId="76797442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D08F3CA" w14:textId="4B3B9BC8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8D42B63" w14:textId="0E9145BE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62D3627" w14:textId="3F8375D9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14CCD17" w14:textId="6A64BB3A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56F920A" w14:textId="144247AD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DC47A9C" w14:textId="05A08672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A5279BC" w14:textId="4BB8330C" w:rsidR="0063564E" w:rsidRDefault="009468ED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48B3CC8" wp14:editId="0C3F8ADF">
            <wp:extent cx="5850255" cy="3656330"/>
            <wp:effectExtent l="0" t="0" r="0" b="127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9F1BC" w14:textId="7E4BF1FF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28FC3B0" w14:textId="3E85BE9C" w:rsidR="005F2E96" w:rsidRDefault="002A6DE5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2BEE4648" wp14:editId="721235CC">
            <wp:extent cx="5850255" cy="3656330"/>
            <wp:effectExtent l="0" t="0" r="0" b="127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953B0" w14:textId="2E455326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4939DE4" w14:textId="66775BC9" w:rsidR="005F2E96" w:rsidRDefault="002A6DE5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C0910DA" wp14:editId="3AC23196">
            <wp:extent cx="5850255" cy="3656330"/>
            <wp:effectExtent l="0" t="0" r="0" b="127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A0DB6" w14:textId="290CD8A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CE08131" w14:textId="7BC91EA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DAA9FA6" w14:textId="45BB843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5CAFA08" w14:textId="16E6E185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2667246" w14:textId="1F3AC1C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C2964D6" w14:textId="4B0E224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8461B5D" w14:textId="7027E14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4FADD4D" w14:textId="6708B1E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39DF070" w14:textId="6D1DECC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0106974" w14:textId="00AA499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FD67735" w14:textId="01A7F31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32484BE" w14:textId="4B0539A3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811049" w14:textId="4C5A93D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9E67858" w14:textId="29A3AE9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76EDDC3" w14:textId="433E26B4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25FAF51" w14:textId="6BD58DC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AAD76A4" w14:textId="6BAD5FF2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546B62E" w14:textId="34C7F8E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6A36E15" w14:textId="76C30B1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38E88E4" w14:textId="7E266A9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D3316B" w14:textId="1B1B895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A70ED02" w14:textId="294118C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15F7257" w14:textId="05B23F5D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357867" w14:textId="7858C1E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014E8B6" w14:textId="3D303D66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EB03D21" w14:textId="4A2628F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4FEE0C1" w14:textId="31010F1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0AD1AC3" w14:textId="2C6DEE1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9616261" w14:textId="3807F8C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4E0E150" w14:textId="10544B7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78AF16E" w14:textId="285D03F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36F0B02" w14:textId="2605F623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DC06F36" w14:textId="6A7743EE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C75EF14" w14:textId="0CDFDCE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955C89D" w14:textId="1AFE216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5340C2" w14:textId="584D3983" w:rsidR="005F2E96" w:rsidRDefault="002A6DE5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5A43227" wp14:editId="180F73FE">
            <wp:extent cx="5850255" cy="3656330"/>
            <wp:effectExtent l="0" t="0" r="0" b="127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CDA47" w14:textId="62BEC74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BF102A8" w14:textId="30FC65DC" w:rsidR="005F2E96" w:rsidRDefault="002A6DE5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5DDC8934" wp14:editId="35E2BE81">
            <wp:extent cx="5850255" cy="3656330"/>
            <wp:effectExtent l="0" t="0" r="0" b="127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639D7" w14:textId="1A75B89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1361C6B" w14:textId="4DDD2D8E" w:rsidR="005F2E96" w:rsidRDefault="002A6DE5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92990E7" wp14:editId="7C0F7F62">
            <wp:extent cx="5850255" cy="3656330"/>
            <wp:effectExtent l="0" t="0" r="0" b="127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10765" w14:textId="2C25916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848AD02" w14:textId="5721F83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D3C7C05" w14:textId="7777777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FEB9AD6" w14:textId="7777777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5DD12DC" w14:textId="1D296488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58026A61" w14:textId="6FB7F52F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F460621" w14:textId="3C661C25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5AE878CA" w14:textId="77777777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F4A125D" w14:textId="129510D5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A68B21E" w14:textId="331463F8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04BEDE6" w14:textId="6BF24AF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9340C8D" w14:textId="6CD2570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C62D27C" w14:textId="5631B89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C832EA7" w14:textId="5FA1A68A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77EEF39" w14:textId="3BAC378C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8DBC788" w14:textId="028285CD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453B155" w14:textId="79C6FBF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1BE489E" w14:textId="5BF4AD4A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4A8CC32" w14:textId="6AAE6B9C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0632A85" w14:textId="37630AE8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DA630E8" w14:textId="1BAF3130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AFED07C" w14:textId="0C90FAEB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30F6C2FE" w14:textId="05A357E7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66FF349" w14:textId="6FD5247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EE4C71D" w14:textId="09B7944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2C135F9" w14:textId="29406FCB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80D8C86" w14:textId="2AD4B8FD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3DC98040" w14:textId="7649F5E2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E6AC8C1" w14:textId="31A44C1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707B5C6" w14:textId="4DD50ED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1A865B8" w14:textId="3452FC1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E9ECE2F" w14:textId="33E2D78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0746ACF" w14:textId="032AB7D5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32676971" w14:textId="364367B9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6776564" w14:textId="18DB0A0C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6475A816" w14:textId="52EEF2BB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660894AC" w14:textId="6D93C17A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58725C15" w14:textId="77777777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1192B088" w14:textId="261D3386" w:rsidR="0063564E" w:rsidRDefault="0063564E" w:rsidP="004E6FA7">
      <w:pPr>
        <w:pStyle w:val="Default"/>
        <w:jc w:val="both"/>
        <w:rPr>
          <w:noProof/>
        </w:rPr>
      </w:pPr>
    </w:p>
    <w:p w14:paraId="16F775CF" w14:textId="61C25DD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78978F5E" w14:textId="6964102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3ECD27C0" w14:textId="5F7ABA54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024B1098" w14:textId="14C8562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649E2C8D" w14:textId="231FFCE8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1D362866" w14:textId="41B89BE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6241FEBA" w14:textId="1DEA8ADA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7FD35ACA" w14:textId="7EC14D4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58BF212B" w14:textId="49DD97F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323FA1CD" w14:textId="67A866ED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42817CA5" w14:textId="551C0FEF" w:rsidR="00F63BA4" w:rsidRPr="00E43E76" w:rsidRDefault="00F63BA4" w:rsidP="004E6FA7">
      <w:pPr>
        <w:pStyle w:val="Default"/>
        <w:jc w:val="both"/>
        <w:rPr>
          <w:sz w:val="20"/>
          <w:szCs w:val="20"/>
        </w:rPr>
      </w:pPr>
    </w:p>
    <w:sectPr w:rsidR="00F63BA4" w:rsidRPr="00E43E76" w:rsidSect="005F3F10">
      <w:footerReference w:type="default" r:id="rId19"/>
      <w:pgSz w:w="11906" w:h="16838" w:code="9"/>
      <w:pgMar w:top="1418" w:right="1559" w:bottom="1418" w:left="1134" w:header="709" w:footer="34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D8353D" w14:textId="77777777" w:rsidR="00516E0E" w:rsidRDefault="00516E0E" w:rsidP="00844FD4">
      <w:pPr>
        <w:spacing w:after="0" w:line="240" w:lineRule="auto"/>
      </w:pPr>
      <w:r>
        <w:separator/>
      </w:r>
    </w:p>
  </w:endnote>
  <w:endnote w:type="continuationSeparator" w:id="0">
    <w:p w14:paraId="49D6A42D" w14:textId="77777777" w:rsidR="00516E0E" w:rsidRDefault="00516E0E" w:rsidP="00844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99178193"/>
      <w:docPartObj>
        <w:docPartGallery w:val="Page Numbers (Bottom of Page)"/>
        <w:docPartUnique/>
      </w:docPartObj>
    </w:sdtPr>
    <w:sdtEndPr/>
    <w:sdtContent>
      <w:p w14:paraId="10463BA7" w14:textId="77777777" w:rsidR="00844FD4" w:rsidRDefault="00844FD4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55D0">
          <w:rPr>
            <w:noProof/>
          </w:rPr>
          <w:t>1</w:t>
        </w:r>
        <w:r>
          <w:fldChar w:fldCharType="end"/>
        </w:r>
      </w:p>
    </w:sdtContent>
  </w:sdt>
  <w:p w14:paraId="716B1EBA" w14:textId="77777777" w:rsidR="00844FD4" w:rsidRDefault="00844FD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FC4A54" w14:textId="77777777" w:rsidR="00516E0E" w:rsidRDefault="00516E0E" w:rsidP="00844FD4">
      <w:pPr>
        <w:spacing w:after="0" w:line="240" w:lineRule="auto"/>
      </w:pPr>
      <w:r>
        <w:separator/>
      </w:r>
    </w:p>
  </w:footnote>
  <w:footnote w:type="continuationSeparator" w:id="0">
    <w:p w14:paraId="6F533DCE" w14:textId="77777777" w:rsidR="00516E0E" w:rsidRDefault="00516E0E" w:rsidP="00844FD4">
      <w:pPr>
        <w:spacing w:after="0" w:line="240" w:lineRule="auto"/>
      </w:pPr>
      <w:r>
        <w:continuationSeparator/>
      </w:r>
    </w:p>
  </w:footnote>
  <w:footnote w:id="1">
    <w:p w14:paraId="5A704281" w14:textId="739DD33D" w:rsidR="0070192A" w:rsidRPr="0070192A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70192A">
        <w:rPr>
          <w:rStyle w:val="Odkaznapoznmkupodiarou"/>
          <w:rFonts w:ascii="Georgia" w:hAnsi="Georgia"/>
          <w:sz w:val="18"/>
          <w:szCs w:val="18"/>
        </w:rPr>
        <w:footnoteRef/>
      </w:r>
      <w:r w:rsidRPr="0070192A">
        <w:rPr>
          <w:rFonts w:ascii="Georgia" w:hAnsi="Georgia"/>
          <w:sz w:val="18"/>
          <w:szCs w:val="18"/>
        </w:rPr>
        <w:t xml:space="preserve"> Uviesť názov školy</w:t>
      </w:r>
      <w:r w:rsidR="000439E5">
        <w:rPr>
          <w:rFonts w:ascii="Georgia" w:hAnsi="Georgia"/>
          <w:sz w:val="18"/>
          <w:szCs w:val="18"/>
        </w:rPr>
        <w:t>/ verejný obstarávateľ (ak je škola bez právnej subjektivity uvedie názov školy / zriaďovateľ Ak je škola s právnou subjektivitou uvedie iba názov školy)</w:t>
      </w:r>
    </w:p>
  </w:footnote>
  <w:footnote w:id="2">
    <w:p w14:paraId="1FB43478" w14:textId="77777777" w:rsidR="0070192A" w:rsidRPr="00145339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názov konkrétnej učebnice, ktorú bude škola nakupovať a ku ktorej vyhotovuje záznam z prieskumu trhu</w:t>
      </w:r>
    </w:p>
  </w:footnote>
  <w:footnote w:id="3">
    <w:p w14:paraId="5F4D9EC2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sa do riadku pre Druh zákazky vždy uvádza možnosť  Tovary</w:t>
      </w:r>
    </w:p>
  </w:footnote>
  <w:footnote w:id="4">
    <w:p w14:paraId="3FD05709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vždy uviesť možnosť 22112000-8 Učebnice</w:t>
      </w:r>
    </w:p>
  </w:footnote>
  <w:footnote w:id="5">
    <w:p w14:paraId="36A7D6F3" w14:textId="77777777" w:rsidR="005C4EA2" w:rsidRPr="00145339" w:rsidRDefault="005C4EA2" w:rsidP="005C4EA2">
      <w:pPr>
        <w:pStyle w:val="Textpoznmkypodiarou"/>
        <w:tabs>
          <w:tab w:val="left" w:pos="1276"/>
        </w:tabs>
        <w:ind w:left="142" w:hanging="142"/>
        <w:jc w:val="both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aký: </w:t>
      </w:r>
      <w:r w:rsidRPr="00145339">
        <w:rPr>
          <w:rFonts w:ascii="Georgia" w:hAnsi="Georgia"/>
          <w:sz w:val="18"/>
          <w:szCs w:val="18"/>
        </w:rPr>
        <w:tab/>
        <w:t>a) na základe výzvy/oslovenia dodávateľov a následného predloženia cien alebo ponúk,</w:t>
      </w:r>
    </w:p>
    <w:p w14:paraId="5FEE0A95" w14:textId="77777777" w:rsidR="005C4EA2" w:rsidRPr="0070192A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145339">
        <w:rPr>
          <w:rFonts w:ascii="Georgia" w:hAnsi="Georgia"/>
          <w:sz w:val="18"/>
          <w:szCs w:val="18"/>
        </w:rPr>
        <w:t>b) na základe internetového prieskumu cez cenníky, katalógy a iné zdroje s možnou identifikáciou</w:t>
      </w:r>
      <w:r w:rsidRPr="0070192A">
        <w:rPr>
          <w:rFonts w:ascii="Georgia" w:hAnsi="Georgia"/>
          <w:sz w:val="18"/>
          <w:szCs w:val="18"/>
        </w:rPr>
        <w:t xml:space="preserve"> hodnoty tovaru/služby/stavebnej práce, </w:t>
      </w:r>
    </w:p>
    <w:p w14:paraId="4A18DBF5" w14:textId="77777777" w:rsidR="005C4EA2" w:rsidRPr="0029668F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70192A">
        <w:rPr>
          <w:rFonts w:ascii="Georgia" w:hAnsi="Georgia"/>
          <w:sz w:val="18"/>
          <w:szCs w:val="18"/>
        </w:rPr>
        <w:t>c) iný spôsob</w:t>
      </w:r>
      <w:r w:rsidRPr="0029668F">
        <w:rPr>
          <w:rFonts w:ascii="Georgia" w:hAnsi="Georgia"/>
          <w:sz w:val="18"/>
          <w:szCs w:val="18"/>
        </w:rPr>
        <w:t xml:space="preserve"> – uviesť aký, (pozn.: Telefonický prieskum nie je akceptovaný.).</w:t>
      </w:r>
    </w:p>
  </w:footnote>
  <w:footnote w:id="6">
    <w:p w14:paraId="36BB1A1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najnižšia cena, pričom je potrebné uviesť, či kritériom je cena s DPH alebo cena bez DPH.</w:t>
      </w:r>
    </w:p>
  </w:footnote>
  <w:footnote w:id="7">
    <w:p w14:paraId="42E41D19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traja oslovení dodávatelia </w:t>
      </w:r>
    </w:p>
  </w:footnote>
  <w:footnote w:id="8">
    <w:p w14:paraId="443D2BE3" w14:textId="77777777" w:rsidR="005C4EA2" w:rsidRPr="0029668F" w:rsidRDefault="005C4EA2" w:rsidP="005C4EA2">
      <w:pPr>
        <w:pStyle w:val="Textpoznmkypodiarou"/>
        <w:ind w:left="142" w:hanging="142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webové sídlo www.orsr.sk, portál oversi.gov.sk alebo Zoznam hospodárskych subjektov, resp. v prípade zákazu účasti webové sídlo www.uvo.gov.sk a pre tento účel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uchováva v dokumentácii k zadávaniu zákazky printscreen z registra osôb so zákazom účasti.</w:t>
      </w:r>
    </w:p>
  </w:footnote>
  <w:footnote w:id="9">
    <w:p w14:paraId="79C97B3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Vrátane identifikácie uchádzačov, ktorí ponuku predložili.</w:t>
      </w:r>
    </w:p>
  </w:footnote>
  <w:footnote w:id="10">
    <w:p w14:paraId="41886EA1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suma ponuky v EUR s uvedením, či je suma uvádzaná s DPH alebo bez DPH.</w:t>
      </w:r>
    </w:p>
  </w:footnote>
  <w:footnote w:id="11">
    <w:p w14:paraId="2A08F05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uvedie podmienky, ak boli stanovené (napr. podmienky účasti alebo iné </w:t>
      </w:r>
      <w:proofErr w:type="spellStart"/>
      <w:r w:rsidRPr="0029668F">
        <w:rPr>
          <w:rFonts w:ascii="Georgia" w:hAnsi="Georgia"/>
          <w:sz w:val="18"/>
          <w:szCs w:val="18"/>
        </w:rPr>
        <w:t>predkontraktačné</w:t>
      </w:r>
      <w:proofErr w:type="spellEnd"/>
      <w:r w:rsidRPr="0029668F">
        <w:rPr>
          <w:rFonts w:ascii="Georgia" w:hAnsi="Georgia"/>
          <w:sz w:val="18"/>
          <w:szCs w:val="18"/>
        </w:rPr>
        <w:t xml:space="preserve"> podmienky, požiadavky kladené na predmet zákazky a pod.). </w:t>
      </w:r>
    </w:p>
  </w:footnote>
  <w:footnote w:id="12">
    <w:p w14:paraId="33F89830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tri identifikované zdroje.</w:t>
      </w:r>
    </w:p>
  </w:footnote>
  <w:footnote w:id="13">
    <w:p w14:paraId="62F342D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s DPH aj bez DPH; v prípade, že dodávateľ nie je platca DPH, uvedie sa konečná cena.</w:t>
      </w:r>
    </w:p>
  </w:footnote>
  <w:footnote w:id="14">
    <w:p w14:paraId="29578D3E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zmluva o dielo, zmluva o dodávke tovaru, zmluva o poskytnutí služieb, objednávka a pod.</w:t>
      </w:r>
    </w:p>
  </w:footnote>
  <w:footnote w:id="15">
    <w:p w14:paraId="1ED24F47" w14:textId="77777777" w:rsidR="005C4EA2" w:rsidRPr="0029668F" w:rsidRDefault="005C4EA2" w:rsidP="005C4EA2">
      <w:pPr>
        <w:pStyle w:val="Textpoznmkypodiarou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Lehota plnenia a miesto realizácie.</w:t>
      </w:r>
    </w:p>
  </w:footnote>
  <w:footnote w:id="16">
    <w:p w14:paraId="053822C6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a priložiť všetky prílohy/dokumenty vzťahujúce k zadávaniu zákazky/vykonania prieskumu trhu medzi ktoré patrí aj printscreen z registra osôb so zákazom účasti vedený ÚVO.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63609"/>
    <w:multiLevelType w:val="hybridMultilevel"/>
    <w:tmpl w:val="0098453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97EFF"/>
    <w:multiLevelType w:val="hybridMultilevel"/>
    <w:tmpl w:val="9EC43F3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A3127"/>
    <w:multiLevelType w:val="hybridMultilevel"/>
    <w:tmpl w:val="70D62F74"/>
    <w:lvl w:ilvl="0" w:tplc="64B04E68">
      <w:start w:val="1"/>
      <w:numFmt w:val="bullet"/>
      <w:lvlText w:val="-"/>
      <w:lvlJc w:val="left"/>
      <w:pPr>
        <w:ind w:left="1364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 w15:restartNumberingAfterBreak="0">
    <w:nsid w:val="097B657E"/>
    <w:multiLevelType w:val="hybridMultilevel"/>
    <w:tmpl w:val="B4C47884"/>
    <w:lvl w:ilvl="0" w:tplc="D7B03AA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111DD8"/>
    <w:multiLevelType w:val="hybridMultilevel"/>
    <w:tmpl w:val="965011AE"/>
    <w:lvl w:ilvl="0" w:tplc="9A6482CA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85602B"/>
    <w:multiLevelType w:val="hybridMultilevel"/>
    <w:tmpl w:val="5A8AF604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59242A0"/>
    <w:multiLevelType w:val="hybridMultilevel"/>
    <w:tmpl w:val="610464B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1489A"/>
    <w:multiLevelType w:val="hybridMultilevel"/>
    <w:tmpl w:val="C3201A34"/>
    <w:lvl w:ilvl="0" w:tplc="B0FE775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B0019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EAC6961"/>
    <w:multiLevelType w:val="hybridMultilevel"/>
    <w:tmpl w:val="D76836C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9" w15:restartNumberingAfterBreak="0">
    <w:nsid w:val="2119066A"/>
    <w:multiLevelType w:val="hybridMultilevel"/>
    <w:tmpl w:val="6BE49ACA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C8244C"/>
    <w:multiLevelType w:val="hybridMultilevel"/>
    <w:tmpl w:val="42FE99CE"/>
    <w:lvl w:ilvl="0" w:tplc="0226DE14">
      <w:start w:val="1"/>
      <w:numFmt w:val="bullet"/>
      <w:lvlText w:val="-"/>
      <w:lvlJc w:val="left"/>
      <w:pPr>
        <w:ind w:left="1004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5573708"/>
    <w:multiLevelType w:val="hybridMultilevel"/>
    <w:tmpl w:val="5E8EF6A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992C06"/>
    <w:multiLevelType w:val="hybridMultilevel"/>
    <w:tmpl w:val="4B5ECD8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3" w15:restartNumberingAfterBreak="0">
    <w:nsid w:val="28F162E6"/>
    <w:multiLevelType w:val="hybridMultilevel"/>
    <w:tmpl w:val="D1E0209C"/>
    <w:lvl w:ilvl="0" w:tplc="041B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14" w15:restartNumberingAfterBreak="0">
    <w:nsid w:val="29B13328"/>
    <w:multiLevelType w:val="hybridMultilevel"/>
    <w:tmpl w:val="8A86DBB4"/>
    <w:lvl w:ilvl="0" w:tplc="E94E0726">
      <w:start w:val="10"/>
      <w:numFmt w:val="bullet"/>
      <w:lvlText w:val="-"/>
      <w:lvlJc w:val="left"/>
      <w:pPr>
        <w:ind w:left="1776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29F42263"/>
    <w:multiLevelType w:val="hybridMultilevel"/>
    <w:tmpl w:val="D81892FE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674EE"/>
    <w:multiLevelType w:val="hybridMultilevel"/>
    <w:tmpl w:val="1C2070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30446"/>
    <w:multiLevelType w:val="hybridMultilevel"/>
    <w:tmpl w:val="6306680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63D38"/>
    <w:multiLevelType w:val="hybridMultilevel"/>
    <w:tmpl w:val="ECCE374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B1661BB"/>
    <w:multiLevelType w:val="hybridMultilevel"/>
    <w:tmpl w:val="D7F0C494"/>
    <w:lvl w:ilvl="0" w:tplc="0E6809A8">
      <w:start w:val="10"/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F9F3FD8"/>
    <w:multiLevelType w:val="hybridMultilevel"/>
    <w:tmpl w:val="A86CE9E6"/>
    <w:lvl w:ilvl="0" w:tplc="E98EA60C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390FCE"/>
    <w:multiLevelType w:val="hybridMultilevel"/>
    <w:tmpl w:val="EBD623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D63ACA"/>
    <w:multiLevelType w:val="hybridMultilevel"/>
    <w:tmpl w:val="58B0CAE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7570F3"/>
    <w:multiLevelType w:val="hybridMultilevel"/>
    <w:tmpl w:val="53821068"/>
    <w:lvl w:ilvl="0" w:tplc="C16271E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i w:val="0"/>
        <w:iCs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106A77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07580D"/>
    <w:multiLevelType w:val="hybridMultilevel"/>
    <w:tmpl w:val="360E23E4"/>
    <w:lvl w:ilvl="0" w:tplc="770EDC9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0272ED"/>
    <w:multiLevelType w:val="hybridMultilevel"/>
    <w:tmpl w:val="5CA24934"/>
    <w:lvl w:ilvl="0" w:tplc="8918C31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A554E1"/>
    <w:multiLevelType w:val="hybridMultilevel"/>
    <w:tmpl w:val="2B6E8BC0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E30E14"/>
    <w:multiLevelType w:val="hybridMultilevel"/>
    <w:tmpl w:val="ACF485E0"/>
    <w:lvl w:ilvl="0" w:tplc="041B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9" w15:restartNumberingAfterBreak="0">
    <w:nsid w:val="7E031D08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>
      <w:start w:val="1"/>
      <w:numFmt w:val="lowerRoman"/>
      <w:lvlText w:val="%3."/>
      <w:lvlJc w:val="right"/>
      <w:pPr>
        <w:ind w:left="2508" w:hanging="180"/>
      </w:pPr>
    </w:lvl>
    <w:lvl w:ilvl="3" w:tplc="041B000F">
      <w:start w:val="1"/>
      <w:numFmt w:val="decimal"/>
      <w:lvlText w:val="%4."/>
      <w:lvlJc w:val="left"/>
      <w:pPr>
        <w:ind w:left="3228" w:hanging="360"/>
      </w:pPr>
    </w:lvl>
    <w:lvl w:ilvl="4" w:tplc="041B0019">
      <w:start w:val="1"/>
      <w:numFmt w:val="lowerLetter"/>
      <w:lvlText w:val="%5."/>
      <w:lvlJc w:val="left"/>
      <w:pPr>
        <w:ind w:left="3948" w:hanging="360"/>
      </w:pPr>
    </w:lvl>
    <w:lvl w:ilvl="5" w:tplc="041B001B">
      <w:start w:val="1"/>
      <w:numFmt w:val="lowerRoman"/>
      <w:lvlText w:val="%6."/>
      <w:lvlJc w:val="right"/>
      <w:pPr>
        <w:ind w:left="4668" w:hanging="180"/>
      </w:pPr>
    </w:lvl>
    <w:lvl w:ilvl="6" w:tplc="041B000F">
      <w:start w:val="1"/>
      <w:numFmt w:val="decimal"/>
      <w:lvlText w:val="%7."/>
      <w:lvlJc w:val="left"/>
      <w:pPr>
        <w:ind w:left="5388" w:hanging="360"/>
      </w:pPr>
    </w:lvl>
    <w:lvl w:ilvl="7" w:tplc="041B0019">
      <w:start w:val="1"/>
      <w:numFmt w:val="lowerLetter"/>
      <w:lvlText w:val="%8."/>
      <w:lvlJc w:val="left"/>
      <w:pPr>
        <w:ind w:left="6108" w:hanging="360"/>
      </w:pPr>
    </w:lvl>
    <w:lvl w:ilvl="8" w:tplc="041B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23"/>
  </w:num>
  <w:num w:numId="3">
    <w:abstractNumId w:val="26"/>
  </w:num>
  <w:num w:numId="4">
    <w:abstractNumId w:val="21"/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0"/>
  </w:num>
  <w:num w:numId="10">
    <w:abstractNumId w:val="25"/>
  </w:num>
  <w:num w:numId="11">
    <w:abstractNumId w:val="10"/>
  </w:num>
  <w:num w:numId="12">
    <w:abstractNumId w:val="2"/>
  </w:num>
  <w:num w:numId="13">
    <w:abstractNumId w:val="28"/>
  </w:num>
  <w:num w:numId="14">
    <w:abstractNumId w:val="19"/>
  </w:num>
  <w:num w:numId="15">
    <w:abstractNumId w:val="14"/>
  </w:num>
  <w:num w:numId="16">
    <w:abstractNumId w:val="8"/>
  </w:num>
  <w:num w:numId="17">
    <w:abstractNumId w:val="12"/>
  </w:num>
  <w:num w:numId="18">
    <w:abstractNumId w:val="13"/>
  </w:num>
  <w:num w:numId="19">
    <w:abstractNumId w:val="16"/>
  </w:num>
  <w:num w:numId="20">
    <w:abstractNumId w:val="20"/>
  </w:num>
  <w:num w:numId="21">
    <w:abstractNumId w:val="9"/>
  </w:num>
  <w:num w:numId="22">
    <w:abstractNumId w:val="18"/>
  </w:num>
  <w:num w:numId="23">
    <w:abstractNumId w:val="22"/>
  </w:num>
  <w:num w:numId="24">
    <w:abstractNumId w:val="1"/>
  </w:num>
  <w:num w:numId="25">
    <w:abstractNumId w:val="27"/>
  </w:num>
  <w:num w:numId="26">
    <w:abstractNumId w:val="15"/>
  </w:num>
  <w:num w:numId="27">
    <w:abstractNumId w:val="17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814"/>
    <w:rsid w:val="00007F3A"/>
    <w:rsid w:val="0001741F"/>
    <w:rsid w:val="00020D05"/>
    <w:rsid w:val="00024372"/>
    <w:rsid w:val="00031E80"/>
    <w:rsid w:val="000401B5"/>
    <w:rsid w:val="000439E5"/>
    <w:rsid w:val="00054D3F"/>
    <w:rsid w:val="000732F5"/>
    <w:rsid w:val="000A08EA"/>
    <w:rsid w:val="000B29DD"/>
    <w:rsid w:val="000C45F2"/>
    <w:rsid w:val="000D346B"/>
    <w:rsid w:val="000D5D0E"/>
    <w:rsid w:val="000D77D5"/>
    <w:rsid w:val="000E1361"/>
    <w:rsid w:val="000F03BC"/>
    <w:rsid w:val="000F1E2E"/>
    <w:rsid w:val="000F6065"/>
    <w:rsid w:val="0010412B"/>
    <w:rsid w:val="00117B68"/>
    <w:rsid w:val="00126C2E"/>
    <w:rsid w:val="00126F29"/>
    <w:rsid w:val="00130548"/>
    <w:rsid w:val="00136B07"/>
    <w:rsid w:val="00145339"/>
    <w:rsid w:val="00150F56"/>
    <w:rsid w:val="001723C8"/>
    <w:rsid w:val="001A7ED3"/>
    <w:rsid w:val="001B0FBC"/>
    <w:rsid w:val="001B5D00"/>
    <w:rsid w:val="001C1F9D"/>
    <w:rsid w:val="001C600F"/>
    <w:rsid w:val="001D49E3"/>
    <w:rsid w:val="001E1701"/>
    <w:rsid w:val="001E5C05"/>
    <w:rsid w:val="001F0C26"/>
    <w:rsid w:val="001F520F"/>
    <w:rsid w:val="001F55D0"/>
    <w:rsid w:val="00200698"/>
    <w:rsid w:val="00203A19"/>
    <w:rsid w:val="002266E3"/>
    <w:rsid w:val="00237437"/>
    <w:rsid w:val="00240D2E"/>
    <w:rsid w:val="00243A93"/>
    <w:rsid w:val="00257250"/>
    <w:rsid w:val="00265ECF"/>
    <w:rsid w:val="0026773D"/>
    <w:rsid w:val="00284FFD"/>
    <w:rsid w:val="002919AC"/>
    <w:rsid w:val="0029229E"/>
    <w:rsid w:val="002A6DE5"/>
    <w:rsid w:val="002B6FED"/>
    <w:rsid w:val="002B7541"/>
    <w:rsid w:val="002C7202"/>
    <w:rsid w:val="002C790F"/>
    <w:rsid w:val="002F3DFA"/>
    <w:rsid w:val="00315232"/>
    <w:rsid w:val="003260BA"/>
    <w:rsid w:val="00326E69"/>
    <w:rsid w:val="003426EB"/>
    <w:rsid w:val="00350253"/>
    <w:rsid w:val="003606E9"/>
    <w:rsid w:val="0036373D"/>
    <w:rsid w:val="00365DF6"/>
    <w:rsid w:val="003733BC"/>
    <w:rsid w:val="00373B84"/>
    <w:rsid w:val="00380285"/>
    <w:rsid w:val="00382852"/>
    <w:rsid w:val="003A48B5"/>
    <w:rsid w:val="003A53DF"/>
    <w:rsid w:val="003A7703"/>
    <w:rsid w:val="003C0B5F"/>
    <w:rsid w:val="003D437B"/>
    <w:rsid w:val="003E04E0"/>
    <w:rsid w:val="003E1880"/>
    <w:rsid w:val="003E3A05"/>
    <w:rsid w:val="003F43A6"/>
    <w:rsid w:val="00402779"/>
    <w:rsid w:val="004074FA"/>
    <w:rsid w:val="00411AB2"/>
    <w:rsid w:val="0041313D"/>
    <w:rsid w:val="00422BDD"/>
    <w:rsid w:val="00425FB3"/>
    <w:rsid w:val="004314E7"/>
    <w:rsid w:val="0043181C"/>
    <w:rsid w:val="00435E3A"/>
    <w:rsid w:val="0044291F"/>
    <w:rsid w:val="0044526F"/>
    <w:rsid w:val="004605ED"/>
    <w:rsid w:val="004619EC"/>
    <w:rsid w:val="004704CB"/>
    <w:rsid w:val="00477E5E"/>
    <w:rsid w:val="00482321"/>
    <w:rsid w:val="00487871"/>
    <w:rsid w:val="00495472"/>
    <w:rsid w:val="004B0224"/>
    <w:rsid w:val="004B6471"/>
    <w:rsid w:val="004B6A66"/>
    <w:rsid w:val="004C172B"/>
    <w:rsid w:val="004E533F"/>
    <w:rsid w:val="004E6FA7"/>
    <w:rsid w:val="00516E0E"/>
    <w:rsid w:val="0052771C"/>
    <w:rsid w:val="00533F4E"/>
    <w:rsid w:val="00541AFF"/>
    <w:rsid w:val="00547062"/>
    <w:rsid w:val="005473ED"/>
    <w:rsid w:val="005476E3"/>
    <w:rsid w:val="00561382"/>
    <w:rsid w:val="005818DE"/>
    <w:rsid w:val="005830A2"/>
    <w:rsid w:val="00595D5D"/>
    <w:rsid w:val="00595F33"/>
    <w:rsid w:val="005A3309"/>
    <w:rsid w:val="005B53AF"/>
    <w:rsid w:val="005B73F7"/>
    <w:rsid w:val="005C0AAE"/>
    <w:rsid w:val="005C4EA2"/>
    <w:rsid w:val="005D54BF"/>
    <w:rsid w:val="005D6811"/>
    <w:rsid w:val="005E569E"/>
    <w:rsid w:val="005F2E96"/>
    <w:rsid w:val="005F3F10"/>
    <w:rsid w:val="005F75EC"/>
    <w:rsid w:val="006059D6"/>
    <w:rsid w:val="00622308"/>
    <w:rsid w:val="0062449F"/>
    <w:rsid w:val="0063564E"/>
    <w:rsid w:val="00642FB7"/>
    <w:rsid w:val="00647AE8"/>
    <w:rsid w:val="0065138B"/>
    <w:rsid w:val="00661E25"/>
    <w:rsid w:val="00662DEC"/>
    <w:rsid w:val="00666D57"/>
    <w:rsid w:val="00673274"/>
    <w:rsid w:val="00685295"/>
    <w:rsid w:val="006A5137"/>
    <w:rsid w:val="006B08B6"/>
    <w:rsid w:val="006C7BD1"/>
    <w:rsid w:val="006D77AD"/>
    <w:rsid w:val="006E1FA0"/>
    <w:rsid w:val="006E412D"/>
    <w:rsid w:val="006E439D"/>
    <w:rsid w:val="006F2D28"/>
    <w:rsid w:val="006F7226"/>
    <w:rsid w:val="007012CD"/>
    <w:rsid w:val="0070192A"/>
    <w:rsid w:val="0071120D"/>
    <w:rsid w:val="00712270"/>
    <w:rsid w:val="00722059"/>
    <w:rsid w:val="00725FAF"/>
    <w:rsid w:val="00733556"/>
    <w:rsid w:val="00734026"/>
    <w:rsid w:val="00734953"/>
    <w:rsid w:val="00735993"/>
    <w:rsid w:val="00743F63"/>
    <w:rsid w:val="00745489"/>
    <w:rsid w:val="007502B5"/>
    <w:rsid w:val="00761C73"/>
    <w:rsid w:val="00765D86"/>
    <w:rsid w:val="0077191B"/>
    <w:rsid w:val="00782FD2"/>
    <w:rsid w:val="00793C99"/>
    <w:rsid w:val="007A5820"/>
    <w:rsid w:val="007A7059"/>
    <w:rsid w:val="007B2DCA"/>
    <w:rsid w:val="007C5F0E"/>
    <w:rsid w:val="007D4C8E"/>
    <w:rsid w:val="007D60D9"/>
    <w:rsid w:val="007F65FA"/>
    <w:rsid w:val="00816272"/>
    <w:rsid w:val="008202EE"/>
    <w:rsid w:val="00833122"/>
    <w:rsid w:val="00833B66"/>
    <w:rsid w:val="00841813"/>
    <w:rsid w:val="00842209"/>
    <w:rsid w:val="00844FD4"/>
    <w:rsid w:val="0085174E"/>
    <w:rsid w:val="008528C2"/>
    <w:rsid w:val="00855D2B"/>
    <w:rsid w:val="0086023F"/>
    <w:rsid w:val="008657B5"/>
    <w:rsid w:val="0086688B"/>
    <w:rsid w:val="008713C3"/>
    <w:rsid w:val="00883401"/>
    <w:rsid w:val="0088553A"/>
    <w:rsid w:val="0088731C"/>
    <w:rsid w:val="008961E3"/>
    <w:rsid w:val="008B6023"/>
    <w:rsid w:val="008C1261"/>
    <w:rsid w:val="008C24B0"/>
    <w:rsid w:val="008D1EC4"/>
    <w:rsid w:val="008D2261"/>
    <w:rsid w:val="008E3A38"/>
    <w:rsid w:val="008E49C0"/>
    <w:rsid w:val="008E55CC"/>
    <w:rsid w:val="008E6F6D"/>
    <w:rsid w:val="008F3B53"/>
    <w:rsid w:val="00905D38"/>
    <w:rsid w:val="00912EB6"/>
    <w:rsid w:val="009468ED"/>
    <w:rsid w:val="00946D6D"/>
    <w:rsid w:val="009471EE"/>
    <w:rsid w:val="00951DDC"/>
    <w:rsid w:val="00955DC2"/>
    <w:rsid w:val="00962909"/>
    <w:rsid w:val="00973AD6"/>
    <w:rsid w:val="009753FE"/>
    <w:rsid w:val="00975488"/>
    <w:rsid w:val="0099500C"/>
    <w:rsid w:val="0099763B"/>
    <w:rsid w:val="009A1989"/>
    <w:rsid w:val="009B3635"/>
    <w:rsid w:val="009B542A"/>
    <w:rsid w:val="009B7460"/>
    <w:rsid w:val="009D2490"/>
    <w:rsid w:val="009D745A"/>
    <w:rsid w:val="009E32BE"/>
    <w:rsid w:val="009E761D"/>
    <w:rsid w:val="009F018C"/>
    <w:rsid w:val="009F6CD7"/>
    <w:rsid w:val="00A06D2A"/>
    <w:rsid w:val="00A10EAD"/>
    <w:rsid w:val="00A13122"/>
    <w:rsid w:val="00A33126"/>
    <w:rsid w:val="00A34746"/>
    <w:rsid w:val="00A34A16"/>
    <w:rsid w:val="00A516FC"/>
    <w:rsid w:val="00A57122"/>
    <w:rsid w:val="00A57687"/>
    <w:rsid w:val="00A57924"/>
    <w:rsid w:val="00A60AD7"/>
    <w:rsid w:val="00A8383C"/>
    <w:rsid w:val="00A877F9"/>
    <w:rsid w:val="00AA5AE1"/>
    <w:rsid w:val="00AD5DC1"/>
    <w:rsid w:val="00AF23D6"/>
    <w:rsid w:val="00AF71CE"/>
    <w:rsid w:val="00B007C3"/>
    <w:rsid w:val="00B02AC7"/>
    <w:rsid w:val="00B10ADB"/>
    <w:rsid w:val="00B22CD8"/>
    <w:rsid w:val="00B24CF7"/>
    <w:rsid w:val="00B26549"/>
    <w:rsid w:val="00B52EBC"/>
    <w:rsid w:val="00B640AF"/>
    <w:rsid w:val="00B66D91"/>
    <w:rsid w:val="00B70AF8"/>
    <w:rsid w:val="00B72316"/>
    <w:rsid w:val="00B743E4"/>
    <w:rsid w:val="00B7729A"/>
    <w:rsid w:val="00B84EC4"/>
    <w:rsid w:val="00BA0959"/>
    <w:rsid w:val="00BA63AA"/>
    <w:rsid w:val="00BA6928"/>
    <w:rsid w:val="00BB4BB4"/>
    <w:rsid w:val="00BD1229"/>
    <w:rsid w:val="00BD3208"/>
    <w:rsid w:val="00BD3FD6"/>
    <w:rsid w:val="00BE2816"/>
    <w:rsid w:val="00BE2B42"/>
    <w:rsid w:val="00BE4FE2"/>
    <w:rsid w:val="00C01814"/>
    <w:rsid w:val="00C03396"/>
    <w:rsid w:val="00C11CFB"/>
    <w:rsid w:val="00C23053"/>
    <w:rsid w:val="00C26A00"/>
    <w:rsid w:val="00C272B3"/>
    <w:rsid w:val="00C34D93"/>
    <w:rsid w:val="00C36320"/>
    <w:rsid w:val="00C479BE"/>
    <w:rsid w:val="00C60090"/>
    <w:rsid w:val="00C651BC"/>
    <w:rsid w:val="00C7791F"/>
    <w:rsid w:val="00C84A97"/>
    <w:rsid w:val="00C87A4F"/>
    <w:rsid w:val="00C94B89"/>
    <w:rsid w:val="00C96934"/>
    <w:rsid w:val="00CA0661"/>
    <w:rsid w:val="00CA2645"/>
    <w:rsid w:val="00CA6C04"/>
    <w:rsid w:val="00CC225F"/>
    <w:rsid w:val="00CC4F05"/>
    <w:rsid w:val="00D11C91"/>
    <w:rsid w:val="00D32465"/>
    <w:rsid w:val="00D470CE"/>
    <w:rsid w:val="00D520D3"/>
    <w:rsid w:val="00D52608"/>
    <w:rsid w:val="00D9317B"/>
    <w:rsid w:val="00DA2624"/>
    <w:rsid w:val="00DC331B"/>
    <w:rsid w:val="00DE0A66"/>
    <w:rsid w:val="00DE0D1D"/>
    <w:rsid w:val="00DE2CD4"/>
    <w:rsid w:val="00E101B0"/>
    <w:rsid w:val="00E11030"/>
    <w:rsid w:val="00E16F29"/>
    <w:rsid w:val="00E23860"/>
    <w:rsid w:val="00E36B49"/>
    <w:rsid w:val="00E4183C"/>
    <w:rsid w:val="00E43E76"/>
    <w:rsid w:val="00E4475C"/>
    <w:rsid w:val="00E46521"/>
    <w:rsid w:val="00E70B0A"/>
    <w:rsid w:val="00E71309"/>
    <w:rsid w:val="00E762A7"/>
    <w:rsid w:val="00E95C22"/>
    <w:rsid w:val="00EA58A2"/>
    <w:rsid w:val="00EB2D4E"/>
    <w:rsid w:val="00EB47D6"/>
    <w:rsid w:val="00EB619C"/>
    <w:rsid w:val="00EB63F8"/>
    <w:rsid w:val="00EC434B"/>
    <w:rsid w:val="00EC62DE"/>
    <w:rsid w:val="00ED0DE0"/>
    <w:rsid w:val="00ED2EC6"/>
    <w:rsid w:val="00ED43E9"/>
    <w:rsid w:val="00EE03AD"/>
    <w:rsid w:val="00EF2575"/>
    <w:rsid w:val="00F0180F"/>
    <w:rsid w:val="00F205F6"/>
    <w:rsid w:val="00F26B9D"/>
    <w:rsid w:val="00F34D37"/>
    <w:rsid w:val="00F44413"/>
    <w:rsid w:val="00F52533"/>
    <w:rsid w:val="00F63BA4"/>
    <w:rsid w:val="00F7464E"/>
    <w:rsid w:val="00F94E05"/>
    <w:rsid w:val="00FA6076"/>
    <w:rsid w:val="00FB6C83"/>
    <w:rsid w:val="00FC5CE5"/>
    <w:rsid w:val="00FD22C8"/>
    <w:rsid w:val="00FD6F9D"/>
    <w:rsid w:val="00FE24F5"/>
    <w:rsid w:val="00FE373D"/>
    <w:rsid w:val="00FF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A4C941"/>
  <w15:chartTrackingRefBased/>
  <w15:docId w15:val="{96538515-02B7-400C-839D-F35D854F8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5C4EA2"/>
    <w:pPr>
      <w:spacing w:after="200" w:line="276" w:lineRule="auto"/>
    </w:pPr>
    <w:rPr>
      <w:rFonts w:ascii="Calibri" w:eastAsia="Calibri" w:hAnsi="Calibri" w:cs="Times New Roman"/>
    </w:rPr>
  </w:style>
  <w:style w:type="paragraph" w:styleId="Nadpis3">
    <w:name w:val="heading 3"/>
    <w:basedOn w:val="Normlny"/>
    <w:link w:val="Nadpis3Char"/>
    <w:uiPriority w:val="9"/>
    <w:qFormat/>
    <w:rsid w:val="009E32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sk-SK"/>
    </w:rPr>
  </w:style>
  <w:style w:type="paragraph" w:styleId="Nadpis4">
    <w:name w:val="heading 4"/>
    <w:basedOn w:val="Normlny"/>
    <w:link w:val="Nadpis4Char"/>
    <w:uiPriority w:val="9"/>
    <w:qFormat/>
    <w:rsid w:val="009E32B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sk-SK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D3246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C018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01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01814"/>
    <w:rPr>
      <w:rFonts w:ascii="Segoe UI" w:hAnsi="Segoe UI" w:cs="Segoe UI"/>
      <w:sz w:val="18"/>
      <w:szCs w:val="18"/>
    </w:rPr>
  </w:style>
  <w:style w:type="character" w:styleId="Odkaznakomentr">
    <w:name w:val="annotation reference"/>
    <w:basedOn w:val="Predvolenpsmoodseku"/>
    <w:uiPriority w:val="99"/>
    <w:semiHidden/>
    <w:unhideWhenUsed/>
    <w:rsid w:val="008961E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961E3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961E3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961E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961E3"/>
    <w:rPr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85174E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4E6FA7"/>
    <w:rPr>
      <w:color w:val="605E5C"/>
      <w:shd w:val="clear" w:color="auto" w:fill="E1DFDD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9F6CD7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150F56"/>
    <w:pPr>
      <w:spacing w:after="0" w:line="240" w:lineRule="auto"/>
    </w:pPr>
  </w:style>
  <w:style w:type="paragraph" w:styleId="Hlavika">
    <w:name w:val="header"/>
    <w:basedOn w:val="Normlny"/>
    <w:link w:val="Hlavik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44FD4"/>
  </w:style>
  <w:style w:type="paragraph" w:styleId="Pta">
    <w:name w:val="footer"/>
    <w:basedOn w:val="Normlny"/>
    <w:link w:val="Pt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44FD4"/>
  </w:style>
  <w:style w:type="paragraph" w:styleId="Odsekzoznamu">
    <w:name w:val="List Paragraph"/>
    <w:aliases w:val="body,Odsek zoznamu2,List Paragraph,Odsek,Listenabsatz"/>
    <w:basedOn w:val="Normlny"/>
    <w:link w:val="OdsekzoznamuChar"/>
    <w:uiPriority w:val="34"/>
    <w:qFormat/>
    <w:rsid w:val="005D6811"/>
    <w:pPr>
      <w:ind w:left="720"/>
      <w:contextualSpacing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782FD2"/>
    <w:rPr>
      <w:color w:val="954F72" w:themeColor="followedHyperlink"/>
      <w:u w:val="single"/>
    </w:rPr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,Stinking Styles2,Tekst przypisu- dokt,Char Char Char,Char Char Ch,o,Car"/>
    <w:basedOn w:val="Normlny"/>
    <w:link w:val="TextpoznmkypodiarouChar"/>
    <w:uiPriority w:val="99"/>
    <w:unhideWhenUsed/>
    <w:qFormat/>
    <w:rsid w:val="006D77AD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,Stinking Styles2 Char,o Char"/>
    <w:basedOn w:val="Predvolenpsmoodseku"/>
    <w:link w:val="Textpoznmkypodiarou"/>
    <w:uiPriority w:val="99"/>
    <w:qFormat/>
    <w:rsid w:val="006D77AD"/>
    <w:rPr>
      <w:sz w:val="20"/>
      <w:szCs w:val="20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basedOn w:val="Predvolenpsmoodseku"/>
    <w:link w:val="Char2"/>
    <w:uiPriority w:val="99"/>
    <w:unhideWhenUsed/>
    <w:rsid w:val="006D77AD"/>
    <w:rPr>
      <w:vertAlign w:val="superscript"/>
    </w:rPr>
  </w:style>
  <w:style w:type="character" w:customStyle="1" w:styleId="OdsekzoznamuChar">
    <w:name w:val="Odsek zoznamu Char"/>
    <w:aliases w:val="body Char,Odsek zoznamu2 Char,List Paragraph Char,Odsek Char,Listenabsatz Char"/>
    <w:link w:val="Odsekzoznamu"/>
    <w:uiPriority w:val="34"/>
    <w:rsid w:val="005C4EA2"/>
  </w:style>
  <w:style w:type="paragraph" w:customStyle="1" w:styleId="Char2">
    <w:name w:val="Char2"/>
    <w:basedOn w:val="Normlny"/>
    <w:link w:val="Odkaznapoznmkupodiarou"/>
    <w:uiPriority w:val="99"/>
    <w:rsid w:val="005C4EA2"/>
    <w:pPr>
      <w:spacing w:after="160" w:line="240" w:lineRule="exact"/>
    </w:pPr>
    <w:rPr>
      <w:rFonts w:asciiTheme="minorHAnsi" w:eastAsiaTheme="minorHAnsi" w:hAnsiTheme="minorHAnsi" w:cstheme="minorBidi"/>
      <w:vertAlign w:val="superscript"/>
    </w:rPr>
  </w:style>
  <w:style w:type="character" w:customStyle="1" w:styleId="Nevyrieenzmienka3">
    <w:name w:val="Nevyriešená zmienka3"/>
    <w:basedOn w:val="Predvolenpsmoodseku"/>
    <w:uiPriority w:val="99"/>
    <w:semiHidden/>
    <w:unhideWhenUsed/>
    <w:rsid w:val="00284FFD"/>
    <w:rPr>
      <w:color w:val="605E5C"/>
      <w:shd w:val="clear" w:color="auto" w:fill="E1DFDD"/>
    </w:rPr>
  </w:style>
  <w:style w:type="character" w:customStyle="1" w:styleId="Nevyrieenzmienka4">
    <w:name w:val="Nevyriešená zmienka4"/>
    <w:basedOn w:val="Predvolenpsmoodseku"/>
    <w:uiPriority w:val="99"/>
    <w:semiHidden/>
    <w:unhideWhenUsed/>
    <w:rsid w:val="005476E3"/>
    <w:rPr>
      <w:color w:val="605E5C"/>
      <w:shd w:val="clear" w:color="auto" w:fill="E1DFDD"/>
    </w:rPr>
  </w:style>
  <w:style w:type="character" w:customStyle="1" w:styleId="Nadpis3Char">
    <w:name w:val="Nadpis 3 Char"/>
    <w:basedOn w:val="Predvolenpsmoodseku"/>
    <w:link w:val="Nadpis3"/>
    <w:uiPriority w:val="9"/>
    <w:rsid w:val="009E32BE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9E32BE"/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9E32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D32465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33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1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2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95358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1883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8009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6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DF737E-CD95-4EE8-A818-6B2656C84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507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Minedu</Company>
  <LinksUpToDate>false</LinksUpToDate>
  <CharactersWithSpaces>3397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Srnáková Ľubica</dc:creator>
  <cp:keywords/>
  <dc:description/>
  <cp:lastModifiedBy>Mgr. Lepetová Katarína</cp:lastModifiedBy>
  <cp:revision>16</cp:revision>
  <cp:lastPrinted>2022-03-17T13:52:00Z</cp:lastPrinted>
  <dcterms:created xsi:type="dcterms:W3CDTF">2023-06-06T07:52:00Z</dcterms:created>
  <dcterms:modified xsi:type="dcterms:W3CDTF">2023-06-12T11:41:00Z</dcterms:modified>
</cp:coreProperties>
</file>