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1A" w:rsidRPr="0048431A" w:rsidRDefault="0048431A" w:rsidP="0048431A">
      <w:pPr>
        <w:rPr>
          <w:bCs/>
          <w:sz w:val="16"/>
          <w:szCs w:val="16"/>
        </w:rPr>
      </w:pPr>
      <w:bookmarkStart w:id="0" w:name="_GoBack"/>
      <w:bookmarkEnd w:id="0"/>
      <w:r w:rsidRPr="0048431A">
        <w:rPr>
          <w:bCs/>
          <w:sz w:val="16"/>
          <w:szCs w:val="16"/>
        </w:rPr>
        <w:t>Príloha č.2</w:t>
      </w:r>
    </w:p>
    <w:p w:rsidR="004B3CFE" w:rsidRPr="004B3CFE" w:rsidRDefault="004B3CFE" w:rsidP="004B3CFE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B3CFE">
        <w:rPr>
          <w:b/>
          <w:bCs/>
        </w:rPr>
        <w:t>Zápisný lístok  stravníka v zmysle §9 odst. e) vyhlášky č.330/2009 Z. z.</w:t>
      </w:r>
    </w:p>
    <w:p w:rsidR="004B3CFE" w:rsidRPr="004B3CFE" w:rsidRDefault="004B3CFE" w:rsidP="004B3CFE">
      <w:pPr>
        <w:spacing w:after="0" w:line="240" w:lineRule="auto"/>
        <w:rPr>
          <w:rFonts w:cs="Tahoma"/>
        </w:rPr>
      </w:pPr>
      <w:r w:rsidRPr="004B3CFE">
        <w:rPr>
          <w:rFonts w:cs="Tahoma"/>
        </w:rPr>
        <w:t>Záväzne prihlasujem svoje dieťa/žiaka na stravovanie v školskej jedálni:</w:t>
      </w:r>
    </w:p>
    <w:p w:rsidR="004B3CFE" w:rsidRPr="004B3CFE" w:rsidRDefault="004B3CFE" w:rsidP="004B3CFE">
      <w:pPr>
        <w:spacing w:after="0" w:line="240" w:lineRule="auto"/>
        <w:jc w:val="both"/>
        <w:rPr>
          <w:rFonts w:cs="Tahoma"/>
          <w:b/>
          <w:bCs/>
        </w:rPr>
      </w:pPr>
      <w:r w:rsidRPr="004B3CFE">
        <w:rPr>
          <w:rFonts w:cs="Tahoma"/>
          <w:b/>
          <w:bCs/>
        </w:rPr>
        <w:t>ZŠS pri ZŠ Jozefa Horáka Ul. P. Dobšinského 17, Banská Štiavnica</w:t>
      </w:r>
    </w:p>
    <w:p w:rsidR="004B3CFE" w:rsidRPr="004B3CFE" w:rsidRDefault="004B3CFE" w:rsidP="004B3CFE">
      <w:pPr>
        <w:spacing w:after="0" w:line="240" w:lineRule="auto"/>
        <w:jc w:val="both"/>
        <w:rPr>
          <w:rFonts w:cs="Tahoma"/>
        </w:rPr>
      </w:pPr>
      <w:r w:rsidRPr="0048431A">
        <w:rPr>
          <w:rFonts w:ascii="Times New Roman" w:hAnsi="Times New Roman" w:cs="Times New Roman"/>
        </w:rPr>
        <w:t>Odo dňa:</w:t>
      </w:r>
      <w:r w:rsidRPr="004B3CFE">
        <w:rPr>
          <w:rFonts w:cs="Tahoma"/>
        </w:rPr>
        <w:t xml:space="preserve">   </w:t>
      </w:r>
      <w:r w:rsidRPr="004B3CFE">
        <w:rPr>
          <w:rFonts w:cs="Tahoma"/>
        </w:rPr>
        <w:tab/>
      </w:r>
      <w:r w:rsidRPr="004B3CFE">
        <w:rPr>
          <w:rFonts w:cs="Tahoma"/>
        </w:rPr>
        <w:tab/>
        <w:t xml:space="preserve">       </w:t>
      </w:r>
      <w:r w:rsidRPr="004B3CFE">
        <w:rPr>
          <w:rFonts w:cs="Tahoma"/>
        </w:rPr>
        <w:tab/>
      </w:r>
      <w:r w:rsidRPr="004B3CFE">
        <w:rPr>
          <w:rFonts w:cs="Tahoma"/>
        </w:rPr>
        <w:tab/>
        <w:t xml:space="preserve"> do: odhlásenie dieťaťa zákonným zástupcom </w:t>
      </w:r>
    </w:p>
    <w:p w:rsidR="004B3CFE" w:rsidRPr="004B3CFE" w:rsidRDefault="004B3CFE" w:rsidP="004B3CFE">
      <w:pPr>
        <w:spacing w:line="240" w:lineRule="auto"/>
        <w:jc w:val="both"/>
        <w:rPr>
          <w:rFonts w:cs="Tahoma"/>
        </w:rPr>
      </w:pPr>
    </w:p>
    <w:p w:rsidR="004B3CFE" w:rsidRPr="004B3CFE" w:rsidRDefault="004B3CFE" w:rsidP="00643E19">
      <w:pPr>
        <w:spacing w:after="0" w:line="240" w:lineRule="auto"/>
        <w:rPr>
          <w:rFonts w:cs="Tahoma"/>
        </w:rPr>
      </w:pPr>
      <w:r w:rsidRPr="004B3CFE">
        <w:rPr>
          <w:rFonts w:cs="Tahoma"/>
          <w:b/>
          <w:bCs/>
        </w:rPr>
        <w:t>Meno a priezvisko dieťaťa/žiaka</w:t>
      </w:r>
      <w:r w:rsidRPr="004B3CFE">
        <w:rPr>
          <w:rFonts w:cs="Tahoma"/>
        </w:rPr>
        <w:t xml:space="preserve">................................................................................ </w:t>
      </w:r>
      <w:r w:rsidRPr="004B3CFE">
        <w:rPr>
          <w:rFonts w:cs="Tahoma"/>
          <w:b/>
          <w:bCs/>
        </w:rPr>
        <w:t>trieda</w:t>
      </w:r>
      <w:r w:rsidRPr="004B3CFE">
        <w:rPr>
          <w:rFonts w:cs="Tahoma"/>
        </w:rPr>
        <w:t>............</w:t>
      </w:r>
      <w:r w:rsidR="00643E19">
        <w:rPr>
          <w:rFonts w:cs="Tahoma"/>
        </w:rPr>
        <w:t>...</w:t>
      </w:r>
    </w:p>
    <w:p w:rsidR="004B3CFE" w:rsidRPr="004B3CFE" w:rsidRDefault="004B3CFE" w:rsidP="00643E19">
      <w:pPr>
        <w:spacing w:after="0" w:line="240" w:lineRule="auto"/>
        <w:rPr>
          <w:rFonts w:cs="Tahoma"/>
        </w:rPr>
      </w:pPr>
      <w:r w:rsidRPr="004B3CFE">
        <w:rPr>
          <w:rFonts w:cs="Tahoma"/>
        </w:rPr>
        <w:t>Bydlisko dieťaťa/žiaka...........................................................................................................................</w:t>
      </w:r>
    </w:p>
    <w:p w:rsidR="004B3CFE" w:rsidRPr="004B3CFE" w:rsidRDefault="004B3CFE" w:rsidP="00643E19">
      <w:pPr>
        <w:spacing w:after="0" w:line="240" w:lineRule="auto"/>
        <w:rPr>
          <w:rFonts w:cs="Tahoma"/>
        </w:rPr>
      </w:pPr>
      <w:r w:rsidRPr="004B3CFE">
        <w:rPr>
          <w:rFonts w:cs="Tahoma"/>
        </w:rPr>
        <w:t>Meno a priezvisko matky (zákonného zástupcu): ….............................................................................</w:t>
      </w:r>
    </w:p>
    <w:p w:rsidR="004B3CFE" w:rsidRPr="004B3CFE" w:rsidRDefault="004B3CFE" w:rsidP="00643E19">
      <w:pPr>
        <w:spacing w:after="0" w:line="240" w:lineRule="auto"/>
        <w:rPr>
          <w:rFonts w:cs="Tahoma"/>
        </w:rPr>
      </w:pPr>
      <w:r w:rsidRPr="004B3CFE">
        <w:rPr>
          <w:rFonts w:cs="Tahoma"/>
        </w:rPr>
        <w:t>č. tel.:...................................................................</w:t>
      </w:r>
    </w:p>
    <w:p w:rsidR="004B3CFE" w:rsidRPr="004B3CFE" w:rsidRDefault="004B3CFE" w:rsidP="00643E19">
      <w:pPr>
        <w:spacing w:line="240" w:lineRule="auto"/>
        <w:rPr>
          <w:rFonts w:cs="Tahoma"/>
        </w:rPr>
      </w:pPr>
      <w:r w:rsidRPr="004B3CFE">
        <w:rPr>
          <w:rFonts w:cs="Tahoma"/>
        </w:rPr>
        <w:t xml:space="preserve">Meno a priezvisko otca (zákonného zástupcu):.................................................................................... </w:t>
      </w:r>
      <w:r w:rsidR="00643E19">
        <w:rPr>
          <w:rFonts w:cs="Tahoma"/>
        </w:rPr>
        <w:t xml:space="preserve"> </w:t>
      </w:r>
      <w:r>
        <w:rPr>
          <w:rFonts w:cs="Tahoma"/>
        </w:rPr>
        <w:t>č.</w:t>
      </w:r>
      <w:r w:rsidRPr="004B3CFE">
        <w:rPr>
          <w:rFonts w:cs="Tahoma"/>
        </w:rPr>
        <w:t>tel:..................................................................</w:t>
      </w:r>
    </w:p>
    <w:p w:rsidR="004B3CFE" w:rsidRPr="00D6583C" w:rsidRDefault="004B3CFE" w:rsidP="004B3CFE">
      <w:pPr>
        <w:spacing w:after="0" w:line="240" w:lineRule="auto"/>
        <w:jc w:val="both"/>
        <w:rPr>
          <w:rFonts w:cs="Tahoma"/>
          <w:b/>
          <w:bCs/>
        </w:rPr>
      </w:pPr>
      <w:r w:rsidRPr="004B3CFE">
        <w:rPr>
          <w:rFonts w:cs="Tahoma"/>
          <w:b/>
        </w:rPr>
        <w:t>Platba za stravné sa uhrádza mesačne vopred</w:t>
      </w:r>
      <w:r w:rsidR="00D6583C">
        <w:rPr>
          <w:rFonts w:cs="Tahoma"/>
        </w:rPr>
        <w:t xml:space="preserve">:   </w:t>
      </w:r>
      <w:r w:rsidRPr="004B3CFE">
        <w:rPr>
          <w:rFonts w:cs="Tahoma"/>
        </w:rPr>
        <w:t xml:space="preserve"> *trvalým príkazom </w:t>
      </w:r>
      <w:r w:rsidR="00D6583C">
        <w:rPr>
          <w:rFonts w:cs="Tahoma"/>
        </w:rPr>
        <w:t xml:space="preserve"> </w:t>
      </w:r>
      <w:r w:rsidRPr="004B3CFE">
        <w:rPr>
          <w:rFonts w:cs="Tahoma"/>
        </w:rPr>
        <w:t>* hotovostne</w:t>
      </w:r>
      <w:r w:rsidR="00D6583C">
        <w:rPr>
          <w:rFonts w:cs="Tahoma"/>
        </w:rPr>
        <w:t>(</w:t>
      </w:r>
      <w:r w:rsidR="00D6583C" w:rsidRPr="00D6583C">
        <w:rPr>
          <w:rFonts w:cs="Tahoma"/>
          <w:sz w:val="16"/>
          <w:szCs w:val="16"/>
        </w:rPr>
        <w:t>vyhovujúce</w:t>
      </w:r>
      <w:r w:rsidR="00D6583C">
        <w:rPr>
          <w:rFonts w:cs="Tahoma"/>
          <w:b/>
          <w:bCs/>
        </w:rPr>
        <w:t xml:space="preserve"> </w:t>
      </w:r>
      <w:r w:rsidR="00D6583C" w:rsidRPr="00D6583C">
        <w:rPr>
          <w:rFonts w:cs="Tahoma"/>
          <w:bCs/>
          <w:sz w:val="16"/>
          <w:szCs w:val="16"/>
        </w:rPr>
        <w:t>zakrúžkujte)</w:t>
      </w:r>
      <w:r w:rsidRPr="00D6583C">
        <w:rPr>
          <w:rFonts w:cs="Tahoma"/>
          <w:b/>
          <w:bCs/>
        </w:rPr>
        <w:tab/>
      </w:r>
    </w:p>
    <w:p w:rsidR="00D6583C" w:rsidRDefault="004B3CFE" w:rsidP="00D6583C">
      <w:pPr>
        <w:spacing w:after="0" w:line="240" w:lineRule="auto"/>
        <w:jc w:val="both"/>
        <w:rPr>
          <w:rFonts w:cs="Tahoma"/>
          <w:b/>
          <w:bCs/>
        </w:rPr>
      </w:pPr>
      <w:r w:rsidRPr="004B3CFE">
        <w:rPr>
          <w:rFonts w:cs="Tahoma"/>
          <w:b/>
          <w:bCs/>
        </w:rPr>
        <w:t xml:space="preserve">Denný poplatok za odobraté </w:t>
      </w:r>
      <w:r w:rsidR="003E12C6">
        <w:rPr>
          <w:rFonts w:cs="Tahoma"/>
          <w:b/>
          <w:bCs/>
        </w:rPr>
        <w:t>jedlo na nákup potravín od 01.05</w:t>
      </w:r>
      <w:r w:rsidRPr="004B3CFE">
        <w:rPr>
          <w:rFonts w:cs="Tahoma"/>
          <w:b/>
          <w:bCs/>
        </w:rPr>
        <w:t>.2023:</w:t>
      </w:r>
    </w:p>
    <w:p w:rsidR="00694BA0" w:rsidRPr="005C74E9" w:rsidRDefault="00694BA0" w:rsidP="00694BA0">
      <w:pPr>
        <w:spacing w:after="0"/>
        <w:jc w:val="both"/>
      </w:pPr>
      <w:r w:rsidRPr="005C74E9">
        <w:rPr>
          <w:rFonts w:cs="Tahoma"/>
        </w:rPr>
        <w:t xml:space="preserve">I.  stupeň       Obed    </w:t>
      </w:r>
      <w:r w:rsidRPr="005C74E9">
        <w:rPr>
          <w:rFonts w:cs="Tahoma"/>
          <w:b/>
          <w:bCs/>
        </w:rPr>
        <w:t xml:space="preserve"> 1,90 € + 0,50 €  RN </w:t>
      </w:r>
      <w:r>
        <w:rPr>
          <w:rFonts w:cs="Tahoma"/>
          <w:b/>
          <w:bCs/>
        </w:rPr>
        <w:t>= 2,40 €,</w:t>
      </w:r>
      <w:r w:rsidRPr="005C74E9">
        <w:rPr>
          <w:rFonts w:cs="Tahoma"/>
          <w:b/>
          <w:bCs/>
        </w:rPr>
        <w:t xml:space="preserve"> rodič  platba =  0,30 €,  </w:t>
      </w:r>
      <w:r>
        <w:rPr>
          <w:rFonts w:cs="Tahoma"/>
          <w:b/>
          <w:bCs/>
        </w:rPr>
        <w:t>dotácia =</w:t>
      </w:r>
      <w:r w:rsidRPr="005C74E9">
        <w:rPr>
          <w:rFonts w:cs="Tahoma"/>
          <w:b/>
          <w:bCs/>
        </w:rPr>
        <w:t xml:space="preserve"> 2,10 €</w:t>
      </w:r>
      <w:r w:rsidRPr="005C74E9">
        <w:rPr>
          <w:rFonts w:cs="Tahoma"/>
        </w:rPr>
        <w:t xml:space="preserve">            </w:t>
      </w:r>
    </w:p>
    <w:p w:rsidR="00694BA0" w:rsidRPr="005C74E9" w:rsidRDefault="00694BA0" w:rsidP="00694BA0">
      <w:pPr>
        <w:spacing w:after="0"/>
        <w:jc w:val="both"/>
        <w:rPr>
          <w:rFonts w:cs="Tahoma"/>
          <w:b/>
          <w:bCs/>
        </w:rPr>
      </w:pPr>
      <w:r w:rsidRPr="005C74E9">
        <w:rPr>
          <w:rFonts w:cs="Tahoma"/>
        </w:rPr>
        <w:t xml:space="preserve">II. stupeň       Obed     </w:t>
      </w:r>
      <w:r w:rsidRPr="005C74E9">
        <w:rPr>
          <w:rFonts w:cs="Tahoma"/>
          <w:b/>
          <w:bCs/>
        </w:rPr>
        <w:t xml:space="preserve">2,10 € + 0,50 € </w:t>
      </w:r>
      <w:r>
        <w:rPr>
          <w:rFonts w:cs="Tahoma"/>
          <w:b/>
          <w:bCs/>
        </w:rPr>
        <w:t xml:space="preserve"> RN =</w:t>
      </w:r>
      <w:r w:rsidRPr="005C74E9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2,60 €, </w:t>
      </w:r>
      <w:r w:rsidRPr="005C74E9">
        <w:rPr>
          <w:rFonts w:cs="Tahoma"/>
          <w:b/>
          <w:bCs/>
        </w:rPr>
        <w:t xml:space="preserve">rodič platba  =  0,30 €, </w:t>
      </w:r>
      <w:r>
        <w:rPr>
          <w:rFonts w:cs="Tahoma"/>
          <w:b/>
          <w:bCs/>
        </w:rPr>
        <w:t xml:space="preserve"> dotácia = 2,30 €</w:t>
      </w:r>
    </w:p>
    <w:p w:rsidR="00694BA0" w:rsidRDefault="00694BA0" w:rsidP="00D6583C">
      <w:pPr>
        <w:spacing w:after="0" w:line="240" w:lineRule="auto"/>
        <w:jc w:val="both"/>
        <w:rPr>
          <w:rFonts w:cs="Tahoma"/>
          <w:b/>
          <w:bCs/>
        </w:rPr>
      </w:pPr>
    </w:p>
    <w:p w:rsidR="004B3CFE" w:rsidRDefault="004B3CFE" w:rsidP="004B3CFE">
      <w:pPr>
        <w:tabs>
          <w:tab w:val="left" w:pos="720"/>
        </w:tabs>
        <w:spacing w:line="240" w:lineRule="auto"/>
        <w:ind w:left="720" w:hanging="360"/>
        <w:jc w:val="both"/>
        <w:rPr>
          <w:rFonts w:cs="Tahoma"/>
          <w:b/>
          <w:sz w:val="20"/>
          <w:szCs w:val="20"/>
        </w:rPr>
      </w:pPr>
      <w:r w:rsidRPr="004B3CFE">
        <w:rPr>
          <w:rFonts w:cs="Tahoma"/>
          <w:bCs/>
          <w:sz w:val="20"/>
          <w:szCs w:val="20"/>
        </w:rPr>
        <w:t>Číslo účtu ZŠS:</w:t>
      </w:r>
      <w:r w:rsidRPr="004B3CFE">
        <w:rPr>
          <w:rFonts w:cs="Tahoma"/>
          <w:b/>
          <w:bCs/>
          <w:sz w:val="20"/>
          <w:szCs w:val="20"/>
        </w:rPr>
        <w:t xml:space="preserve"> SK 61 5600 0000 0014 2105 5004</w:t>
      </w:r>
      <w:r w:rsidRPr="004B3CFE">
        <w:rPr>
          <w:rFonts w:cs="Tahoma"/>
          <w:bCs/>
          <w:sz w:val="20"/>
          <w:szCs w:val="20"/>
        </w:rPr>
        <w:t xml:space="preserve">        </w:t>
      </w:r>
      <w:r w:rsidRPr="004B3CFE">
        <w:rPr>
          <w:rFonts w:cs="Tahoma"/>
          <w:b/>
          <w:sz w:val="20"/>
          <w:szCs w:val="20"/>
        </w:rPr>
        <w:t xml:space="preserve"> VS: evidenčné číslo stravníka </w:t>
      </w:r>
    </w:p>
    <w:p w:rsidR="00A22A9C" w:rsidRPr="00A22A9C" w:rsidRDefault="00A22A9C" w:rsidP="00A22A9C">
      <w:pPr>
        <w:spacing w:after="0" w:line="240" w:lineRule="auto"/>
        <w:jc w:val="both"/>
        <w:rPr>
          <w:rFonts w:cstheme="minorHAnsi"/>
          <w:bCs/>
        </w:rPr>
      </w:pPr>
      <w:r w:rsidRPr="00A22A9C">
        <w:rPr>
          <w:rFonts w:cstheme="minorHAnsi"/>
        </w:rPr>
        <w:t>S účinnosťou od 01.05.2023 v zmysle § 4 ods. 3 písm. a) zákona č. 544/2010 Z. z. o dotáciách v pôsobnosti Ministerstva práce, sociálnych vecí a rodiny SR v znení neskorších predpisov,</w:t>
      </w:r>
      <w:r w:rsidRPr="00A22A9C">
        <w:rPr>
          <w:rFonts w:cstheme="minorHAnsi"/>
          <w:bCs/>
        </w:rPr>
        <w:t xml:space="preserve"> ktorým sa mení a dopĺňa zákon o dotáciách) na podporu výchovy k stravovacím návykom žiaka sa mení výška úhrady za odobraté jedlo. </w:t>
      </w:r>
    </w:p>
    <w:p w:rsidR="004B3CFE" w:rsidRPr="004B3CFE" w:rsidRDefault="004B3CFE" w:rsidP="004B3CFE">
      <w:pPr>
        <w:spacing w:after="0" w:line="240" w:lineRule="auto"/>
        <w:jc w:val="both"/>
        <w:rPr>
          <w:rFonts w:cs="Tahoma"/>
          <w:b/>
          <w:bCs/>
          <w:sz w:val="20"/>
          <w:szCs w:val="20"/>
        </w:rPr>
      </w:pPr>
      <w:r w:rsidRPr="004B3CFE">
        <w:rPr>
          <w:rFonts w:cs="Tahoma"/>
          <w:bCs/>
          <w:sz w:val="20"/>
          <w:szCs w:val="20"/>
        </w:rPr>
        <w:t xml:space="preserve">Dotácia na podporu výchovy k stravovacím návykom sa poskytuje  </w:t>
      </w:r>
      <w:r w:rsidR="00A22A9C">
        <w:rPr>
          <w:rFonts w:cs="Tahoma"/>
          <w:bCs/>
          <w:sz w:val="20"/>
          <w:szCs w:val="20"/>
        </w:rPr>
        <w:t xml:space="preserve">aj </w:t>
      </w:r>
      <w:r w:rsidRPr="004B3CFE">
        <w:rPr>
          <w:rFonts w:cs="Tahoma"/>
          <w:bCs/>
          <w:sz w:val="20"/>
          <w:szCs w:val="20"/>
        </w:rPr>
        <w:t xml:space="preserve">na dieťa, ktoré žije  v domácnosti, ktorej sa poskytuje pomoc v hmotnej núdzi, ktorej príjem je najviac do výšky životného minima, alebo si rodič neuplatnil nárok na sumu daňového zvýhodnenia. Dotácia sa poskytuje za každý stravovací deň, v ktorom sa dieťa  </w:t>
      </w:r>
      <w:r w:rsidRPr="004B3CFE">
        <w:rPr>
          <w:rFonts w:cs="Tahoma"/>
          <w:bCs/>
          <w:i/>
          <w:sz w:val="20"/>
          <w:szCs w:val="20"/>
          <w:u w:val="single"/>
        </w:rPr>
        <w:t>z ú č a s t n i l o  na  v y u č o v a c o m</w:t>
      </w:r>
      <w:r w:rsidRPr="004B3CFE">
        <w:rPr>
          <w:rFonts w:cs="Tahoma"/>
          <w:bCs/>
          <w:sz w:val="20"/>
          <w:szCs w:val="20"/>
          <w:u w:val="single"/>
        </w:rPr>
        <w:t xml:space="preserve">  procese</w:t>
      </w:r>
      <w:r w:rsidRPr="004B3CFE">
        <w:rPr>
          <w:rFonts w:cs="Tahoma"/>
          <w:b/>
          <w:bCs/>
          <w:sz w:val="20"/>
          <w:szCs w:val="20"/>
        </w:rPr>
        <w:t xml:space="preserve">.  Ak dieťa nebude prítomné, povinnosťou rodiča </w:t>
      </w:r>
      <w:r w:rsidRPr="004B3CFE">
        <w:rPr>
          <w:rFonts w:cs="Tahoma"/>
          <w:b/>
          <w:bCs/>
          <w:sz w:val="20"/>
          <w:szCs w:val="20"/>
          <w:u w:val="single"/>
        </w:rPr>
        <w:t xml:space="preserve">je </w:t>
      </w:r>
      <w:r w:rsidRPr="004B3CFE">
        <w:rPr>
          <w:rFonts w:cs="Tahoma"/>
          <w:b/>
          <w:bCs/>
          <w:i/>
          <w:sz w:val="20"/>
          <w:szCs w:val="20"/>
          <w:u w:val="single"/>
        </w:rPr>
        <w:t>odhlásiť ho</w:t>
      </w:r>
      <w:r w:rsidRPr="004B3CFE">
        <w:rPr>
          <w:rFonts w:cs="Tahoma"/>
          <w:b/>
          <w:bCs/>
          <w:sz w:val="20"/>
          <w:szCs w:val="20"/>
        </w:rPr>
        <w:t xml:space="preserve">. </w:t>
      </w:r>
      <w:r w:rsidR="00A22A9C">
        <w:rPr>
          <w:rFonts w:cs="Tahoma"/>
          <w:b/>
          <w:bCs/>
          <w:sz w:val="20"/>
          <w:szCs w:val="20"/>
        </w:rPr>
        <w:t xml:space="preserve"> </w:t>
      </w:r>
      <w:r w:rsidRPr="004B3CFE">
        <w:rPr>
          <w:rFonts w:cs="Tahoma"/>
          <w:b/>
          <w:bCs/>
          <w:sz w:val="20"/>
          <w:szCs w:val="20"/>
        </w:rPr>
        <w:t>V prípade neodhlásenia dieťaťa rodič je</w:t>
      </w:r>
      <w:r w:rsidR="00A22A9C">
        <w:rPr>
          <w:rFonts w:cs="Tahoma"/>
          <w:b/>
          <w:bCs/>
          <w:sz w:val="20"/>
          <w:szCs w:val="20"/>
        </w:rPr>
        <w:t xml:space="preserve"> povinný uhradiť plnú výšku dotácie za každý neodhlásený deň.</w:t>
      </w:r>
    </w:p>
    <w:p w:rsidR="004B3CFE" w:rsidRPr="00A22A9C" w:rsidRDefault="004B3CFE" w:rsidP="00A22A9C">
      <w:pPr>
        <w:spacing w:line="240" w:lineRule="auto"/>
        <w:jc w:val="both"/>
        <w:rPr>
          <w:rFonts w:cs="Tahoma"/>
          <w:b/>
          <w:bCs/>
          <w:i/>
          <w:sz w:val="20"/>
          <w:szCs w:val="20"/>
          <w:u w:val="single"/>
        </w:rPr>
      </w:pPr>
      <w:r w:rsidRPr="004B3CFE">
        <w:rPr>
          <w:rFonts w:cs="Tahoma"/>
          <w:bCs/>
          <w:sz w:val="20"/>
          <w:szCs w:val="20"/>
        </w:rPr>
        <w:t>Zákonný zástupca uhradí čiastku za stravovanie k poslednému dňu  aktuálneho mesiaca( teda pred prvým dňom  nasledujúceho mesiaca). Pokiaľ stav konta dieťaťa (žiaka) je nulový,   obed poskytnutý nebude.</w:t>
      </w:r>
    </w:p>
    <w:p w:rsidR="004B3CFE" w:rsidRPr="004B3CFE" w:rsidRDefault="004B3CFE" w:rsidP="004B3CFE">
      <w:pPr>
        <w:spacing w:line="240" w:lineRule="auto"/>
        <w:jc w:val="both"/>
        <w:rPr>
          <w:rFonts w:cs="Tahoma"/>
          <w:bCs/>
          <w:sz w:val="20"/>
          <w:szCs w:val="20"/>
        </w:rPr>
      </w:pPr>
      <w:r w:rsidRPr="004B3CFE">
        <w:rPr>
          <w:rFonts w:cs="Tahoma"/>
          <w:b/>
          <w:bCs/>
          <w:sz w:val="20"/>
          <w:szCs w:val="20"/>
        </w:rPr>
        <w:t xml:space="preserve">Žiak je povinný   zo stravovania sa odhlásiť deň vopred a to prostredníctvom terminálu, alebo   internetu </w:t>
      </w:r>
      <w:r w:rsidRPr="004B3CFE">
        <w:rPr>
          <w:rFonts w:cs="Tahoma"/>
          <w:b/>
          <w:bCs/>
          <w:color w:val="FF0000"/>
          <w:sz w:val="20"/>
          <w:szCs w:val="20"/>
        </w:rPr>
        <w:t>www.strava.cz</w:t>
      </w:r>
      <w:r w:rsidRPr="004B3CFE">
        <w:rPr>
          <w:rFonts w:cs="Tahoma"/>
          <w:b/>
          <w:bCs/>
          <w:sz w:val="20"/>
          <w:szCs w:val="20"/>
        </w:rPr>
        <w:t xml:space="preserve"> do 05.30 hodiny (ráno). Bežný deň do 8.00 hodiny ráno telefonicky u vedúcej ZŠS.</w:t>
      </w:r>
    </w:p>
    <w:p w:rsidR="004B3CFE" w:rsidRDefault="004B3CFE" w:rsidP="004B3CFE">
      <w:pPr>
        <w:spacing w:line="240" w:lineRule="auto"/>
        <w:jc w:val="both"/>
        <w:rPr>
          <w:rFonts w:cs="Tahoma"/>
          <w:b/>
          <w:bCs/>
          <w:sz w:val="20"/>
          <w:szCs w:val="20"/>
        </w:rPr>
      </w:pPr>
      <w:r w:rsidRPr="004B3CFE">
        <w:rPr>
          <w:rFonts w:cs="Tahoma"/>
          <w:b/>
          <w:bCs/>
          <w:sz w:val="20"/>
          <w:szCs w:val="20"/>
        </w:rPr>
        <w:t>Číslo telefónnu:      045/290 90 30 kl.2 ,     045/6920553.</w:t>
      </w:r>
    </w:p>
    <w:p w:rsidR="00FA6808" w:rsidRDefault="00FA6808" w:rsidP="004B3CFE">
      <w:pPr>
        <w:spacing w:line="240" w:lineRule="auto"/>
        <w:jc w:val="both"/>
        <w:rPr>
          <w:rFonts w:cs="Tahoma"/>
          <w:b/>
          <w:bCs/>
          <w:sz w:val="20"/>
          <w:szCs w:val="20"/>
        </w:rPr>
      </w:pPr>
    </w:p>
    <w:p w:rsidR="00FA6808" w:rsidRDefault="00FA6808" w:rsidP="00FA6808">
      <w:pPr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 w:rsidRPr="00817E7A">
        <w:rPr>
          <w:rFonts w:ascii="Times New Roman" w:hAnsi="Times New Roman" w:cs="Times New Roman"/>
          <w:u w:val="single"/>
        </w:rPr>
        <w:t>Súhlas so spracúvaním osobných údajov:</w:t>
      </w:r>
    </w:p>
    <w:p w:rsidR="00FA6808" w:rsidRPr="00817E7A" w:rsidRDefault="00FA6808" w:rsidP="00FA6808">
      <w:pPr>
        <w:spacing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</w:rPr>
        <w:t>Podpisom tohto zápisného lístka</w:t>
      </w:r>
      <w:r w:rsidRPr="00817E7A">
        <w:rPr>
          <w:rFonts w:ascii="Times New Roman" w:eastAsia="Calibri" w:hAnsi="Times New Roman" w:cs="Times New Roman"/>
        </w:rPr>
        <w:t xml:space="preserve">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:rsidR="00FA6808" w:rsidRPr="004B3CFE" w:rsidRDefault="00FA6808" w:rsidP="004B3CFE">
      <w:pPr>
        <w:spacing w:line="240" w:lineRule="auto"/>
        <w:jc w:val="both"/>
        <w:rPr>
          <w:rFonts w:cs="Tahoma"/>
          <w:b/>
          <w:bCs/>
          <w:sz w:val="20"/>
          <w:szCs w:val="20"/>
        </w:rPr>
      </w:pPr>
    </w:p>
    <w:p w:rsidR="004B3CFE" w:rsidRDefault="004B3CFE" w:rsidP="00FA6808">
      <w:pPr>
        <w:spacing w:after="0" w:line="240" w:lineRule="auto"/>
        <w:ind w:firstLine="709"/>
        <w:jc w:val="both"/>
        <w:rPr>
          <w:rFonts w:cs="Tahoma"/>
        </w:rPr>
      </w:pPr>
      <w:r>
        <w:rPr>
          <w:b/>
          <w:sz w:val="20"/>
          <w:szCs w:val="20"/>
        </w:rPr>
        <w:tab/>
      </w:r>
      <w:r w:rsidRPr="004B3CFE">
        <w:rPr>
          <w:rFonts w:cs="Tahoma"/>
        </w:rPr>
        <w:t xml:space="preserve">               </w:t>
      </w:r>
      <w:r w:rsidR="00FA6808">
        <w:rPr>
          <w:rFonts w:cs="Tahoma"/>
        </w:rPr>
        <w:tab/>
      </w:r>
      <w:r w:rsidR="00FA6808">
        <w:rPr>
          <w:rFonts w:cs="Tahoma"/>
        </w:rPr>
        <w:tab/>
      </w:r>
      <w:r w:rsidR="00FA6808">
        <w:rPr>
          <w:rFonts w:cs="Tahoma"/>
        </w:rPr>
        <w:tab/>
      </w:r>
      <w:r w:rsidR="00FA6808">
        <w:rPr>
          <w:rFonts w:cs="Tahoma"/>
        </w:rPr>
        <w:tab/>
      </w:r>
      <w:r w:rsidR="00FA6808">
        <w:rPr>
          <w:rFonts w:cs="Tahoma"/>
        </w:rPr>
        <w:tab/>
        <w:t>................................................</w:t>
      </w:r>
    </w:p>
    <w:p w:rsidR="00FA6808" w:rsidRDefault="00FA6808" w:rsidP="00FA6808">
      <w:pPr>
        <w:spacing w:after="0" w:line="240" w:lineRule="auto"/>
        <w:ind w:firstLine="709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695C3D">
        <w:rPr>
          <w:rFonts w:cs="Tahoma"/>
        </w:rPr>
        <w:t xml:space="preserve">  </w:t>
      </w:r>
      <w:r>
        <w:rPr>
          <w:rFonts w:cs="Tahoma"/>
        </w:rPr>
        <w:t xml:space="preserve">podpis </w:t>
      </w:r>
      <w:r w:rsidR="00695C3D">
        <w:rPr>
          <w:rFonts w:cs="Tahoma"/>
        </w:rPr>
        <w:t>zákonného zástupcu</w:t>
      </w:r>
    </w:p>
    <w:p w:rsidR="000C408E" w:rsidRPr="000C408E" w:rsidRDefault="00FA6808" w:rsidP="000C408E">
      <w:pPr>
        <w:spacing w:line="240" w:lineRule="auto"/>
        <w:ind w:firstLine="709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CF1989">
        <w:rPr>
          <w:rFonts w:cs="Tahoma"/>
        </w:rPr>
        <w:tab/>
      </w:r>
      <w:r w:rsidR="00CF1989">
        <w:rPr>
          <w:rFonts w:cs="Tahoma"/>
        </w:rPr>
        <w:tab/>
      </w:r>
      <w:r w:rsidR="00CF1989">
        <w:rPr>
          <w:rFonts w:cs="Tahoma"/>
        </w:rPr>
        <w:tab/>
      </w:r>
      <w:r w:rsidR="00CF1989">
        <w:rPr>
          <w:rFonts w:cs="Tahoma"/>
        </w:rPr>
        <w:tab/>
      </w:r>
      <w:r>
        <w:rPr>
          <w:rFonts w:cs="Tahoma"/>
        </w:rPr>
        <w:t>V..................................dňa.............................</w:t>
      </w:r>
    </w:p>
    <w:sectPr w:rsidR="000C408E" w:rsidRPr="000C408E" w:rsidSect="0036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AF" w:rsidRDefault="00E07EAF" w:rsidP="00D164EF">
      <w:pPr>
        <w:spacing w:after="0" w:line="240" w:lineRule="auto"/>
      </w:pPr>
      <w:r>
        <w:separator/>
      </w:r>
    </w:p>
  </w:endnote>
  <w:endnote w:type="continuationSeparator" w:id="0">
    <w:p w:rsidR="00E07EAF" w:rsidRDefault="00E07EAF" w:rsidP="00D1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AF" w:rsidRDefault="00E07EAF" w:rsidP="00D164EF">
      <w:pPr>
        <w:spacing w:after="0" w:line="240" w:lineRule="auto"/>
      </w:pPr>
      <w:r>
        <w:separator/>
      </w:r>
    </w:p>
  </w:footnote>
  <w:footnote w:type="continuationSeparator" w:id="0">
    <w:p w:rsidR="00E07EAF" w:rsidRDefault="00E07EAF" w:rsidP="00D1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3E"/>
    <w:rsid w:val="00092674"/>
    <w:rsid w:val="000C408E"/>
    <w:rsid w:val="000C7369"/>
    <w:rsid w:val="00112B7D"/>
    <w:rsid w:val="00151C51"/>
    <w:rsid w:val="00155318"/>
    <w:rsid w:val="0018571D"/>
    <w:rsid w:val="00187DD1"/>
    <w:rsid w:val="001A27AD"/>
    <w:rsid w:val="001C14DE"/>
    <w:rsid w:val="001C720C"/>
    <w:rsid w:val="002057C2"/>
    <w:rsid w:val="00215CB8"/>
    <w:rsid w:val="00221837"/>
    <w:rsid w:val="0030775A"/>
    <w:rsid w:val="00317C0B"/>
    <w:rsid w:val="0033763D"/>
    <w:rsid w:val="0035537B"/>
    <w:rsid w:val="003674C4"/>
    <w:rsid w:val="00395197"/>
    <w:rsid w:val="003B6B4D"/>
    <w:rsid w:val="003D5A78"/>
    <w:rsid w:val="003D6830"/>
    <w:rsid w:val="003E12C6"/>
    <w:rsid w:val="003E3A3F"/>
    <w:rsid w:val="003E3A5D"/>
    <w:rsid w:val="003F7D1B"/>
    <w:rsid w:val="0042133E"/>
    <w:rsid w:val="0048431A"/>
    <w:rsid w:val="004A3F86"/>
    <w:rsid w:val="004B1FB0"/>
    <w:rsid w:val="004B3CFE"/>
    <w:rsid w:val="00523216"/>
    <w:rsid w:val="005C74E9"/>
    <w:rsid w:val="00602944"/>
    <w:rsid w:val="00625C4D"/>
    <w:rsid w:val="0063266C"/>
    <w:rsid w:val="00643E19"/>
    <w:rsid w:val="00671A46"/>
    <w:rsid w:val="00676A37"/>
    <w:rsid w:val="00682EA5"/>
    <w:rsid w:val="00694BA0"/>
    <w:rsid w:val="00695C3D"/>
    <w:rsid w:val="006D271D"/>
    <w:rsid w:val="006E42B0"/>
    <w:rsid w:val="006F3A92"/>
    <w:rsid w:val="006F666D"/>
    <w:rsid w:val="00706E38"/>
    <w:rsid w:val="00742354"/>
    <w:rsid w:val="00752AA4"/>
    <w:rsid w:val="007D645B"/>
    <w:rsid w:val="00817E7A"/>
    <w:rsid w:val="00823915"/>
    <w:rsid w:val="008348DA"/>
    <w:rsid w:val="00896D26"/>
    <w:rsid w:val="008A0936"/>
    <w:rsid w:val="008B463A"/>
    <w:rsid w:val="008D488D"/>
    <w:rsid w:val="008F396A"/>
    <w:rsid w:val="009122AF"/>
    <w:rsid w:val="009214AB"/>
    <w:rsid w:val="0093467D"/>
    <w:rsid w:val="00940924"/>
    <w:rsid w:val="0094215D"/>
    <w:rsid w:val="009506FC"/>
    <w:rsid w:val="009758CE"/>
    <w:rsid w:val="00977B40"/>
    <w:rsid w:val="009972A1"/>
    <w:rsid w:val="00A22A9C"/>
    <w:rsid w:val="00A9499B"/>
    <w:rsid w:val="00AB0094"/>
    <w:rsid w:val="00AE3D14"/>
    <w:rsid w:val="00B21E6B"/>
    <w:rsid w:val="00B4638D"/>
    <w:rsid w:val="00B87BB5"/>
    <w:rsid w:val="00B96938"/>
    <w:rsid w:val="00BC5219"/>
    <w:rsid w:val="00BE7EB2"/>
    <w:rsid w:val="00C327F7"/>
    <w:rsid w:val="00C539A5"/>
    <w:rsid w:val="00CF1989"/>
    <w:rsid w:val="00D138E1"/>
    <w:rsid w:val="00D164EF"/>
    <w:rsid w:val="00D36AC8"/>
    <w:rsid w:val="00D47B2A"/>
    <w:rsid w:val="00D505CB"/>
    <w:rsid w:val="00D60CFC"/>
    <w:rsid w:val="00D6583C"/>
    <w:rsid w:val="00D70E1D"/>
    <w:rsid w:val="00DA5F5B"/>
    <w:rsid w:val="00DE27FE"/>
    <w:rsid w:val="00E07EAF"/>
    <w:rsid w:val="00E86DB6"/>
    <w:rsid w:val="00EA5573"/>
    <w:rsid w:val="00F2569C"/>
    <w:rsid w:val="00F325E9"/>
    <w:rsid w:val="00F469B0"/>
    <w:rsid w:val="00F511EF"/>
    <w:rsid w:val="00FA6808"/>
    <w:rsid w:val="00FA684B"/>
    <w:rsid w:val="00FC7B12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C258-DC63-4CE0-9361-275BA22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4C4"/>
  </w:style>
  <w:style w:type="paragraph" w:styleId="Nadpis1">
    <w:name w:val="heading 1"/>
    <w:basedOn w:val="Normlny"/>
    <w:link w:val="Nadpis1Char"/>
    <w:uiPriority w:val="1"/>
    <w:qFormat/>
    <w:rsid w:val="00151C51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3A92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F3A9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link w:val="Odsekzoznamu"/>
    <w:uiPriority w:val="34"/>
    <w:qFormat/>
    <w:locked/>
    <w:rsid w:val="006F3A92"/>
  </w:style>
  <w:style w:type="character" w:customStyle="1" w:styleId="awspan1">
    <w:name w:val="awspan1"/>
    <w:basedOn w:val="Predvolenpsmoodseku"/>
    <w:qFormat/>
    <w:rsid w:val="006F3A92"/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151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51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51C51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51C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1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1C51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C51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64EF"/>
    <w:rPr>
      <w:vertAlign w:val="superscript"/>
    </w:rPr>
  </w:style>
  <w:style w:type="character" w:styleId="Siln">
    <w:name w:val="Strong"/>
    <w:basedOn w:val="Predvolenpsmoodseku"/>
    <w:uiPriority w:val="22"/>
    <w:qFormat/>
    <w:rsid w:val="00D164EF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7E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7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10F4-AAE1-4F76-A94B-C9891E28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</dc:creator>
  <cp:lastModifiedBy>Maruniak</cp:lastModifiedBy>
  <cp:revision>2</cp:revision>
  <cp:lastPrinted>2022-12-16T09:28:00Z</cp:lastPrinted>
  <dcterms:created xsi:type="dcterms:W3CDTF">2023-03-30T11:51:00Z</dcterms:created>
  <dcterms:modified xsi:type="dcterms:W3CDTF">2023-03-30T11:51:00Z</dcterms:modified>
</cp:coreProperties>
</file>