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7C" w:rsidRPr="00CA5BB2" w:rsidRDefault="00D24724">
      <w:pPr>
        <w:spacing w:after="62" w:line="259" w:lineRule="auto"/>
        <w:ind w:left="0" w:right="331" w:firstLine="0"/>
        <w:jc w:val="center"/>
        <w:rPr>
          <w:rFonts w:eastAsia="Cambria"/>
          <w:b/>
          <w:sz w:val="24"/>
          <w:szCs w:val="24"/>
        </w:rPr>
      </w:pPr>
      <w:r w:rsidRPr="00CA5BB2">
        <w:rPr>
          <w:rFonts w:eastAsia="Cambria"/>
          <w:b/>
          <w:sz w:val="24"/>
          <w:szCs w:val="24"/>
        </w:rPr>
        <w:t xml:space="preserve">WYMAGANIA EDUKACYJNE I KRYTERIA OCENIANIA  Z  PLASTYKI </w:t>
      </w:r>
    </w:p>
    <w:p w:rsidR="00D24724" w:rsidRPr="00CA5BB2" w:rsidRDefault="00D24724">
      <w:pPr>
        <w:spacing w:after="62" w:line="259" w:lineRule="auto"/>
        <w:ind w:left="0" w:right="331" w:firstLine="0"/>
        <w:jc w:val="center"/>
        <w:rPr>
          <w:sz w:val="24"/>
          <w:szCs w:val="24"/>
        </w:rPr>
      </w:pPr>
    </w:p>
    <w:p w:rsidR="00B0667C" w:rsidRPr="00CA5BB2" w:rsidRDefault="00D24724">
      <w:pPr>
        <w:spacing w:after="0" w:line="247" w:lineRule="auto"/>
        <w:ind w:left="0" w:right="329" w:firstLine="0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>Przedmiotowy system oceniania ma na celu wsp</w:t>
      </w:r>
      <w:r w:rsidR="00CA5BB2">
        <w:rPr>
          <w:rFonts w:eastAsia="Cambria"/>
          <w:sz w:val="24"/>
          <w:szCs w:val="24"/>
        </w:rPr>
        <w:t>ieranie rozwoju intelektualnego</w:t>
      </w:r>
      <w:r w:rsidRPr="00CA5BB2">
        <w:rPr>
          <w:rFonts w:eastAsia="Cambria"/>
          <w:sz w:val="24"/>
          <w:szCs w:val="24"/>
        </w:rPr>
        <w:t xml:space="preserve"> </w:t>
      </w:r>
      <w:r w:rsidR="00CA5BB2">
        <w:rPr>
          <w:rFonts w:eastAsia="Cambria"/>
          <w:sz w:val="24"/>
          <w:szCs w:val="24"/>
        </w:rPr>
        <w:br/>
      </w:r>
      <w:r w:rsidRPr="00CA5BB2">
        <w:rPr>
          <w:rFonts w:eastAsia="Cambria"/>
          <w:sz w:val="24"/>
          <w:szCs w:val="24"/>
        </w:rPr>
        <w:t xml:space="preserve">i osobowościowego ucznia. Wymagania edukacyjne formułowane są w oparciu  o podstawę programową oraz Program nauczania plastyki w klasach 4-7 </w:t>
      </w:r>
      <w:r w:rsidR="00CA5BB2">
        <w:rPr>
          <w:rFonts w:eastAsia="Cambria"/>
          <w:sz w:val="24"/>
          <w:szCs w:val="24"/>
        </w:rPr>
        <w:t>szkoły podstawowej "Do dzieła".</w:t>
      </w:r>
    </w:p>
    <w:p w:rsidR="00B0667C" w:rsidRPr="00CA5BB2" w:rsidRDefault="00D24724">
      <w:pPr>
        <w:spacing w:after="156" w:line="262" w:lineRule="auto"/>
        <w:ind w:left="10" w:right="189"/>
        <w:jc w:val="left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 xml:space="preserve">Podręczniki dla klas IV-VII do plastyki  „Do dzieła!” Jadwiga Lukas, Krystyna </w:t>
      </w:r>
      <w:proofErr w:type="spellStart"/>
      <w:r w:rsidRPr="00CA5BB2">
        <w:rPr>
          <w:rFonts w:eastAsia="Cambria"/>
          <w:sz w:val="24"/>
          <w:szCs w:val="24"/>
        </w:rPr>
        <w:t>Onak</w:t>
      </w:r>
      <w:proofErr w:type="spellEnd"/>
      <w:r w:rsidRPr="00CA5BB2">
        <w:rPr>
          <w:rFonts w:eastAsia="Cambria"/>
          <w:sz w:val="24"/>
          <w:szCs w:val="24"/>
        </w:rPr>
        <w:t xml:space="preserve">,  M. </w:t>
      </w:r>
      <w:proofErr w:type="spellStart"/>
      <w:r w:rsidRPr="00CA5BB2">
        <w:rPr>
          <w:rFonts w:eastAsia="Cambria"/>
          <w:sz w:val="24"/>
          <w:szCs w:val="24"/>
        </w:rPr>
        <w:t>Ipczyńska</w:t>
      </w:r>
      <w:proofErr w:type="spellEnd"/>
      <w:r w:rsidRPr="00CA5BB2">
        <w:rPr>
          <w:rFonts w:eastAsia="Cambria"/>
          <w:sz w:val="24"/>
          <w:szCs w:val="24"/>
        </w:rPr>
        <w:t xml:space="preserve">, </w:t>
      </w:r>
      <w:proofErr w:type="spellStart"/>
      <w:r w:rsidRPr="00CA5BB2">
        <w:rPr>
          <w:rFonts w:eastAsia="Cambria"/>
          <w:sz w:val="24"/>
          <w:szCs w:val="24"/>
        </w:rPr>
        <w:t>N.Mrozkowiak</w:t>
      </w:r>
      <w:proofErr w:type="spellEnd"/>
      <w:r w:rsidRPr="00CA5BB2">
        <w:rPr>
          <w:rFonts w:eastAsia="Cambria"/>
          <w:sz w:val="24"/>
          <w:szCs w:val="24"/>
        </w:rPr>
        <w:t xml:space="preserve">.   </w:t>
      </w:r>
    </w:p>
    <w:p w:rsidR="00B0667C" w:rsidRPr="00CA5BB2" w:rsidRDefault="00D24724">
      <w:pPr>
        <w:spacing w:after="181" w:line="262" w:lineRule="auto"/>
        <w:ind w:left="10" w:right="189"/>
        <w:jc w:val="left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 xml:space="preserve">wyd. Nowa Era   </w:t>
      </w:r>
    </w:p>
    <w:p w:rsidR="00B0667C" w:rsidRPr="00CA5BB2" w:rsidRDefault="00D24724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sz w:val="24"/>
          <w:szCs w:val="24"/>
        </w:rPr>
      </w:pPr>
      <w:r w:rsidRPr="00CA5BB2">
        <w:rPr>
          <w:rFonts w:eastAsia="Cambria"/>
          <w:b/>
          <w:sz w:val="24"/>
          <w:szCs w:val="24"/>
        </w:rPr>
        <w:t xml:space="preserve">Kryteria ocen z plastyki. </w:t>
      </w:r>
    </w:p>
    <w:p w:rsidR="00B0667C" w:rsidRPr="00CA5BB2" w:rsidRDefault="00D24724">
      <w:pPr>
        <w:spacing w:after="25" w:line="262" w:lineRule="auto"/>
        <w:ind w:right="189"/>
        <w:jc w:val="left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 xml:space="preserve"> Nauczyciel, dokonując oceny, zwraca uwagę przede wszystkim na: </w:t>
      </w:r>
    </w:p>
    <w:p w:rsidR="00B0667C" w:rsidRPr="00CA5BB2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 xml:space="preserve">poziom uzdolnień i predyspozycji plastycznych ucznia, </w:t>
      </w:r>
    </w:p>
    <w:p w:rsidR="00B0667C" w:rsidRPr="00CA5BB2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 xml:space="preserve">indywidualny wkład pracy potrzebny do realizacji określonych zadań plastycznych, </w:t>
      </w:r>
    </w:p>
    <w:p w:rsidR="00B0667C" w:rsidRPr="00CA5BB2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 xml:space="preserve">zaangażowanie w działania plastyczne i jego aktywny w nich udział, </w:t>
      </w:r>
    </w:p>
    <w:p w:rsidR="00B0667C" w:rsidRPr="00CA5BB2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 xml:space="preserve">poziom wiedzy i umiejętności w zakresie różnych form aktywności plastycznej  i wiadomości z teorii plastyki,  </w:t>
      </w:r>
    </w:p>
    <w:p w:rsidR="00CA5BB2" w:rsidRPr="00CA5BB2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 xml:space="preserve">podejmowanie przez ucznia dodatkowych zadań plastycznych, włączanie się </w:t>
      </w:r>
      <w:r w:rsidR="00CA5BB2">
        <w:rPr>
          <w:rFonts w:eastAsia="Cambria"/>
          <w:sz w:val="24"/>
          <w:szCs w:val="24"/>
        </w:rPr>
        <w:br/>
      </w:r>
      <w:r w:rsidRPr="00CA5BB2">
        <w:rPr>
          <w:rFonts w:eastAsia="Cambria"/>
          <w:sz w:val="24"/>
          <w:szCs w:val="24"/>
        </w:rPr>
        <w:t xml:space="preserve">w życie artystyczne szkoły i środowiska, </w:t>
      </w:r>
    </w:p>
    <w:p w:rsidR="00B0667C" w:rsidRPr="00CA5BB2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 xml:space="preserve">przygotowanie do zajęć. </w:t>
      </w:r>
    </w:p>
    <w:p w:rsidR="00B0667C" w:rsidRPr="00CA5BB2" w:rsidRDefault="00D24724">
      <w:pPr>
        <w:numPr>
          <w:ilvl w:val="2"/>
          <w:numId w:val="3"/>
        </w:numPr>
        <w:spacing w:after="0" w:line="262" w:lineRule="auto"/>
        <w:ind w:right="189" w:hanging="360"/>
        <w:jc w:val="left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 xml:space="preserve">wysiłek wkładany przez ucznia i wywiązywanie się z obowiązków wynikających ze specyfiki przedmiotu. </w:t>
      </w:r>
    </w:p>
    <w:p w:rsidR="00B0667C" w:rsidRPr="00CA5BB2" w:rsidRDefault="00D24724">
      <w:pPr>
        <w:spacing w:after="24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sz w:val="24"/>
          <w:szCs w:val="24"/>
        </w:rPr>
      </w:pPr>
      <w:r w:rsidRPr="00CA5BB2">
        <w:rPr>
          <w:rFonts w:eastAsia="Cambria"/>
          <w:b/>
          <w:sz w:val="24"/>
          <w:szCs w:val="24"/>
        </w:rPr>
        <w:t xml:space="preserve">Zasady oceniania uczniów.  </w:t>
      </w:r>
    </w:p>
    <w:p w:rsidR="00B0667C" w:rsidRPr="00CA5BB2" w:rsidRDefault="00D24724">
      <w:pPr>
        <w:spacing w:after="0" w:line="262" w:lineRule="auto"/>
        <w:ind w:right="189"/>
        <w:jc w:val="left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 xml:space="preserve">Prace plastyczne oceniane są wg ustalonych zasad podanych przed rozpoczęciem pracy. </w:t>
      </w:r>
    </w:p>
    <w:p w:rsidR="00B0667C" w:rsidRPr="00CA5BB2" w:rsidRDefault="00D24724">
      <w:pPr>
        <w:spacing w:after="25" w:line="262" w:lineRule="auto"/>
        <w:ind w:right="189"/>
        <w:jc w:val="left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 xml:space="preserve">Prace ucznia oceniane są za:  </w:t>
      </w:r>
    </w:p>
    <w:p w:rsidR="00B0667C" w:rsidRPr="00CA5BB2" w:rsidRDefault="00D24724">
      <w:pPr>
        <w:numPr>
          <w:ilvl w:val="2"/>
          <w:numId w:val="2"/>
        </w:numPr>
        <w:spacing w:after="25" w:line="262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mbria"/>
          <w:sz w:val="24"/>
          <w:szCs w:val="24"/>
        </w:rPr>
        <w:t>zgodność z tematem, bogactwo treści, wartości formalne (kompozycja, kolorystyka, zastosowane materiały oraz technika</w:t>
      </w:r>
      <w:r w:rsidRPr="00CA5BB2">
        <w:rPr>
          <w:rFonts w:eastAsia="Calibri"/>
          <w:sz w:val="24"/>
          <w:szCs w:val="24"/>
        </w:rPr>
        <w:t xml:space="preserve">), </w:t>
      </w:r>
    </w:p>
    <w:p w:rsidR="00B0667C" w:rsidRPr="00CA5BB2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trafność obserwacji, pomysłowość (oryginalność), </w:t>
      </w:r>
    </w:p>
    <w:p w:rsidR="00B0667C" w:rsidRPr="00CA5BB2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ocenie podlegają tylko prace wykonane samodzielnie przez ucznia,  </w:t>
      </w:r>
    </w:p>
    <w:p w:rsidR="00B0667C" w:rsidRPr="00CA5BB2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ocenę niedostateczną otrzymuje uczeń wtedy, gdy nie odda pracy do oceny, </w:t>
      </w:r>
    </w:p>
    <w:p w:rsidR="00B0667C" w:rsidRPr="00CA5BB2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każda aktywność twórcza jest oceniana pozytywnie,  </w:t>
      </w:r>
    </w:p>
    <w:p w:rsidR="00B0667C" w:rsidRPr="00CA5BB2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jeżeli uczeń nie skończył pracy na zajęciach to może to zrobić w domu i oddać pracę w wciągu  tygodnia od zakończenia tej pracy na lekcji, </w:t>
      </w:r>
    </w:p>
    <w:p w:rsidR="00B0667C" w:rsidRPr="00CA5BB2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uczeń  może  poprawić oceny niedostateczne za nieterminowe oddanie pracy, </w:t>
      </w:r>
    </w:p>
    <w:p w:rsidR="00B0667C" w:rsidRPr="00CA5BB2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raz w semestrze można być nieprzygotowanym do zajęć, zgłoszenie może dotyczyć braku zeszytu, podręcznika, materiałów plastycznych, zaległej pracy, </w:t>
      </w:r>
    </w:p>
    <w:p w:rsidR="00B0667C" w:rsidRPr="00CA5BB2" w:rsidRDefault="00D24724">
      <w:pPr>
        <w:numPr>
          <w:ilvl w:val="2"/>
          <w:numId w:val="2"/>
        </w:numPr>
        <w:spacing w:after="160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jeżeli z braku materiałów uczeń nie wykonuje pracy na lekcji, nauczyciel wyznacza mu zadanie podobne, a w domu musi wykonać pracę wykonywaną na zajęciach planowych.  </w:t>
      </w:r>
    </w:p>
    <w:p w:rsidR="00B0667C" w:rsidRPr="00CA5BB2" w:rsidRDefault="00D24724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 </w:t>
      </w:r>
    </w:p>
    <w:p w:rsidR="00B0667C" w:rsidRPr="00CA5BB2" w:rsidRDefault="00D24724" w:rsidP="00CA5BB2">
      <w:pPr>
        <w:spacing w:after="158" w:line="259" w:lineRule="auto"/>
        <w:ind w:left="0" w:right="0" w:firstLine="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sz w:val="24"/>
          <w:szCs w:val="24"/>
        </w:rPr>
      </w:pPr>
      <w:r w:rsidRPr="00CA5BB2">
        <w:rPr>
          <w:rFonts w:eastAsia="Calibri"/>
          <w:b/>
          <w:sz w:val="24"/>
          <w:szCs w:val="24"/>
        </w:rPr>
        <w:lastRenderedPageBreak/>
        <w:t xml:space="preserve">Szczegółowe kryteria ocen:  </w:t>
      </w:r>
    </w:p>
    <w:p w:rsidR="00B0667C" w:rsidRPr="00CA5BB2" w:rsidRDefault="00D24724">
      <w:pPr>
        <w:spacing w:after="33" w:line="259" w:lineRule="auto"/>
        <w:ind w:left="715" w:right="0"/>
        <w:jc w:val="left"/>
        <w:rPr>
          <w:sz w:val="24"/>
          <w:szCs w:val="24"/>
        </w:rPr>
      </w:pPr>
      <w:r w:rsidRPr="00CA5BB2">
        <w:rPr>
          <w:rFonts w:eastAsia="Calibri"/>
          <w:b/>
          <w:sz w:val="24"/>
          <w:szCs w:val="24"/>
        </w:rPr>
        <w:t xml:space="preserve">a/ocena celująca (6)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czynny udział w zajęciach, kompletne, estetyczne i zgodne z tematem </w:t>
      </w:r>
      <w:r w:rsidR="00CA5BB2">
        <w:rPr>
          <w:rFonts w:eastAsia="Calibri"/>
          <w:sz w:val="24"/>
          <w:szCs w:val="24"/>
        </w:rPr>
        <w:br/>
      </w:r>
      <w:r w:rsidRPr="00CA5BB2">
        <w:rPr>
          <w:rFonts w:eastAsia="Calibri"/>
          <w:sz w:val="24"/>
          <w:szCs w:val="24"/>
        </w:rPr>
        <w:t xml:space="preserve">i określonymi zagadnieniami plastycznymi wykonanie ćwiczeń i prac plastycznych,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pełne przyswojenie wiadomości objętych programem nauczania,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poszerzanie wiedzy, uczestnictwo w konkursach plastycznych na terenie szkoły i poza nią,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prawidłowa organizacja pracy, wykorzystywanie wiadomości i umiejętności  </w:t>
      </w:r>
      <w:r w:rsidR="00CA5BB2">
        <w:rPr>
          <w:rFonts w:eastAsia="Calibri"/>
          <w:sz w:val="24"/>
          <w:szCs w:val="24"/>
        </w:rPr>
        <w:br/>
      </w:r>
      <w:r w:rsidRPr="00CA5BB2">
        <w:rPr>
          <w:rFonts w:eastAsia="Calibri"/>
          <w:sz w:val="24"/>
          <w:szCs w:val="24"/>
        </w:rPr>
        <w:t xml:space="preserve">w zadaniach nietypowych, 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wykonywanie prac dodatkowych (dekoracji, plakatów), </w:t>
      </w:r>
    </w:p>
    <w:p w:rsidR="00B0667C" w:rsidRPr="00CA5BB2" w:rsidRDefault="00D24724">
      <w:pPr>
        <w:numPr>
          <w:ilvl w:val="1"/>
          <w:numId w:val="1"/>
        </w:numPr>
        <w:spacing w:after="1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wszystkie prace oddane w terminie, przygotowanie do zajęć;  </w:t>
      </w:r>
    </w:p>
    <w:p w:rsidR="00B0667C" w:rsidRPr="00CA5BB2" w:rsidRDefault="00D2472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rFonts w:eastAsia="Calibri"/>
          <w:b/>
          <w:sz w:val="24"/>
          <w:szCs w:val="24"/>
        </w:rPr>
        <w:t xml:space="preserve"> </w:t>
      </w:r>
    </w:p>
    <w:p w:rsidR="00B0667C" w:rsidRPr="00CA5BB2" w:rsidRDefault="00D24724">
      <w:pPr>
        <w:spacing w:after="33" w:line="259" w:lineRule="auto"/>
        <w:ind w:left="715" w:right="0"/>
        <w:jc w:val="left"/>
        <w:rPr>
          <w:sz w:val="24"/>
          <w:szCs w:val="24"/>
        </w:rPr>
      </w:pPr>
      <w:r w:rsidRPr="00CA5BB2">
        <w:rPr>
          <w:rFonts w:eastAsia="Calibri"/>
          <w:b/>
          <w:sz w:val="24"/>
          <w:szCs w:val="24"/>
        </w:rPr>
        <w:t xml:space="preserve">b/ ocena bardzo dobra (5) 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czynny udział w zajęciach lekcyjnych, estetyczne wykonywanie prac, ćwiczeń  w określonym czasie lub przed jego upływem, 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pełne przyswojenie wiadomości objętych programem nauczania, 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prawidłowa organizacja pracy, 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wykorzystywanie wiadomości i umiejętności w zadaniach nietypowych, 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wykonywanie prac dodatkowych, 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wszystkie prace oddane w terminie,  </w:t>
      </w:r>
    </w:p>
    <w:p w:rsidR="00B0667C" w:rsidRPr="00CA5BB2" w:rsidRDefault="00D24724">
      <w:pPr>
        <w:numPr>
          <w:ilvl w:val="1"/>
          <w:numId w:val="1"/>
        </w:numPr>
        <w:spacing w:after="1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przygotowywanie się do zajęć;  </w:t>
      </w:r>
    </w:p>
    <w:p w:rsidR="00B0667C" w:rsidRPr="00CA5BB2" w:rsidRDefault="00D2472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rFonts w:eastAsia="Calibri"/>
          <w:b/>
          <w:sz w:val="24"/>
          <w:szCs w:val="24"/>
        </w:rPr>
        <w:t xml:space="preserve"> </w:t>
      </w:r>
    </w:p>
    <w:p w:rsidR="00B0667C" w:rsidRPr="00CA5BB2" w:rsidRDefault="00D24724">
      <w:pPr>
        <w:spacing w:after="33" w:line="259" w:lineRule="auto"/>
        <w:ind w:left="715" w:right="0"/>
        <w:jc w:val="left"/>
        <w:rPr>
          <w:sz w:val="24"/>
          <w:szCs w:val="24"/>
        </w:rPr>
      </w:pPr>
      <w:r w:rsidRPr="00CA5BB2">
        <w:rPr>
          <w:rFonts w:eastAsia="Calibri"/>
          <w:b/>
          <w:sz w:val="24"/>
          <w:szCs w:val="24"/>
        </w:rPr>
        <w:t xml:space="preserve">c/ ocena dobra (4)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gotowość i zabieranie głosu w dyskusji na tematy zaproponowane przez nauczyciela lub wykonywanych przez siebie i kolegów dziełach plastycznych,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przyswojenie wiedzy i umiejętności i wykorzystanie jej w sytuacjach typowych, wykonywanie ćwiczeń objętych programem nauczania,  </w:t>
      </w:r>
    </w:p>
    <w:p w:rsidR="00B0667C" w:rsidRPr="00CA5BB2" w:rsidRDefault="00D24724">
      <w:pPr>
        <w:numPr>
          <w:ilvl w:val="1"/>
          <w:numId w:val="1"/>
        </w:numPr>
        <w:spacing w:after="1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prace staranne i estetyczne;  </w:t>
      </w:r>
    </w:p>
    <w:p w:rsidR="00B0667C" w:rsidRPr="00CA5BB2" w:rsidRDefault="00D2472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rFonts w:eastAsia="Calibri"/>
          <w:b/>
          <w:sz w:val="24"/>
          <w:szCs w:val="24"/>
        </w:rPr>
        <w:t xml:space="preserve"> </w:t>
      </w:r>
    </w:p>
    <w:p w:rsidR="00B0667C" w:rsidRPr="00CA5BB2" w:rsidRDefault="00D24724">
      <w:pPr>
        <w:spacing w:after="33" w:line="259" w:lineRule="auto"/>
        <w:ind w:left="715" w:right="0"/>
        <w:jc w:val="left"/>
        <w:rPr>
          <w:sz w:val="24"/>
          <w:szCs w:val="24"/>
        </w:rPr>
      </w:pPr>
      <w:r w:rsidRPr="00CA5BB2">
        <w:rPr>
          <w:rFonts w:eastAsia="Calibri"/>
          <w:b/>
          <w:sz w:val="24"/>
          <w:szCs w:val="24"/>
        </w:rPr>
        <w:t xml:space="preserve">d/ ocena dostateczna (3) 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podstawowe opanowanie materiału zawartego w programie nauczania, 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trudności z zastosowaniem, wykorzystaniem wiedzy teoretycznej podczas wykonywania pracy, </w:t>
      </w:r>
    </w:p>
    <w:p w:rsidR="00B0667C" w:rsidRPr="00CA5BB2" w:rsidRDefault="00D24724">
      <w:pPr>
        <w:numPr>
          <w:ilvl w:val="1"/>
          <w:numId w:val="1"/>
        </w:numPr>
        <w:spacing w:after="1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prace niestaranne i nieestetyczne; </w:t>
      </w:r>
    </w:p>
    <w:p w:rsidR="00B0667C" w:rsidRPr="00CA5BB2" w:rsidRDefault="00D2472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rFonts w:eastAsia="Calibri"/>
          <w:b/>
          <w:sz w:val="24"/>
          <w:szCs w:val="24"/>
        </w:rPr>
        <w:t xml:space="preserve">  </w:t>
      </w:r>
    </w:p>
    <w:p w:rsidR="00B0667C" w:rsidRPr="00CA5BB2" w:rsidRDefault="00D24724">
      <w:pPr>
        <w:spacing w:after="33" w:line="259" w:lineRule="auto"/>
        <w:ind w:left="715" w:right="0"/>
        <w:jc w:val="left"/>
        <w:rPr>
          <w:sz w:val="24"/>
          <w:szCs w:val="24"/>
        </w:rPr>
      </w:pPr>
      <w:r w:rsidRPr="00CA5BB2">
        <w:rPr>
          <w:rFonts w:eastAsia="Calibri"/>
          <w:b/>
          <w:sz w:val="24"/>
          <w:szCs w:val="24"/>
        </w:rPr>
        <w:t xml:space="preserve">e/ ocena dopuszczająca (2) 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spore luki w wiadomościach (minimum programowe),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brak zaangażowania w pracę na lekcjach,  </w:t>
      </w:r>
    </w:p>
    <w:p w:rsidR="00B0667C" w:rsidRPr="00CA5BB2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zgodne z tematem, ale nieestetyczne wykonywanie prac, </w:t>
      </w:r>
    </w:p>
    <w:p w:rsidR="00B0667C" w:rsidRPr="00CA5BB2" w:rsidRDefault="00D24724">
      <w:pPr>
        <w:numPr>
          <w:ilvl w:val="1"/>
          <w:numId w:val="1"/>
        </w:numPr>
        <w:spacing w:after="1" w:line="258" w:lineRule="auto"/>
        <w:ind w:right="295" w:hanging="36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częste nieprzygotowanie do lekcji; </w:t>
      </w:r>
    </w:p>
    <w:p w:rsidR="00B0667C" w:rsidRPr="00CA5BB2" w:rsidRDefault="00D2472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rFonts w:eastAsia="Calibri"/>
          <w:b/>
          <w:sz w:val="24"/>
          <w:szCs w:val="24"/>
        </w:rPr>
        <w:t xml:space="preserve"> </w:t>
      </w:r>
    </w:p>
    <w:p w:rsidR="00B0667C" w:rsidRPr="00CA5BB2" w:rsidRDefault="00D24724">
      <w:pPr>
        <w:spacing w:after="33" w:line="259" w:lineRule="auto"/>
        <w:ind w:left="715" w:right="0"/>
        <w:jc w:val="left"/>
        <w:rPr>
          <w:sz w:val="24"/>
          <w:szCs w:val="24"/>
        </w:rPr>
      </w:pPr>
      <w:r w:rsidRPr="00CA5BB2">
        <w:rPr>
          <w:rFonts w:eastAsia="Calibri"/>
          <w:b/>
          <w:sz w:val="24"/>
          <w:szCs w:val="24"/>
        </w:rPr>
        <w:t xml:space="preserve"> f/ ocena niedostateczna (1) </w:t>
      </w:r>
    </w:p>
    <w:p w:rsidR="00924759" w:rsidRPr="00924759" w:rsidRDefault="00D24724" w:rsidP="00924759">
      <w:pPr>
        <w:pStyle w:val="Akapitzlist"/>
        <w:numPr>
          <w:ilvl w:val="0"/>
          <w:numId w:val="9"/>
        </w:numPr>
        <w:spacing w:after="32" w:line="258" w:lineRule="auto"/>
        <w:ind w:right="295"/>
        <w:jc w:val="left"/>
        <w:rPr>
          <w:sz w:val="24"/>
          <w:szCs w:val="24"/>
        </w:rPr>
      </w:pPr>
      <w:r w:rsidRPr="00924759">
        <w:rPr>
          <w:rFonts w:eastAsia="Calibri"/>
          <w:sz w:val="24"/>
          <w:szCs w:val="24"/>
        </w:rPr>
        <w:t>nieopanowane wiadomości i umiejętności zawart</w:t>
      </w:r>
      <w:r w:rsidR="00CA5BB2" w:rsidRPr="00924759">
        <w:rPr>
          <w:rFonts w:eastAsia="Calibri"/>
          <w:sz w:val="24"/>
          <w:szCs w:val="24"/>
        </w:rPr>
        <w:t>e w programie nauczania,</w:t>
      </w:r>
    </w:p>
    <w:p w:rsidR="00924759" w:rsidRPr="00924759" w:rsidRDefault="00D24724" w:rsidP="00924759">
      <w:pPr>
        <w:pStyle w:val="Akapitzlist"/>
        <w:numPr>
          <w:ilvl w:val="0"/>
          <w:numId w:val="9"/>
        </w:numPr>
        <w:spacing w:after="32" w:line="258" w:lineRule="auto"/>
        <w:ind w:right="295"/>
        <w:jc w:val="left"/>
        <w:rPr>
          <w:sz w:val="24"/>
          <w:szCs w:val="24"/>
        </w:rPr>
      </w:pPr>
      <w:r w:rsidRPr="00924759">
        <w:rPr>
          <w:rFonts w:eastAsia="Calibri"/>
          <w:sz w:val="24"/>
          <w:szCs w:val="24"/>
        </w:rPr>
        <w:lastRenderedPageBreak/>
        <w:t>brak zaangażowania i chęci do pracy, notory</w:t>
      </w:r>
      <w:r w:rsidR="00924759">
        <w:rPr>
          <w:rFonts w:eastAsia="Calibri"/>
          <w:sz w:val="24"/>
          <w:szCs w:val="24"/>
        </w:rPr>
        <w:t>czne nieprzygotowanie do zajęć,</w:t>
      </w:r>
    </w:p>
    <w:p w:rsidR="00B0667C" w:rsidRPr="00924759" w:rsidRDefault="00D24724" w:rsidP="00924759">
      <w:pPr>
        <w:pStyle w:val="Akapitzlist"/>
        <w:numPr>
          <w:ilvl w:val="0"/>
          <w:numId w:val="9"/>
        </w:numPr>
        <w:spacing w:after="32" w:line="258" w:lineRule="auto"/>
        <w:ind w:right="295"/>
        <w:jc w:val="left"/>
        <w:rPr>
          <w:sz w:val="24"/>
          <w:szCs w:val="24"/>
        </w:rPr>
      </w:pPr>
      <w:r w:rsidRPr="00924759">
        <w:rPr>
          <w:rFonts w:eastAsia="Calibri"/>
          <w:sz w:val="24"/>
          <w:szCs w:val="24"/>
        </w:rPr>
        <w:t xml:space="preserve">nieterminowe oddanie prac do oceny. </w:t>
      </w:r>
    </w:p>
    <w:p w:rsidR="00B0667C" w:rsidRPr="00CA5BB2" w:rsidRDefault="00D2472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 </w:t>
      </w:r>
    </w:p>
    <w:p w:rsidR="00B0667C" w:rsidRPr="00CA5BB2" w:rsidRDefault="00D24724" w:rsidP="00924759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rFonts w:eastAsia="Calibri"/>
          <w:sz w:val="24"/>
          <w:szCs w:val="24"/>
        </w:rPr>
        <w:t xml:space="preserve"> </w:t>
      </w:r>
    </w:p>
    <w:p w:rsidR="00B0667C" w:rsidRPr="00CA5BB2" w:rsidRDefault="00D24724">
      <w:pPr>
        <w:spacing w:after="4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PLASTYKA KLASA IV </w:t>
      </w:r>
    </w:p>
    <w:p w:rsidR="00B0667C" w:rsidRPr="00CA5BB2" w:rsidRDefault="00D24724">
      <w:pPr>
        <w:spacing w:after="4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WYMAGANIA EDUKACYJNE </w:t>
      </w:r>
    </w:p>
    <w:p w:rsidR="00B0667C" w:rsidRPr="00CA5BB2" w:rsidRDefault="00D2472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 </w:t>
      </w:r>
    </w:p>
    <w:p w:rsidR="00B0667C" w:rsidRPr="00CA5BB2" w:rsidRDefault="00D24724">
      <w:pPr>
        <w:spacing w:after="3"/>
        <w:ind w:left="715" w:right="318"/>
        <w:rPr>
          <w:sz w:val="24"/>
          <w:szCs w:val="24"/>
        </w:rPr>
      </w:pPr>
      <w:r w:rsidRPr="00CA5BB2">
        <w:rPr>
          <w:sz w:val="24"/>
          <w:szCs w:val="24"/>
        </w:rPr>
        <w:t xml:space="preserve">W klasie IV uczniowie poznają poszczególne elementy języka sztuki, takie jak: linia, kontur, plama barwna, gama barw, faktura, kompozycja, światłocień, perspektywa. Podczas lekcji podejmują działania plastyczne związane z poznawaniem poszczególnych zagadnień. Ćwiczenia praktyczne wykonywać będą przy użyciu różnorodnych technik plastycznych, zarówno rysunkowych, jak i malarskich. Proponowane w realizacji tematów techniki  i narzędzia plastyczne dają uczniom możliwość korzystania z różnorodnych rozwiązań. Uczniowie na lekcjach plastyki rozwijać będą wyobraźnię i kreatywność artystyczną. </w:t>
      </w:r>
    </w:p>
    <w:p w:rsidR="00B0667C" w:rsidRPr="00CA5BB2" w:rsidRDefault="00D24724">
      <w:pPr>
        <w:spacing w:after="3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spacing w:after="4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>Wymagania edukacyjne podstawowe i ponadpodstawowe:</w:t>
      </w: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spacing w:after="36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  <w:u w:val="single" w:color="000000"/>
        </w:rPr>
        <w:t>a/wymagania podstawowe:</w:t>
      </w:r>
      <w:r w:rsidRPr="00CA5BB2">
        <w:rPr>
          <w:b/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wymienia elementy plastyczne kształtujące otoczenie,  </w:t>
      </w:r>
    </w:p>
    <w:p w:rsidR="00B0667C" w:rsidRPr="00CA5BB2" w:rsidRDefault="00D24724">
      <w:pPr>
        <w:numPr>
          <w:ilvl w:val="0"/>
          <w:numId w:val="4"/>
        </w:numPr>
        <w:spacing w:after="3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określa </w:t>
      </w:r>
      <w:r w:rsidRPr="00CA5BB2">
        <w:rPr>
          <w:b/>
          <w:sz w:val="24"/>
          <w:szCs w:val="24"/>
        </w:rPr>
        <w:t>rolę plastyki</w:t>
      </w:r>
      <w:r w:rsidRPr="00CA5BB2">
        <w:rPr>
          <w:sz w:val="24"/>
          <w:szCs w:val="24"/>
        </w:rPr>
        <w:t xml:space="preserve"> w najbliższym otoczeniu, </w:t>
      </w:r>
    </w:p>
    <w:p w:rsidR="00B0667C" w:rsidRPr="00CA5BB2" w:rsidRDefault="00D24724">
      <w:pPr>
        <w:numPr>
          <w:ilvl w:val="0"/>
          <w:numId w:val="4"/>
        </w:numPr>
        <w:spacing w:after="37" w:line="259" w:lineRule="auto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wymienia </w:t>
      </w:r>
      <w:r w:rsidRPr="00CA5BB2">
        <w:rPr>
          <w:b/>
          <w:sz w:val="24"/>
          <w:szCs w:val="24"/>
        </w:rPr>
        <w:t>podstawowe terminy plastyczne</w:t>
      </w:r>
      <w:r w:rsidRPr="00CA5BB2">
        <w:rPr>
          <w:sz w:val="24"/>
          <w:szCs w:val="24"/>
        </w:rPr>
        <w:t xml:space="preserve">,  </w:t>
      </w:r>
    </w:p>
    <w:p w:rsidR="00B0667C" w:rsidRPr="00CA5BB2" w:rsidRDefault="00D24724">
      <w:pPr>
        <w:numPr>
          <w:ilvl w:val="0"/>
          <w:numId w:val="4"/>
        </w:numPr>
        <w:spacing w:after="0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wyodrębnia w naturze elementy abecadła plastycznego,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wskazuje i porównuje wybrane elementy abecadła plastycznego w naturze i w pracy plastycznej,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przedstawia fragment otoczenia na płaszczyźnie,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wymienia podstawowe </w:t>
      </w:r>
      <w:r w:rsidRPr="00CA5BB2">
        <w:rPr>
          <w:b/>
          <w:sz w:val="24"/>
          <w:szCs w:val="24"/>
        </w:rPr>
        <w:t>narzędzia rysunkowe</w:t>
      </w:r>
      <w:r w:rsidRPr="00CA5BB2">
        <w:rPr>
          <w:sz w:val="24"/>
          <w:szCs w:val="24"/>
        </w:rPr>
        <w:t xml:space="preserve"> i podłoża,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utrzymuje w ładzie swój warsztat pracy,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wyjaśnia, co to jest </w:t>
      </w:r>
      <w:r w:rsidRPr="00CA5BB2">
        <w:rPr>
          <w:b/>
          <w:sz w:val="24"/>
          <w:szCs w:val="24"/>
        </w:rPr>
        <w:t>walor i plama</w:t>
      </w:r>
      <w:r w:rsidRPr="00CA5BB2">
        <w:rPr>
          <w:sz w:val="24"/>
          <w:szCs w:val="24"/>
        </w:rPr>
        <w:t xml:space="preserve"> walorowa,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stosuje w działaniach plastycznych plamy o odmiennym charakterze,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wyjaśnia, co to jest </w:t>
      </w:r>
      <w:r w:rsidRPr="00CA5BB2">
        <w:rPr>
          <w:b/>
          <w:sz w:val="24"/>
          <w:szCs w:val="24"/>
        </w:rPr>
        <w:t>światłocień</w:t>
      </w:r>
      <w:r w:rsidRPr="00CA5BB2">
        <w:rPr>
          <w:sz w:val="24"/>
          <w:szCs w:val="24"/>
        </w:rPr>
        <w:t xml:space="preserve"> i objaśnia rolę światłocienia w rysunku, </w:t>
      </w:r>
    </w:p>
    <w:p w:rsidR="00B0667C" w:rsidRPr="00CA5BB2" w:rsidRDefault="00D24724">
      <w:pPr>
        <w:ind w:left="715" w:right="318"/>
        <w:rPr>
          <w:sz w:val="24"/>
          <w:szCs w:val="24"/>
        </w:rPr>
      </w:pPr>
      <w:r w:rsidRPr="00CA5BB2">
        <w:rPr>
          <w:sz w:val="24"/>
          <w:szCs w:val="24"/>
        </w:rPr>
        <w:t>•zna podstawowe sposoby ukazywania przestrzeni na płaszczyźnie (</w:t>
      </w:r>
      <w:r w:rsidRPr="00CA5BB2">
        <w:rPr>
          <w:b/>
          <w:sz w:val="24"/>
          <w:szCs w:val="24"/>
        </w:rPr>
        <w:t>perspektywa</w:t>
      </w:r>
      <w:r w:rsidRPr="00CA5BB2">
        <w:rPr>
          <w:sz w:val="24"/>
          <w:szCs w:val="24"/>
        </w:rPr>
        <w:t xml:space="preserve">),  </w:t>
      </w:r>
    </w:p>
    <w:p w:rsidR="00B0667C" w:rsidRPr="00CA5BB2" w:rsidRDefault="00D24724">
      <w:pPr>
        <w:numPr>
          <w:ilvl w:val="0"/>
          <w:numId w:val="4"/>
        </w:numPr>
        <w:spacing w:after="10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rysuje prosty przedmiot z zastosowaniem światłocienia,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wymienia </w:t>
      </w:r>
      <w:r w:rsidRPr="00CA5BB2">
        <w:rPr>
          <w:b/>
          <w:sz w:val="24"/>
          <w:szCs w:val="24"/>
        </w:rPr>
        <w:t>rodzaje barw</w:t>
      </w:r>
      <w:r w:rsidRPr="00CA5BB2">
        <w:rPr>
          <w:sz w:val="24"/>
          <w:szCs w:val="24"/>
        </w:rPr>
        <w:t xml:space="preserve">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klasyfikuje daną barwę do odpowiedniego rodzaju,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podaje sposoby otrzymywania barw pochodnych i złamanych oraz łączenia barw, dopełniających,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wyjaśnia, co to jest gama kolorystyczna i podaje jej rodzaje , tłumaczy, czym jest tonacja,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wyjaśnia, co to są </w:t>
      </w:r>
      <w:r w:rsidRPr="00CA5BB2">
        <w:rPr>
          <w:b/>
          <w:sz w:val="24"/>
          <w:szCs w:val="24"/>
        </w:rPr>
        <w:t>techniki malarskie</w:t>
      </w:r>
      <w:r w:rsidRPr="00CA5BB2">
        <w:rPr>
          <w:sz w:val="24"/>
          <w:szCs w:val="24"/>
        </w:rPr>
        <w:t>,</w:t>
      </w:r>
      <w:r w:rsidRPr="00CA5BB2">
        <w:rPr>
          <w:b/>
          <w:sz w:val="24"/>
          <w:szCs w:val="24"/>
        </w:rPr>
        <w:t xml:space="preserve">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wymienia narzędzia i podłoża typowe dla danej techniki,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charakteryzuje określoną technikę malarską,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stosuje określoną technikę w działaniach plastycznych,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wyjaśnia, co to są techniki mieszane,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lastRenderedPageBreak/>
        <w:t xml:space="preserve">wykonuje pracę w dowolnej technice mieszanej w sposób ekspresyjny i estetyczny, </w:t>
      </w:r>
    </w:p>
    <w:p w:rsidR="00CA5BB2" w:rsidRPr="00CA5BB2" w:rsidRDefault="00D24724" w:rsidP="00CA5BB2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wskazuje przykłady otoczenia estetycznego, </w:t>
      </w:r>
      <w:r w:rsidRPr="00CA5BB2">
        <w:rPr>
          <w:b/>
          <w:sz w:val="24"/>
          <w:szCs w:val="24"/>
        </w:rPr>
        <w:t>sztuka w życiu codziennym</w:t>
      </w:r>
      <w:r w:rsidRPr="00CA5BB2">
        <w:rPr>
          <w:sz w:val="24"/>
          <w:szCs w:val="24"/>
        </w:rPr>
        <w:t xml:space="preserve">.  </w:t>
      </w:r>
    </w:p>
    <w:p w:rsidR="00924759" w:rsidRDefault="00924759" w:rsidP="00CA5BB2">
      <w:pPr>
        <w:ind w:left="705" w:right="318" w:firstLine="0"/>
        <w:rPr>
          <w:b/>
          <w:sz w:val="24"/>
          <w:szCs w:val="24"/>
          <w:u w:val="single" w:color="000000"/>
        </w:rPr>
      </w:pPr>
    </w:p>
    <w:p w:rsidR="00B0667C" w:rsidRPr="00CA5BB2" w:rsidRDefault="00D24724" w:rsidP="00CA5BB2">
      <w:pPr>
        <w:ind w:left="705" w:right="318" w:firstLine="0"/>
        <w:rPr>
          <w:sz w:val="24"/>
          <w:szCs w:val="24"/>
        </w:rPr>
      </w:pPr>
      <w:r w:rsidRPr="00CA5BB2">
        <w:rPr>
          <w:b/>
          <w:sz w:val="24"/>
          <w:szCs w:val="24"/>
          <w:u w:val="single" w:color="000000"/>
        </w:rPr>
        <w:t>b/ wymagania ponadpodstawowe:</w:t>
      </w:r>
      <w:r w:rsidRPr="00CA5BB2">
        <w:rPr>
          <w:b/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planuje zmiany w celu estetyzacji otoczenia,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omawia znaczenie użytych środków plastycznych dla wyrażanych treści,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określa rolę środków wyrazu w dziele sztuki,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stosuje kontrast w działaniach plastycznych,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rysuje kontur przedmiotu zgodnie z rzeczywistymi proporcjami,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dobiera odpowiednie środki plastyczne w zależności od tematu i charakteru pracy,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właściwie posługuje się narzędziami rysunkowymi,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dobiera narzędzia rysunkowe i podłoża w zależności od charakteru i tematu pracy,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określa na podanych przykładach, jakimi narzędziami posłużył się twórca,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 różnice między walorem w rysunku i malarstwie,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różnicuje walor w działaniach plastycznych,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stosuje światłocień w pracach plastycznych.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przedstawia w rysunku cień przedmiotu,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wskazuje światłocień w przykładowej pracy i określa pełnioną przez niego funkcję, </w:t>
      </w:r>
    </w:p>
    <w:p w:rsidR="00B0667C" w:rsidRPr="00CA5BB2" w:rsidRDefault="00D24724">
      <w:pPr>
        <w:numPr>
          <w:ilvl w:val="0"/>
          <w:numId w:val="4"/>
        </w:numPr>
        <w:spacing w:after="5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uzyskuje określony odcień w wyniku mieszania barw,  </w:t>
      </w:r>
    </w:p>
    <w:p w:rsidR="00B0667C" w:rsidRPr="00CA5BB2" w:rsidRDefault="00D24724">
      <w:pPr>
        <w:numPr>
          <w:ilvl w:val="0"/>
          <w:numId w:val="4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dobiera barwy stosownie do tematu pracy,  </w:t>
      </w:r>
    </w:p>
    <w:p w:rsidR="00924759" w:rsidRDefault="00D24724">
      <w:pPr>
        <w:numPr>
          <w:ilvl w:val="0"/>
          <w:numId w:val="4"/>
        </w:numPr>
        <w:spacing w:after="19" w:line="275" w:lineRule="auto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wykorzystuje barwy w działaniach plastycznych do celów ekspresyjnych </w:t>
      </w:r>
      <w:r w:rsidR="00924759">
        <w:rPr>
          <w:sz w:val="24"/>
          <w:szCs w:val="24"/>
        </w:rPr>
        <w:br/>
      </w:r>
      <w:r w:rsidRPr="00CA5BB2">
        <w:rPr>
          <w:sz w:val="24"/>
          <w:szCs w:val="24"/>
        </w:rPr>
        <w:t xml:space="preserve">i estetycznych, </w:t>
      </w:r>
    </w:p>
    <w:p w:rsidR="00924759" w:rsidRDefault="00D24724">
      <w:pPr>
        <w:numPr>
          <w:ilvl w:val="0"/>
          <w:numId w:val="4"/>
        </w:numPr>
        <w:spacing w:after="19" w:line="275" w:lineRule="auto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>stosuje właściwą gamę kolorystyczną i tonację</w:t>
      </w:r>
      <w:r w:rsidR="00924759">
        <w:rPr>
          <w:sz w:val="24"/>
          <w:szCs w:val="24"/>
        </w:rPr>
        <w:t xml:space="preserve"> w działaniach plastycznych,  </w:t>
      </w:r>
    </w:p>
    <w:p w:rsidR="00B0667C" w:rsidRPr="00CA5BB2" w:rsidRDefault="00D24724">
      <w:pPr>
        <w:numPr>
          <w:ilvl w:val="0"/>
          <w:numId w:val="4"/>
        </w:numPr>
        <w:spacing w:after="19" w:line="275" w:lineRule="auto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określa gamę kolorystyczną i tonację obrazu. </w:t>
      </w:r>
    </w:p>
    <w:p w:rsidR="00B0667C" w:rsidRPr="00CA5BB2" w:rsidRDefault="00D2472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spacing w:after="2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spacing w:after="4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PLASTYKA KLASA V </w:t>
      </w:r>
    </w:p>
    <w:p w:rsidR="00B0667C" w:rsidRPr="00CA5BB2" w:rsidRDefault="00D24724">
      <w:pPr>
        <w:spacing w:after="4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WYMAGANIA EDUKACYJNE </w:t>
      </w:r>
    </w:p>
    <w:p w:rsidR="00B0667C" w:rsidRPr="00CA5BB2" w:rsidRDefault="00D2472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 </w:t>
      </w:r>
    </w:p>
    <w:p w:rsidR="00B0667C" w:rsidRPr="00CA5BB2" w:rsidRDefault="00D24724">
      <w:pPr>
        <w:spacing w:after="2"/>
        <w:ind w:left="715" w:right="318"/>
        <w:rPr>
          <w:sz w:val="24"/>
          <w:szCs w:val="24"/>
        </w:rPr>
      </w:pPr>
      <w:r w:rsidRPr="00CA5BB2">
        <w:rPr>
          <w:sz w:val="24"/>
          <w:szCs w:val="24"/>
        </w:rPr>
        <w:t xml:space="preserve">W klasie V uczniowie poznają kolejne elementy języka sztuki, takie jak: kontrasty barwne, kompozycja plastyczna i jej rodzaje, akcent kolorystyczny, faktura, perspektywa. Uczą się rozróżniać tradycyjne dziedziny sztuk plastycznych: malarstwo, rysunek, rzeźbę, architekturę  i grafikę. Mają sposobność przyjrzenia się rozwojowi także tych dziedzin na przestrzeni dziejów. Podczas lekcji podejmują działania plastyczne związane z poznawaniem poszczególnych zagadnień. Ćwiczenia praktyczne wykonywać będą przy użyciu różnorodnych technik plastycznych, zarówno rysunkowych, jak i malarskich. Uczniowie na lekcjach plastyki będą rozwijać wyobraźnię i kreatywność artystyczną. </w:t>
      </w:r>
    </w:p>
    <w:p w:rsidR="00B0667C" w:rsidRPr="00CA5BB2" w:rsidRDefault="00D2472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 </w:t>
      </w:r>
    </w:p>
    <w:p w:rsidR="00B0667C" w:rsidRPr="00CA5BB2" w:rsidRDefault="00D24724">
      <w:pPr>
        <w:spacing w:after="4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Wymagania edukacyjne podstawowe i ponadpodstawowe: </w:t>
      </w:r>
    </w:p>
    <w:p w:rsidR="00B0667C" w:rsidRPr="00CA5BB2" w:rsidRDefault="00D24724">
      <w:pPr>
        <w:spacing w:after="36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  <w:u w:val="single" w:color="000000"/>
        </w:rPr>
        <w:t>a/ wymagania podstawowe:</w:t>
      </w:r>
      <w:r w:rsidRPr="00CA5BB2">
        <w:rPr>
          <w:b/>
          <w:sz w:val="24"/>
          <w:szCs w:val="24"/>
        </w:rPr>
        <w:t xml:space="preserve">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wyjaśnia, co to jest </w:t>
      </w:r>
      <w:r w:rsidRPr="00CA5BB2">
        <w:rPr>
          <w:b/>
          <w:sz w:val="24"/>
          <w:szCs w:val="24"/>
        </w:rPr>
        <w:t>faktura</w:t>
      </w:r>
      <w:r w:rsidRPr="00CA5BB2">
        <w:rPr>
          <w:sz w:val="24"/>
          <w:szCs w:val="24"/>
        </w:rPr>
        <w:t xml:space="preserve"> 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określa rodzaj faktury w dziełach różnych dyscyplin plastycznych 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lastRenderedPageBreak/>
        <w:t xml:space="preserve">ukazuje fakturę w pracach plastycznych,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wyjaśnia, co to jest </w:t>
      </w:r>
      <w:r w:rsidRPr="00CA5BB2">
        <w:rPr>
          <w:b/>
          <w:sz w:val="24"/>
          <w:szCs w:val="24"/>
        </w:rPr>
        <w:t>forma</w:t>
      </w:r>
      <w:r w:rsidRPr="00CA5BB2">
        <w:rPr>
          <w:sz w:val="24"/>
          <w:szCs w:val="24"/>
        </w:rPr>
        <w:t xml:space="preserve">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odróżnia formę płaską od formy przestrzennej,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rozróżnia rodzaje form w otaczającym świecie,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stosuje różnorodne formy w działaniach plastycznych,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wyjaśnia, co to jest </w:t>
      </w:r>
      <w:r w:rsidRPr="00CA5BB2">
        <w:rPr>
          <w:b/>
          <w:sz w:val="24"/>
          <w:szCs w:val="24"/>
        </w:rPr>
        <w:t>kompozycja plastyczna</w:t>
      </w:r>
      <w:r w:rsidRPr="00CA5BB2">
        <w:rPr>
          <w:sz w:val="24"/>
          <w:szCs w:val="24"/>
        </w:rPr>
        <w:t xml:space="preserve">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wymienia zasady harmonijnej kompozycji, 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podaje rodzaje kompozycji,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określa rodzaj kompozycji w wybranych reprodukcjach, 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wykonuje pracę z wykorzystaniem wybranej kompozycji,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tłumaczy, co to jest </w:t>
      </w:r>
      <w:r w:rsidRPr="00CA5BB2">
        <w:rPr>
          <w:b/>
          <w:sz w:val="24"/>
          <w:szCs w:val="24"/>
        </w:rPr>
        <w:t>perspektywa</w:t>
      </w:r>
      <w:r w:rsidRPr="00CA5BB2">
        <w:rPr>
          <w:sz w:val="24"/>
          <w:szCs w:val="24"/>
        </w:rPr>
        <w:t xml:space="preserve">, 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wymienia rodzaje perspektywy, 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 rolę perspektywy w dziele sztuki,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określa formy twórczości,  </w:t>
      </w:r>
    </w:p>
    <w:p w:rsidR="00B0667C" w:rsidRPr="00CA5BB2" w:rsidRDefault="00D24724">
      <w:pPr>
        <w:numPr>
          <w:ilvl w:val="0"/>
          <w:numId w:val="5"/>
        </w:numPr>
        <w:spacing w:after="7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rozpoznaje najbardziej </w:t>
      </w:r>
      <w:r w:rsidRPr="00CA5BB2">
        <w:rPr>
          <w:b/>
          <w:sz w:val="24"/>
          <w:szCs w:val="24"/>
        </w:rPr>
        <w:t>znane dzieła sztuki</w:t>
      </w:r>
      <w:r w:rsidRPr="00CA5BB2">
        <w:rPr>
          <w:sz w:val="24"/>
          <w:szCs w:val="24"/>
        </w:rPr>
        <w:t xml:space="preserve">,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wymienia charakterystyczne </w:t>
      </w:r>
      <w:r w:rsidRPr="00CA5BB2">
        <w:rPr>
          <w:b/>
          <w:sz w:val="24"/>
          <w:szCs w:val="24"/>
        </w:rPr>
        <w:t>cechy rysunku</w:t>
      </w:r>
      <w:r w:rsidRPr="00CA5BB2">
        <w:rPr>
          <w:sz w:val="24"/>
          <w:szCs w:val="24"/>
        </w:rPr>
        <w:t xml:space="preserve"> jako dyscypliny plastycznej,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podaje funkcje szkicu, 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używa właściwych przyborów rysunkowych do zadanego tematu,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organizuje warsztat pracy przy wykonywaniu prac rysunkowych, 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posługuje się szkicem jako wstępnym etapem do właściwej pracy,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charakteryzuje </w:t>
      </w:r>
      <w:r w:rsidRPr="00CA5BB2">
        <w:rPr>
          <w:b/>
          <w:sz w:val="24"/>
          <w:szCs w:val="24"/>
        </w:rPr>
        <w:t>malarstwo</w:t>
      </w:r>
      <w:r w:rsidRPr="00CA5BB2">
        <w:rPr>
          <w:sz w:val="24"/>
          <w:szCs w:val="24"/>
        </w:rPr>
        <w:t xml:space="preserve"> jako dyscyplinę plastyczną, 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wyjaśnia, czym się różni malarstwo realistyczne od malarstwa abstrakcyjnego,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używa właściwych przyborów malarskich do zadanego tematu,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rozróżnia na przykładach tematyczne rodzaje malarstwa,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organizuje warsztat pracy przy malowaniu prac,  maluje pracę na określony temat. </w:t>
      </w:r>
    </w:p>
    <w:p w:rsidR="00924759" w:rsidRDefault="00924759">
      <w:pPr>
        <w:spacing w:after="36" w:line="259" w:lineRule="auto"/>
        <w:ind w:left="715" w:right="0"/>
        <w:jc w:val="left"/>
        <w:rPr>
          <w:b/>
          <w:sz w:val="24"/>
          <w:szCs w:val="24"/>
          <w:u w:val="single" w:color="000000"/>
        </w:rPr>
      </w:pPr>
    </w:p>
    <w:p w:rsidR="00B0667C" w:rsidRPr="00CA5BB2" w:rsidRDefault="00D24724">
      <w:pPr>
        <w:spacing w:after="36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  <w:u w:val="single" w:color="000000"/>
        </w:rPr>
        <w:t xml:space="preserve"> b/</w:t>
      </w:r>
      <w:r w:rsidRPr="00CA5BB2">
        <w:rPr>
          <w:sz w:val="24"/>
          <w:szCs w:val="24"/>
          <w:u w:val="single" w:color="000000"/>
        </w:rPr>
        <w:t xml:space="preserve"> </w:t>
      </w:r>
      <w:r w:rsidRPr="00CA5BB2">
        <w:rPr>
          <w:b/>
          <w:sz w:val="24"/>
          <w:szCs w:val="24"/>
          <w:u w:val="single" w:color="000000"/>
        </w:rPr>
        <w:t>wymagania ponadpodstawowe:</w:t>
      </w:r>
      <w:r w:rsidRPr="00CA5BB2">
        <w:rPr>
          <w:sz w:val="24"/>
          <w:szCs w:val="24"/>
        </w:rPr>
        <w:t xml:space="preserve">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 funkcję faktury jako środka wyrazu plastycznego,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twórczo stosuje fakturę w działaniach plastycznych, 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 funkcję formy w sztuce, 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twórczo wykorzystuje formę jako środek wyrazu plastycznego,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dobiera kompozycję do tematu pracy,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odpowiednimi środkami plastycznymi wyraża określoną kompozycję,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odróżnia dobrą kompozycję od złej,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omawia rolę kompozycji jako środka wyrazu plastycznego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przedstawia na płaszczyźnie trójwymiarowe przedmioty, 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stosuje w działaniach plastycznych dany rodzaj perspektywy, 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określa rodzaj perspektywy w wybranych reprodukcjach, 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świadomie posługuje się terminami: kustosz, eksponat, konserwator zabytków, 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opisuje wybrane reprodukcje dzieł,   </w:t>
      </w:r>
    </w:p>
    <w:p w:rsidR="00B0667C" w:rsidRPr="00CA5BB2" w:rsidRDefault="00D24724">
      <w:pPr>
        <w:numPr>
          <w:ilvl w:val="0"/>
          <w:numId w:val="5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pozdaje nazwiska znanych twórców polskich i zagranicznych,   </w:t>
      </w:r>
    </w:p>
    <w:p w:rsidR="00CA5BB2" w:rsidRDefault="00D24724">
      <w:pPr>
        <w:numPr>
          <w:ilvl w:val="0"/>
          <w:numId w:val="5"/>
        </w:numPr>
        <w:spacing w:after="3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lastRenderedPageBreak/>
        <w:t>świadomie i ekspresyjnie posługuje się punktem, linią, konturem, plam</w:t>
      </w:r>
      <w:r w:rsidR="00CA5BB2">
        <w:rPr>
          <w:sz w:val="24"/>
          <w:szCs w:val="24"/>
        </w:rPr>
        <w:t>ą walorową,   światłocieniem,</w:t>
      </w:r>
    </w:p>
    <w:p w:rsidR="00B0667C" w:rsidRPr="00CA5BB2" w:rsidRDefault="00D24724">
      <w:pPr>
        <w:numPr>
          <w:ilvl w:val="0"/>
          <w:numId w:val="5"/>
        </w:numPr>
        <w:spacing w:after="3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świadomie i ekspresyjnie posługuje się określoną techniką plastyczną, kompozycją oraz zestawem barw.   </w:t>
      </w:r>
    </w:p>
    <w:p w:rsidR="00B0667C" w:rsidRPr="00CA5BB2" w:rsidRDefault="00D2472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spacing w:after="4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PLASTYKA KLASA VI </w:t>
      </w:r>
    </w:p>
    <w:p w:rsidR="00B0667C" w:rsidRPr="00CA5BB2" w:rsidRDefault="00D24724">
      <w:pPr>
        <w:spacing w:after="4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WYMAGANIA EDUKACYJNE </w:t>
      </w:r>
    </w:p>
    <w:p w:rsidR="00B0667C" w:rsidRPr="00CA5BB2" w:rsidRDefault="00D2472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 </w:t>
      </w:r>
    </w:p>
    <w:p w:rsidR="00B0667C" w:rsidRPr="00CA5BB2" w:rsidRDefault="00D24724">
      <w:pPr>
        <w:spacing w:after="4"/>
        <w:ind w:left="715" w:right="318"/>
        <w:rPr>
          <w:sz w:val="24"/>
          <w:szCs w:val="24"/>
        </w:rPr>
      </w:pPr>
      <w:r w:rsidRPr="00CA5BB2">
        <w:rPr>
          <w:sz w:val="24"/>
          <w:szCs w:val="24"/>
        </w:rPr>
        <w:t xml:space="preserve">W klasie VI uczniowie doskonalą poznane elementy języka sztuki jak: linia, kształt, plama barwna, gama barw, światłocień, walor, kompozycja, faktura, perspektywa. Rozróżniają tradycyjne dziedziny sztuk plastycznych: malarstwo, rysunek, grafikę, architekturę i sztukę użytkową. Poznają różnorodne techniki plastyczne wykorzystywane w poszczególnych dziedzinach sztuki. Poznają zabytki sztuki od najdawniejszych po sztukę średniowiecza. Wykonują prace inspirowane poznanymi dziełami. Podczas lekcji podejmują działania związane z poznawaniem poszczególnych zagadnień plastycznych. Wykorzystują nowe techniki zarówno rysunkowe, jak i malarskie do stworzenia prac plastycznych, co daje uczniom możliwość różnorodnych rozwiązań. Uczniowie rozwijać będą wyobraźnię  </w:t>
      </w:r>
      <w:r w:rsidR="00924759">
        <w:rPr>
          <w:sz w:val="24"/>
          <w:szCs w:val="24"/>
        </w:rPr>
        <w:br/>
      </w:r>
      <w:r w:rsidRPr="00CA5BB2">
        <w:rPr>
          <w:sz w:val="24"/>
          <w:szCs w:val="24"/>
        </w:rPr>
        <w:t xml:space="preserve">i kreatywność artystyczną. </w:t>
      </w:r>
    </w:p>
    <w:p w:rsidR="00B0667C" w:rsidRPr="00CA5BB2" w:rsidRDefault="00D2472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 </w:t>
      </w:r>
    </w:p>
    <w:p w:rsidR="00B0667C" w:rsidRPr="00CA5BB2" w:rsidRDefault="00D24724">
      <w:pPr>
        <w:spacing w:after="4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Wymagania edukacyjne podstawowe i ponadpodstawowe: </w:t>
      </w:r>
    </w:p>
    <w:p w:rsidR="00B0667C" w:rsidRPr="00CA5BB2" w:rsidRDefault="00D24724">
      <w:pPr>
        <w:spacing w:after="36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  <w:u w:val="single" w:color="000000"/>
        </w:rPr>
        <w:t>a/ wymagania podstawowe:</w:t>
      </w:r>
      <w:r w:rsidRPr="00CA5BB2">
        <w:rPr>
          <w:b/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6"/>
        </w:numPr>
        <w:spacing w:after="6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rozpoznaje najbardziej </w:t>
      </w:r>
      <w:r w:rsidRPr="00CA5BB2">
        <w:rPr>
          <w:b/>
          <w:sz w:val="24"/>
          <w:szCs w:val="24"/>
        </w:rPr>
        <w:t>znane dzieła sztuki,</w:t>
      </w: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wymienia charakterystyczne cechy rysunku, grafiki, malarstwa, architektury i rzeźby jako dyscypliny plastycznej,  </w:t>
      </w:r>
    </w:p>
    <w:p w:rsidR="00B0667C" w:rsidRPr="00CA5BB2" w:rsidRDefault="00D24724">
      <w:pPr>
        <w:numPr>
          <w:ilvl w:val="0"/>
          <w:numId w:val="6"/>
        </w:numPr>
        <w:spacing w:after="6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używa właściwych przyborów rysunkowych i malarskich do zadanego tematu,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organizuje warsztat pracy przy wykonywaniu prac rysunkowych, malarskich, graficznych, rzeźbiarskich,  </w:t>
      </w:r>
    </w:p>
    <w:p w:rsidR="00B0667C" w:rsidRPr="00CA5BB2" w:rsidRDefault="00D24724">
      <w:pPr>
        <w:numPr>
          <w:ilvl w:val="0"/>
          <w:numId w:val="6"/>
        </w:numPr>
        <w:spacing w:after="41" w:line="259" w:lineRule="auto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posługuje się </w:t>
      </w:r>
      <w:r w:rsidRPr="00CA5BB2">
        <w:rPr>
          <w:b/>
          <w:sz w:val="24"/>
          <w:szCs w:val="24"/>
        </w:rPr>
        <w:t>rysunkiem światłocieniowym,</w:t>
      </w:r>
      <w:r w:rsidRPr="00CA5BB2">
        <w:rPr>
          <w:sz w:val="24"/>
          <w:szCs w:val="24"/>
        </w:rPr>
        <w:t xml:space="preserve">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posługuje się szkicem jako wstępnym etapem do właściwej pracy, </w:t>
      </w:r>
    </w:p>
    <w:p w:rsidR="00B0667C" w:rsidRPr="00CA5BB2" w:rsidRDefault="00D24724">
      <w:pPr>
        <w:numPr>
          <w:ilvl w:val="0"/>
          <w:numId w:val="6"/>
        </w:numPr>
        <w:spacing w:after="7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określa sposób przedstawienia rzeczywistości na obrazie,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rozróżnia na przykładach tematyczne </w:t>
      </w:r>
      <w:r w:rsidRPr="00CA5BB2">
        <w:rPr>
          <w:b/>
          <w:sz w:val="24"/>
          <w:szCs w:val="24"/>
        </w:rPr>
        <w:t>rodzaje malarstwa,</w:t>
      </w: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maluje pracę na określony temat, </w:t>
      </w:r>
    </w:p>
    <w:p w:rsidR="00B0667C" w:rsidRPr="00CA5BB2" w:rsidRDefault="00D24724">
      <w:pPr>
        <w:numPr>
          <w:ilvl w:val="0"/>
          <w:numId w:val="6"/>
        </w:numPr>
        <w:spacing w:after="4" w:line="259" w:lineRule="auto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wyjaśnia, czym różni się </w:t>
      </w:r>
      <w:r w:rsidRPr="00CA5BB2">
        <w:rPr>
          <w:b/>
          <w:sz w:val="24"/>
          <w:szCs w:val="24"/>
        </w:rPr>
        <w:t>grafika warsztatowa</w:t>
      </w:r>
      <w:r w:rsidRPr="00CA5BB2">
        <w:rPr>
          <w:sz w:val="24"/>
          <w:szCs w:val="24"/>
        </w:rPr>
        <w:t xml:space="preserve"> od </w:t>
      </w:r>
      <w:r w:rsidRPr="00CA5BB2">
        <w:rPr>
          <w:b/>
          <w:sz w:val="24"/>
          <w:szCs w:val="24"/>
        </w:rPr>
        <w:t xml:space="preserve">grafiki użytkowej, </w:t>
      </w:r>
    </w:p>
    <w:p w:rsidR="00B0667C" w:rsidRPr="00CA5BB2" w:rsidRDefault="00D24724">
      <w:pPr>
        <w:numPr>
          <w:ilvl w:val="0"/>
          <w:numId w:val="6"/>
        </w:numPr>
        <w:spacing w:line="259" w:lineRule="auto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rozróżnia </w:t>
      </w:r>
      <w:r w:rsidRPr="00CA5BB2">
        <w:rPr>
          <w:b/>
          <w:sz w:val="24"/>
          <w:szCs w:val="24"/>
        </w:rPr>
        <w:t>rodzaje kompozycji plastycznej,</w:t>
      </w: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6"/>
        </w:numPr>
        <w:spacing w:after="6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rozróżnia na przykładach rodzaje </w:t>
      </w:r>
      <w:r w:rsidRPr="00CA5BB2">
        <w:rPr>
          <w:b/>
          <w:sz w:val="24"/>
          <w:szCs w:val="24"/>
        </w:rPr>
        <w:t>rzeźby,</w:t>
      </w: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6"/>
        </w:numPr>
        <w:spacing w:after="4" w:line="259" w:lineRule="auto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wykonuje </w:t>
      </w:r>
      <w:r w:rsidRPr="00CA5BB2">
        <w:rPr>
          <w:b/>
          <w:sz w:val="24"/>
          <w:szCs w:val="24"/>
        </w:rPr>
        <w:t>kompozycje liternicze,</w:t>
      </w: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6"/>
        </w:numPr>
        <w:spacing w:after="33" w:line="259" w:lineRule="auto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określa specyfikę </w:t>
      </w:r>
      <w:r w:rsidRPr="00CA5BB2">
        <w:rPr>
          <w:b/>
          <w:sz w:val="24"/>
          <w:szCs w:val="24"/>
        </w:rPr>
        <w:t>wzornictwa przemysłowego i rzemiosła artystycznego,</w:t>
      </w:r>
      <w:r w:rsidRPr="00CA5BB2">
        <w:rPr>
          <w:sz w:val="24"/>
          <w:szCs w:val="24"/>
        </w:rPr>
        <w:t xml:space="preserve">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wskazuje różnice między wzornictwem przemysłowym a rzemiosłem artystycznym,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 związek między estetyką a funkcjonalnością przedmiotów,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wskazuje przykłady wytworów wzornictwa przemysłowego i rzemiosła artystycznego  w najbliższym otoczeniu,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projektuje (maluje lub rysuje) przedmiot codziennego użytku pełniący funkcje estetyczne  i funkcjonalne,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lastRenderedPageBreak/>
        <w:t xml:space="preserve">określa sposób przedstawienia rzeczywistości na obrazie: płaski lub przestrzenny,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wymienia dyscypliny plastyczne, w których przejawia się </w:t>
      </w:r>
      <w:r w:rsidRPr="00CA5BB2">
        <w:rPr>
          <w:b/>
          <w:sz w:val="24"/>
          <w:szCs w:val="24"/>
        </w:rPr>
        <w:t xml:space="preserve">twórczość ludowa,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wykonuje pracę plastyczną w stylistyce typowej dla sztuki ludowej,  </w:t>
      </w:r>
    </w:p>
    <w:p w:rsidR="00924759" w:rsidRDefault="00D24724">
      <w:pPr>
        <w:numPr>
          <w:ilvl w:val="0"/>
          <w:numId w:val="6"/>
        </w:numPr>
        <w:spacing w:after="19" w:line="275" w:lineRule="auto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>potrafi określić podstawowe cechy sztu</w:t>
      </w:r>
      <w:r w:rsidR="00924759">
        <w:rPr>
          <w:sz w:val="24"/>
          <w:szCs w:val="24"/>
        </w:rPr>
        <w:t xml:space="preserve">ki prehistorycznej, starożytnej </w:t>
      </w:r>
      <w:r w:rsidRPr="00CA5BB2">
        <w:rPr>
          <w:sz w:val="24"/>
          <w:szCs w:val="24"/>
        </w:rPr>
        <w:t>i</w:t>
      </w:r>
      <w:r w:rsidR="00924759">
        <w:rPr>
          <w:sz w:val="24"/>
          <w:szCs w:val="24"/>
        </w:rPr>
        <w:t xml:space="preserve"> </w:t>
      </w:r>
      <w:r w:rsidRPr="00CA5BB2">
        <w:rPr>
          <w:sz w:val="24"/>
          <w:szCs w:val="24"/>
        </w:rPr>
        <w:t xml:space="preserve">średniowiecznej, </w:t>
      </w:r>
    </w:p>
    <w:p w:rsidR="00924759" w:rsidRPr="00924759" w:rsidRDefault="00D24724" w:rsidP="00924759">
      <w:pPr>
        <w:spacing w:after="19" w:line="275" w:lineRule="auto"/>
        <w:ind w:left="708" w:right="318" w:firstLine="0"/>
        <w:rPr>
          <w:sz w:val="24"/>
          <w:szCs w:val="24"/>
        </w:rPr>
      </w:pPr>
      <w:r w:rsidRPr="00CA5BB2">
        <w:rPr>
          <w:sz w:val="24"/>
          <w:szCs w:val="24"/>
        </w:rPr>
        <w:t xml:space="preserve">• wykonuje w wybranej technice plastycznej pracę inspirowaną twórczością artystów </w:t>
      </w:r>
      <w:r w:rsidR="00924759">
        <w:rPr>
          <w:sz w:val="24"/>
          <w:szCs w:val="24"/>
        </w:rPr>
        <w:t xml:space="preserve">     </w:t>
      </w:r>
      <w:r w:rsidRPr="00CA5BB2">
        <w:rPr>
          <w:b/>
          <w:sz w:val="24"/>
          <w:szCs w:val="24"/>
        </w:rPr>
        <w:t>wybranych okresów sztuki</w:t>
      </w:r>
      <w:r w:rsidRPr="00CA5BB2">
        <w:rPr>
          <w:sz w:val="24"/>
          <w:szCs w:val="24"/>
        </w:rPr>
        <w:t xml:space="preserve">. </w:t>
      </w:r>
    </w:p>
    <w:p w:rsidR="00924759" w:rsidRDefault="00924759" w:rsidP="00CA5BB2">
      <w:pPr>
        <w:spacing w:after="19" w:line="275" w:lineRule="auto"/>
        <w:ind w:left="705" w:right="318" w:firstLine="0"/>
        <w:rPr>
          <w:b/>
          <w:sz w:val="24"/>
          <w:szCs w:val="24"/>
          <w:u w:val="single" w:color="000000"/>
        </w:rPr>
      </w:pPr>
    </w:p>
    <w:p w:rsidR="00B0667C" w:rsidRPr="00CA5BB2" w:rsidRDefault="00D24724" w:rsidP="00CA5BB2">
      <w:pPr>
        <w:spacing w:after="19" w:line="275" w:lineRule="auto"/>
        <w:ind w:left="705" w:right="318" w:firstLine="0"/>
        <w:rPr>
          <w:sz w:val="24"/>
          <w:szCs w:val="24"/>
        </w:rPr>
      </w:pPr>
      <w:r w:rsidRPr="00CA5BB2">
        <w:rPr>
          <w:b/>
          <w:sz w:val="24"/>
          <w:szCs w:val="24"/>
          <w:u w:val="single" w:color="000000"/>
        </w:rPr>
        <w:t>b/ wymagania ponadpodstawowe:</w:t>
      </w: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świadomie posługuje się terminami: kustosz, eksponat, konserwator zabytków,  </w:t>
      </w:r>
    </w:p>
    <w:p w:rsidR="00B0667C" w:rsidRPr="00CA5BB2" w:rsidRDefault="00D24724">
      <w:pPr>
        <w:numPr>
          <w:ilvl w:val="0"/>
          <w:numId w:val="6"/>
        </w:numPr>
        <w:spacing w:after="0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pozdaje nazwiska znanych twórców polskich i zagranicznych,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świadomie i ekspresyjnie posługuje się punktem, linią, konturem, plamą walorową, światłocieniem,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 najważniejsze terminy związane z nurtami sztuki,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podaje cechy dzieł artystów sztuki średniowiecza, renesansu i baroku, </w:t>
      </w:r>
    </w:p>
    <w:p w:rsidR="00B0667C" w:rsidRPr="00CA5BB2" w:rsidRDefault="00D24724">
      <w:pPr>
        <w:numPr>
          <w:ilvl w:val="0"/>
          <w:numId w:val="6"/>
        </w:numPr>
        <w:spacing w:after="0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wymienia twórców i przykłady dzieł sztuki poszczególnych kierunków sztuki,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wskazuje zabytki architektury wybranych epok sztuki,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ocenia pod względem funkcjonalności obiekty architektoniczne oraz przestrzeń wokół nich,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wyraża własne zdanie na temat analizowanego dzieła architektury,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przedstawia najważniejsze cechy twórczości ludowej swojego regionu,  </w:t>
      </w:r>
    </w:p>
    <w:p w:rsidR="00B0667C" w:rsidRPr="00CA5BB2" w:rsidRDefault="00D24724">
      <w:pPr>
        <w:numPr>
          <w:ilvl w:val="0"/>
          <w:numId w:val="6"/>
        </w:numPr>
        <w:spacing w:after="10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opisuje fotografię artystyczna i porównuje ją z fotografią użytkową,  </w:t>
      </w:r>
    </w:p>
    <w:p w:rsidR="00B0667C" w:rsidRPr="00CA5BB2" w:rsidRDefault="00D24724">
      <w:pPr>
        <w:numPr>
          <w:ilvl w:val="0"/>
          <w:numId w:val="6"/>
        </w:numPr>
        <w:spacing w:after="0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wyraża własne zdanie na temat wybranych fotografii,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wyraża własne zdanie na temat analizowanego wytworu wzornictwa przemysłowego lub rzemiosła artystycznego, </w:t>
      </w:r>
    </w:p>
    <w:p w:rsidR="00B0667C" w:rsidRPr="00CA5BB2" w:rsidRDefault="00D24724">
      <w:pPr>
        <w:numPr>
          <w:ilvl w:val="0"/>
          <w:numId w:val="6"/>
        </w:numPr>
        <w:spacing w:after="152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ocenia dzieła sztuki, uwzględniając ich walory artystyczne. </w:t>
      </w:r>
    </w:p>
    <w:p w:rsidR="00B0667C" w:rsidRPr="00CA5BB2" w:rsidRDefault="00D24724">
      <w:pPr>
        <w:spacing w:after="161" w:line="259" w:lineRule="auto"/>
        <w:ind w:left="0" w:right="0" w:firstLine="0"/>
        <w:jc w:val="left"/>
        <w:rPr>
          <w:sz w:val="24"/>
          <w:szCs w:val="24"/>
        </w:rPr>
      </w:pP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spacing w:after="4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PLASTYKA KLASAVII </w:t>
      </w:r>
    </w:p>
    <w:p w:rsidR="00B0667C" w:rsidRPr="00CA5BB2" w:rsidRDefault="00D24724">
      <w:pPr>
        <w:spacing w:after="4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WYMAGANIA EDUKACYJNE </w:t>
      </w:r>
    </w:p>
    <w:p w:rsidR="00B0667C" w:rsidRPr="00CA5BB2" w:rsidRDefault="00D24724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 </w:t>
      </w:r>
    </w:p>
    <w:p w:rsidR="00B0667C" w:rsidRPr="00CA5BB2" w:rsidRDefault="00D24724">
      <w:pPr>
        <w:spacing w:after="1"/>
        <w:ind w:left="715" w:right="318"/>
        <w:rPr>
          <w:sz w:val="24"/>
          <w:szCs w:val="24"/>
        </w:rPr>
      </w:pPr>
      <w:r w:rsidRPr="00CA5BB2">
        <w:rPr>
          <w:sz w:val="24"/>
          <w:szCs w:val="24"/>
        </w:rPr>
        <w:t xml:space="preserve">W klasie VII uczniowie doskonalą poznane elementy języka sztuki. Rozróżniają tradycyjne dziedziny sztuk plastycznych: malarstwo, rysunek, rzeźbę, grafikę, architekturę. Mają sposobność przyjrzenia się rozwojowi i zmianie tych dziedzin na przestrzeni wieków. Poznają zabytki i twórców począwszy od sztuki renesansu i baroku aż po najnowsze nurty w sztuce (kubizm, abstrakcjonizm, pop art., surrealizm, abstrakcjonizm, dadaizm). Wykonują prace inspirowane twórczością znanych artystów. Poznają nowoczesne środki wyrazu plastycznego (fotografia, instalacje, happening). Podczas lekcji podejmują działania związane z poznaniem poszczególnych zagadnień plastycznych. Wykorzystują różnorodne techniki plastyczne do realizacji zadań. Proponowane w realizacji tematów techniki i narzędzia plastyczne dają uczniom możliwość korzystania z różnorodnych rozwiązań. Uczniowie na lekcjach plastyki rozwijać będą wyobraźnię i kreatywność artystyczną. </w:t>
      </w:r>
    </w:p>
    <w:p w:rsidR="00B0667C" w:rsidRDefault="00D24724">
      <w:pPr>
        <w:spacing w:after="0" w:line="259" w:lineRule="auto"/>
        <w:ind w:left="720" w:right="0" w:firstLine="0"/>
        <w:jc w:val="left"/>
        <w:rPr>
          <w:b/>
          <w:sz w:val="24"/>
          <w:szCs w:val="24"/>
        </w:rPr>
      </w:pPr>
      <w:r w:rsidRPr="00CA5BB2">
        <w:rPr>
          <w:b/>
          <w:sz w:val="24"/>
          <w:szCs w:val="24"/>
        </w:rPr>
        <w:t xml:space="preserve"> </w:t>
      </w:r>
    </w:p>
    <w:p w:rsidR="00CA5BB2" w:rsidRDefault="00CA5BB2">
      <w:pPr>
        <w:spacing w:after="0" w:line="259" w:lineRule="auto"/>
        <w:ind w:left="720" w:right="0" w:firstLine="0"/>
        <w:jc w:val="left"/>
        <w:rPr>
          <w:b/>
          <w:sz w:val="24"/>
          <w:szCs w:val="24"/>
        </w:rPr>
      </w:pPr>
    </w:p>
    <w:p w:rsidR="00B0667C" w:rsidRPr="00CA5BB2" w:rsidRDefault="00D24724">
      <w:pPr>
        <w:spacing w:after="4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</w:rPr>
        <w:t xml:space="preserve">Wymagania edukacyjne podstawowe i ponadpodstawowe: </w:t>
      </w:r>
    </w:p>
    <w:p w:rsidR="00B0667C" w:rsidRPr="00CA5BB2" w:rsidRDefault="00D24724">
      <w:pPr>
        <w:spacing w:after="36" w:line="259" w:lineRule="auto"/>
        <w:ind w:left="715" w:right="0"/>
        <w:jc w:val="left"/>
        <w:rPr>
          <w:sz w:val="24"/>
          <w:szCs w:val="24"/>
        </w:rPr>
      </w:pPr>
      <w:r w:rsidRPr="00CA5BB2">
        <w:rPr>
          <w:b/>
          <w:sz w:val="24"/>
          <w:szCs w:val="24"/>
          <w:u w:val="single" w:color="000000"/>
        </w:rPr>
        <w:t>a/ wymagania podstawowe:</w:t>
      </w:r>
      <w:r w:rsidRPr="00CA5BB2">
        <w:rPr>
          <w:b/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określa formy twórczości artystycznej, rozpoznaje najbardziej </w:t>
      </w:r>
      <w:r w:rsidRPr="00CA5BB2">
        <w:rPr>
          <w:b/>
          <w:sz w:val="24"/>
          <w:szCs w:val="24"/>
        </w:rPr>
        <w:t>znane dzieła sztuki,</w:t>
      </w: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wymienia charakterystyczne cechy rysunku, grafiki, malarstwa, architektury i rzeźby jako dyscypliny plastycznej,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wyjaśnia, czym się różni malarstwo realistyczne od malarstwa abstrakcyjnego,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rozróżnia na przykładach tematyczne </w:t>
      </w:r>
      <w:r w:rsidRPr="00CA5BB2">
        <w:rPr>
          <w:b/>
          <w:sz w:val="24"/>
          <w:szCs w:val="24"/>
        </w:rPr>
        <w:t>rodzaje malarstwa,</w:t>
      </w: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szkicuje lub maluje pracę na określony temat, </w:t>
      </w:r>
    </w:p>
    <w:p w:rsidR="00B0667C" w:rsidRPr="00CA5BB2" w:rsidRDefault="00D24724">
      <w:pPr>
        <w:numPr>
          <w:ilvl w:val="0"/>
          <w:numId w:val="6"/>
        </w:numPr>
        <w:spacing w:after="40" w:line="259" w:lineRule="auto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wyjaśnia, czym różni się </w:t>
      </w:r>
      <w:r w:rsidRPr="00CA5BB2">
        <w:rPr>
          <w:b/>
          <w:sz w:val="24"/>
          <w:szCs w:val="24"/>
        </w:rPr>
        <w:t>grafika warsztatowa</w:t>
      </w:r>
      <w:r w:rsidRPr="00CA5BB2">
        <w:rPr>
          <w:sz w:val="24"/>
          <w:szCs w:val="24"/>
        </w:rPr>
        <w:t xml:space="preserve"> od </w:t>
      </w:r>
      <w:r w:rsidRPr="00CA5BB2">
        <w:rPr>
          <w:b/>
          <w:sz w:val="24"/>
          <w:szCs w:val="24"/>
        </w:rPr>
        <w:t>grafiki użytkowej,</w:t>
      </w: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rozróżnia formy grafiki użytkowej,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rozróżnia na przykładach </w:t>
      </w:r>
      <w:r w:rsidRPr="00CA5BB2">
        <w:rPr>
          <w:b/>
          <w:sz w:val="24"/>
          <w:szCs w:val="24"/>
        </w:rPr>
        <w:t xml:space="preserve">rodzaje rzeźby oraz </w:t>
      </w:r>
      <w:r w:rsidRPr="00CA5BB2">
        <w:rPr>
          <w:sz w:val="24"/>
          <w:szCs w:val="24"/>
        </w:rPr>
        <w:t>wyjaśnia funkcje rzeźby,</w:t>
      </w:r>
      <w:r w:rsidRPr="00CA5BB2">
        <w:rPr>
          <w:b/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 </w:t>
      </w:r>
      <w:r w:rsidRPr="00CA5BB2">
        <w:rPr>
          <w:b/>
          <w:sz w:val="24"/>
          <w:szCs w:val="24"/>
        </w:rPr>
        <w:t>rolę architektury,</w:t>
      </w:r>
      <w:r w:rsidRPr="00CA5BB2">
        <w:rPr>
          <w:sz w:val="24"/>
          <w:szCs w:val="24"/>
        </w:rPr>
        <w:t xml:space="preserve"> wymienia przykłady architektury o różnym przeznaczeniu  w swojej miejscowości lub w jej pobliżu,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określa, co to jest </w:t>
      </w:r>
      <w:r w:rsidRPr="00CA5BB2">
        <w:rPr>
          <w:b/>
          <w:sz w:val="24"/>
          <w:szCs w:val="24"/>
        </w:rPr>
        <w:t xml:space="preserve">zabytek,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opisuje, czym zajmuje się konserwator zabytków,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rysuje lub maluje budowlę architektoniczną o wybranej funkcji, </w:t>
      </w:r>
    </w:p>
    <w:p w:rsidR="00B0667C" w:rsidRPr="00CA5BB2" w:rsidRDefault="00D24724">
      <w:pPr>
        <w:numPr>
          <w:ilvl w:val="0"/>
          <w:numId w:val="6"/>
        </w:numPr>
        <w:spacing w:after="40" w:line="259" w:lineRule="auto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określa specyfikę </w:t>
      </w:r>
      <w:r w:rsidRPr="00CA5BB2">
        <w:rPr>
          <w:b/>
          <w:sz w:val="24"/>
          <w:szCs w:val="24"/>
        </w:rPr>
        <w:t>wzornictwa przemysłowego</w:t>
      </w:r>
      <w:r w:rsidRPr="00CA5BB2">
        <w:rPr>
          <w:sz w:val="24"/>
          <w:szCs w:val="24"/>
        </w:rPr>
        <w:t xml:space="preserve"> i </w:t>
      </w:r>
      <w:r w:rsidRPr="00CA5BB2">
        <w:rPr>
          <w:b/>
          <w:sz w:val="24"/>
          <w:szCs w:val="24"/>
        </w:rPr>
        <w:t>rzemiosła artystycznego,</w:t>
      </w:r>
      <w:r w:rsidRPr="00CA5BB2">
        <w:rPr>
          <w:sz w:val="24"/>
          <w:szCs w:val="24"/>
        </w:rPr>
        <w:t xml:space="preserve">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 związek między estetyką a funkcjonalnością przedmiotów,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wskazuje przykłady wytworów wzornictwa przemysłowego i rzemiosła artystycznego  w najbliższym otoczeniu,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projektuje (maluje lub rysuje) przedmiot codziennego użytku pełniący funkcje estetyczne  i funkcjonalne, </w:t>
      </w:r>
    </w:p>
    <w:p w:rsidR="00B0667C" w:rsidRPr="00CA5BB2" w:rsidRDefault="00D24724">
      <w:pPr>
        <w:numPr>
          <w:ilvl w:val="0"/>
          <w:numId w:val="6"/>
        </w:numPr>
        <w:spacing w:after="7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wyjaśnia, co jest istotą </w:t>
      </w:r>
      <w:r w:rsidRPr="00CA5BB2">
        <w:rPr>
          <w:b/>
          <w:sz w:val="24"/>
          <w:szCs w:val="24"/>
        </w:rPr>
        <w:t>sztuki ludowej,</w:t>
      </w:r>
      <w:r w:rsidRPr="00CA5BB2">
        <w:rPr>
          <w:sz w:val="24"/>
          <w:szCs w:val="24"/>
        </w:rPr>
        <w:t xml:space="preserve">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wskazuje charakterystyczne cechy sztuki </w:t>
      </w:r>
      <w:r w:rsidRPr="00CA5BB2">
        <w:rPr>
          <w:b/>
          <w:sz w:val="24"/>
          <w:szCs w:val="24"/>
        </w:rPr>
        <w:t>renesansu i baroku</w:t>
      </w:r>
      <w:r w:rsidRPr="00CA5BB2">
        <w:rPr>
          <w:sz w:val="24"/>
          <w:szCs w:val="24"/>
        </w:rPr>
        <w:t xml:space="preserve">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wyjaśnia, w jakich formach przejawia się </w:t>
      </w:r>
      <w:r w:rsidRPr="00CA5BB2">
        <w:rPr>
          <w:b/>
          <w:sz w:val="24"/>
          <w:szCs w:val="24"/>
        </w:rPr>
        <w:t xml:space="preserve">sztuka współczesna,  </w:t>
      </w:r>
    </w:p>
    <w:p w:rsidR="00B0667C" w:rsidRPr="00CA5BB2" w:rsidRDefault="00D24724">
      <w:pPr>
        <w:numPr>
          <w:ilvl w:val="0"/>
          <w:numId w:val="6"/>
        </w:numPr>
        <w:spacing w:after="4" w:line="259" w:lineRule="auto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tłumaczy, czym różnią się </w:t>
      </w:r>
      <w:r w:rsidRPr="00CA5BB2">
        <w:rPr>
          <w:b/>
          <w:sz w:val="24"/>
          <w:szCs w:val="24"/>
        </w:rPr>
        <w:t>fotografia artystyczna i użytkowa,</w:t>
      </w:r>
      <w:r w:rsidRPr="00CA5BB2">
        <w:rPr>
          <w:sz w:val="24"/>
          <w:szCs w:val="24"/>
        </w:rPr>
        <w:t xml:space="preserve">  </w:t>
      </w:r>
    </w:p>
    <w:p w:rsidR="00CA5BB2" w:rsidRDefault="00D24724">
      <w:pPr>
        <w:numPr>
          <w:ilvl w:val="0"/>
          <w:numId w:val="6"/>
        </w:numPr>
        <w:spacing w:after="19" w:line="275" w:lineRule="auto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wykonuje w wybranej technice plastycznej pracę inspirowaną twórczością impresjonistów, abstrakcjonistów, fowistów, kubistów  i surrealistów, </w:t>
      </w:r>
    </w:p>
    <w:p w:rsidR="00924759" w:rsidRDefault="00924759" w:rsidP="00CA5BB2">
      <w:pPr>
        <w:spacing w:after="19" w:line="275" w:lineRule="auto"/>
        <w:ind w:left="705" w:right="318" w:firstLine="0"/>
        <w:rPr>
          <w:b/>
          <w:sz w:val="24"/>
          <w:szCs w:val="24"/>
          <w:u w:val="single" w:color="000000"/>
        </w:rPr>
      </w:pPr>
    </w:p>
    <w:p w:rsidR="00B0667C" w:rsidRPr="00CA5BB2" w:rsidRDefault="00D24724" w:rsidP="00CA5BB2">
      <w:pPr>
        <w:spacing w:after="19" w:line="275" w:lineRule="auto"/>
        <w:ind w:left="705" w:right="318" w:firstLine="0"/>
        <w:rPr>
          <w:sz w:val="24"/>
          <w:szCs w:val="24"/>
        </w:rPr>
      </w:pPr>
      <w:r w:rsidRPr="00CA5BB2">
        <w:rPr>
          <w:b/>
          <w:sz w:val="24"/>
          <w:szCs w:val="24"/>
          <w:u w:val="single" w:color="000000"/>
        </w:rPr>
        <w:t>b/ wymagania ponadpodstawowe:</w:t>
      </w:r>
      <w:r w:rsidRPr="00CA5BB2">
        <w:rPr>
          <w:sz w:val="24"/>
          <w:szCs w:val="24"/>
        </w:rPr>
        <w:t xml:space="preserve"> </w:t>
      </w:r>
    </w:p>
    <w:p w:rsidR="00B0667C" w:rsidRPr="00CA5BB2" w:rsidRDefault="00D24724">
      <w:pPr>
        <w:numPr>
          <w:ilvl w:val="0"/>
          <w:numId w:val="6"/>
        </w:numPr>
        <w:spacing w:after="0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świadomie posługuje się terminami: kustosz, eksponat, konserwator zabytków,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opisuje cechy sztuki renesansu i baroku,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 najważniejsze terminy związane z nurtami sztuki nowoczesnej,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podaje cechy dzieł artystów sztuki nowoczesnej,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wymienia twórców i przykłady dzieł sztuki poszczególnych kierunków sztuki nowoczesnej,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wymienia najważniejsze zabytki regionu, wskazuje artystę lokalnego,  </w:t>
      </w:r>
    </w:p>
    <w:p w:rsidR="00B0667C" w:rsidRPr="00CA5BB2" w:rsidRDefault="00D24724">
      <w:pPr>
        <w:numPr>
          <w:ilvl w:val="0"/>
          <w:numId w:val="6"/>
        </w:numPr>
        <w:spacing w:after="0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wyjaśnia podstawowe terminy związane z filmem,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świadomie i ekspresyjnie posługuje się punktem, linią, konturem, plamą walorową, światłocieniem, 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odpowiednio nazywa pracę graficzną, znając materiał, z którego wykonano matrycę,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lastRenderedPageBreak/>
        <w:t xml:space="preserve">wskazuje zabytki w swojej miejscowości, wymienia przykłady rzeźb w swojej miejscowości lub w jej pobliżu,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opisuje przykładowe dzieło architektury,  </w:t>
      </w:r>
    </w:p>
    <w:p w:rsidR="00B0667C" w:rsidRPr="00CA5BB2" w:rsidRDefault="00D24724">
      <w:pPr>
        <w:numPr>
          <w:ilvl w:val="0"/>
          <w:numId w:val="6"/>
        </w:numPr>
        <w:spacing w:after="0"/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wyraża własne zdanie na temat analizowanego dzieła architektury,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wyraża własne zdanie na temat analizowanego wytworu wzornictwa przemysłowego lub rzemiosła artystycznego, </w:t>
      </w:r>
    </w:p>
    <w:p w:rsidR="00B0667C" w:rsidRP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przedstawia najważniejsze cechy twórczości ludowej swojego regionu, </w:t>
      </w:r>
    </w:p>
    <w:p w:rsidR="00CA5BB2" w:rsidRDefault="00D24724">
      <w:pPr>
        <w:numPr>
          <w:ilvl w:val="0"/>
          <w:numId w:val="6"/>
        </w:numPr>
        <w:ind w:right="318" w:hanging="132"/>
        <w:rPr>
          <w:sz w:val="24"/>
          <w:szCs w:val="24"/>
        </w:rPr>
      </w:pPr>
      <w:r w:rsidRPr="00CA5BB2">
        <w:rPr>
          <w:sz w:val="24"/>
          <w:szCs w:val="24"/>
        </w:rPr>
        <w:t xml:space="preserve">opisuje fotografię artystyczna i porównuje ją z fotografią użytkową,  </w:t>
      </w:r>
    </w:p>
    <w:p w:rsidR="00B0667C" w:rsidRPr="00CA5BB2" w:rsidRDefault="00D24724" w:rsidP="00CA5BB2">
      <w:pPr>
        <w:ind w:left="705" w:right="318" w:firstLine="0"/>
        <w:rPr>
          <w:sz w:val="24"/>
          <w:szCs w:val="24"/>
        </w:rPr>
      </w:pPr>
      <w:r w:rsidRPr="00CA5BB2">
        <w:rPr>
          <w:sz w:val="24"/>
          <w:szCs w:val="24"/>
        </w:rPr>
        <w:t xml:space="preserve">• ocenia dzieła sztuki, uwzględniając ich walory artystyczne. </w:t>
      </w:r>
    </w:p>
    <w:p w:rsidR="00D24724" w:rsidRPr="00CA5BB2" w:rsidRDefault="00D24724">
      <w:pPr>
        <w:spacing w:after="0" w:line="259" w:lineRule="auto"/>
        <w:ind w:left="0" w:right="0" w:firstLine="0"/>
        <w:jc w:val="right"/>
        <w:rPr>
          <w:sz w:val="24"/>
          <w:szCs w:val="24"/>
        </w:rPr>
      </w:pPr>
    </w:p>
    <w:p w:rsidR="00D24724" w:rsidRPr="00CA5BB2" w:rsidRDefault="00D24724">
      <w:pPr>
        <w:spacing w:after="0" w:line="259" w:lineRule="auto"/>
        <w:ind w:left="0" w:right="0" w:firstLine="0"/>
        <w:jc w:val="right"/>
        <w:rPr>
          <w:sz w:val="24"/>
          <w:szCs w:val="24"/>
        </w:rPr>
      </w:pPr>
    </w:p>
    <w:p w:rsidR="00D24724" w:rsidRPr="00CA5BB2" w:rsidRDefault="00D24724">
      <w:pPr>
        <w:spacing w:after="0" w:line="259" w:lineRule="auto"/>
        <w:ind w:left="0" w:right="0" w:firstLine="0"/>
        <w:jc w:val="right"/>
        <w:rPr>
          <w:sz w:val="24"/>
          <w:szCs w:val="24"/>
        </w:rPr>
      </w:pPr>
    </w:p>
    <w:p w:rsidR="00B0667C" w:rsidRPr="00CA5BB2" w:rsidRDefault="00B0667C">
      <w:pPr>
        <w:spacing w:after="0" w:line="259" w:lineRule="auto"/>
        <w:ind w:left="0" w:right="0" w:firstLine="0"/>
        <w:jc w:val="right"/>
        <w:rPr>
          <w:sz w:val="24"/>
          <w:szCs w:val="24"/>
        </w:rPr>
      </w:pPr>
    </w:p>
    <w:sectPr w:rsidR="00B0667C" w:rsidRPr="00CA5BB2" w:rsidSect="00011805">
      <w:pgSz w:w="11906" w:h="16838"/>
      <w:pgMar w:top="1424" w:right="1085" w:bottom="1522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C7A"/>
    <w:multiLevelType w:val="hybridMultilevel"/>
    <w:tmpl w:val="62FCD6AA"/>
    <w:lvl w:ilvl="0" w:tplc="D0863558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86F5E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642DA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03B7E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E5D94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6F0C2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7C20C8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16D474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E0848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E36713"/>
    <w:multiLevelType w:val="hybridMultilevel"/>
    <w:tmpl w:val="26747A20"/>
    <w:lvl w:ilvl="0" w:tplc="25D854EC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B312C9"/>
    <w:multiLevelType w:val="hybridMultilevel"/>
    <w:tmpl w:val="BA5AC24E"/>
    <w:lvl w:ilvl="0" w:tplc="BBECCAF2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3C01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D854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DAFE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249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0D4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2A8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CC1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CCD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027608"/>
    <w:multiLevelType w:val="hybridMultilevel"/>
    <w:tmpl w:val="E1FAD008"/>
    <w:lvl w:ilvl="0" w:tplc="5AF60A9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450CC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40CCA">
      <w:start w:val="1"/>
      <w:numFmt w:val="bullet"/>
      <w:lvlRestart w:val="0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83CE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2E92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6CED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8AB7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4E05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421F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3A2E30"/>
    <w:multiLevelType w:val="hybridMultilevel"/>
    <w:tmpl w:val="247C23BC"/>
    <w:lvl w:ilvl="0" w:tplc="668EF456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CBD6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09D88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A81C4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48D2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C5DC4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D217F6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F605E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82BC8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25131F"/>
    <w:multiLevelType w:val="hybridMultilevel"/>
    <w:tmpl w:val="875C4606"/>
    <w:lvl w:ilvl="0" w:tplc="C0621B3C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812C4F"/>
    <w:multiLevelType w:val="hybridMultilevel"/>
    <w:tmpl w:val="1F72D8A6"/>
    <w:lvl w:ilvl="0" w:tplc="D858593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ED812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A9278">
      <w:start w:val="1"/>
      <w:numFmt w:val="bullet"/>
      <w:lvlRestart w:val="0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4490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AA93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8235C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A9BC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8024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ED3E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7F4FEE"/>
    <w:multiLevelType w:val="hybridMultilevel"/>
    <w:tmpl w:val="2E8659B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76AD1914"/>
    <w:multiLevelType w:val="hybridMultilevel"/>
    <w:tmpl w:val="B1B63300"/>
    <w:lvl w:ilvl="0" w:tplc="E362A1C0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21B3C">
      <w:start w:val="1"/>
      <w:numFmt w:val="bullet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E0E4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454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F619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6D4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CA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CDA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61F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>
    <w:useFELayout/>
  </w:compat>
  <w:rsids>
    <w:rsidRoot w:val="00B0667C"/>
    <w:rsid w:val="00011805"/>
    <w:rsid w:val="00924759"/>
    <w:rsid w:val="00B0667C"/>
    <w:rsid w:val="00CA5BB2"/>
    <w:rsid w:val="00D2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805"/>
    <w:pPr>
      <w:spacing w:after="30" w:line="265" w:lineRule="auto"/>
      <w:ind w:left="730" w:right="33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2569</Words>
  <Characters>15416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Jeleń</dc:creator>
  <cp:lastModifiedBy>michal96adamiec@wp.pl</cp:lastModifiedBy>
  <cp:revision>3</cp:revision>
  <dcterms:created xsi:type="dcterms:W3CDTF">2024-04-24T07:17:00Z</dcterms:created>
  <dcterms:modified xsi:type="dcterms:W3CDTF">2024-04-24T07:22:00Z</dcterms:modified>
</cp:coreProperties>
</file>