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9" w:rsidRDefault="001E3DB9"/>
    <w:p w:rsidR="00975BC9" w:rsidRPr="009D3D98" w:rsidRDefault="001E3DB9">
      <w:pPr>
        <w:rPr>
          <w:b/>
          <w:sz w:val="32"/>
          <w:szCs w:val="32"/>
        </w:rPr>
      </w:pPr>
      <w:r>
        <w:t xml:space="preserve">  </w:t>
      </w:r>
      <w:r w:rsidR="00634408">
        <w:t xml:space="preserve">                              </w:t>
      </w:r>
      <w:r w:rsidR="009D3D98">
        <w:t xml:space="preserve">  </w:t>
      </w:r>
      <w:r w:rsidR="00634408">
        <w:t xml:space="preserve">      </w:t>
      </w:r>
      <w:r w:rsidR="00634408" w:rsidRPr="009D3D98">
        <w:rPr>
          <w:b/>
          <w:sz w:val="32"/>
          <w:szCs w:val="32"/>
        </w:rPr>
        <w:t>Súhrnná správa o zadávaní zákaziek</w:t>
      </w:r>
    </w:p>
    <w:p w:rsidR="00634408" w:rsidRDefault="00634408"/>
    <w:p w:rsidR="00634408" w:rsidRP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s</w:t>
      </w:r>
      <w:r w:rsidR="00634408" w:rsidRPr="009D3D98">
        <w:rPr>
          <w:i/>
        </w:rPr>
        <w:t xml:space="preserve"> cenou nad </w:t>
      </w:r>
      <w:r w:rsidR="00AD243D">
        <w:rPr>
          <w:i/>
        </w:rPr>
        <w:t>5</w:t>
      </w:r>
      <w:r w:rsidR="00634408" w:rsidRPr="009D3D98">
        <w:rPr>
          <w:i/>
        </w:rPr>
        <w:t xml:space="preserve">.000,-- € za </w:t>
      </w:r>
      <w:r w:rsidR="00E7281E">
        <w:rPr>
          <w:i/>
        </w:rPr>
        <w:t>2</w:t>
      </w:r>
      <w:r w:rsidR="003039FF">
        <w:rPr>
          <w:i/>
        </w:rPr>
        <w:t>.</w:t>
      </w:r>
      <w:r w:rsidR="003C75D4">
        <w:rPr>
          <w:i/>
        </w:rPr>
        <w:t xml:space="preserve"> </w:t>
      </w:r>
      <w:r w:rsidR="00634408" w:rsidRPr="009D3D98">
        <w:rPr>
          <w:i/>
        </w:rPr>
        <w:t>štvrtok 20</w:t>
      </w:r>
      <w:r w:rsidR="00AD243D">
        <w:rPr>
          <w:i/>
        </w:rPr>
        <w:t>20</w:t>
      </w:r>
      <w:r w:rsidR="00634408" w:rsidRPr="009D3D98">
        <w:rPr>
          <w:i/>
        </w:rPr>
        <w:t xml:space="preserve"> v súlade s § </w:t>
      </w:r>
      <w:r w:rsidR="00AD243D">
        <w:rPr>
          <w:i/>
        </w:rPr>
        <w:t xml:space="preserve">117 </w:t>
      </w:r>
      <w:r w:rsidR="00634408" w:rsidRPr="009D3D98">
        <w:rPr>
          <w:i/>
        </w:rPr>
        <w:t>zákona č.</w:t>
      </w:r>
      <w:r w:rsidR="00AD243D">
        <w:rPr>
          <w:i/>
        </w:rPr>
        <w:t xml:space="preserve"> 343</w:t>
      </w:r>
      <w:r w:rsidR="00634408" w:rsidRPr="009D3D98">
        <w:rPr>
          <w:i/>
        </w:rPr>
        <w:t>/20</w:t>
      </w:r>
      <w:r w:rsidR="00AD243D">
        <w:rPr>
          <w:i/>
        </w:rPr>
        <w:t>15</w:t>
      </w:r>
      <w:r w:rsidR="00634408" w:rsidRPr="009D3D98">
        <w:rPr>
          <w:i/>
        </w:rPr>
        <w:t xml:space="preserve"> </w:t>
      </w:r>
      <w:r w:rsidRPr="009D3D98">
        <w:rPr>
          <w:i/>
        </w:rPr>
        <w:t>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 w:rsidR="001E3DB9">
        <w:rPr>
          <w:i/>
        </w:rPr>
        <w:t>.</w:t>
      </w:r>
    </w:p>
    <w:p w:rsidR="001E3DB9" w:rsidRDefault="001E3DB9" w:rsidP="009D3D98">
      <w:pPr>
        <w:spacing w:after="0" w:line="240" w:lineRule="auto"/>
        <w:rPr>
          <w:i/>
        </w:rPr>
      </w:pPr>
    </w:p>
    <w:p w:rsidR="001E3DB9" w:rsidRDefault="001E3DB9" w:rsidP="009D3D98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1E3DB9" w:rsidRPr="009D3D98" w:rsidRDefault="001E3DB9" w:rsidP="009D3D98">
      <w:pPr>
        <w:spacing w:after="0" w:line="240" w:lineRule="auto"/>
        <w:rPr>
          <w:i/>
        </w:rPr>
      </w:pPr>
      <w:r>
        <w:rPr>
          <w:i/>
        </w:rPr>
        <w:t>Obdobie:                           01.</w:t>
      </w:r>
      <w:r w:rsidR="00D90FD7">
        <w:rPr>
          <w:i/>
        </w:rPr>
        <w:t>0</w:t>
      </w:r>
      <w:r w:rsidR="00E7281E">
        <w:rPr>
          <w:i/>
        </w:rPr>
        <w:t>4</w:t>
      </w:r>
      <w:r>
        <w:rPr>
          <w:i/>
        </w:rPr>
        <w:t>.20</w:t>
      </w:r>
      <w:r w:rsidR="00AD243D">
        <w:rPr>
          <w:i/>
        </w:rPr>
        <w:t>20</w:t>
      </w:r>
      <w:r>
        <w:rPr>
          <w:i/>
        </w:rPr>
        <w:t>-</w:t>
      </w:r>
      <w:r w:rsidR="00BF7E19">
        <w:rPr>
          <w:i/>
        </w:rPr>
        <w:t>3</w:t>
      </w:r>
      <w:r w:rsidR="00E7281E">
        <w:rPr>
          <w:i/>
        </w:rPr>
        <w:t>0</w:t>
      </w:r>
      <w:r>
        <w:rPr>
          <w:i/>
        </w:rPr>
        <w:t>.</w:t>
      </w:r>
      <w:r w:rsidR="00BA447B">
        <w:rPr>
          <w:i/>
        </w:rPr>
        <w:t>0</w:t>
      </w:r>
      <w:r w:rsidR="00E7281E">
        <w:rPr>
          <w:i/>
        </w:rPr>
        <w:t>6</w:t>
      </w:r>
      <w:r>
        <w:rPr>
          <w:i/>
        </w:rPr>
        <w:t>.20</w:t>
      </w:r>
      <w:r w:rsidR="00AD243D">
        <w:rPr>
          <w:i/>
        </w:rPr>
        <w:t>20</w:t>
      </w:r>
    </w:p>
    <w:p w:rsidR="009D3D98" w:rsidRDefault="009D3D98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9D3D98" w:rsidTr="009D3D98">
        <w:tc>
          <w:tcPr>
            <w:tcW w:w="817" w:type="dxa"/>
          </w:tcPr>
          <w:p w:rsidR="009D3D98" w:rsidRDefault="009D3D98">
            <w:r>
              <w:t>P. č.</w:t>
            </w:r>
          </w:p>
        </w:tc>
        <w:tc>
          <w:tcPr>
            <w:tcW w:w="2835" w:type="dxa"/>
          </w:tcPr>
          <w:p w:rsidR="009D3D98" w:rsidRDefault="009D3D98">
            <w:r>
              <w:t>Predmet zákazky</w:t>
            </w:r>
          </w:p>
        </w:tc>
        <w:tc>
          <w:tcPr>
            <w:tcW w:w="2835" w:type="dxa"/>
          </w:tcPr>
          <w:p w:rsidR="009D3D98" w:rsidRDefault="009D3D98">
            <w:r>
              <w:t>Zmluvná cena v € s DPH</w:t>
            </w:r>
          </w:p>
        </w:tc>
        <w:tc>
          <w:tcPr>
            <w:tcW w:w="2725" w:type="dxa"/>
          </w:tcPr>
          <w:p w:rsidR="009D3D98" w:rsidRDefault="009D3D98">
            <w:r>
              <w:t>Dodávateľ</w:t>
            </w:r>
          </w:p>
        </w:tc>
      </w:tr>
      <w:tr w:rsidR="009D3D98" w:rsidTr="009D3D98">
        <w:tc>
          <w:tcPr>
            <w:tcW w:w="817" w:type="dxa"/>
          </w:tcPr>
          <w:p w:rsidR="009D3D98" w:rsidRDefault="00AA3374">
            <w:r>
              <w:t xml:space="preserve"> </w:t>
            </w:r>
            <w:r w:rsidR="00D90FD7">
              <w:t>1.</w:t>
            </w:r>
          </w:p>
          <w:p w:rsidR="009E5A15" w:rsidRDefault="009E5A15"/>
        </w:tc>
        <w:tc>
          <w:tcPr>
            <w:tcW w:w="2835" w:type="dxa"/>
          </w:tcPr>
          <w:p w:rsidR="00E7281E" w:rsidRDefault="00E7281E" w:rsidP="00E7281E">
            <w:r>
              <w:t>Nákup konvektomatu RETIGO do školskej jedálne</w:t>
            </w:r>
          </w:p>
          <w:p w:rsidR="00691F3C" w:rsidRDefault="00E7281E" w:rsidP="00E7281E">
            <w:r>
              <w:t>ZŠ</w:t>
            </w:r>
            <w:r w:rsidR="00533F17">
              <w:t xml:space="preserve"> Sekule</w:t>
            </w:r>
          </w:p>
        </w:tc>
        <w:tc>
          <w:tcPr>
            <w:tcW w:w="2835" w:type="dxa"/>
          </w:tcPr>
          <w:p w:rsidR="009D3D98" w:rsidRDefault="00D90FD7" w:rsidP="00E7281E">
            <w:r>
              <w:t xml:space="preserve">        </w:t>
            </w:r>
            <w:r w:rsidR="00533F17">
              <w:t xml:space="preserve">  </w:t>
            </w:r>
            <w:r w:rsidR="00691F3C">
              <w:t xml:space="preserve"> </w:t>
            </w:r>
            <w:r w:rsidR="00533F17">
              <w:t xml:space="preserve">   </w:t>
            </w:r>
            <w:r w:rsidR="00E7281E">
              <w:t>10</w:t>
            </w:r>
            <w:r w:rsidR="00533F17">
              <w:t>.</w:t>
            </w:r>
            <w:r w:rsidR="00E7281E">
              <w:t>413</w:t>
            </w:r>
            <w:r w:rsidR="00533F17">
              <w:t>,00</w:t>
            </w:r>
          </w:p>
        </w:tc>
        <w:tc>
          <w:tcPr>
            <w:tcW w:w="2725" w:type="dxa"/>
          </w:tcPr>
          <w:p w:rsidR="00E7281E" w:rsidRDefault="00E7281E" w:rsidP="00691F3C">
            <w:r>
              <w:t>ANVEKO</w:t>
            </w:r>
            <w:r w:rsidR="00533F17">
              <w:t>, s. r. o.</w:t>
            </w:r>
          </w:p>
          <w:p w:rsidR="00F87BD0" w:rsidRDefault="00E7281E" w:rsidP="00691F3C">
            <w:r>
              <w:t>Námestie slobody 153/26</w:t>
            </w:r>
            <w:r w:rsidR="00533F17">
              <w:t xml:space="preserve"> </w:t>
            </w:r>
          </w:p>
          <w:p w:rsidR="00533F17" w:rsidRDefault="00E7281E" w:rsidP="00E7281E">
            <w:r>
              <w:t>909</w:t>
            </w:r>
            <w:r w:rsidR="00533F17">
              <w:t xml:space="preserve"> </w:t>
            </w:r>
            <w:r>
              <w:t>01</w:t>
            </w:r>
            <w:r w:rsidR="00533F17">
              <w:t xml:space="preserve">  </w:t>
            </w:r>
            <w:r>
              <w:t>Skalica</w:t>
            </w:r>
          </w:p>
        </w:tc>
      </w:tr>
    </w:tbl>
    <w:p w:rsidR="009D3D98" w:rsidRDefault="009D3D98" w:rsidP="009D3D98">
      <w:pPr>
        <w:tabs>
          <w:tab w:val="left" w:pos="2340"/>
        </w:tabs>
      </w:pPr>
      <w:r>
        <w:tab/>
      </w:r>
    </w:p>
    <w:p w:rsidR="009D3D98" w:rsidRDefault="009D3D98"/>
    <w:p w:rsidR="00470912" w:rsidRDefault="009D3D98">
      <w:r>
        <w:t>Vypracovala:  Holenková J.</w:t>
      </w:r>
    </w:p>
    <w:p w:rsidR="009D3D98" w:rsidRDefault="009D3D98">
      <w:r>
        <w:t xml:space="preserve">Sekule, </w:t>
      </w:r>
      <w:r w:rsidR="009D3468">
        <w:t>15</w:t>
      </w:r>
      <w:r>
        <w:t>.</w:t>
      </w:r>
      <w:r w:rsidR="00AA3374">
        <w:t>0</w:t>
      </w:r>
      <w:r w:rsidR="00E7281E">
        <w:t>7</w:t>
      </w:r>
      <w:r>
        <w:t>.20</w:t>
      </w:r>
      <w:r w:rsidR="00AD243D">
        <w:t>20</w:t>
      </w:r>
    </w:p>
    <w:sectPr w:rsidR="009D3D98" w:rsidSect="00975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E2" w:rsidRDefault="00DF39E2" w:rsidP="001E3DB9">
      <w:pPr>
        <w:spacing w:after="0" w:line="240" w:lineRule="auto"/>
      </w:pPr>
      <w:r>
        <w:separator/>
      </w:r>
    </w:p>
  </w:endnote>
  <w:endnote w:type="continuationSeparator" w:id="1">
    <w:p w:rsidR="00DF39E2" w:rsidRDefault="00DF39E2" w:rsidP="001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E2" w:rsidRDefault="00DF39E2" w:rsidP="001E3DB9">
      <w:pPr>
        <w:spacing w:after="0" w:line="240" w:lineRule="auto"/>
      </w:pPr>
      <w:r>
        <w:separator/>
      </w:r>
    </w:p>
  </w:footnote>
  <w:footnote w:type="continuationSeparator" w:id="1">
    <w:p w:rsidR="00DF39E2" w:rsidRDefault="00DF39E2" w:rsidP="001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70812D3DE75A46E1AC49625AC8E82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DB9" w:rsidRDefault="001E3DB9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 Sekule</w:t>
        </w:r>
      </w:p>
    </w:sdtContent>
  </w:sdt>
  <w:p w:rsidR="001E3DB9" w:rsidRDefault="001E3DB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08"/>
    <w:rsid w:val="000360A3"/>
    <w:rsid w:val="00087767"/>
    <w:rsid w:val="00097F7F"/>
    <w:rsid w:val="000F36A7"/>
    <w:rsid w:val="00142491"/>
    <w:rsid w:val="00184283"/>
    <w:rsid w:val="00197984"/>
    <w:rsid w:val="001B5C90"/>
    <w:rsid w:val="001D4E12"/>
    <w:rsid w:val="001D5D95"/>
    <w:rsid w:val="001E3DB9"/>
    <w:rsid w:val="001E568A"/>
    <w:rsid w:val="002243BD"/>
    <w:rsid w:val="002423EA"/>
    <w:rsid w:val="003039FF"/>
    <w:rsid w:val="00312C7C"/>
    <w:rsid w:val="003747C0"/>
    <w:rsid w:val="003C75D4"/>
    <w:rsid w:val="003D2A03"/>
    <w:rsid w:val="00410193"/>
    <w:rsid w:val="00444D58"/>
    <w:rsid w:val="004622BB"/>
    <w:rsid w:val="00470912"/>
    <w:rsid w:val="004976ED"/>
    <w:rsid w:val="004D4036"/>
    <w:rsid w:val="00512D60"/>
    <w:rsid w:val="00533F17"/>
    <w:rsid w:val="00573CEE"/>
    <w:rsid w:val="005750EE"/>
    <w:rsid w:val="005C7AF0"/>
    <w:rsid w:val="006063A1"/>
    <w:rsid w:val="00634408"/>
    <w:rsid w:val="00644ACD"/>
    <w:rsid w:val="00690FF2"/>
    <w:rsid w:val="00691F3C"/>
    <w:rsid w:val="006A4E20"/>
    <w:rsid w:val="00724C4C"/>
    <w:rsid w:val="00783568"/>
    <w:rsid w:val="007D0275"/>
    <w:rsid w:val="007D5820"/>
    <w:rsid w:val="008C6D6F"/>
    <w:rsid w:val="009027D7"/>
    <w:rsid w:val="00947B59"/>
    <w:rsid w:val="00975BC9"/>
    <w:rsid w:val="009A302C"/>
    <w:rsid w:val="009D3468"/>
    <w:rsid w:val="009D3D98"/>
    <w:rsid w:val="009E5A15"/>
    <w:rsid w:val="00A245CA"/>
    <w:rsid w:val="00A53EAF"/>
    <w:rsid w:val="00A57410"/>
    <w:rsid w:val="00AA3374"/>
    <w:rsid w:val="00AD243D"/>
    <w:rsid w:val="00AD3006"/>
    <w:rsid w:val="00AE646B"/>
    <w:rsid w:val="00B04437"/>
    <w:rsid w:val="00B21E92"/>
    <w:rsid w:val="00B614F8"/>
    <w:rsid w:val="00BA447B"/>
    <w:rsid w:val="00BD03E1"/>
    <w:rsid w:val="00BD33D7"/>
    <w:rsid w:val="00BF2037"/>
    <w:rsid w:val="00BF7E19"/>
    <w:rsid w:val="00C12C99"/>
    <w:rsid w:val="00C433AB"/>
    <w:rsid w:val="00C528C8"/>
    <w:rsid w:val="00C871DE"/>
    <w:rsid w:val="00D56A90"/>
    <w:rsid w:val="00D86976"/>
    <w:rsid w:val="00D90FD7"/>
    <w:rsid w:val="00DF39E2"/>
    <w:rsid w:val="00E7281E"/>
    <w:rsid w:val="00F00685"/>
    <w:rsid w:val="00F0224C"/>
    <w:rsid w:val="00F23845"/>
    <w:rsid w:val="00F62A98"/>
    <w:rsid w:val="00F87BD0"/>
    <w:rsid w:val="00FA2AEF"/>
    <w:rsid w:val="00FA6F5B"/>
    <w:rsid w:val="00FE4F71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DB9"/>
  </w:style>
  <w:style w:type="paragraph" w:styleId="Pta">
    <w:name w:val="footer"/>
    <w:basedOn w:val="Normlny"/>
    <w:link w:val="PtaChar"/>
    <w:uiPriority w:val="99"/>
    <w:semiHidden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3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12D3DE75A46E1AC49625AC8E82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4926B-E6C3-4953-8DBA-9F25D29A054D}"/>
      </w:docPartPr>
      <w:docPartBody>
        <w:p w:rsidR="00E358CD" w:rsidRDefault="00786096" w:rsidP="00786096">
          <w:pPr>
            <w:pStyle w:val="70812D3DE75A46E1AC49625AC8E82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096"/>
    <w:rsid w:val="000D233F"/>
    <w:rsid w:val="001365C8"/>
    <w:rsid w:val="002843F6"/>
    <w:rsid w:val="003C5BA8"/>
    <w:rsid w:val="00407A5D"/>
    <w:rsid w:val="00424CE2"/>
    <w:rsid w:val="004676B7"/>
    <w:rsid w:val="005438D6"/>
    <w:rsid w:val="005539E8"/>
    <w:rsid w:val="005D178E"/>
    <w:rsid w:val="00620534"/>
    <w:rsid w:val="006A1BB4"/>
    <w:rsid w:val="006C01D4"/>
    <w:rsid w:val="00756A6F"/>
    <w:rsid w:val="00786096"/>
    <w:rsid w:val="007A623B"/>
    <w:rsid w:val="0098291A"/>
    <w:rsid w:val="009F6745"/>
    <w:rsid w:val="00A112F5"/>
    <w:rsid w:val="00A17D89"/>
    <w:rsid w:val="00A26FA1"/>
    <w:rsid w:val="00AE3BE4"/>
    <w:rsid w:val="00E358CD"/>
    <w:rsid w:val="00E60686"/>
    <w:rsid w:val="00EB5852"/>
    <w:rsid w:val="00ED3E9C"/>
    <w:rsid w:val="00F6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812D3DE75A46E1AC49625AC8E824C4">
    <w:name w:val="70812D3DE75A46E1AC49625AC8E824C4"/>
    <w:rsid w:val="00786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 Sekule</dc:title>
  <dc:subject/>
  <dc:creator>Sekule</dc:creator>
  <cp:keywords/>
  <dc:description/>
  <cp:lastModifiedBy>Sekule</cp:lastModifiedBy>
  <cp:revision>55</cp:revision>
  <cp:lastPrinted>2020-07-15T11:25:00Z</cp:lastPrinted>
  <dcterms:created xsi:type="dcterms:W3CDTF">2020-02-25T10:05:00Z</dcterms:created>
  <dcterms:modified xsi:type="dcterms:W3CDTF">2020-07-15T11:25:00Z</dcterms:modified>
</cp:coreProperties>
</file>