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81" w:rsidRPr="00FE3741" w:rsidRDefault="00440281" w:rsidP="00440281">
      <w:pPr>
        <w:spacing w:after="330" w:line="270" w:lineRule="atLeast"/>
        <w:jc w:val="right"/>
        <w:rPr>
          <w:rFonts w:ascii="Times New Roman" w:eastAsia="Times New Roman" w:hAnsi="Times New Roman" w:cs="Times New Roman"/>
          <w:i/>
          <w:iCs/>
          <w:color w:val="323232"/>
          <w:kern w:val="0"/>
          <w:sz w:val="24"/>
          <w:szCs w:val="24"/>
          <w:lang w:eastAsia="pl-PL"/>
        </w:rPr>
      </w:pPr>
      <w:r w:rsidRPr="00FE3741">
        <w:rPr>
          <w:rFonts w:ascii="Times New Roman" w:eastAsia="Times New Roman" w:hAnsi="Times New Roman" w:cs="Times New Roman"/>
          <w:i/>
          <w:iCs/>
          <w:color w:val="323232"/>
          <w:kern w:val="0"/>
          <w:sz w:val="24"/>
          <w:szCs w:val="24"/>
          <w:lang w:eastAsia="pl-PL"/>
        </w:rPr>
        <w:t xml:space="preserve">Załącznik do Zarządzenia Nr </w:t>
      </w:r>
      <w:r w:rsidR="009160BA" w:rsidRPr="00FE3741">
        <w:rPr>
          <w:rFonts w:ascii="Times New Roman" w:eastAsia="Times New Roman" w:hAnsi="Times New Roman" w:cs="Times New Roman"/>
          <w:i/>
          <w:iCs/>
          <w:color w:val="323232"/>
          <w:kern w:val="0"/>
          <w:sz w:val="24"/>
          <w:szCs w:val="24"/>
          <w:lang w:eastAsia="pl-PL"/>
        </w:rPr>
        <w:t>4</w:t>
      </w:r>
      <w:r w:rsidR="006D2691" w:rsidRPr="00FE3741">
        <w:rPr>
          <w:rFonts w:ascii="Times New Roman" w:eastAsia="Times New Roman" w:hAnsi="Times New Roman" w:cs="Times New Roman"/>
          <w:i/>
          <w:iCs/>
          <w:color w:val="323232"/>
          <w:kern w:val="0"/>
          <w:sz w:val="24"/>
          <w:szCs w:val="24"/>
          <w:lang w:eastAsia="pl-PL"/>
        </w:rPr>
        <w:t>/2024</w:t>
      </w:r>
      <w:r w:rsidRPr="00FE3741">
        <w:rPr>
          <w:rFonts w:ascii="Times New Roman" w:eastAsia="Times New Roman" w:hAnsi="Times New Roman" w:cs="Times New Roman"/>
          <w:i/>
          <w:iCs/>
          <w:color w:val="323232"/>
          <w:kern w:val="0"/>
          <w:sz w:val="24"/>
          <w:szCs w:val="24"/>
          <w:lang w:eastAsia="pl-PL"/>
        </w:rPr>
        <w:br/>
        <w:t>Dyrektor</w:t>
      </w:r>
      <w:r w:rsidR="006D2691" w:rsidRPr="00FE3741">
        <w:rPr>
          <w:rFonts w:ascii="Times New Roman" w:eastAsia="Times New Roman" w:hAnsi="Times New Roman" w:cs="Times New Roman"/>
          <w:i/>
          <w:iCs/>
          <w:color w:val="323232"/>
          <w:kern w:val="0"/>
          <w:sz w:val="24"/>
          <w:szCs w:val="24"/>
          <w:lang w:eastAsia="pl-PL"/>
        </w:rPr>
        <w:t>a</w:t>
      </w:r>
      <w:r w:rsidRPr="00FE3741">
        <w:rPr>
          <w:rFonts w:ascii="Times New Roman" w:eastAsia="Times New Roman" w:hAnsi="Times New Roman" w:cs="Times New Roman"/>
          <w:i/>
          <w:iCs/>
          <w:color w:val="323232"/>
          <w:kern w:val="0"/>
          <w:sz w:val="24"/>
          <w:szCs w:val="24"/>
          <w:lang w:eastAsia="pl-PL"/>
        </w:rPr>
        <w:t xml:space="preserve"> Szkoły Podstawowej </w:t>
      </w:r>
      <w:r w:rsidRPr="00FE3741">
        <w:rPr>
          <w:rFonts w:ascii="Times New Roman" w:eastAsia="Times New Roman" w:hAnsi="Times New Roman" w:cs="Times New Roman"/>
          <w:i/>
          <w:iCs/>
          <w:color w:val="323232"/>
          <w:kern w:val="0"/>
          <w:sz w:val="24"/>
          <w:szCs w:val="24"/>
          <w:lang w:eastAsia="pl-PL"/>
        </w:rPr>
        <w:br/>
        <w:t>im.</w:t>
      </w:r>
      <w:r w:rsidR="00E62D0E" w:rsidRPr="00FE3741">
        <w:rPr>
          <w:rFonts w:ascii="Times New Roman" w:eastAsia="Times New Roman" w:hAnsi="Times New Roman" w:cs="Times New Roman"/>
          <w:i/>
          <w:iCs/>
          <w:color w:val="323232"/>
          <w:kern w:val="0"/>
          <w:sz w:val="24"/>
          <w:szCs w:val="24"/>
          <w:lang w:eastAsia="pl-PL"/>
        </w:rPr>
        <w:t xml:space="preserve"> Fryderyka Chopi</w:t>
      </w:r>
      <w:r w:rsidR="00FE3741">
        <w:rPr>
          <w:rFonts w:ascii="Times New Roman" w:eastAsia="Times New Roman" w:hAnsi="Times New Roman" w:cs="Times New Roman"/>
          <w:i/>
          <w:iCs/>
          <w:color w:val="323232"/>
          <w:kern w:val="0"/>
          <w:sz w:val="24"/>
          <w:szCs w:val="24"/>
          <w:lang w:eastAsia="pl-PL"/>
        </w:rPr>
        <w:t>n</w:t>
      </w:r>
      <w:r w:rsidR="00E62D0E" w:rsidRPr="00FE3741">
        <w:rPr>
          <w:rFonts w:ascii="Times New Roman" w:eastAsia="Times New Roman" w:hAnsi="Times New Roman" w:cs="Times New Roman"/>
          <w:i/>
          <w:iCs/>
          <w:color w:val="323232"/>
          <w:kern w:val="0"/>
          <w:sz w:val="24"/>
          <w:szCs w:val="24"/>
          <w:lang w:eastAsia="pl-PL"/>
        </w:rPr>
        <w:t>a w Babsku</w:t>
      </w:r>
    </w:p>
    <w:p w:rsidR="00440281" w:rsidRPr="00FE3741" w:rsidRDefault="00B21D58" w:rsidP="00440281">
      <w:pPr>
        <w:spacing w:after="330" w:line="270" w:lineRule="atLeast"/>
        <w:jc w:val="center"/>
        <w:rPr>
          <w:rFonts w:ascii="Times New Roman" w:eastAsia="Times New Roman" w:hAnsi="Times New Roman" w:cs="Times New Roman"/>
          <w:b/>
          <w:bCs/>
          <w:color w:val="323232"/>
          <w:kern w:val="0"/>
          <w:sz w:val="24"/>
          <w:szCs w:val="24"/>
          <w:lang w:eastAsia="pl-PL"/>
        </w:rPr>
      </w:pPr>
      <w:r w:rsidRPr="00FE3741">
        <w:rPr>
          <w:rFonts w:ascii="Times New Roman" w:eastAsia="Times New Roman" w:hAnsi="Times New Roman" w:cs="Times New Roman"/>
          <w:color w:val="323232"/>
          <w:kern w:val="0"/>
          <w:sz w:val="24"/>
          <w:szCs w:val="24"/>
          <w:lang w:eastAsia="pl-PL"/>
        </w:rPr>
        <w:br/>
      </w:r>
    </w:p>
    <w:p w:rsidR="00440281" w:rsidRPr="00FE3741" w:rsidRDefault="00440281" w:rsidP="00440281">
      <w:pPr>
        <w:spacing w:after="330" w:line="270" w:lineRule="atLeast"/>
        <w:jc w:val="center"/>
        <w:rPr>
          <w:rFonts w:ascii="Times New Roman" w:eastAsia="Times New Roman" w:hAnsi="Times New Roman" w:cs="Times New Roman"/>
          <w:b/>
          <w:bCs/>
          <w:color w:val="323232"/>
          <w:kern w:val="0"/>
          <w:sz w:val="24"/>
          <w:szCs w:val="24"/>
          <w:lang w:eastAsia="pl-PL"/>
        </w:rPr>
      </w:pPr>
      <w:bookmarkStart w:id="0" w:name="_GoBack"/>
      <w:bookmarkEnd w:id="0"/>
    </w:p>
    <w:p w:rsidR="00440281" w:rsidRPr="00FE3741" w:rsidRDefault="00440281" w:rsidP="00440281">
      <w:pPr>
        <w:spacing w:after="330" w:line="270" w:lineRule="atLeast"/>
        <w:jc w:val="center"/>
        <w:rPr>
          <w:rFonts w:ascii="Times New Roman" w:eastAsia="Times New Roman" w:hAnsi="Times New Roman" w:cs="Times New Roman"/>
          <w:b/>
          <w:bCs/>
          <w:color w:val="323232"/>
          <w:kern w:val="0"/>
          <w:sz w:val="24"/>
          <w:szCs w:val="24"/>
          <w:lang w:eastAsia="pl-PL"/>
        </w:rPr>
      </w:pPr>
    </w:p>
    <w:p w:rsidR="00440281" w:rsidRPr="00FE3741" w:rsidRDefault="00440281" w:rsidP="00440281">
      <w:pPr>
        <w:spacing w:after="330" w:line="270" w:lineRule="atLeast"/>
        <w:jc w:val="center"/>
        <w:rPr>
          <w:rFonts w:ascii="Times New Roman" w:eastAsia="Times New Roman" w:hAnsi="Times New Roman" w:cs="Times New Roman"/>
          <w:b/>
          <w:bCs/>
          <w:color w:val="323232"/>
          <w:kern w:val="0"/>
          <w:sz w:val="24"/>
          <w:szCs w:val="24"/>
          <w:lang w:eastAsia="pl-PL"/>
        </w:rPr>
      </w:pPr>
    </w:p>
    <w:p w:rsidR="00440281" w:rsidRPr="00FE3741" w:rsidRDefault="00440281" w:rsidP="00440281">
      <w:pPr>
        <w:spacing w:after="330" w:line="270" w:lineRule="atLeast"/>
        <w:jc w:val="center"/>
        <w:rPr>
          <w:rFonts w:ascii="Times New Roman" w:eastAsia="Times New Roman" w:hAnsi="Times New Roman" w:cs="Times New Roman"/>
          <w:b/>
          <w:bCs/>
          <w:color w:val="323232"/>
          <w:kern w:val="0"/>
          <w:sz w:val="40"/>
          <w:szCs w:val="40"/>
          <w:lang w:eastAsia="pl-PL"/>
        </w:rPr>
      </w:pPr>
    </w:p>
    <w:p w:rsidR="00B21D58" w:rsidRPr="00FE3741" w:rsidRDefault="009306E1" w:rsidP="00BE1F06">
      <w:pPr>
        <w:spacing w:after="330" w:line="360" w:lineRule="auto"/>
        <w:jc w:val="center"/>
        <w:rPr>
          <w:rFonts w:ascii="Times New Roman" w:eastAsia="Times New Roman" w:hAnsi="Times New Roman" w:cs="Times New Roman"/>
          <w:color w:val="000000"/>
          <w:kern w:val="0"/>
          <w:sz w:val="40"/>
          <w:szCs w:val="40"/>
          <w:lang w:eastAsia="pl-PL"/>
        </w:rPr>
      </w:pPr>
      <w:r w:rsidRPr="00FE3741">
        <w:rPr>
          <w:rFonts w:ascii="Times New Roman" w:eastAsia="Times New Roman" w:hAnsi="Times New Roman" w:cs="Times New Roman"/>
          <w:b/>
          <w:bCs/>
          <w:color w:val="323232"/>
          <w:kern w:val="0"/>
          <w:sz w:val="40"/>
          <w:szCs w:val="40"/>
          <w:lang w:eastAsia="pl-PL"/>
        </w:rPr>
        <w:t xml:space="preserve">Standardy Ochrony Małoletnich </w:t>
      </w:r>
      <w:r w:rsidRPr="00FE3741">
        <w:rPr>
          <w:rFonts w:ascii="Times New Roman" w:eastAsia="Times New Roman" w:hAnsi="Times New Roman" w:cs="Times New Roman"/>
          <w:b/>
          <w:bCs/>
          <w:color w:val="323232"/>
          <w:kern w:val="0"/>
          <w:sz w:val="40"/>
          <w:szCs w:val="40"/>
          <w:lang w:eastAsia="pl-PL"/>
        </w:rPr>
        <w:br/>
      </w:r>
      <w:r w:rsidR="00206D01" w:rsidRPr="00FE3741">
        <w:rPr>
          <w:rFonts w:ascii="Times New Roman" w:eastAsia="Times New Roman" w:hAnsi="Times New Roman" w:cs="Times New Roman"/>
          <w:b/>
          <w:bCs/>
          <w:color w:val="323232"/>
          <w:kern w:val="0"/>
          <w:sz w:val="40"/>
          <w:szCs w:val="40"/>
          <w:lang w:eastAsia="pl-PL"/>
        </w:rPr>
        <w:t>w</w:t>
      </w:r>
      <w:r w:rsidRPr="00FE3741">
        <w:rPr>
          <w:rFonts w:ascii="Times New Roman" w:eastAsia="Times New Roman" w:hAnsi="Times New Roman" w:cs="Times New Roman"/>
          <w:b/>
          <w:bCs/>
          <w:color w:val="323232"/>
          <w:kern w:val="0"/>
          <w:sz w:val="40"/>
          <w:szCs w:val="40"/>
          <w:lang w:eastAsia="pl-PL"/>
        </w:rPr>
        <w:t xml:space="preserve"> Szkole Podstawowej </w:t>
      </w:r>
      <w:r w:rsidR="009160BA" w:rsidRPr="00FE3741">
        <w:rPr>
          <w:rFonts w:ascii="Times New Roman" w:eastAsia="Times New Roman" w:hAnsi="Times New Roman" w:cs="Times New Roman"/>
          <w:b/>
          <w:bCs/>
          <w:color w:val="323232"/>
          <w:kern w:val="0"/>
          <w:sz w:val="40"/>
          <w:szCs w:val="40"/>
          <w:lang w:eastAsia="pl-PL"/>
        </w:rPr>
        <w:br/>
        <w:t>im. Fryderyka Chopina w Babsku</w:t>
      </w:r>
      <w:r w:rsidR="00B21D58" w:rsidRPr="00FE3741">
        <w:rPr>
          <w:rFonts w:ascii="Times New Roman" w:eastAsia="Times New Roman" w:hAnsi="Times New Roman" w:cs="Times New Roman"/>
          <w:color w:val="323232"/>
          <w:kern w:val="0"/>
          <w:sz w:val="40"/>
          <w:szCs w:val="40"/>
          <w:lang w:eastAsia="pl-PL"/>
        </w:rPr>
        <w:br/>
      </w:r>
      <w:r w:rsidR="00B21D58" w:rsidRPr="00FE3741">
        <w:rPr>
          <w:rFonts w:ascii="Times New Roman" w:eastAsia="Times New Roman" w:hAnsi="Times New Roman" w:cs="Times New Roman"/>
          <w:color w:val="323232"/>
          <w:kern w:val="0"/>
          <w:sz w:val="40"/>
          <w:szCs w:val="40"/>
          <w:lang w:eastAsia="pl-PL"/>
        </w:rPr>
        <w:br/>
      </w:r>
      <w:r w:rsidR="00B21D58" w:rsidRPr="00FE3741">
        <w:rPr>
          <w:rFonts w:ascii="Times New Roman" w:eastAsia="Times New Roman" w:hAnsi="Times New Roman" w:cs="Times New Roman"/>
          <w:color w:val="323232"/>
          <w:kern w:val="0"/>
          <w:sz w:val="40"/>
          <w:szCs w:val="40"/>
          <w:lang w:eastAsia="pl-PL"/>
        </w:rPr>
        <w:br/>
      </w:r>
    </w:p>
    <w:p w:rsidR="00DC31B7" w:rsidRPr="00FE3741" w:rsidRDefault="00DC31B7" w:rsidP="00B21D58">
      <w:pPr>
        <w:spacing w:after="240" w:line="270" w:lineRule="atLeast"/>
        <w:jc w:val="center"/>
        <w:rPr>
          <w:rFonts w:ascii="Times New Roman" w:eastAsia="Times New Roman" w:hAnsi="Times New Roman" w:cs="Times New Roman"/>
          <w:b/>
          <w:bCs/>
          <w:color w:val="323232"/>
          <w:kern w:val="0"/>
          <w:sz w:val="24"/>
          <w:szCs w:val="24"/>
          <w:lang w:eastAsia="pl-PL"/>
        </w:rPr>
      </w:pPr>
    </w:p>
    <w:p w:rsidR="00DC31B7" w:rsidRPr="00FE3741" w:rsidRDefault="00DC31B7" w:rsidP="00B21D58">
      <w:pPr>
        <w:spacing w:after="240" w:line="270" w:lineRule="atLeast"/>
        <w:jc w:val="center"/>
        <w:rPr>
          <w:rFonts w:ascii="Times New Roman" w:eastAsia="Times New Roman" w:hAnsi="Times New Roman" w:cs="Times New Roman"/>
          <w:b/>
          <w:bCs/>
          <w:color w:val="323232"/>
          <w:kern w:val="0"/>
          <w:sz w:val="24"/>
          <w:szCs w:val="24"/>
          <w:lang w:eastAsia="pl-PL"/>
        </w:rPr>
      </w:pPr>
    </w:p>
    <w:p w:rsidR="00D0280B" w:rsidRPr="00FE3741" w:rsidRDefault="00D0280B" w:rsidP="00DC31B7">
      <w:pPr>
        <w:pStyle w:val="Nagwek1"/>
        <w:jc w:val="center"/>
        <w:rPr>
          <w:rFonts w:ascii="Times New Roman" w:eastAsia="Times New Roman" w:hAnsi="Times New Roman" w:cs="Times New Roman"/>
          <w:b/>
          <w:bCs/>
          <w:color w:val="auto"/>
          <w:sz w:val="24"/>
          <w:szCs w:val="24"/>
          <w:lang w:eastAsia="pl-PL"/>
        </w:rPr>
      </w:pPr>
    </w:p>
    <w:p w:rsidR="00BE1F06" w:rsidRPr="00FE3741" w:rsidRDefault="00BE1F06" w:rsidP="00BE1F06">
      <w:pPr>
        <w:rPr>
          <w:rFonts w:ascii="Times New Roman" w:hAnsi="Times New Roman" w:cs="Times New Roman"/>
          <w:sz w:val="24"/>
          <w:szCs w:val="24"/>
          <w:lang w:eastAsia="pl-PL"/>
        </w:rPr>
      </w:pPr>
    </w:p>
    <w:p w:rsidR="00BE1F06" w:rsidRPr="00FE3741" w:rsidRDefault="00BE1F06" w:rsidP="00BE1F06">
      <w:pPr>
        <w:rPr>
          <w:rFonts w:ascii="Times New Roman" w:hAnsi="Times New Roman" w:cs="Times New Roman"/>
          <w:sz w:val="24"/>
          <w:szCs w:val="24"/>
          <w:lang w:eastAsia="pl-PL"/>
        </w:rPr>
      </w:pPr>
    </w:p>
    <w:p w:rsidR="00BE1F06" w:rsidRPr="00FE3741" w:rsidRDefault="00BE1F06" w:rsidP="00BE1F06">
      <w:pPr>
        <w:rPr>
          <w:rFonts w:ascii="Times New Roman" w:hAnsi="Times New Roman" w:cs="Times New Roman"/>
          <w:sz w:val="24"/>
          <w:szCs w:val="24"/>
          <w:lang w:eastAsia="pl-PL"/>
        </w:rPr>
      </w:pPr>
    </w:p>
    <w:p w:rsidR="00BE1F06" w:rsidRPr="00FE3741" w:rsidRDefault="00BE1F06" w:rsidP="00BE1F06">
      <w:pPr>
        <w:rPr>
          <w:rFonts w:ascii="Times New Roman" w:hAnsi="Times New Roman" w:cs="Times New Roman"/>
          <w:sz w:val="24"/>
          <w:szCs w:val="24"/>
          <w:lang w:eastAsia="pl-PL"/>
        </w:rPr>
      </w:pPr>
    </w:p>
    <w:p w:rsidR="00BE1F06" w:rsidRPr="00FE3741" w:rsidRDefault="00BE1F06" w:rsidP="00BE1F06">
      <w:pPr>
        <w:rPr>
          <w:rFonts w:ascii="Times New Roman" w:hAnsi="Times New Roman" w:cs="Times New Roman"/>
          <w:sz w:val="24"/>
          <w:szCs w:val="24"/>
          <w:lang w:eastAsia="pl-PL"/>
        </w:rPr>
      </w:pPr>
    </w:p>
    <w:p w:rsidR="00B21D58" w:rsidRPr="00FE3741" w:rsidRDefault="009160BA" w:rsidP="00FE3741">
      <w:pPr>
        <w:jc w:val="center"/>
        <w:rPr>
          <w:rFonts w:ascii="Times New Roman" w:hAnsi="Times New Roman" w:cs="Times New Roman"/>
          <w:b/>
          <w:sz w:val="24"/>
          <w:szCs w:val="24"/>
          <w:lang w:eastAsia="pl-PL"/>
        </w:rPr>
      </w:pPr>
      <w:r w:rsidRPr="00FE3741">
        <w:rPr>
          <w:rFonts w:ascii="Times New Roman" w:hAnsi="Times New Roman" w:cs="Times New Roman"/>
          <w:b/>
          <w:sz w:val="24"/>
          <w:szCs w:val="24"/>
          <w:lang w:eastAsia="pl-PL"/>
        </w:rPr>
        <w:t>Babsk,</w:t>
      </w:r>
      <w:r w:rsidR="00BE1F06" w:rsidRPr="00FE3741">
        <w:rPr>
          <w:rFonts w:ascii="Times New Roman" w:hAnsi="Times New Roman" w:cs="Times New Roman"/>
          <w:b/>
          <w:sz w:val="24"/>
          <w:szCs w:val="24"/>
          <w:lang w:eastAsia="pl-PL"/>
        </w:rPr>
        <w:t xml:space="preserve"> 2024</w:t>
      </w:r>
      <w:r w:rsidR="00FE3741">
        <w:rPr>
          <w:rFonts w:ascii="Times New Roman" w:hAnsi="Times New Roman" w:cs="Times New Roman"/>
          <w:b/>
          <w:sz w:val="24"/>
          <w:szCs w:val="24"/>
          <w:lang w:eastAsia="pl-PL"/>
        </w:rPr>
        <w:br/>
      </w:r>
      <w:r w:rsidR="00FE3741">
        <w:rPr>
          <w:rFonts w:ascii="Times New Roman" w:hAnsi="Times New Roman" w:cs="Times New Roman"/>
          <w:b/>
          <w:sz w:val="24"/>
          <w:szCs w:val="24"/>
          <w:lang w:eastAsia="pl-PL"/>
        </w:rPr>
        <w:br/>
      </w:r>
      <w:r w:rsidR="00B21D58" w:rsidRPr="00FE3741">
        <w:rPr>
          <w:rFonts w:ascii="Times New Roman" w:eastAsia="Times New Roman" w:hAnsi="Times New Roman" w:cs="Times New Roman"/>
          <w:color w:val="323232"/>
          <w:kern w:val="0"/>
          <w:sz w:val="24"/>
          <w:szCs w:val="24"/>
          <w:lang w:eastAsia="pl-PL"/>
        </w:rPr>
        <w:br/>
      </w:r>
      <w:r w:rsidR="00B21D58" w:rsidRPr="00FE3741">
        <w:rPr>
          <w:rFonts w:ascii="Times New Roman" w:eastAsia="Times New Roman" w:hAnsi="Times New Roman" w:cs="Times New Roman"/>
          <w:b/>
          <w:bCs/>
          <w:kern w:val="0"/>
          <w:sz w:val="24"/>
          <w:szCs w:val="24"/>
          <w:lang w:eastAsia="pl-PL"/>
        </w:rPr>
        <w:lastRenderedPageBreak/>
        <w:br/>
      </w:r>
      <w:r w:rsidR="00B21D58" w:rsidRPr="00FE3741">
        <w:rPr>
          <w:rFonts w:ascii="Times New Roman" w:eastAsia="Times New Roman" w:hAnsi="Times New Roman" w:cs="Times New Roman"/>
          <w:b/>
          <w:bCs/>
          <w:sz w:val="24"/>
          <w:szCs w:val="24"/>
          <w:lang w:eastAsia="pl-PL"/>
        </w:rPr>
        <w:t>Podstawy prawne Polityki ochrony dzieci</w:t>
      </w:r>
    </w:p>
    <w:p w:rsidR="00DC31B7" w:rsidRPr="00FE3741" w:rsidRDefault="00DC31B7" w:rsidP="00DC31B7">
      <w:pPr>
        <w:rPr>
          <w:rFonts w:ascii="Times New Roman" w:hAnsi="Times New Roman" w:cs="Times New Roman"/>
          <w:sz w:val="24"/>
          <w:szCs w:val="24"/>
          <w:lang w:eastAsia="pl-PL"/>
        </w:rPr>
      </w:pPr>
    </w:p>
    <w:p w:rsidR="00DC31B7" w:rsidRPr="00FE3741" w:rsidRDefault="00B21D58" w:rsidP="00B85562">
      <w:pPr>
        <w:pStyle w:val="Akapitzlist"/>
        <w:numPr>
          <w:ilvl w:val="0"/>
          <w:numId w:val="1"/>
        </w:numPr>
        <w:spacing w:after="240" w:line="276" w:lineRule="auto"/>
        <w:rPr>
          <w:color w:val="000000"/>
        </w:rPr>
      </w:pPr>
      <w:r w:rsidRPr="00FE3741">
        <w:rPr>
          <w:color w:val="323232"/>
        </w:rPr>
        <w:t>Konwencja o prawach dziecka przyjęta przez Zgromadzenie Ogólne Narodów Zjednoczonych dnia 20 listopada 1989 r. (Dz. U. z 1991r. Nr 120, poz. 526 z późn. zm.)</w:t>
      </w:r>
      <w:r w:rsidR="00DC31B7" w:rsidRPr="00FE3741">
        <w:rPr>
          <w:color w:val="323232"/>
        </w:rPr>
        <w:t>;</w:t>
      </w:r>
    </w:p>
    <w:p w:rsidR="00DC31B7" w:rsidRPr="00FE3741" w:rsidRDefault="00B21D58" w:rsidP="00B85562">
      <w:pPr>
        <w:pStyle w:val="Akapitzlist"/>
        <w:numPr>
          <w:ilvl w:val="0"/>
          <w:numId w:val="1"/>
        </w:numPr>
        <w:spacing w:after="240" w:line="276" w:lineRule="auto"/>
        <w:rPr>
          <w:color w:val="000000"/>
        </w:rPr>
      </w:pPr>
      <w:r w:rsidRPr="00FE3741">
        <w:rPr>
          <w:color w:val="323232"/>
        </w:rPr>
        <w:t>Konstytucja Rzeczypospolitej Polskiej z dnia 2 kwietnia 1997 r. (Dz. U. Nr 78, poz. 483 z późn. zm.)</w:t>
      </w:r>
      <w:r w:rsidR="00DC31B7" w:rsidRPr="00FE3741">
        <w:rPr>
          <w:color w:val="323232"/>
        </w:rPr>
        <w:t>;</w:t>
      </w:r>
    </w:p>
    <w:p w:rsidR="00DC31B7" w:rsidRPr="00FE3741" w:rsidRDefault="00B21D58" w:rsidP="00B85562">
      <w:pPr>
        <w:pStyle w:val="Akapitzlist"/>
        <w:numPr>
          <w:ilvl w:val="0"/>
          <w:numId w:val="1"/>
        </w:numPr>
        <w:spacing w:after="240" w:line="276" w:lineRule="auto"/>
        <w:rPr>
          <w:color w:val="000000"/>
        </w:rPr>
      </w:pPr>
      <w:r w:rsidRPr="00FE3741">
        <w:rPr>
          <w:color w:val="323232"/>
        </w:rPr>
        <w:t>Ustawa z dnia 25 lutego 1964 r. Kodeks rodzinny i opiekuńczy (t.j. Dz. U. z 2020 r. poz. 1359)</w:t>
      </w:r>
      <w:r w:rsidR="00DC31B7" w:rsidRPr="00FE3741">
        <w:rPr>
          <w:color w:val="323232"/>
        </w:rPr>
        <w:t>;</w:t>
      </w:r>
    </w:p>
    <w:p w:rsidR="00DC31B7" w:rsidRPr="00FE3741" w:rsidRDefault="00B21D58" w:rsidP="00B85562">
      <w:pPr>
        <w:pStyle w:val="Akapitzlist"/>
        <w:numPr>
          <w:ilvl w:val="0"/>
          <w:numId w:val="1"/>
        </w:numPr>
        <w:spacing w:after="240" w:line="276" w:lineRule="auto"/>
        <w:rPr>
          <w:color w:val="000000"/>
        </w:rPr>
      </w:pPr>
      <w:r w:rsidRPr="00FE3741">
        <w:rPr>
          <w:color w:val="323232"/>
        </w:rPr>
        <w:t xml:space="preserve">Ustawa z dnia 28 lipca 2023 r. o zmianie ustawy - Kodeks rodzinny </w:t>
      </w:r>
      <w:r w:rsidR="00B85562" w:rsidRPr="00FE3741">
        <w:rPr>
          <w:color w:val="323232"/>
        </w:rPr>
        <w:t xml:space="preserve">i </w:t>
      </w:r>
      <w:r w:rsidRPr="00FE3741">
        <w:rPr>
          <w:color w:val="323232"/>
        </w:rPr>
        <w:t xml:space="preserve">opiekuńczy </w:t>
      </w:r>
      <w:r w:rsidR="00B85562" w:rsidRPr="00FE3741">
        <w:rPr>
          <w:color w:val="323232"/>
        </w:rPr>
        <w:br/>
      </w:r>
      <w:r w:rsidRPr="00FE3741">
        <w:rPr>
          <w:color w:val="323232"/>
        </w:rPr>
        <w:t>oraz niektórych innych ustaw (Dz. U. poz. 1606).</w:t>
      </w:r>
    </w:p>
    <w:p w:rsidR="00DC31B7" w:rsidRPr="00FE3741" w:rsidRDefault="00B21D58" w:rsidP="00B85562">
      <w:pPr>
        <w:pStyle w:val="Akapitzlist"/>
        <w:numPr>
          <w:ilvl w:val="0"/>
          <w:numId w:val="1"/>
        </w:numPr>
        <w:spacing w:after="240" w:line="276" w:lineRule="auto"/>
        <w:rPr>
          <w:color w:val="000000"/>
        </w:rPr>
      </w:pPr>
      <w:r w:rsidRPr="00FE3741">
        <w:rPr>
          <w:color w:val="323232"/>
        </w:rPr>
        <w:t>Ustawa z dnia 13 maja 2016 r. o przeciwdziałaniu zagrożeniom przestępczością na tle seksualnym (t.j. Dz. U. z 2023 r. poz. 31 z późn. zm.)</w:t>
      </w:r>
      <w:r w:rsidR="00DC31B7" w:rsidRPr="00FE3741">
        <w:rPr>
          <w:color w:val="323232"/>
        </w:rPr>
        <w:t>;</w:t>
      </w:r>
    </w:p>
    <w:p w:rsidR="00DC31B7" w:rsidRPr="00FE3741" w:rsidRDefault="00B21D58" w:rsidP="00B85562">
      <w:pPr>
        <w:pStyle w:val="Akapitzlist"/>
        <w:numPr>
          <w:ilvl w:val="0"/>
          <w:numId w:val="1"/>
        </w:numPr>
        <w:spacing w:after="240" w:line="276" w:lineRule="auto"/>
        <w:rPr>
          <w:color w:val="000000"/>
        </w:rPr>
      </w:pPr>
      <w:r w:rsidRPr="00FE3741">
        <w:rPr>
          <w:color w:val="323232"/>
        </w:rPr>
        <w:t xml:space="preserve">Ustawa z dnia 29 lipca 2005 r. o przeciwdziałaniu przemocy domowej </w:t>
      </w:r>
      <w:r w:rsidR="00B85562" w:rsidRPr="00FE3741">
        <w:rPr>
          <w:color w:val="323232"/>
        </w:rPr>
        <w:br/>
      </w:r>
      <w:r w:rsidRPr="00FE3741">
        <w:rPr>
          <w:color w:val="323232"/>
        </w:rPr>
        <w:t>(t.j. Dz. U. z 2021r. poz. 1249)</w:t>
      </w:r>
      <w:r w:rsidR="00DC31B7" w:rsidRPr="00FE3741">
        <w:rPr>
          <w:color w:val="323232"/>
        </w:rPr>
        <w:t>;</w:t>
      </w:r>
    </w:p>
    <w:p w:rsidR="00DC31B7" w:rsidRPr="00FE3741" w:rsidRDefault="00B21D58" w:rsidP="00B85562">
      <w:pPr>
        <w:pStyle w:val="Akapitzlist"/>
        <w:numPr>
          <w:ilvl w:val="0"/>
          <w:numId w:val="1"/>
        </w:numPr>
        <w:spacing w:after="240" w:line="276" w:lineRule="auto"/>
        <w:rPr>
          <w:color w:val="000000"/>
        </w:rPr>
      </w:pPr>
      <w:r w:rsidRPr="00FE3741">
        <w:rPr>
          <w:color w:val="323232"/>
        </w:rPr>
        <w:t>Ustawa z dnia 6 czerwca 1997 r. Kodeks karny (t.j. Dz. U. z 2022 r. poz. 1138 z późn. zm.)</w:t>
      </w:r>
      <w:r w:rsidR="00DC31B7" w:rsidRPr="00FE3741">
        <w:rPr>
          <w:color w:val="323232"/>
        </w:rPr>
        <w:t>;</w:t>
      </w:r>
    </w:p>
    <w:p w:rsidR="00DC31B7" w:rsidRPr="00FE3741" w:rsidRDefault="00B21D58" w:rsidP="00B85562">
      <w:pPr>
        <w:pStyle w:val="Akapitzlist"/>
        <w:numPr>
          <w:ilvl w:val="0"/>
          <w:numId w:val="1"/>
        </w:numPr>
        <w:spacing w:after="240" w:line="276" w:lineRule="auto"/>
        <w:rPr>
          <w:color w:val="000000"/>
        </w:rPr>
      </w:pPr>
      <w:r w:rsidRPr="00FE3741">
        <w:rPr>
          <w:color w:val="323232"/>
        </w:rPr>
        <w:t>Ustawa z dnia 6 czerwca 1997 r. Kodeks postępowania karnego (t.j. Dz. U. z 2022 r. poz. 1375 z późn. zm.)</w:t>
      </w:r>
      <w:r w:rsidR="00DC31B7" w:rsidRPr="00FE3741">
        <w:rPr>
          <w:color w:val="323232"/>
        </w:rPr>
        <w:t>;</w:t>
      </w:r>
    </w:p>
    <w:p w:rsidR="00DC31B7" w:rsidRPr="00FE3741" w:rsidRDefault="00B21D58" w:rsidP="00B85562">
      <w:pPr>
        <w:pStyle w:val="Akapitzlist"/>
        <w:numPr>
          <w:ilvl w:val="0"/>
          <w:numId w:val="1"/>
        </w:numPr>
        <w:spacing w:after="240" w:line="276" w:lineRule="auto"/>
        <w:rPr>
          <w:color w:val="000000"/>
        </w:rPr>
      </w:pPr>
      <w:r w:rsidRPr="00FE3741">
        <w:rPr>
          <w:color w:val="323232"/>
        </w:rPr>
        <w:t>Ustawa z dnia 23 kwietnia 1964 r. Kodeks cywilny (t.j. Dz. U. z 2022 r. poz. 1360 z późn. zm.) -art. 23 i 24</w:t>
      </w:r>
      <w:r w:rsidR="00DC31B7" w:rsidRPr="00FE3741">
        <w:rPr>
          <w:color w:val="323232"/>
        </w:rPr>
        <w:t>;</w:t>
      </w:r>
    </w:p>
    <w:p w:rsidR="00B21D58" w:rsidRPr="00FE3741" w:rsidRDefault="00B21D58" w:rsidP="00B85562">
      <w:pPr>
        <w:pStyle w:val="Akapitzlist"/>
        <w:numPr>
          <w:ilvl w:val="0"/>
          <w:numId w:val="1"/>
        </w:numPr>
        <w:spacing w:after="240" w:line="276" w:lineRule="auto"/>
        <w:rPr>
          <w:color w:val="000000"/>
        </w:rPr>
      </w:pPr>
      <w:r w:rsidRPr="00FE3741">
        <w:rPr>
          <w:color w:val="323232"/>
        </w:rPr>
        <w:t>Ustawa z dnia 17 listopada 1964 r. Kodeks postępowania cywilnego (t.j. Dz. U. z 2023 r. poz. 1550 z późn. zm.).</w:t>
      </w:r>
    </w:p>
    <w:p w:rsidR="00D0280B" w:rsidRPr="00FE3741" w:rsidRDefault="00D0280B" w:rsidP="00DC31B7">
      <w:pPr>
        <w:pStyle w:val="Nagwek1"/>
        <w:jc w:val="center"/>
        <w:rPr>
          <w:rFonts w:ascii="Times New Roman" w:eastAsia="Times New Roman" w:hAnsi="Times New Roman" w:cs="Times New Roman"/>
          <w:b/>
          <w:bCs/>
          <w:color w:val="auto"/>
          <w:sz w:val="24"/>
          <w:szCs w:val="24"/>
          <w:lang w:eastAsia="pl-PL"/>
        </w:rPr>
      </w:pPr>
      <w:r w:rsidRPr="00FE3741">
        <w:rPr>
          <w:rFonts w:ascii="Times New Roman" w:eastAsia="Times New Roman" w:hAnsi="Times New Roman" w:cs="Times New Roman"/>
          <w:b/>
          <w:bCs/>
          <w:color w:val="auto"/>
          <w:sz w:val="24"/>
          <w:szCs w:val="24"/>
          <w:lang w:eastAsia="pl-PL"/>
        </w:rPr>
        <w:br w:type="page"/>
      </w:r>
    </w:p>
    <w:p w:rsidR="00D0280B" w:rsidRPr="00FE3741" w:rsidRDefault="00206D01" w:rsidP="00DC31B7">
      <w:pPr>
        <w:pStyle w:val="Nagwek1"/>
        <w:jc w:val="center"/>
        <w:rPr>
          <w:rFonts w:ascii="Times New Roman" w:eastAsia="Times New Roman" w:hAnsi="Times New Roman" w:cs="Times New Roman"/>
          <w:b/>
          <w:bCs/>
          <w:i/>
          <w:iCs/>
          <w:color w:val="auto"/>
          <w:sz w:val="24"/>
          <w:szCs w:val="24"/>
          <w:lang w:eastAsia="pl-PL"/>
        </w:rPr>
      </w:pPr>
      <w:r w:rsidRPr="00FE3741">
        <w:rPr>
          <w:rFonts w:ascii="Times New Roman" w:eastAsia="Times New Roman" w:hAnsi="Times New Roman" w:cs="Times New Roman"/>
          <w:b/>
          <w:bCs/>
          <w:i/>
          <w:iCs/>
          <w:color w:val="auto"/>
          <w:sz w:val="24"/>
          <w:szCs w:val="24"/>
          <w:lang w:eastAsia="pl-PL"/>
        </w:rPr>
        <w:lastRenderedPageBreak/>
        <w:t>Rozdział 1</w:t>
      </w:r>
    </w:p>
    <w:p w:rsidR="00B21D58" w:rsidRPr="00FE3741" w:rsidRDefault="00206D01" w:rsidP="00D0280B">
      <w:pPr>
        <w:pStyle w:val="Nagwek1"/>
        <w:jc w:val="center"/>
        <w:rPr>
          <w:rFonts w:ascii="Times New Roman" w:eastAsia="Times New Roman" w:hAnsi="Times New Roman" w:cs="Times New Roman"/>
          <w:b/>
          <w:bCs/>
          <w:i/>
          <w:iCs/>
          <w:color w:val="auto"/>
          <w:sz w:val="24"/>
          <w:szCs w:val="24"/>
          <w:lang w:eastAsia="pl-PL"/>
        </w:rPr>
      </w:pPr>
      <w:r w:rsidRPr="00FE3741">
        <w:rPr>
          <w:rFonts w:ascii="Times New Roman" w:eastAsia="Times New Roman" w:hAnsi="Times New Roman" w:cs="Times New Roman"/>
          <w:b/>
          <w:bCs/>
          <w:i/>
          <w:iCs/>
          <w:color w:val="auto"/>
          <w:sz w:val="24"/>
          <w:szCs w:val="24"/>
          <w:lang w:eastAsia="pl-PL"/>
        </w:rPr>
        <w:t>Podstawowe terminy</w:t>
      </w:r>
    </w:p>
    <w:p w:rsidR="00D0280B" w:rsidRPr="00FE3741" w:rsidRDefault="00D0280B" w:rsidP="00D0280B">
      <w:pPr>
        <w:jc w:val="center"/>
        <w:rPr>
          <w:rFonts w:ascii="Times New Roman" w:hAnsi="Times New Roman" w:cs="Times New Roman"/>
          <w:sz w:val="24"/>
          <w:szCs w:val="24"/>
          <w:lang w:eastAsia="pl-PL"/>
        </w:rPr>
      </w:pPr>
      <w:r w:rsidRPr="00FE3741">
        <w:rPr>
          <w:rFonts w:ascii="Times New Roman" w:eastAsia="Times New Roman" w:hAnsi="Times New Roman" w:cs="Times New Roman"/>
          <w:color w:val="000000"/>
          <w:kern w:val="0"/>
          <w:sz w:val="24"/>
          <w:szCs w:val="24"/>
          <w:lang w:eastAsia="pl-PL"/>
        </w:rPr>
        <w:t>§1.</w:t>
      </w:r>
    </w:p>
    <w:p w:rsidR="00B21D58" w:rsidRPr="00FE3741" w:rsidRDefault="00B21D58" w:rsidP="00B21D58">
      <w:pPr>
        <w:spacing w:after="0" w:line="240" w:lineRule="auto"/>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85562">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Ilekroć w </w:t>
      </w:r>
      <w:r w:rsidR="006D2691" w:rsidRPr="00FE3741">
        <w:rPr>
          <w:rFonts w:ascii="Times New Roman" w:eastAsia="Times New Roman" w:hAnsi="Times New Roman" w:cs="Times New Roman"/>
          <w:color w:val="000000"/>
          <w:kern w:val="0"/>
          <w:sz w:val="24"/>
          <w:szCs w:val="24"/>
          <w:lang w:eastAsia="pl-PL"/>
        </w:rPr>
        <w:t>dokumencie</w:t>
      </w:r>
      <w:r w:rsidRPr="00FE3741">
        <w:rPr>
          <w:rFonts w:ascii="Times New Roman" w:eastAsia="Times New Roman" w:hAnsi="Times New Roman" w:cs="Times New Roman"/>
          <w:color w:val="000000"/>
          <w:kern w:val="0"/>
          <w:sz w:val="24"/>
          <w:szCs w:val="24"/>
          <w:lang w:eastAsia="pl-PL"/>
        </w:rPr>
        <w:t xml:space="preserve"> jest mowa bez bliższego określenia o:</w:t>
      </w:r>
    </w:p>
    <w:p w:rsidR="00DC31B7" w:rsidRPr="00FE3741" w:rsidRDefault="00B21D58" w:rsidP="00B85562">
      <w:pPr>
        <w:pStyle w:val="Akapitzlist"/>
        <w:numPr>
          <w:ilvl w:val="0"/>
          <w:numId w:val="2"/>
        </w:numPr>
        <w:spacing w:after="240" w:afterAutospacing="0" w:line="276" w:lineRule="auto"/>
        <w:jc w:val="both"/>
        <w:rPr>
          <w:color w:val="000000"/>
        </w:rPr>
      </w:pPr>
      <w:r w:rsidRPr="00FE3741">
        <w:rPr>
          <w:b/>
          <w:bCs/>
        </w:rPr>
        <w:t>Dyrektorze Szkoły, Dyrektorze</w:t>
      </w:r>
      <w:r w:rsidRPr="00FE3741">
        <w:rPr>
          <w:color w:val="000000"/>
        </w:rPr>
        <w:t>– należy przez t</w:t>
      </w:r>
      <w:r w:rsidR="009160BA" w:rsidRPr="00FE3741">
        <w:rPr>
          <w:color w:val="000000"/>
        </w:rPr>
        <w:t>o rozumieć Dyrektora Szkoły Podstawowej im. Fryderyka Chopina w Babsku</w:t>
      </w:r>
      <w:r w:rsidRPr="00FE3741">
        <w:rPr>
          <w:color w:val="000000"/>
        </w:rPr>
        <w:t>;</w:t>
      </w:r>
    </w:p>
    <w:p w:rsidR="00DC31B7" w:rsidRPr="00FE3741" w:rsidRDefault="00B21D58" w:rsidP="00B85562">
      <w:pPr>
        <w:pStyle w:val="Akapitzlist"/>
        <w:numPr>
          <w:ilvl w:val="0"/>
          <w:numId w:val="2"/>
        </w:numPr>
        <w:spacing w:after="240" w:afterAutospacing="0" w:line="276" w:lineRule="auto"/>
        <w:jc w:val="both"/>
        <w:rPr>
          <w:color w:val="000000"/>
        </w:rPr>
      </w:pPr>
      <w:r w:rsidRPr="00FE3741">
        <w:rPr>
          <w:b/>
          <w:bCs/>
        </w:rPr>
        <w:t>Szkole, jednostce</w:t>
      </w:r>
      <w:r w:rsidRPr="00FE3741">
        <w:t>  </w:t>
      </w:r>
      <w:r w:rsidRPr="00FE3741">
        <w:rPr>
          <w:color w:val="000000"/>
        </w:rPr>
        <w:t>- należy przez to rozum</w:t>
      </w:r>
      <w:r w:rsidR="009160BA" w:rsidRPr="00FE3741">
        <w:rPr>
          <w:color w:val="000000"/>
        </w:rPr>
        <w:t>ieć Szkołę Podstawową im. Fryderyka Chopina w Babsku</w:t>
      </w:r>
      <w:r w:rsidRPr="00FE3741">
        <w:rPr>
          <w:color w:val="000000"/>
        </w:rPr>
        <w:t>;</w:t>
      </w:r>
    </w:p>
    <w:p w:rsidR="00DC31B7" w:rsidRPr="00FE3741" w:rsidRDefault="00B21D58" w:rsidP="00B85562">
      <w:pPr>
        <w:pStyle w:val="Akapitzlist"/>
        <w:numPr>
          <w:ilvl w:val="0"/>
          <w:numId w:val="2"/>
        </w:numPr>
        <w:spacing w:after="240" w:afterAutospacing="0" w:line="276" w:lineRule="auto"/>
        <w:jc w:val="both"/>
        <w:rPr>
          <w:color w:val="000000"/>
        </w:rPr>
      </w:pPr>
      <w:r w:rsidRPr="00FE3741">
        <w:rPr>
          <w:b/>
          <w:bCs/>
          <w:color w:val="000000"/>
        </w:rPr>
        <w:t>pracowniku</w:t>
      </w:r>
      <w:r w:rsidRPr="00FE3741">
        <w:rPr>
          <w:color w:val="000000"/>
        </w:rPr>
        <w:t xml:space="preserve"> – należy przez to rozumieć osobę zatrudnioną na podstawie umowy </w:t>
      </w:r>
      <w:r w:rsidR="00B85562" w:rsidRPr="00FE3741">
        <w:rPr>
          <w:color w:val="000000"/>
        </w:rPr>
        <w:br/>
      </w:r>
      <w:r w:rsidRPr="00FE3741">
        <w:rPr>
          <w:color w:val="000000"/>
        </w:rPr>
        <w:t>o pracę, umowy o dzieło, umowy zlecenia, umowy wolontariackiej lub osoby odbywającej staż bądź praktyki zawodowe w Szkole Podstawow</w:t>
      </w:r>
      <w:r w:rsidR="009160BA" w:rsidRPr="00FE3741">
        <w:rPr>
          <w:color w:val="000000"/>
        </w:rPr>
        <w:t>ej im. Fryderyka Chopina w Babsku</w:t>
      </w:r>
      <w:r w:rsidRPr="00FE3741">
        <w:rPr>
          <w:color w:val="000000"/>
        </w:rPr>
        <w:t>;</w:t>
      </w:r>
    </w:p>
    <w:p w:rsidR="00DC31B7" w:rsidRPr="00FE3741" w:rsidRDefault="00B21D58" w:rsidP="00B85562">
      <w:pPr>
        <w:pStyle w:val="Akapitzlist"/>
        <w:numPr>
          <w:ilvl w:val="0"/>
          <w:numId w:val="2"/>
        </w:numPr>
        <w:spacing w:after="240" w:afterAutospacing="0" w:line="276" w:lineRule="auto"/>
        <w:jc w:val="both"/>
        <w:rPr>
          <w:color w:val="000000"/>
        </w:rPr>
      </w:pPr>
      <w:r w:rsidRPr="00FE3741">
        <w:rPr>
          <w:b/>
          <w:bCs/>
          <w:color w:val="000000"/>
        </w:rPr>
        <w:t>partnerze współpracującym ze Szkołą</w:t>
      </w:r>
      <w:r w:rsidRPr="00FE3741">
        <w:rPr>
          <w:color w:val="000000"/>
        </w:rPr>
        <w:t xml:space="preserve"> – należy przez to rozumieć osoby wykonujące zadania zlecone na terenie Szkoły na mocy odrębnych przepisów (np. pielęgniarka, fotograf inne osoby);</w:t>
      </w:r>
    </w:p>
    <w:p w:rsidR="00DC31B7" w:rsidRPr="00FE3741" w:rsidRDefault="00B21D58" w:rsidP="00B85562">
      <w:pPr>
        <w:pStyle w:val="Akapitzlist"/>
        <w:numPr>
          <w:ilvl w:val="0"/>
          <w:numId w:val="2"/>
        </w:numPr>
        <w:spacing w:after="240" w:afterAutospacing="0" w:line="276" w:lineRule="auto"/>
        <w:jc w:val="both"/>
        <w:rPr>
          <w:color w:val="000000"/>
        </w:rPr>
      </w:pPr>
      <w:r w:rsidRPr="00FE3741">
        <w:rPr>
          <w:b/>
          <w:bCs/>
          <w:color w:val="000000"/>
        </w:rPr>
        <w:t>uczniu</w:t>
      </w:r>
      <w:r w:rsidRPr="00FE3741">
        <w:rPr>
          <w:color w:val="000000"/>
        </w:rPr>
        <w:t xml:space="preserve"> – należy przez to rozumieć każdą osobę uczęszczającą do Szkoły Podstawo</w:t>
      </w:r>
      <w:r w:rsidR="009160BA" w:rsidRPr="00FE3741">
        <w:rPr>
          <w:color w:val="000000"/>
        </w:rPr>
        <w:t>wej im. Fryderyka Chopina w Babsku</w:t>
      </w:r>
      <w:r w:rsidRPr="00FE3741">
        <w:rPr>
          <w:color w:val="000000"/>
        </w:rPr>
        <w:t>;</w:t>
      </w:r>
    </w:p>
    <w:p w:rsidR="00B21D58" w:rsidRPr="00FE3741" w:rsidRDefault="00B21D58" w:rsidP="00B85562">
      <w:pPr>
        <w:pStyle w:val="Akapitzlist"/>
        <w:numPr>
          <w:ilvl w:val="0"/>
          <w:numId w:val="2"/>
        </w:numPr>
        <w:spacing w:after="240" w:afterAutospacing="0" w:line="276" w:lineRule="auto"/>
        <w:jc w:val="both"/>
        <w:rPr>
          <w:color w:val="000000"/>
        </w:rPr>
      </w:pPr>
      <w:r w:rsidRPr="00FE3741">
        <w:rPr>
          <w:b/>
          <w:bCs/>
          <w:color w:val="000000"/>
        </w:rPr>
        <w:t>dziecku/ małoletnim</w:t>
      </w:r>
      <w:r w:rsidRPr="00FE3741">
        <w:rPr>
          <w:color w:val="000000"/>
        </w:rPr>
        <w:t xml:space="preserve"> – należy przez to rozumieć zgodnie z kodeksem cywilnym osobę od urodzenia do ukończenia 18 roku życia;</w:t>
      </w:r>
    </w:p>
    <w:p w:rsidR="00B21D58" w:rsidRPr="00FE3741" w:rsidRDefault="00B21D58" w:rsidP="00B85562">
      <w:pPr>
        <w:spacing w:after="240" w:line="276" w:lineRule="auto"/>
        <w:ind w:left="720" w:hanging="360"/>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7.   </w:t>
      </w:r>
      <w:r w:rsidRPr="00FE3741">
        <w:rPr>
          <w:rFonts w:ascii="Times New Roman" w:eastAsia="Times New Roman" w:hAnsi="Times New Roman" w:cs="Times New Roman"/>
          <w:b/>
          <w:bCs/>
          <w:color w:val="000000"/>
          <w:kern w:val="0"/>
          <w:sz w:val="24"/>
          <w:szCs w:val="24"/>
          <w:lang w:eastAsia="pl-PL"/>
        </w:rPr>
        <w:t>opiekunie ucznia</w:t>
      </w:r>
      <w:r w:rsidRPr="00FE3741">
        <w:rPr>
          <w:rFonts w:ascii="Times New Roman" w:eastAsia="Times New Roman" w:hAnsi="Times New Roman" w:cs="Times New Roman"/>
          <w:color w:val="000000"/>
          <w:kern w:val="0"/>
          <w:sz w:val="24"/>
          <w:szCs w:val="24"/>
          <w:lang w:eastAsia="pl-PL"/>
        </w:rPr>
        <w:t xml:space="preserve"> – należy przez to rozumieć rodzica lub opiekuna prawnego, </w:t>
      </w:r>
      <w:r w:rsidR="00B85562"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którym jest również rodzic zastępczy;</w:t>
      </w:r>
    </w:p>
    <w:p w:rsidR="00B21D58" w:rsidRPr="00FE3741" w:rsidRDefault="00B21D58" w:rsidP="00B85562">
      <w:pPr>
        <w:spacing w:after="240" w:line="276" w:lineRule="auto"/>
        <w:ind w:left="720" w:hanging="360"/>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8.   </w:t>
      </w:r>
      <w:r w:rsidRPr="00FE3741">
        <w:rPr>
          <w:rFonts w:ascii="Times New Roman" w:eastAsia="Times New Roman" w:hAnsi="Times New Roman" w:cs="Times New Roman"/>
          <w:b/>
          <w:bCs/>
          <w:color w:val="000000"/>
          <w:kern w:val="0"/>
          <w:sz w:val="24"/>
          <w:szCs w:val="24"/>
          <w:lang w:eastAsia="pl-PL"/>
        </w:rPr>
        <w:t>zgodzie opiekuna małoletniego</w:t>
      </w:r>
      <w:r w:rsidRPr="00FE3741">
        <w:rPr>
          <w:rFonts w:ascii="Times New Roman" w:eastAsia="Times New Roman" w:hAnsi="Times New Roman" w:cs="Times New Roman"/>
          <w:color w:val="000000"/>
          <w:kern w:val="0"/>
          <w:sz w:val="24"/>
          <w:szCs w:val="24"/>
          <w:lang w:eastAsia="pl-PL"/>
        </w:rPr>
        <w:t xml:space="preserve"> – należy przez  to rozumieć  zgodę co  najmniej jednego rodziców małoletniego. Jednak w przypadku braku porozumienia między opiekunami małoletniego należy poinformować ich o konieczności rozstrzygnięcia sprawy przez sąd rodzinny;</w:t>
      </w:r>
    </w:p>
    <w:p w:rsidR="00B21D58" w:rsidRPr="00FE3741" w:rsidRDefault="00B21D58" w:rsidP="00B85562">
      <w:pPr>
        <w:spacing w:after="240" w:line="276" w:lineRule="auto"/>
        <w:ind w:left="720" w:hanging="360"/>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9.   </w:t>
      </w:r>
      <w:r w:rsidRPr="00FE3741">
        <w:rPr>
          <w:rFonts w:ascii="Times New Roman" w:eastAsia="Times New Roman" w:hAnsi="Times New Roman" w:cs="Times New Roman"/>
          <w:b/>
          <w:bCs/>
          <w:color w:val="000000"/>
          <w:kern w:val="0"/>
          <w:sz w:val="24"/>
          <w:szCs w:val="24"/>
          <w:lang w:eastAsia="pl-PL"/>
        </w:rPr>
        <w:t>krzywdzeniu małoletniego</w:t>
      </w:r>
      <w:r w:rsidRPr="00FE3741">
        <w:rPr>
          <w:rFonts w:ascii="Times New Roman" w:eastAsia="Times New Roman" w:hAnsi="Times New Roman" w:cs="Times New Roman"/>
          <w:color w:val="000000"/>
          <w:kern w:val="0"/>
          <w:sz w:val="24"/>
          <w:szCs w:val="24"/>
          <w:lang w:eastAsia="pl-PL"/>
        </w:rPr>
        <w:t xml:space="preserve"> – należy rozumieć popełnienie czynu zabronionego </w:t>
      </w:r>
      <w:r w:rsidR="00B85562"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 xml:space="preserve">lub czynu karalnego na szkodę małoletniego przez jakąkolwiek osobę, </w:t>
      </w:r>
      <w:r w:rsidR="00B85562"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w tym pracownika Szkoły lub zagrożenie dobra małoletniego, w tym jego zaniedbywanie. Krzywdzeniem jest:</w:t>
      </w:r>
    </w:p>
    <w:p w:rsidR="00B21D58" w:rsidRPr="00FE3741" w:rsidRDefault="00B21D58" w:rsidP="00B85562">
      <w:pPr>
        <w:spacing w:after="240" w:line="276" w:lineRule="auto"/>
        <w:ind w:left="1440" w:hanging="360"/>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a)   </w:t>
      </w:r>
      <w:r w:rsidRPr="00FE3741">
        <w:rPr>
          <w:rFonts w:ascii="Times New Roman" w:eastAsia="Times New Roman" w:hAnsi="Times New Roman" w:cs="Times New Roman"/>
          <w:b/>
          <w:color w:val="000000"/>
          <w:kern w:val="0"/>
          <w:sz w:val="24"/>
          <w:szCs w:val="24"/>
          <w:lang w:eastAsia="pl-PL"/>
        </w:rPr>
        <w:t>przemoc fizyczna</w:t>
      </w:r>
      <w:r w:rsidRPr="00FE3741">
        <w:rPr>
          <w:rFonts w:ascii="Times New Roman" w:eastAsia="Times New Roman" w:hAnsi="Times New Roman" w:cs="Times New Roman"/>
          <w:color w:val="000000"/>
          <w:kern w:val="0"/>
          <w:sz w:val="24"/>
          <w:szCs w:val="24"/>
          <w:lang w:eastAsia="pl-PL"/>
        </w:rPr>
        <w:t xml:space="preserve"> – jest to celowe uszkodzenie ciała, zadawanie bólu, popychanie, szarpanie lub groźba uszkodzenia ciała. Skutkiem przemocy fizycznej mogą być m. in. złamania, siniaki, rany cięte, poparzenia, obrażenia wewnętrzne. Przemoc fizyczna powoduje lub może spowodować utratę zdrowia bądź też zagrażać życiu;</w:t>
      </w:r>
    </w:p>
    <w:p w:rsidR="00B21D58" w:rsidRPr="00FE3741" w:rsidRDefault="00B21D58" w:rsidP="00B85562">
      <w:pPr>
        <w:spacing w:after="240" w:line="276" w:lineRule="auto"/>
        <w:ind w:left="1440" w:hanging="360"/>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lastRenderedPageBreak/>
        <w:t>b)   </w:t>
      </w:r>
      <w:r w:rsidRPr="00FE3741">
        <w:rPr>
          <w:rFonts w:ascii="Times New Roman" w:eastAsia="Times New Roman" w:hAnsi="Times New Roman" w:cs="Times New Roman"/>
          <w:b/>
          <w:color w:val="000000"/>
          <w:kern w:val="0"/>
          <w:sz w:val="24"/>
          <w:szCs w:val="24"/>
          <w:lang w:eastAsia="pl-PL"/>
        </w:rPr>
        <w:t>przemoc emocjonalna</w:t>
      </w:r>
      <w:r w:rsidRPr="00FE3741">
        <w:rPr>
          <w:rFonts w:ascii="Times New Roman" w:eastAsia="Times New Roman" w:hAnsi="Times New Roman" w:cs="Times New Roman"/>
          <w:color w:val="000000"/>
          <w:kern w:val="0"/>
          <w:sz w:val="24"/>
          <w:szCs w:val="24"/>
          <w:lang w:eastAsia="pl-PL"/>
        </w:rPr>
        <w:t xml:space="preserve"> – to powtarzające się poniżanie, upokarzanie </w:t>
      </w:r>
      <w:r w:rsidR="00B85562"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 xml:space="preserve">i ośmieszanie małoletniego, nieustanna krytyka, wciąganie małoletniego </w:t>
      </w:r>
      <w:r w:rsidR="00B85562"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w konflikt osób dorosłych </w:t>
      </w:r>
      <w:bookmarkStart w:id="1" w:name="page5"/>
      <w:bookmarkEnd w:id="1"/>
      <w:r w:rsidRPr="00FE3741">
        <w:rPr>
          <w:rFonts w:ascii="Times New Roman" w:eastAsia="Times New Roman" w:hAnsi="Times New Roman" w:cs="Times New Roman"/>
          <w:color w:val="000000"/>
          <w:kern w:val="0"/>
          <w:sz w:val="24"/>
          <w:szCs w:val="24"/>
          <w:lang w:eastAsia="pl-PL"/>
        </w:rPr>
        <w:t>manipulowanie nim, brak odpowiedniego wsparcia, stawianie małoletniemu wymagań i oczekiwań, którym nie jest on w stanie sprostać,</w:t>
      </w:r>
    </w:p>
    <w:p w:rsidR="00B21D58" w:rsidRPr="00FE3741" w:rsidRDefault="00B21D58" w:rsidP="00B85562">
      <w:pPr>
        <w:spacing w:after="240" w:line="276" w:lineRule="auto"/>
        <w:ind w:left="1440" w:hanging="360"/>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c)  </w:t>
      </w:r>
      <w:r w:rsidRPr="00FE3741">
        <w:rPr>
          <w:rFonts w:ascii="Times New Roman" w:eastAsia="Times New Roman" w:hAnsi="Times New Roman" w:cs="Times New Roman"/>
          <w:b/>
          <w:color w:val="000000"/>
          <w:kern w:val="0"/>
          <w:sz w:val="24"/>
          <w:szCs w:val="24"/>
          <w:lang w:eastAsia="pl-PL"/>
        </w:rPr>
        <w:t>przemoc seksualna</w:t>
      </w:r>
      <w:r w:rsidRPr="00FE3741">
        <w:rPr>
          <w:rFonts w:ascii="Times New Roman" w:eastAsia="Times New Roman" w:hAnsi="Times New Roman" w:cs="Times New Roman"/>
          <w:color w:val="000000"/>
          <w:kern w:val="0"/>
          <w:sz w:val="24"/>
          <w:szCs w:val="24"/>
          <w:lang w:eastAsia="pl-PL"/>
        </w:rPr>
        <w:t xml:space="preserve"> – to angażowanie małoletniego w aktywność seksualną przez osobę dorosłą. Wykorzystywanie seksualne odnosi się do zachowań </w:t>
      </w:r>
      <w:r w:rsidR="00B85562"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z kontaktem fizycznym (np. dotykanie małoletniego, współżycie z małoletnim) oraz zachowania bez kontaktu fizycznego (np. pokazywanie małoletniemu materiałów pornograficznych, podglądanie, ekshibicjonizm),</w:t>
      </w:r>
    </w:p>
    <w:p w:rsidR="00B21D58" w:rsidRPr="00FE3741" w:rsidRDefault="00B21D58" w:rsidP="00B85562">
      <w:pPr>
        <w:spacing w:after="240" w:line="276" w:lineRule="auto"/>
        <w:ind w:left="1440" w:hanging="360"/>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d</w:t>
      </w:r>
      <w:r w:rsidRPr="00FE3741">
        <w:rPr>
          <w:rFonts w:ascii="Times New Roman" w:eastAsia="Times New Roman" w:hAnsi="Times New Roman" w:cs="Times New Roman"/>
          <w:b/>
          <w:color w:val="000000"/>
          <w:kern w:val="0"/>
          <w:sz w:val="24"/>
          <w:szCs w:val="24"/>
          <w:lang w:eastAsia="pl-PL"/>
        </w:rPr>
        <w:t>)   przemoc ekonomiczna</w:t>
      </w:r>
      <w:r w:rsidRPr="00FE3741">
        <w:rPr>
          <w:rFonts w:ascii="Times New Roman" w:eastAsia="Times New Roman" w:hAnsi="Times New Roman" w:cs="Times New Roman"/>
          <w:color w:val="000000"/>
          <w:kern w:val="0"/>
          <w:sz w:val="24"/>
          <w:szCs w:val="24"/>
          <w:lang w:eastAsia="pl-PL"/>
        </w:rPr>
        <w:t xml:space="preserve"> – to niezapewnianie odpowiednich warunków </w:t>
      </w:r>
      <w:r w:rsidR="00B85562"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 xml:space="preserve">do rozwoju dziecka, m.in. odpowiedniego odżywiania, ubrania, potrzeb edukacyjnych czy schronienia, w ramach środków dostępnych rodzicom </w:t>
      </w:r>
      <w:r w:rsidR="00B85562"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lub opiekunom. Jest to jedna z form zaniedbania,</w:t>
      </w:r>
    </w:p>
    <w:p w:rsidR="00B21D58" w:rsidRPr="00FE3741" w:rsidRDefault="00B21D58" w:rsidP="00B85562">
      <w:pPr>
        <w:spacing w:after="240" w:line="276" w:lineRule="auto"/>
        <w:ind w:left="1440" w:hanging="360"/>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e)   </w:t>
      </w:r>
      <w:r w:rsidRPr="00FE3741">
        <w:rPr>
          <w:rFonts w:ascii="Times New Roman" w:eastAsia="Times New Roman" w:hAnsi="Times New Roman" w:cs="Times New Roman"/>
          <w:b/>
          <w:color w:val="000000"/>
          <w:kern w:val="0"/>
          <w:sz w:val="24"/>
          <w:szCs w:val="24"/>
          <w:lang w:eastAsia="pl-PL"/>
        </w:rPr>
        <w:t>zaniedbywanie</w:t>
      </w:r>
      <w:r w:rsidRPr="00FE3741">
        <w:rPr>
          <w:rFonts w:ascii="Times New Roman" w:eastAsia="Times New Roman" w:hAnsi="Times New Roman" w:cs="Times New Roman"/>
          <w:color w:val="000000"/>
          <w:kern w:val="0"/>
          <w:sz w:val="24"/>
          <w:szCs w:val="24"/>
          <w:lang w:eastAsia="pl-PL"/>
        </w:rPr>
        <w:t xml:space="preserve"> – to niezaspokajanie podstawowych potrzeb materialnych </w:t>
      </w:r>
      <w:r w:rsidR="00B85562"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i emocjonalnych małoletniego przez rodzica lub opiekuna prawnego, niezapewnienie mu odpowiedniego żywienia, ubrań, schronienia, opieki medycznej, bezpieczeństwa, braku dozoru nad wypełnianiem obowiązku szkolnego;</w:t>
      </w:r>
    </w:p>
    <w:p w:rsidR="00B21D58" w:rsidRPr="00FE3741" w:rsidRDefault="00B21D58" w:rsidP="00B85562">
      <w:pPr>
        <w:spacing w:after="240" w:line="276" w:lineRule="auto"/>
        <w:ind w:left="720" w:hanging="360"/>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10.  </w:t>
      </w:r>
      <w:r w:rsidRPr="00FE3741">
        <w:rPr>
          <w:rFonts w:ascii="Times New Roman" w:eastAsia="Times New Roman" w:hAnsi="Times New Roman" w:cs="Times New Roman"/>
          <w:b/>
          <w:bCs/>
          <w:color w:val="000000"/>
          <w:kern w:val="0"/>
          <w:sz w:val="24"/>
          <w:szCs w:val="24"/>
          <w:lang w:eastAsia="pl-PL"/>
        </w:rPr>
        <w:t>dane osobowe ucznia</w:t>
      </w:r>
      <w:r w:rsidRPr="00FE3741">
        <w:rPr>
          <w:rFonts w:ascii="Times New Roman" w:eastAsia="Times New Roman" w:hAnsi="Times New Roman" w:cs="Times New Roman"/>
          <w:color w:val="000000"/>
          <w:kern w:val="0"/>
          <w:sz w:val="24"/>
          <w:szCs w:val="24"/>
          <w:lang w:eastAsia="pl-PL"/>
        </w:rPr>
        <w:t xml:space="preserve"> – należy przez to rozumieć wszelkie informacje umożliwiające identyfikację ucznia Szkoły Pods</w:t>
      </w:r>
      <w:r w:rsidR="009160BA" w:rsidRPr="00FE3741">
        <w:rPr>
          <w:rFonts w:ascii="Times New Roman" w:eastAsia="Times New Roman" w:hAnsi="Times New Roman" w:cs="Times New Roman"/>
          <w:color w:val="000000"/>
          <w:kern w:val="0"/>
          <w:sz w:val="24"/>
          <w:szCs w:val="24"/>
          <w:lang w:eastAsia="pl-PL"/>
        </w:rPr>
        <w:t>tawowej im. Fryderyka Chopina w Babsku</w:t>
      </w:r>
      <w:r w:rsidRPr="00FE3741">
        <w:rPr>
          <w:rFonts w:ascii="Times New Roman" w:eastAsia="Times New Roman" w:hAnsi="Times New Roman" w:cs="Times New Roman"/>
          <w:color w:val="000000"/>
          <w:kern w:val="0"/>
          <w:sz w:val="24"/>
          <w:szCs w:val="24"/>
          <w:lang w:eastAsia="pl-PL"/>
        </w:rPr>
        <w:t>;</w:t>
      </w:r>
    </w:p>
    <w:p w:rsidR="00B21D58" w:rsidRPr="00FE3741" w:rsidRDefault="00B21D58" w:rsidP="00B85562">
      <w:pPr>
        <w:spacing w:after="240" w:line="276" w:lineRule="auto"/>
        <w:ind w:left="720" w:hanging="360"/>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11.  </w:t>
      </w:r>
      <w:r w:rsidRPr="00FE3741">
        <w:rPr>
          <w:rFonts w:ascii="Times New Roman" w:eastAsia="Times New Roman" w:hAnsi="Times New Roman" w:cs="Times New Roman"/>
          <w:b/>
          <w:bCs/>
          <w:color w:val="000000"/>
          <w:kern w:val="0"/>
          <w:sz w:val="24"/>
          <w:szCs w:val="24"/>
          <w:lang w:eastAsia="pl-PL"/>
        </w:rPr>
        <w:t>osobie odpowiedzialnej za Standardy Ochrony Małoletnich</w:t>
      </w:r>
      <w:r w:rsidRPr="00FE3741">
        <w:rPr>
          <w:rFonts w:ascii="Times New Roman" w:eastAsia="Times New Roman" w:hAnsi="Times New Roman" w:cs="Times New Roman"/>
          <w:color w:val="000000"/>
          <w:kern w:val="0"/>
          <w:sz w:val="24"/>
          <w:szCs w:val="24"/>
          <w:lang w:eastAsia="pl-PL"/>
        </w:rPr>
        <w:t xml:space="preserve"> – należy przez to rozumieć wyznaczonego przez Dyrektora Szkoły Pods</w:t>
      </w:r>
      <w:r w:rsidR="009160BA" w:rsidRPr="00FE3741">
        <w:rPr>
          <w:rFonts w:ascii="Times New Roman" w:eastAsia="Times New Roman" w:hAnsi="Times New Roman" w:cs="Times New Roman"/>
          <w:color w:val="000000"/>
          <w:kern w:val="0"/>
          <w:sz w:val="24"/>
          <w:szCs w:val="24"/>
          <w:lang w:eastAsia="pl-PL"/>
        </w:rPr>
        <w:t>tawowej im. Fryderyka Chopina w Babsku</w:t>
      </w:r>
      <w:r w:rsidRPr="00FE3741">
        <w:rPr>
          <w:rFonts w:ascii="Times New Roman" w:eastAsia="Times New Roman" w:hAnsi="Times New Roman" w:cs="Times New Roman"/>
          <w:color w:val="000000"/>
          <w:kern w:val="0"/>
          <w:sz w:val="24"/>
          <w:szCs w:val="24"/>
          <w:lang w:eastAsia="pl-PL"/>
        </w:rPr>
        <w:t>, pracownika sprawującego nadzór nad realizacją niniejszych Standardów;</w:t>
      </w:r>
    </w:p>
    <w:p w:rsidR="00B21D58" w:rsidRPr="00FE3741" w:rsidRDefault="00B21D58" w:rsidP="00DC31B7">
      <w:pPr>
        <w:spacing w:after="0" w:line="240"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323232"/>
          <w:kern w:val="0"/>
          <w:sz w:val="24"/>
          <w:szCs w:val="24"/>
          <w:lang w:eastAsia="pl-PL"/>
        </w:rPr>
        <w:t> </w:t>
      </w:r>
    </w:p>
    <w:p w:rsidR="00B21D58" w:rsidRPr="00FE3741" w:rsidRDefault="00206D01" w:rsidP="00996008">
      <w:pPr>
        <w:pStyle w:val="Nagwek1"/>
        <w:jc w:val="center"/>
        <w:rPr>
          <w:rFonts w:ascii="Times New Roman" w:eastAsia="Times New Roman" w:hAnsi="Times New Roman" w:cs="Times New Roman"/>
          <w:b/>
          <w:bCs/>
          <w:i/>
          <w:iCs/>
          <w:color w:val="auto"/>
          <w:sz w:val="24"/>
          <w:szCs w:val="24"/>
          <w:lang w:eastAsia="pl-PL"/>
        </w:rPr>
      </w:pPr>
      <w:r w:rsidRPr="00FE3741">
        <w:rPr>
          <w:rFonts w:ascii="Times New Roman" w:eastAsia="Times New Roman" w:hAnsi="Times New Roman" w:cs="Times New Roman"/>
          <w:b/>
          <w:bCs/>
          <w:i/>
          <w:iCs/>
          <w:color w:val="auto"/>
          <w:sz w:val="24"/>
          <w:szCs w:val="24"/>
          <w:lang w:eastAsia="pl-PL"/>
        </w:rPr>
        <w:t>Rozdział 2</w:t>
      </w:r>
    </w:p>
    <w:p w:rsidR="00B21D58" w:rsidRPr="00FE3741" w:rsidRDefault="00B21D58" w:rsidP="00DC31B7">
      <w:pPr>
        <w:spacing w:after="0" w:line="293" w:lineRule="atLeast"/>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726128" w:rsidRPr="00FE3741" w:rsidRDefault="00726128" w:rsidP="00726128">
      <w:pPr>
        <w:spacing w:after="0" w:line="360" w:lineRule="auto"/>
        <w:jc w:val="center"/>
        <w:rPr>
          <w:rFonts w:ascii="Times New Roman" w:hAnsi="Times New Roman" w:cs="Times New Roman"/>
          <w:sz w:val="24"/>
          <w:szCs w:val="24"/>
        </w:rPr>
      </w:pPr>
      <w:r w:rsidRPr="00FE3741">
        <w:rPr>
          <w:rFonts w:ascii="Times New Roman" w:hAnsi="Times New Roman" w:cs="Times New Roman"/>
          <w:b/>
          <w:i/>
          <w:sz w:val="24"/>
          <w:szCs w:val="24"/>
        </w:rPr>
        <w:t xml:space="preserve">Procedury kontroli pracowników przed dopuszczeniem do pracy z małoletnimi </w:t>
      </w:r>
      <w:r w:rsidRPr="00FE3741">
        <w:rPr>
          <w:rFonts w:ascii="Times New Roman" w:hAnsi="Times New Roman" w:cs="Times New Roman"/>
          <w:sz w:val="24"/>
          <w:szCs w:val="24"/>
        </w:rPr>
        <w:br/>
      </w:r>
      <w:r w:rsidRPr="00FE3741">
        <w:rPr>
          <w:rFonts w:ascii="Times New Roman" w:hAnsi="Times New Roman" w:cs="Times New Roman"/>
          <w:b/>
          <w:i/>
          <w:sz w:val="24"/>
          <w:szCs w:val="24"/>
        </w:rPr>
        <w:t xml:space="preserve">w zakresie spełniania przez nich warunków niekaralności za przestępstwa </w:t>
      </w:r>
    </w:p>
    <w:p w:rsidR="00726128" w:rsidRPr="00FE3741" w:rsidRDefault="00726128" w:rsidP="00726128">
      <w:pPr>
        <w:spacing w:after="0" w:line="360" w:lineRule="auto"/>
        <w:jc w:val="center"/>
        <w:rPr>
          <w:rFonts w:ascii="Times New Roman" w:hAnsi="Times New Roman" w:cs="Times New Roman"/>
          <w:sz w:val="24"/>
          <w:szCs w:val="24"/>
        </w:rPr>
      </w:pPr>
      <w:r w:rsidRPr="00FE3741">
        <w:rPr>
          <w:rFonts w:ascii="Times New Roman" w:hAnsi="Times New Roman" w:cs="Times New Roman"/>
          <w:b/>
          <w:i/>
          <w:sz w:val="24"/>
          <w:szCs w:val="24"/>
        </w:rPr>
        <w:t>przeciwko wolności seksualnej i obyczajowości</w:t>
      </w:r>
    </w:p>
    <w:p w:rsidR="00B21D58" w:rsidRPr="00FE3741" w:rsidRDefault="00B21D58" w:rsidP="00DC31B7">
      <w:pPr>
        <w:spacing w:after="0" w:line="254" w:lineRule="atLeast"/>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DC31B7">
      <w:pPr>
        <w:spacing w:after="0" w:line="240" w:lineRule="auto"/>
        <w:ind w:left="4827" w:hanging="1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Pr="00FE3741">
        <w:rPr>
          <w:rFonts w:ascii="Times New Roman" w:eastAsia="Times New Roman" w:hAnsi="Times New Roman" w:cs="Times New Roman"/>
          <w:bCs/>
          <w:color w:val="000000"/>
          <w:kern w:val="0"/>
          <w:sz w:val="24"/>
          <w:szCs w:val="24"/>
          <w:lang w:eastAsia="pl-PL"/>
        </w:rPr>
        <w:t>2.</w:t>
      </w:r>
    </w:p>
    <w:p w:rsidR="00B21D58" w:rsidRPr="00FE3741" w:rsidRDefault="00B21D58" w:rsidP="00DC31B7">
      <w:pPr>
        <w:spacing w:after="0" w:line="163" w:lineRule="atLeast"/>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Zasady bezpiecznej rekrutacji pracowników:</w:t>
      </w:r>
    </w:p>
    <w:p w:rsidR="00996008" w:rsidRPr="00FE3741" w:rsidRDefault="00B21D58" w:rsidP="00996008">
      <w:pPr>
        <w:pStyle w:val="Akapitzlist"/>
        <w:numPr>
          <w:ilvl w:val="0"/>
          <w:numId w:val="3"/>
        </w:numPr>
        <w:spacing w:after="0" w:line="276" w:lineRule="auto"/>
        <w:jc w:val="both"/>
        <w:rPr>
          <w:color w:val="000000"/>
        </w:rPr>
      </w:pPr>
      <w:r w:rsidRPr="00FE3741">
        <w:rPr>
          <w:color w:val="323232"/>
        </w:rPr>
        <w:t>Rekrutacja nauczycieli odbywa się zgodnie z zasadami określonymi w ustawie – Karta Nauczyciela oraz o</w:t>
      </w:r>
      <w:r w:rsidRPr="00FE3741">
        <w:rPr>
          <w:color w:val="000000"/>
          <w:shd w:val="clear" w:color="auto" w:fill="FFFFFF"/>
        </w:rPr>
        <w:t>bowiązku weryfikacji kandydata do zatrudnienia w Centralnym Rejestrze Orzeczeń Dyscyplinarnych oraz w Rejestrze Sprawców Przestępstw na tle Seksualnym.</w:t>
      </w:r>
    </w:p>
    <w:p w:rsidR="00996008" w:rsidRPr="00FE3741" w:rsidRDefault="00B21D58" w:rsidP="00996008">
      <w:pPr>
        <w:pStyle w:val="Akapitzlist"/>
        <w:numPr>
          <w:ilvl w:val="0"/>
          <w:numId w:val="3"/>
        </w:numPr>
        <w:spacing w:after="0" w:line="276" w:lineRule="auto"/>
        <w:jc w:val="both"/>
        <w:rPr>
          <w:color w:val="000000"/>
        </w:rPr>
      </w:pPr>
      <w:r w:rsidRPr="00FE3741">
        <w:rPr>
          <w:color w:val="323232"/>
        </w:rPr>
        <w:t>Rekrutacja pracowników administracji i obsługi odbywa się na zasadach określonych</w:t>
      </w:r>
      <w:r w:rsidRPr="00FE3741">
        <w:rPr>
          <w:color w:val="323232"/>
        </w:rPr>
        <w:br/>
        <w:t xml:space="preserve">w ustawie o pracownikach samorządowych i przepisach wykonawczych </w:t>
      </w:r>
      <w:r w:rsidR="00996008" w:rsidRPr="00FE3741">
        <w:rPr>
          <w:color w:val="323232"/>
        </w:rPr>
        <w:br/>
      </w:r>
      <w:r w:rsidRPr="00FE3741">
        <w:rPr>
          <w:color w:val="323232"/>
        </w:rPr>
        <w:lastRenderedPageBreak/>
        <w:t>oraz o</w:t>
      </w:r>
      <w:r w:rsidRPr="00FE3741">
        <w:rPr>
          <w:color w:val="000000"/>
          <w:shd w:val="clear" w:color="auto" w:fill="FFFFFF"/>
        </w:rPr>
        <w:t>bowiązku weryfikacji kandydata do zatrudnienia w Rejestrze Sprawców Przestępstw na tle</w:t>
      </w:r>
      <w:r w:rsidR="002E1DC1">
        <w:rPr>
          <w:color w:val="000000"/>
          <w:shd w:val="clear" w:color="auto" w:fill="FFFFFF"/>
        </w:rPr>
        <w:t xml:space="preserve"> </w:t>
      </w:r>
      <w:r w:rsidRPr="00FE3741">
        <w:rPr>
          <w:color w:val="000000"/>
          <w:shd w:val="clear" w:color="auto" w:fill="FFFFFF"/>
        </w:rPr>
        <w:t>Seksualnym.</w:t>
      </w:r>
      <w:bookmarkStart w:id="2" w:name="page6"/>
      <w:bookmarkEnd w:id="2"/>
    </w:p>
    <w:p w:rsidR="00996008" w:rsidRPr="00FE3741" w:rsidRDefault="00996008" w:rsidP="00996008">
      <w:pPr>
        <w:pStyle w:val="Akapitzlist"/>
        <w:numPr>
          <w:ilvl w:val="0"/>
          <w:numId w:val="3"/>
        </w:numPr>
        <w:spacing w:after="0" w:line="276" w:lineRule="auto"/>
        <w:jc w:val="both"/>
        <w:rPr>
          <w:color w:val="000000"/>
        </w:rPr>
      </w:pPr>
      <w:r w:rsidRPr="00FE3741">
        <w:rPr>
          <w:color w:val="000000"/>
        </w:rPr>
        <w:t>I</w:t>
      </w:r>
      <w:r w:rsidR="00B21D58" w:rsidRPr="00FE3741">
        <w:rPr>
          <w:color w:val="000000"/>
        </w:rPr>
        <w:t>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w:t>
      </w:r>
      <w:r w:rsidRPr="00FE3741">
        <w:rPr>
          <w:color w:val="000000"/>
        </w:rPr>
        <w:t>.;</w:t>
      </w:r>
    </w:p>
    <w:p w:rsidR="00996008" w:rsidRPr="00FE3741" w:rsidRDefault="00B21D58" w:rsidP="00996008">
      <w:pPr>
        <w:pStyle w:val="Akapitzlist"/>
        <w:numPr>
          <w:ilvl w:val="0"/>
          <w:numId w:val="3"/>
        </w:numPr>
        <w:spacing w:after="0" w:line="276" w:lineRule="auto"/>
        <w:jc w:val="both"/>
        <w:rPr>
          <w:color w:val="000000"/>
        </w:rPr>
      </w:pPr>
      <w:r w:rsidRPr="00FE3741">
        <w:rPr>
          <w:color w:val="000000"/>
        </w:rPr>
        <w:t xml:space="preserve">Dyrektor od kandydata pobiera informację z Krajowego Rejestru Karnego </w:t>
      </w:r>
      <w:r w:rsidR="00996008" w:rsidRPr="00FE3741">
        <w:rPr>
          <w:color w:val="000000"/>
        </w:rPr>
        <w:br/>
      </w:r>
      <w:r w:rsidRPr="00FE3741">
        <w:rPr>
          <w:color w:val="000000"/>
        </w:rPr>
        <w:t>o niekaralności;</w:t>
      </w:r>
    </w:p>
    <w:p w:rsidR="00996008" w:rsidRPr="00FE3741" w:rsidRDefault="00996008" w:rsidP="00996008">
      <w:pPr>
        <w:pStyle w:val="Akapitzlist"/>
        <w:numPr>
          <w:ilvl w:val="0"/>
          <w:numId w:val="3"/>
        </w:numPr>
        <w:spacing w:after="0" w:line="276" w:lineRule="auto"/>
        <w:jc w:val="both"/>
        <w:rPr>
          <w:color w:val="000000"/>
        </w:rPr>
      </w:pPr>
      <w:r w:rsidRPr="00FE3741">
        <w:rPr>
          <w:color w:val="000000"/>
        </w:rPr>
        <w:t>J</w:t>
      </w:r>
      <w:r w:rsidR="00B21D58" w:rsidRPr="00FE3741">
        <w:rPr>
          <w:color w:val="000000"/>
        </w:rPr>
        <w:t xml:space="preserve">eżeli kandydat posiada obywatelstwo inne niż polskie wówczas powinien przedłożyć również informację z rejestru karnego państwa, którego jest obywatelem, uzyskiwaną do celów działalności zawodowej lub wolontariackiej związanej z kontaktami </w:t>
      </w:r>
      <w:r w:rsidRPr="00FE3741">
        <w:rPr>
          <w:color w:val="000000"/>
        </w:rPr>
        <w:br/>
      </w:r>
      <w:r w:rsidR="00B21D58" w:rsidRPr="00FE3741">
        <w:rPr>
          <w:color w:val="000000"/>
        </w:rPr>
        <w:t>z małoletnimi, bądź informację z rejestru karnego, jeżeli prawo tego państwa nie przewiduje wydawania informacji dla wyżej wymienionych celów;</w:t>
      </w:r>
    </w:p>
    <w:p w:rsidR="00996008" w:rsidRPr="00FE3741" w:rsidRDefault="00B21D58" w:rsidP="00996008">
      <w:pPr>
        <w:pStyle w:val="Akapitzlist"/>
        <w:numPr>
          <w:ilvl w:val="0"/>
          <w:numId w:val="3"/>
        </w:numPr>
        <w:spacing w:after="0" w:line="276" w:lineRule="auto"/>
        <w:jc w:val="both"/>
        <w:rPr>
          <w:color w:val="000000"/>
        </w:rPr>
      </w:pPr>
      <w:r w:rsidRPr="00FE3741">
        <w:rPr>
          <w:color w:val="000000"/>
        </w:rPr>
        <w:t>Dyrektor pobiera od kandydata oświadczenie o państwie/państwach (innych niż Rzeczypospolita Polska), w których zamieszkiwał w ostatnich 20 latach pod rygorem odpowiedzialności karnej;</w:t>
      </w:r>
    </w:p>
    <w:p w:rsidR="00996008" w:rsidRPr="00FE3741" w:rsidRDefault="00996008" w:rsidP="00996008">
      <w:pPr>
        <w:pStyle w:val="Akapitzlist"/>
        <w:numPr>
          <w:ilvl w:val="0"/>
          <w:numId w:val="3"/>
        </w:numPr>
        <w:spacing w:after="0" w:line="276" w:lineRule="auto"/>
        <w:jc w:val="both"/>
        <w:rPr>
          <w:color w:val="000000"/>
        </w:rPr>
      </w:pPr>
      <w:r w:rsidRPr="00FE3741">
        <w:rPr>
          <w:color w:val="000000"/>
        </w:rPr>
        <w:t>J</w:t>
      </w:r>
      <w:r w:rsidR="00B21D58" w:rsidRPr="00FE3741">
        <w:rPr>
          <w:color w:val="000000"/>
        </w:rPr>
        <w:t>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B21D58" w:rsidRPr="00FE3741" w:rsidRDefault="00996008" w:rsidP="00996008">
      <w:pPr>
        <w:pStyle w:val="Akapitzlist"/>
        <w:numPr>
          <w:ilvl w:val="0"/>
          <w:numId w:val="3"/>
        </w:numPr>
        <w:spacing w:after="0" w:line="276" w:lineRule="auto"/>
        <w:jc w:val="both"/>
        <w:rPr>
          <w:color w:val="000000"/>
        </w:rPr>
      </w:pPr>
      <w:r w:rsidRPr="00FE3741">
        <w:rPr>
          <w:color w:val="000000"/>
        </w:rPr>
        <w:t>P</w:t>
      </w:r>
      <w:r w:rsidR="00B21D58" w:rsidRPr="00FE3741">
        <w:rPr>
          <w:color w:val="000000"/>
        </w:rPr>
        <w:t>od oświadczeniami składanymi pod rygorem odpowiedzialności karnej składa się oświadczenie o następującej treści: </w:t>
      </w:r>
      <w:r w:rsidR="00B21D58" w:rsidRPr="00FE3741">
        <w:rPr>
          <w:i/>
          <w:iCs/>
          <w:color w:val="000000"/>
        </w:rPr>
        <w:t xml:space="preserve">Jestem świadomy/a odpowiedzialności karnej </w:t>
      </w:r>
      <w:r w:rsidRPr="00FE3741">
        <w:rPr>
          <w:i/>
          <w:iCs/>
          <w:color w:val="000000"/>
        </w:rPr>
        <w:br/>
      </w:r>
      <w:r w:rsidR="00B21D58" w:rsidRPr="00FE3741">
        <w:rPr>
          <w:i/>
          <w:iCs/>
          <w:color w:val="000000"/>
        </w:rPr>
        <w:t xml:space="preserve">za złożenie fałszywego oświadczenia. Oświadczenie to zastępuje pouczenie organu </w:t>
      </w:r>
      <w:r w:rsidRPr="00FE3741">
        <w:rPr>
          <w:i/>
          <w:iCs/>
          <w:color w:val="000000"/>
        </w:rPr>
        <w:br/>
      </w:r>
      <w:r w:rsidR="00B21D58" w:rsidRPr="00FE3741">
        <w:rPr>
          <w:i/>
          <w:iCs/>
          <w:color w:val="000000"/>
        </w:rPr>
        <w:t>o odpowiedzialności karnej za złożenie fałszywego oświadczenia</w:t>
      </w:r>
      <w:r w:rsidR="00B21D58" w:rsidRPr="00FE3741">
        <w:rPr>
          <w:color w:val="000000"/>
        </w:rPr>
        <w:t>.</w:t>
      </w:r>
    </w:p>
    <w:p w:rsidR="00B21D58" w:rsidRPr="00FE3741" w:rsidRDefault="00B21D58" w:rsidP="00996008">
      <w:pPr>
        <w:spacing w:after="0" w:line="276" w:lineRule="auto"/>
        <w:ind w:left="364" w:right="20" w:hanging="36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    Wzór oświadczenia o niekaralności oraz o toczących się postępowaniach przygotowawczych, sądowych i dyscyplinarnych stanowi </w:t>
      </w:r>
      <w:r w:rsidRPr="00FE3741">
        <w:rPr>
          <w:rFonts w:ascii="Times New Roman" w:eastAsia="Times New Roman" w:hAnsi="Times New Roman" w:cs="Times New Roman"/>
          <w:b/>
          <w:bCs/>
          <w:color w:val="000000"/>
          <w:kern w:val="0"/>
          <w:sz w:val="24"/>
          <w:szCs w:val="24"/>
          <w:lang w:eastAsia="pl-PL"/>
        </w:rPr>
        <w:t>załącznik1</w:t>
      </w:r>
      <w:r w:rsidRPr="00FE3741">
        <w:rPr>
          <w:rFonts w:ascii="Times New Roman" w:eastAsia="Times New Roman" w:hAnsi="Times New Roman" w:cs="Times New Roman"/>
          <w:color w:val="000000"/>
          <w:kern w:val="0"/>
          <w:sz w:val="24"/>
          <w:szCs w:val="24"/>
          <w:lang w:eastAsia="pl-PL"/>
        </w:rPr>
        <w:t> do niniejszych Standardów.</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206D01" w:rsidRPr="00FE3741" w:rsidRDefault="009306E1" w:rsidP="00206D01">
      <w:pPr>
        <w:spacing w:after="0" w:line="276" w:lineRule="auto"/>
        <w:ind w:left="4717"/>
        <w:rPr>
          <w:rFonts w:ascii="Times New Roman" w:eastAsia="Times New Roman" w:hAnsi="Times New Roman" w:cs="Times New Roman"/>
          <w:b/>
          <w:bCs/>
          <w:i/>
          <w:iCs/>
          <w:color w:val="000000"/>
          <w:kern w:val="0"/>
          <w:sz w:val="24"/>
          <w:szCs w:val="24"/>
          <w:lang w:eastAsia="pl-PL"/>
        </w:rPr>
      </w:pPr>
      <w:r w:rsidRPr="00FE3741">
        <w:rPr>
          <w:rFonts w:ascii="Times New Roman" w:eastAsia="Times New Roman" w:hAnsi="Times New Roman" w:cs="Times New Roman"/>
          <w:b/>
          <w:bCs/>
          <w:i/>
          <w:iCs/>
          <w:color w:val="000000"/>
          <w:kern w:val="0"/>
          <w:sz w:val="24"/>
          <w:szCs w:val="24"/>
          <w:lang w:eastAsia="pl-PL"/>
        </w:rPr>
        <w:t>Rozdział3</w:t>
      </w:r>
      <w:r w:rsidR="00206D01" w:rsidRPr="00FE3741">
        <w:rPr>
          <w:rFonts w:ascii="Times New Roman" w:eastAsia="Times New Roman" w:hAnsi="Times New Roman" w:cs="Times New Roman"/>
          <w:b/>
          <w:bCs/>
          <w:i/>
          <w:iCs/>
          <w:color w:val="000000"/>
          <w:kern w:val="0"/>
          <w:sz w:val="24"/>
          <w:szCs w:val="24"/>
          <w:lang w:eastAsia="pl-PL"/>
        </w:rPr>
        <w:br/>
      </w:r>
    </w:p>
    <w:p w:rsidR="00726128" w:rsidRPr="00FE3741" w:rsidRDefault="00B21D58" w:rsidP="00726128">
      <w:pPr>
        <w:spacing w:after="0" w:line="360" w:lineRule="auto"/>
        <w:jc w:val="center"/>
        <w:rPr>
          <w:rFonts w:ascii="Times New Roman" w:hAnsi="Times New Roman" w:cs="Times New Roman"/>
          <w:sz w:val="24"/>
          <w:szCs w:val="24"/>
        </w:rPr>
      </w:pPr>
      <w:r w:rsidRPr="00FE3741">
        <w:rPr>
          <w:rFonts w:ascii="Times New Roman" w:eastAsia="Times New Roman" w:hAnsi="Times New Roman" w:cs="Times New Roman"/>
          <w:b/>
          <w:bCs/>
          <w:color w:val="000000"/>
          <w:kern w:val="0"/>
          <w:sz w:val="24"/>
          <w:szCs w:val="24"/>
          <w:lang w:eastAsia="pl-PL"/>
        </w:rPr>
        <w:t> </w:t>
      </w:r>
      <w:r w:rsidR="00726128" w:rsidRPr="00FE3741">
        <w:rPr>
          <w:rFonts w:ascii="Times New Roman" w:hAnsi="Times New Roman" w:cs="Times New Roman"/>
          <w:b/>
          <w:i/>
          <w:sz w:val="24"/>
          <w:szCs w:val="24"/>
        </w:rPr>
        <w:t xml:space="preserve">Zasady zapewniające bezpieczne relacje między uczniem a pracownikami szkoły </w:t>
      </w:r>
    </w:p>
    <w:p w:rsidR="009306E1" w:rsidRPr="00FE3741" w:rsidRDefault="009306E1" w:rsidP="009306E1">
      <w:pPr>
        <w:spacing w:after="0" w:line="276" w:lineRule="auto"/>
        <w:ind w:left="4904" w:hanging="187"/>
        <w:jc w:val="both"/>
        <w:rPr>
          <w:rFonts w:ascii="Times New Roman" w:eastAsia="Times New Roman" w:hAnsi="Times New Roman" w:cs="Times New Roman"/>
          <w:b/>
          <w:bCs/>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Pr="00FE3741">
        <w:rPr>
          <w:rFonts w:ascii="Times New Roman" w:eastAsia="Times New Roman" w:hAnsi="Times New Roman" w:cs="Times New Roman"/>
          <w:b/>
          <w:bCs/>
          <w:color w:val="000000"/>
          <w:kern w:val="0"/>
          <w:sz w:val="24"/>
          <w:szCs w:val="24"/>
          <w:lang w:eastAsia="pl-PL"/>
        </w:rPr>
        <w:t>3.</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p>
    <w:p w:rsidR="00B21D58" w:rsidRPr="00FE3741" w:rsidRDefault="00B21D58" w:rsidP="00996008">
      <w:pPr>
        <w:spacing w:after="0" w:line="276" w:lineRule="auto"/>
        <w:ind w:left="364"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lastRenderedPageBreak/>
        <w:t>1.   Zasady bezpiecznych relacji personelu Szkoły z jego uczniami:</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644"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1)  podstawową zasadą wszystkich czynności podejmowanych przez personel Szkoły jest działanie dla dobra ucznia i w jego interesie. Personel traktuje ucznia z szacunkiem </w:t>
      </w:r>
      <w:r w:rsidR="0099600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oraz uwzględnia jego</w:t>
      </w:r>
      <w:bookmarkStart w:id="3" w:name="page7"/>
      <w:bookmarkEnd w:id="3"/>
      <w:r w:rsidR="0036304E">
        <w:rPr>
          <w:rFonts w:ascii="Times New Roman" w:eastAsia="Times New Roman" w:hAnsi="Times New Roman" w:cs="Times New Roman"/>
          <w:color w:val="000000"/>
          <w:kern w:val="0"/>
          <w:sz w:val="24"/>
          <w:szCs w:val="24"/>
          <w:lang w:eastAsia="pl-PL"/>
        </w:rPr>
        <w:t xml:space="preserve"> </w:t>
      </w:r>
      <w:r w:rsidRPr="00FE3741">
        <w:rPr>
          <w:rFonts w:ascii="Times New Roman" w:eastAsia="Times New Roman" w:hAnsi="Times New Roman" w:cs="Times New Roman"/>
          <w:color w:val="000000"/>
          <w:kern w:val="0"/>
          <w:sz w:val="24"/>
          <w:szCs w:val="24"/>
          <w:lang w:eastAsia="pl-PL"/>
        </w:rPr>
        <w:t>godność i potrzeby. Niedopuszczalne jest stosowanie przemocy wobec ucznia w jakiejkolwiek formie;</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right="20"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  zasady bezpiecznych relacji personelu z uczniami obowiązują wszystkich pracowników, stażystów i wolontariuszy;</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3)  znajomość i zaakceptowanie zasad są potwierdzone podpisaniem oświadczenia, którego wzór stanowi </w:t>
      </w:r>
      <w:r w:rsidRPr="00FE3741">
        <w:rPr>
          <w:rFonts w:ascii="Times New Roman" w:eastAsia="Times New Roman" w:hAnsi="Times New Roman" w:cs="Times New Roman"/>
          <w:b/>
          <w:bCs/>
          <w:color w:val="000000"/>
          <w:kern w:val="0"/>
          <w:sz w:val="24"/>
          <w:szCs w:val="24"/>
          <w:lang w:eastAsia="pl-PL"/>
        </w:rPr>
        <w:t>załącznik nr 2</w:t>
      </w:r>
      <w:r w:rsidRPr="00FE3741">
        <w:rPr>
          <w:rFonts w:ascii="Times New Roman" w:eastAsia="Times New Roman" w:hAnsi="Times New Roman" w:cs="Times New Roman"/>
          <w:color w:val="000000"/>
          <w:kern w:val="0"/>
          <w:sz w:val="24"/>
          <w:szCs w:val="24"/>
          <w:lang w:eastAsia="pl-PL"/>
        </w:rPr>
        <w:t> do niniejszych Standardów.</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hanging="279"/>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2. Pracownik Szkoły zobowiązany jest do utrzymywania profesjonalnej relacji z uczniami </w:t>
      </w:r>
      <w:r w:rsidR="0099600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 xml:space="preserve">i każdorazowego rozważenia, czy jego reakcja, komunikat bądź działanie wobec ucznia </w:t>
      </w:r>
      <w:r w:rsidR="0099600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są odpowiednie do sytuacji, bezpieczne, uzasadnione i sprawiedliwe wobec innych uczniów.</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3.   Pracownik Szkoły w kontakcie z uczniami:</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zachowuje cierpliwość i odnosi się do ucznia z szacunkiem;</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  uważnie wysłuchuje uczniów i stara się udzielać im odpowiedzi dostosowanej do sytuacji i ich wieku;</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3)  nie zawstydza ucznia, nie lekceważy, nie upokarza i nie obraża;</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99600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4)  nie krzyczy, chyba że wymaga tego sytuacja niebezpieczna (np. ostrzeżenie);</w:t>
      </w:r>
    </w:p>
    <w:p w:rsidR="00996008" w:rsidRPr="00FE3741" w:rsidRDefault="0099600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p>
    <w:p w:rsidR="00B21D58" w:rsidRPr="00FE3741" w:rsidRDefault="0099600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5) n</w:t>
      </w:r>
      <w:r w:rsidR="00B21D58" w:rsidRPr="00FE3741">
        <w:rPr>
          <w:rFonts w:ascii="Times New Roman" w:eastAsia="Times New Roman" w:hAnsi="Times New Roman" w:cs="Times New Roman"/>
          <w:color w:val="000000"/>
          <w:kern w:val="0"/>
          <w:sz w:val="24"/>
          <w:szCs w:val="24"/>
          <w:lang w:eastAsia="pl-PL"/>
        </w:rPr>
        <w:t>ie</w:t>
      </w:r>
      <w:r w:rsidR="0036304E">
        <w:rPr>
          <w:rFonts w:ascii="Times New Roman" w:eastAsia="Times New Roman" w:hAnsi="Times New Roman" w:cs="Times New Roman"/>
          <w:color w:val="000000"/>
          <w:kern w:val="0"/>
          <w:sz w:val="24"/>
          <w:szCs w:val="24"/>
          <w:lang w:eastAsia="pl-PL"/>
        </w:rPr>
        <w:t xml:space="preserve"> </w:t>
      </w:r>
      <w:r w:rsidR="00B21D58" w:rsidRPr="00FE3741">
        <w:rPr>
          <w:rFonts w:ascii="Times New Roman" w:eastAsia="Times New Roman" w:hAnsi="Times New Roman" w:cs="Times New Roman"/>
          <w:color w:val="000000"/>
          <w:kern w:val="0"/>
          <w:sz w:val="24"/>
          <w:szCs w:val="24"/>
          <w:lang w:eastAsia="pl-PL"/>
        </w:rPr>
        <w:t>ujawnia informacji wrażliwych dotyczących dziecka wobec osób nieuprawnionych, w tym wobec innych dzieci. Obejmuje to wizerunek dziecka, informacje o jego/jej sytuacji rodzinnej, ekonomicznej, medycznej, opiekuńczej i prawnej.</w:t>
      </w:r>
    </w:p>
    <w:p w:rsidR="00996008" w:rsidRPr="00FE3741" w:rsidRDefault="0099600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p>
    <w:p w:rsidR="00B21D58" w:rsidRPr="00FE3741" w:rsidRDefault="00B21D58" w:rsidP="00996008">
      <w:pPr>
        <w:spacing w:after="0" w:line="276" w:lineRule="auto"/>
        <w:ind w:left="287" w:right="20"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4.   Decyzje dotyczące ucznia powinny zawsze uwzględniać jego oczekiwania, ale również brać pod uwagę bezpieczeństwo pozostałych uczniów.</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right="20"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5.   Uczeń ma prawo do prywatności, odstąpienie od zasad poufności każdorazowo musi być uzasadnione, a uczeń o takim fakcie powinien być jak najszybciej poinformowany.</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6.   W przypadku konieczności rozmowy z uczniem na osobności, pracownik powinien pozostawić uchylone drzwi bądź poprosić innego pracownika o uczestniczenie w rozmowie (przepis nie dotyczy szczególnych pracowników Szkoły </w:t>
      </w:r>
      <w:r w:rsidR="00FB3C76" w:rsidRPr="00FE3741">
        <w:rPr>
          <w:rFonts w:ascii="Times New Roman" w:eastAsia="Times New Roman" w:hAnsi="Times New Roman" w:cs="Times New Roman"/>
          <w:color w:val="000000"/>
          <w:kern w:val="0"/>
          <w:sz w:val="24"/>
          <w:szCs w:val="24"/>
          <w:lang w:eastAsia="pl-PL"/>
        </w:rPr>
        <w:t xml:space="preserve">– pedagoga, </w:t>
      </w:r>
      <w:r w:rsidRPr="00FE3741">
        <w:rPr>
          <w:rFonts w:ascii="Times New Roman" w:eastAsia="Times New Roman" w:hAnsi="Times New Roman" w:cs="Times New Roman"/>
          <w:color w:val="000000"/>
          <w:kern w:val="0"/>
          <w:sz w:val="24"/>
          <w:szCs w:val="24"/>
          <w:lang w:eastAsia="pl-PL"/>
        </w:rPr>
        <w:t xml:space="preserve"> pedagoga specjalnego, psychologa).</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right="20"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7.   Pracownikowi Szkoły nie wolno w obecności uczniów niestosownie żartować, używać wulgaryzmów, wykonywać obraźliwych gestów, wypowiadać treści o zabarwieniu seksualnym.</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lastRenderedPageBreak/>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8.   Pracownikowi Szkoły nie wolno wykorzystywać przewagi fizycznej ani stosować gróźb. </w:t>
      </w:r>
      <w:r w:rsidR="0099600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Nie wolno stosować wobec ucznia zachowań nacechowanych przemocą fizyczną, chyba że jest to niezbędne w sytuacji, w której uczeń zagraża sobie lub innym (np. mocne przytrzymanie).</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right="20"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9.   Pracownik Szkoły zobowiązany jest do równego traktowania uczniów, niezależnie od ich płci, orientacji seksualnej, wyznania, pochodzenia etnicznego czy też niepełnosprawności.</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427" w:hanging="42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10.    Pracownik Szkoły zobowiązany jest do zachowania w poufności informacji uzyskanych </w:t>
      </w:r>
      <w:r w:rsidR="0099600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p w:rsidR="00B21D58" w:rsidRPr="00FE3741" w:rsidRDefault="00B21D58" w:rsidP="00996008">
      <w:pPr>
        <w:spacing w:after="0" w:line="276" w:lineRule="auto"/>
        <w:ind w:left="427" w:hanging="427"/>
        <w:jc w:val="both"/>
        <w:rPr>
          <w:rFonts w:ascii="Times New Roman" w:eastAsia="Times New Roman" w:hAnsi="Times New Roman" w:cs="Times New Roman"/>
          <w:color w:val="000000"/>
          <w:kern w:val="0"/>
          <w:sz w:val="24"/>
          <w:szCs w:val="24"/>
          <w:lang w:eastAsia="pl-PL"/>
        </w:rPr>
      </w:pPr>
      <w:bookmarkStart w:id="4" w:name="page8"/>
      <w:bookmarkEnd w:id="4"/>
      <w:r w:rsidRPr="00FE3741">
        <w:rPr>
          <w:rFonts w:ascii="Times New Roman" w:eastAsia="Times New Roman" w:hAnsi="Times New Roman" w:cs="Times New Roman"/>
          <w:color w:val="000000"/>
          <w:kern w:val="0"/>
          <w:sz w:val="24"/>
          <w:szCs w:val="24"/>
          <w:lang w:eastAsia="pl-PL"/>
        </w:rPr>
        <w:t xml:space="preserve">11.   Pracownik Szkoły nie może utrwalać wizerunków uczniów w celach prywatnych,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również zawodowych, jeżeli opiekun ucznia nie wyraził na to zgody.</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427" w:hanging="42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12.    Pracownikowi zabrania się przyjmowania prezentów od uczniów oraz ich opiekunów. Wyjątki stanowią drobne, okazjonalne podarunki związane ze świętami w roku szkolnym np. prezentów składkowych, kwiatów, czekoladek, itp.</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4827" w:hanging="1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Pr="00FE3741">
        <w:rPr>
          <w:rFonts w:ascii="Times New Roman" w:eastAsia="Times New Roman" w:hAnsi="Times New Roman" w:cs="Times New Roman"/>
          <w:b/>
          <w:bCs/>
          <w:color w:val="000000"/>
          <w:kern w:val="0"/>
          <w:sz w:val="24"/>
          <w:szCs w:val="24"/>
          <w:lang w:eastAsia="pl-PL"/>
        </w:rPr>
        <w:t>4.</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pStyle w:val="Akapitzlist"/>
        <w:numPr>
          <w:ilvl w:val="0"/>
          <w:numId w:val="4"/>
        </w:numPr>
        <w:spacing w:after="0" w:line="276" w:lineRule="auto"/>
        <w:jc w:val="both"/>
        <w:rPr>
          <w:color w:val="000000"/>
        </w:rPr>
      </w:pPr>
      <w:r w:rsidRPr="00FE3741">
        <w:rPr>
          <w:color w:val="000000"/>
        </w:rPr>
        <w:t>Pracownikowi Szkoły bezwzględnie zabrania się (pod groźbą kary, w tym więzienia i utraty pracy):</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nawiązywać relacji seksualnych z uczniem;</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  składać uczniowi propozycji o charakterze seksualnym i pornograficznym, w tym również udostępniania takich treści;</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right="20"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3)  proponować uczniom alkoholu, wyrobów tytoniowych i innych używek (narkotyków,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tzw. dopalaczy).</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4827" w:hanging="1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Pr="00FE3741">
        <w:rPr>
          <w:rFonts w:ascii="Times New Roman" w:eastAsia="Times New Roman" w:hAnsi="Times New Roman" w:cs="Times New Roman"/>
          <w:b/>
          <w:bCs/>
          <w:color w:val="000000"/>
          <w:kern w:val="0"/>
          <w:sz w:val="24"/>
          <w:szCs w:val="24"/>
          <w:lang w:eastAsia="pl-PL"/>
        </w:rPr>
        <w:t>5.</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hanging="279"/>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Pracownik zobowiązany jest do zapewnienia uczniom, że w sytuacji, kiedy poczują się niekomfortowo otrzymają stosowną pomoc, zgodną z instrukcją jej udzielania.</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   Wychowawcy oddziałów zobowiązani są do przedstawienia uczniom Standardów Ochrony Małoletnich, które obowiązują w Szkole i zapewnienia ich, iż otrzymają odpowiednią pomoc.</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3.   W przypadku, kiedy pracownik zauważy niepokojące zachowanie lub sytuację, zobowiązany jest postępować zgodnie z instrukcją postępowania, obligatoryjnie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lastRenderedPageBreak/>
        <w:t xml:space="preserve">w przypadku delikatnych spraw, gdzie jest podejrzenie o nieprzestrzeganiu Standardów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 xml:space="preserve">do poinformowania dyrekcji (np. zauroczenie ucznia w pracowniku, bądź pracownika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w uczniu).</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4827" w:hanging="1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Pr="00FE3741">
        <w:rPr>
          <w:rFonts w:ascii="Times New Roman" w:eastAsia="Times New Roman" w:hAnsi="Times New Roman" w:cs="Times New Roman"/>
          <w:b/>
          <w:bCs/>
          <w:color w:val="000000"/>
          <w:kern w:val="0"/>
          <w:sz w:val="24"/>
          <w:szCs w:val="24"/>
          <w:lang w:eastAsia="pl-PL"/>
        </w:rPr>
        <w:t>6.</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b/>
          <w:bCs/>
          <w:color w:val="000000"/>
          <w:kern w:val="0"/>
          <w:sz w:val="24"/>
          <w:szCs w:val="24"/>
          <w:lang w:eastAsia="pl-PL"/>
        </w:rPr>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Każde, przemocowe zachowanie wobec ucznia jest niedozwolone.</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   Nie można ucznia popychać, bić, szturchać, itp.</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3.   Pracownikowi nie wolno dotykać ucznia w sposób, który mógłby zostać nieprawidłowo zinterpretowany. Jeśli w odczuciu pracownika, uczeń potrzebuje np. przytulenia, powinien mieć każdorazowo uzasadnienie zaistniałej sytuacji oraz swojego zachowania względem ucznia.</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right="20"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4.   Kontakt fizyczny z uczniem nigdy nie może być niejawny bądź ukrywany, wiązać się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z jakąkolwiek gratyfikacją ani wynikać z relacji władzy.</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5.   Pracownik nie powinien angażować się w zabawy typu: łaskotanie, udawane walki, brutalne zabawy fizyczne itp.</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04738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6.   Pracownik, który ma świadomość, iż uczeń doznał jakiejś krzywdy np. znęcania fizycznego lubwykorzystania seksualnego, zobowiązany jest do zachowania szczególnej ostrożności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w kontaktach z uczniem, wykazując zrozumienie i wyczucie.</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047388">
      <w:pPr>
        <w:spacing w:after="0" w:line="276" w:lineRule="auto"/>
        <w:ind w:left="287" w:right="20"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7.   Niedopuszczalne jest również spanie pracownika w jednym łóżku lub pokoju sam na sam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z uczniem podczas wycieczek szkolnych.</w:t>
      </w:r>
    </w:p>
    <w:p w:rsidR="00B21D58" w:rsidRPr="00FE3741" w:rsidRDefault="00B21D58" w:rsidP="00996008">
      <w:pPr>
        <w:spacing w:after="0" w:line="276" w:lineRule="auto"/>
        <w:jc w:val="both"/>
        <w:rPr>
          <w:rFonts w:ascii="Times New Roman" w:eastAsia="Times New Roman" w:hAnsi="Times New Roman" w:cs="Times New Roman"/>
          <w:kern w:val="0"/>
          <w:sz w:val="24"/>
          <w:szCs w:val="24"/>
          <w:lang w:eastAsia="pl-PL"/>
        </w:rPr>
      </w:pPr>
    </w:p>
    <w:p w:rsidR="00B21D58" w:rsidRPr="00FE3741" w:rsidRDefault="00B21D58" w:rsidP="00996008">
      <w:pPr>
        <w:spacing w:after="0" w:line="276" w:lineRule="auto"/>
        <w:ind w:left="287" w:right="20" w:hanging="287"/>
        <w:jc w:val="both"/>
        <w:rPr>
          <w:rFonts w:ascii="Times New Roman" w:eastAsia="Times New Roman" w:hAnsi="Times New Roman" w:cs="Times New Roman"/>
          <w:color w:val="000000"/>
          <w:kern w:val="0"/>
          <w:sz w:val="24"/>
          <w:szCs w:val="24"/>
          <w:lang w:eastAsia="pl-PL"/>
        </w:rPr>
      </w:pPr>
      <w:bookmarkStart w:id="5" w:name="page9"/>
      <w:bookmarkEnd w:id="5"/>
      <w:r w:rsidRPr="00FE3741">
        <w:rPr>
          <w:rFonts w:ascii="Times New Roman" w:eastAsia="Times New Roman" w:hAnsi="Times New Roman" w:cs="Times New Roman"/>
          <w:color w:val="000000"/>
          <w:kern w:val="0"/>
          <w:sz w:val="24"/>
          <w:szCs w:val="24"/>
          <w:lang w:eastAsia="pl-PL"/>
        </w:rPr>
        <w:t>8.   W uzasadnionych przypadkach dopuszczalny jest kontakt fizyczny pracownika z uczniem. Do sytuacji takich zaliczyć można:</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pomoc uczniowi niepełnosprawnemu w czynnościach higienicznych, jeśli typ niepełnosprawności tego wymaga, a uczeń/ jego opiekun wyrazi zgodę;</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  pomoc uczniowi niepełnosprawnemu w spożywaniu posiłków;</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3)  pomoc uczniowi niepełnosprawnemu w poruszaniu się po szkole;</w:t>
      </w:r>
    </w:p>
    <w:p w:rsidR="00B21D58" w:rsidRPr="00FE3741" w:rsidRDefault="00B21D58" w:rsidP="00996008">
      <w:pPr>
        <w:spacing w:after="0" w:line="276" w:lineRule="auto"/>
        <w:ind w:left="720"/>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4)  asekuracja ucznia podczas wykonywania ćwiczeń na lekcjach wychowania fizycznego, bądź w przypadku udzielania pierwszej pomocy.</w:t>
      </w:r>
    </w:p>
    <w:p w:rsidR="00AE371C" w:rsidRPr="00FE3741" w:rsidRDefault="00AE371C" w:rsidP="00E62D0E">
      <w:pPr>
        <w:spacing w:after="0" w:line="276" w:lineRule="auto"/>
        <w:jc w:val="both"/>
        <w:rPr>
          <w:rFonts w:ascii="Times New Roman" w:eastAsia="Times New Roman" w:hAnsi="Times New Roman" w:cs="Times New Roman"/>
          <w:color w:val="000000"/>
          <w:kern w:val="0"/>
          <w:sz w:val="24"/>
          <w:szCs w:val="24"/>
          <w:lang w:eastAsia="pl-PL"/>
        </w:rPr>
      </w:pP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4827" w:hanging="1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Pr="00FE3741">
        <w:rPr>
          <w:rFonts w:ascii="Times New Roman" w:eastAsia="Times New Roman" w:hAnsi="Times New Roman" w:cs="Times New Roman"/>
          <w:b/>
          <w:bCs/>
          <w:color w:val="000000"/>
          <w:kern w:val="0"/>
          <w:sz w:val="24"/>
          <w:szCs w:val="24"/>
          <w:lang w:eastAsia="pl-PL"/>
        </w:rPr>
        <w:t>7.</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b/>
          <w:bCs/>
          <w:color w:val="000000"/>
          <w:kern w:val="0"/>
          <w:sz w:val="24"/>
          <w:szCs w:val="24"/>
          <w:lang w:eastAsia="pl-PL"/>
        </w:rPr>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Kontakt poza godzinami pracy z uczniami jest co do zasady zabroniony.</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lastRenderedPageBreak/>
        <w:t> </w:t>
      </w:r>
    </w:p>
    <w:p w:rsidR="00B21D58" w:rsidRPr="00FE3741" w:rsidRDefault="00B21D58" w:rsidP="00996008">
      <w:pPr>
        <w:spacing w:after="0" w:line="276" w:lineRule="auto"/>
        <w:ind w:left="287" w:right="20"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2.   Nie wolno zapraszać uczniów do swojego miejsca zamieszkania, spotkania z uczniem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lub też jego opiekunem powinny odbywać się na terenie Szkoły.</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right="20"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3.   Jeśli zachodzi konieczność kontaktu z uczniem, opiekunem lub też nauczycielem poza godzinami pracy Szkoły, dozwolone są środki:</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służbowy e-mail;</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  służbowy komunikator;</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567"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3)  dziennik elektroniczny.</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996008">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4.   Jeśli pracownik musi spotkać się z uczniem poza godzinami pracy Szkoły (lub jego opiekunem), wymagane jest poinformowanie o tym fakcie dyrekcję, a opiekun musi wyrazić na taki kontakt zgodę.</w:t>
      </w:r>
    </w:p>
    <w:p w:rsidR="00B21D58" w:rsidRPr="00FE3741" w:rsidRDefault="00B21D58" w:rsidP="00996008">
      <w:pPr>
        <w:spacing w:after="0" w:line="276" w:lineRule="auto"/>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6D2691" w:rsidRPr="00FE3741" w:rsidRDefault="00B21D58" w:rsidP="006D2691">
      <w:pPr>
        <w:spacing w:after="0" w:line="276"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5.   W przypadku, gdy pracownika łączą z uczniem lub jego opiekunem relacje rodzinne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lub towarzyskie, zobowiązany on jest do zachowania pełnej poufności, w szczególności do utrzymania w tajemnicy spraw dotyczących innych uczniów, opiekunów i pracowników.</w:t>
      </w:r>
    </w:p>
    <w:p w:rsidR="00E62D0E" w:rsidRPr="00FE3741" w:rsidRDefault="00E62D0E" w:rsidP="00FE3741">
      <w:pPr>
        <w:spacing w:after="120" w:line="360" w:lineRule="auto"/>
        <w:rPr>
          <w:rFonts w:ascii="Times New Roman" w:hAnsi="Times New Roman" w:cs="Times New Roman"/>
          <w:b/>
          <w:i/>
          <w:sz w:val="24"/>
          <w:szCs w:val="24"/>
        </w:rPr>
      </w:pPr>
    </w:p>
    <w:p w:rsidR="00726128" w:rsidRPr="00FE3741" w:rsidRDefault="009306E1" w:rsidP="00163C58">
      <w:pPr>
        <w:spacing w:after="120" w:line="360" w:lineRule="auto"/>
        <w:jc w:val="center"/>
        <w:rPr>
          <w:rFonts w:ascii="Times New Roman" w:hAnsi="Times New Roman" w:cs="Times New Roman"/>
          <w:b/>
          <w:i/>
          <w:sz w:val="24"/>
          <w:szCs w:val="24"/>
        </w:rPr>
      </w:pPr>
      <w:r w:rsidRPr="00FE3741">
        <w:rPr>
          <w:rFonts w:ascii="Times New Roman" w:hAnsi="Times New Roman" w:cs="Times New Roman"/>
          <w:b/>
          <w:i/>
          <w:sz w:val="24"/>
          <w:szCs w:val="24"/>
        </w:rPr>
        <w:t>Rozdział 4</w:t>
      </w:r>
    </w:p>
    <w:p w:rsidR="00726128" w:rsidRPr="00FE3741" w:rsidRDefault="00726128" w:rsidP="00726128">
      <w:pPr>
        <w:spacing w:after="120" w:line="360" w:lineRule="auto"/>
        <w:jc w:val="center"/>
        <w:rPr>
          <w:rFonts w:ascii="Times New Roman" w:hAnsi="Times New Roman" w:cs="Times New Roman"/>
          <w:b/>
          <w:i/>
          <w:sz w:val="24"/>
          <w:szCs w:val="24"/>
        </w:rPr>
      </w:pPr>
      <w:r w:rsidRPr="00FE3741">
        <w:rPr>
          <w:rFonts w:ascii="Times New Roman" w:hAnsi="Times New Roman" w:cs="Times New Roman"/>
          <w:b/>
          <w:i/>
          <w:sz w:val="24"/>
          <w:szCs w:val="24"/>
        </w:rPr>
        <w:t xml:space="preserve">Wymogi dotyczące bezpiecznych relacji między małoletnimi, a w szczególności </w:t>
      </w:r>
      <w:r w:rsidRPr="00FE3741">
        <w:rPr>
          <w:rFonts w:ascii="Times New Roman" w:hAnsi="Times New Roman" w:cs="Times New Roman"/>
          <w:b/>
          <w:i/>
          <w:sz w:val="24"/>
          <w:szCs w:val="24"/>
        </w:rPr>
        <w:br/>
        <w:t>zachowań niedozwolonych</w:t>
      </w:r>
    </w:p>
    <w:p w:rsidR="009306E1" w:rsidRPr="00FE3741" w:rsidRDefault="009306E1" w:rsidP="009306E1">
      <w:pPr>
        <w:spacing w:after="0" w:line="276" w:lineRule="auto"/>
        <w:ind w:left="4904" w:hanging="187"/>
        <w:jc w:val="both"/>
        <w:rPr>
          <w:rFonts w:ascii="Times New Roman" w:eastAsia="Times New Roman" w:hAnsi="Times New Roman" w:cs="Times New Roman"/>
          <w:b/>
          <w:bCs/>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Pr="00FE3741">
        <w:rPr>
          <w:rFonts w:ascii="Times New Roman" w:eastAsia="Times New Roman" w:hAnsi="Times New Roman" w:cs="Times New Roman"/>
          <w:b/>
          <w:bCs/>
          <w:color w:val="000000"/>
          <w:kern w:val="0"/>
          <w:sz w:val="24"/>
          <w:szCs w:val="24"/>
          <w:lang w:eastAsia="pl-PL"/>
        </w:rPr>
        <w:t>8.</w:t>
      </w:r>
    </w:p>
    <w:p w:rsidR="009306E1" w:rsidRPr="00FE3741" w:rsidRDefault="009306E1" w:rsidP="00726128">
      <w:pPr>
        <w:spacing w:after="120" w:line="360" w:lineRule="auto"/>
        <w:jc w:val="center"/>
        <w:rPr>
          <w:rFonts w:ascii="Times New Roman" w:hAnsi="Times New Roman" w:cs="Times New Roman"/>
          <w:sz w:val="24"/>
          <w:szCs w:val="24"/>
        </w:rPr>
      </w:pPr>
    </w:p>
    <w:p w:rsidR="00726128" w:rsidRPr="00FE3741" w:rsidRDefault="00726128" w:rsidP="00726128">
      <w:pPr>
        <w:numPr>
          <w:ilvl w:val="0"/>
          <w:numId w:val="16"/>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 xml:space="preserve">Naczelną zasadą relacji między małoletnimi jest postępowanie z szacunkiem, przy uwzględnianiu godności i potrzeb wszystkich małoletnich. Niedopuszczalne jest stosowanie przemocy wobec innego małoletniego w jakiejkolwiek formie. </w:t>
      </w:r>
    </w:p>
    <w:p w:rsidR="00726128" w:rsidRPr="00FE3741" w:rsidRDefault="00726128" w:rsidP="00726128">
      <w:pPr>
        <w:numPr>
          <w:ilvl w:val="0"/>
          <w:numId w:val="16"/>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 xml:space="preserve">Uczniom nie wolno używać przemocy, znęcać się nad uczniami słabszymi, używać wulgarnego, obraźliwego języka. </w:t>
      </w:r>
    </w:p>
    <w:p w:rsidR="00726128" w:rsidRPr="00FE3741" w:rsidRDefault="00726128" w:rsidP="00726128">
      <w:pPr>
        <w:numPr>
          <w:ilvl w:val="0"/>
          <w:numId w:val="16"/>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 xml:space="preserve">Uczniom nie wolno wzajemnie się zawstydzać, upokarzać, lekceważyć i obrażać. Nie wolno krzyczeć na innych małoletnich. </w:t>
      </w:r>
    </w:p>
    <w:p w:rsidR="00726128" w:rsidRPr="00FE3741" w:rsidRDefault="00726128" w:rsidP="00726128">
      <w:pPr>
        <w:numPr>
          <w:ilvl w:val="0"/>
          <w:numId w:val="16"/>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 xml:space="preserve">Uczniowie powinni szanować prawo innych uczniów do prywatności. </w:t>
      </w:r>
    </w:p>
    <w:p w:rsidR="00726128" w:rsidRPr="00FE3741" w:rsidRDefault="00726128" w:rsidP="00726128">
      <w:pPr>
        <w:numPr>
          <w:ilvl w:val="0"/>
          <w:numId w:val="16"/>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 xml:space="preserve">Uczniom nie wolno używać wulgarnych słów, gestów i żartów, czynić obraźliwych uwag, nawiązywać w wypowiedziach do aktywności bądź atrakcyjności seksualnej oraz </w:t>
      </w:r>
      <w:r w:rsidRPr="00FE3741">
        <w:rPr>
          <w:rFonts w:ascii="Times New Roman" w:hAnsi="Times New Roman" w:cs="Times New Roman"/>
          <w:sz w:val="24"/>
          <w:szCs w:val="24"/>
        </w:rPr>
        <w:lastRenderedPageBreak/>
        <w:t xml:space="preserve">wykorzystywać wobec innych uczniów przewagi fizycznej (zastraszanie, przymuszanie, groźby). </w:t>
      </w:r>
    </w:p>
    <w:p w:rsidR="00726128" w:rsidRPr="00FE3741" w:rsidRDefault="00726128" w:rsidP="00726128">
      <w:pPr>
        <w:numPr>
          <w:ilvl w:val="0"/>
          <w:numId w:val="16"/>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 xml:space="preserve">Uczniom nie wolno utrwalać wizerunku innych uczniów (filmowanie, nagrywanie głosu, fotografowanie) w sytuacji, gdy nie wyrazili oni na to zgody i w sytuacjach, które mogą ich zawstydzić lub obrazić. </w:t>
      </w:r>
    </w:p>
    <w:p w:rsidR="00726128" w:rsidRPr="00FE3741" w:rsidRDefault="00726128" w:rsidP="00726128">
      <w:pPr>
        <w:numPr>
          <w:ilvl w:val="0"/>
          <w:numId w:val="16"/>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Uczniom nie wolno proponować kolegom alkoholu, wyrobów tytoniowych ani nielegalnych substancji, a także używać ich w obecności innych uczniów.</w:t>
      </w:r>
    </w:p>
    <w:p w:rsidR="009306E1" w:rsidRPr="00FE3741" w:rsidRDefault="009306E1" w:rsidP="00726128">
      <w:pPr>
        <w:numPr>
          <w:ilvl w:val="0"/>
          <w:numId w:val="16"/>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Uczniowie mają obowiązek zgłaszać zauważone przejawy krzywdzenia rówieśników bądź bezpośrednio do wychowawcy</w:t>
      </w:r>
      <w:r w:rsidR="00B825A4">
        <w:rPr>
          <w:rFonts w:ascii="Times New Roman" w:hAnsi="Times New Roman" w:cs="Times New Roman"/>
          <w:sz w:val="24"/>
          <w:szCs w:val="24"/>
        </w:rPr>
        <w:t xml:space="preserve"> </w:t>
      </w:r>
      <w:r w:rsidRPr="00FE3741">
        <w:rPr>
          <w:rFonts w:ascii="Times New Roman" w:hAnsi="Times New Roman" w:cs="Times New Roman"/>
          <w:sz w:val="24"/>
          <w:szCs w:val="24"/>
        </w:rPr>
        <w:t xml:space="preserve">/ </w:t>
      </w:r>
      <w:r w:rsidR="00B825A4">
        <w:rPr>
          <w:rFonts w:ascii="Times New Roman" w:hAnsi="Times New Roman" w:cs="Times New Roman"/>
          <w:sz w:val="24"/>
          <w:szCs w:val="24"/>
        </w:rPr>
        <w:t xml:space="preserve">pedagoga / </w:t>
      </w:r>
      <w:r w:rsidRPr="00FE3741">
        <w:rPr>
          <w:rFonts w:ascii="Times New Roman" w:hAnsi="Times New Roman" w:cs="Times New Roman"/>
          <w:sz w:val="24"/>
          <w:szCs w:val="24"/>
        </w:rPr>
        <w:t>pedagoga specjalnego</w:t>
      </w:r>
      <w:r w:rsidR="00B825A4">
        <w:rPr>
          <w:rFonts w:ascii="Times New Roman" w:hAnsi="Times New Roman" w:cs="Times New Roman"/>
          <w:sz w:val="24"/>
          <w:szCs w:val="24"/>
        </w:rPr>
        <w:t xml:space="preserve"> </w:t>
      </w:r>
      <w:r w:rsidRPr="00FE3741">
        <w:rPr>
          <w:rFonts w:ascii="Times New Roman" w:hAnsi="Times New Roman" w:cs="Times New Roman"/>
          <w:sz w:val="24"/>
          <w:szCs w:val="24"/>
        </w:rPr>
        <w:t>/ psychologa bądź przez wysłanie wiadomości w systemie Librus.</w:t>
      </w:r>
    </w:p>
    <w:p w:rsidR="00726128" w:rsidRPr="00FE3741" w:rsidRDefault="00726128" w:rsidP="006D2691">
      <w:pPr>
        <w:spacing w:after="0" w:line="276" w:lineRule="auto"/>
        <w:ind w:left="287" w:hanging="287"/>
        <w:jc w:val="center"/>
        <w:rPr>
          <w:rFonts w:ascii="Times New Roman" w:eastAsia="Times New Roman" w:hAnsi="Times New Roman" w:cs="Times New Roman"/>
          <w:b/>
          <w:bCs/>
          <w:color w:val="4472C4" w:themeColor="accent1"/>
          <w:sz w:val="24"/>
          <w:szCs w:val="24"/>
          <w:lang w:eastAsia="pl-PL"/>
        </w:rPr>
      </w:pPr>
    </w:p>
    <w:p w:rsidR="009306E1" w:rsidRPr="00FE3741" w:rsidRDefault="009306E1" w:rsidP="006D2691">
      <w:pPr>
        <w:spacing w:after="0" w:line="276" w:lineRule="auto"/>
        <w:ind w:left="287" w:hanging="287"/>
        <w:jc w:val="center"/>
        <w:rPr>
          <w:rFonts w:ascii="Times New Roman" w:eastAsia="Times New Roman" w:hAnsi="Times New Roman" w:cs="Times New Roman"/>
          <w:b/>
          <w:bCs/>
          <w:sz w:val="24"/>
          <w:szCs w:val="24"/>
          <w:lang w:eastAsia="pl-PL"/>
        </w:rPr>
      </w:pPr>
    </w:p>
    <w:p w:rsidR="00B21D58" w:rsidRPr="00FE3741" w:rsidRDefault="00163C58" w:rsidP="006D2691">
      <w:pPr>
        <w:spacing w:after="0" w:line="276" w:lineRule="auto"/>
        <w:ind w:left="287" w:hanging="287"/>
        <w:jc w:val="center"/>
        <w:rPr>
          <w:rFonts w:ascii="Times New Roman" w:eastAsia="Times New Roman" w:hAnsi="Times New Roman" w:cs="Times New Roman"/>
          <w:i/>
          <w:iCs/>
          <w:color w:val="000000"/>
          <w:kern w:val="0"/>
          <w:sz w:val="24"/>
          <w:szCs w:val="24"/>
          <w:lang w:eastAsia="pl-PL"/>
        </w:rPr>
      </w:pPr>
      <w:r w:rsidRPr="00FE3741">
        <w:rPr>
          <w:rFonts w:ascii="Times New Roman" w:eastAsia="Times New Roman" w:hAnsi="Times New Roman" w:cs="Times New Roman"/>
          <w:b/>
          <w:bCs/>
          <w:i/>
          <w:iCs/>
          <w:sz w:val="24"/>
          <w:szCs w:val="24"/>
          <w:lang w:eastAsia="pl-PL"/>
        </w:rPr>
        <w:t>Rozdział 5</w:t>
      </w:r>
    </w:p>
    <w:p w:rsidR="00B21D58" w:rsidRPr="00FE3741" w:rsidRDefault="00B21D58" w:rsidP="00B21D58">
      <w:pPr>
        <w:spacing w:after="0" w:line="161"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163C58" w:rsidP="00047388">
      <w:pPr>
        <w:pStyle w:val="Nagwek2"/>
        <w:jc w:val="center"/>
        <w:rPr>
          <w:rFonts w:ascii="Times New Roman" w:eastAsia="Times New Roman" w:hAnsi="Times New Roman" w:cs="Times New Roman"/>
          <w:b/>
          <w:bCs/>
          <w:i/>
          <w:iCs/>
          <w:color w:val="auto"/>
          <w:sz w:val="24"/>
          <w:szCs w:val="24"/>
          <w:lang w:eastAsia="pl-PL"/>
        </w:rPr>
      </w:pPr>
      <w:r w:rsidRPr="00FE3741">
        <w:rPr>
          <w:rFonts w:ascii="Times New Roman" w:eastAsia="Times New Roman" w:hAnsi="Times New Roman" w:cs="Times New Roman"/>
          <w:b/>
          <w:bCs/>
          <w:i/>
          <w:iCs/>
          <w:color w:val="auto"/>
          <w:sz w:val="24"/>
          <w:szCs w:val="24"/>
          <w:lang w:eastAsia="pl-PL"/>
        </w:rPr>
        <w:t>Rozpoznawanie i reagowanie na czynniki ryzyka krzywdzenia uczniów</w:t>
      </w:r>
    </w:p>
    <w:p w:rsidR="00B21D58" w:rsidRPr="00FE3741" w:rsidRDefault="00163C58" w:rsidP="00B21D58">
      <w:pPr>
        <w:spacing w:after="0" w:line="281" w:lineRule="atLeast"/>
        <w:rPr>
          <w:rFonts w:ascii="Times New Roman" w:eastAsia="Times New Roman" w:hAnsi="Times New Roman" w:cs="Times New Roman"/>
          <w:i/>
          <w:iCs/>
          <w:color w:val="000000"/>
          <w:kern w:val="0"/>
          <w:sz w:val="24"/>
          <w:szCs w:val="24"/>
          <w:lang w:eastAsia="pl-PL"/>
        </w:rPr>
      </w:pPr>
      <w:r w:rsidRPr="00FE3741">
        <w:rPr>
          <w:rFonts w:ascii="Times New Roman" w:eastAsia="Times New Roman" w:hAnsi="Times New Roman" w:cs="Times New Roman"/>
          <w:i/>
          <w:iCs/>
          <w:color w:val="000000"/>
          <w:kern w:val="0"/>
          <w:sz w:val="24"/>
          <w:szCs w:val="24"/>
          <w:lang w:eastAsia="pl-PL"/>
        </w:rPr>
        <w:t> </w:t>
      </w:r>
    </w:p>
    <w:p w:rsidR="00B21D58" w:rsidRPr="00FE3741" w:rsidRDefault="00B21D58" w:rsidP="00B21D58">
      <w:pPr>
        <w:spacing w:after="0" w:line="240" w:lineRule="auto"/>
        <w:ind w:left="4827" w:hanging="187"/>
        <w:rPr>
          <w:rFonts w:ascii="Times New Roman" w:eastAsia="Times New Roman" w:hAnsi="Times New Roman" w:cs="Times New Roman"/>
          <w:i/>
          <w:iCs/>
          <w:color w:val="000000"/>
          <w:kern w:val="0"/>
          <w:sz w:val="24"/>
          <w:szCs w:val="24"/>
          <w:lang w:eastAsia="pl-PL"/>
        </w:rPr>
      </w:pPr>
      <w:r w:rsidRPr="00FE3741">
        <w:rPr>
          <w:rFonts w:ascii="Times New Roman" w:eastAsia="Times New Roman" w:hAnsi="Times New Roman" w:cs="Times New Roman"/>
          <w:i/>
          <w:iCs/>
          <w:color w:val="000000"/>
          <w:kern w:val="0"/>
          <w:sz w:val="24"/>
          <w:szCs w:val="24"/>
          <w:lang w:eastAsia="pl-PL"/>
        </w:rPr>
        <w:t>§  </w:t>
      </w:r>
      <w:r w:rsidR="009306E1" w:rsidRPr="00FE3741">
        <w:rPr>
          <w:rFonts w:ascii="Times New Roman" w:eastAsia="Times New Roman" w:hAnsi="Times New Roman" w:cs="Times New Roman"/>
          <w:b/>
          <w:bCs/>
          <w:i/>
          <w:iCs/>
          <w:color w:val="000000"/>
          <w:kern w:val="0"/>
          <w:sz w:val="24"/>
          <w:szCs w:val="24"/>
          <w:lang w:eastAsia="pl-PL"/>
        </w:rPr>
        <w:t>9</w:t>
      </w:r>
      <w:r w:rsidRPr="00FE3741">
        <w:rPr>
          <w:rFonts w:ascii="Times New Roman" w:eastAsia="Times New Roman" w:hAnsi="Times New Roman" w:cs="Times New Roman"/>
          <w:b/>
          <w:bCs/>
          <w:i/>
          <w:iCs/>
          <w:color w:val="000000"/>
          <w:kern w:val="0"/>
          <w:sz w:val="24"/>
          <w:szCs w:val="24"/>
          <w:lang w:eastAsia="pl-PL"/>
        </w:rPr>
        <w:t>.</w:t>
      </w:r>
    </w:p>
    <w:p w:rsidR="00B21D58" w:rsidRPr="00FE3741" w:rsidRDefault="00B21D58" w:rsidP="00B21D58">
      <w:pPr>
        <w:spacing w:after="0" w:line="175"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b/>
          <w:bCs/>
          <w:color w:val="000000"/>
          <w:kern w:val="0"/>
          <w:sz w:val="24"/>
          <w:szCs w:val="24"/>
          <w:lang w:eastAsia="pl-PL"/>
        </w:rPr>
        <w:t> </w:t>
      </w:r>
    </w:p>
    <w:p w:rsidR="00B21D58" w:rsidRPr="00FE3741" w:rsidRDefault="00B21D58" w:rsidP="00B21D58">
      <w:pPr>
        <w:spacing w:after="0" w:line="264" w:lineRule="atLeast"/>
        <w:ind w:left="287" w:right="20" w:hanging="2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Pracownicy Szkoły posiadają wiedzę i w ramach wykonywanych obowiązków zwracają uwagę na czynniki ryzyka krzywdzenia małoletnich. Takie jak:</w:t>
      </w:r>
    </w:p>
    <w:p w:rsidR="00B21D58" w:rsidRPr="00FE3741" w:rsidRDefault="00B21D58" w:rsidP="00B21D58">
      <w:pPr>
        <w:spacing w:after="0" w:line="134"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uczeń jest często brudny, nieprzyjemnie pachnie;</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  uczeń kradnie jedzenie, pieniądze itp.;</w:t>
      </w:r>
    </w:p>
    <w:p w:rsidR="00B21D58" w:rsidRPr="00FE3741" w:rsidRDefault="00B21D58" w:rsidP="00B21D58">
      <w:pPr>
        <w:spacing w:after="0" w:line="16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3)  uczeń żebrze - uczeń jest głodny;</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4)  uczeń nie otrzymuje potrzebnej mu opieki medycznej, szczepień, okularów itp.;</w:t>
      </w:r>
    </w:p>
    <w:p w:rsidR="00B21D58" w:rsidRPr="00FE3741" w:rsidRDefault="00B21D58" w:rsidP="00B21D58">
      <w:pPr>
        <w:spacing w:after="0" w:line="172"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4" w:lineRule="atLeast"/>
        <w:ind w:left="567" w:right="20"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5)  odzieży i butów dostosowanych do warunków atmosferycznych;</w:t>
      </w:r>
    </w:p>
    <w:p w:rsidR="00B21D58" w:rsidRPr="00FE3741" w:rsidRDefault="00B21D58" w:rsidP="00047388">
      <w:pPr>
        <w:spacing w:after="0" w:line="240" w:lineRule="auto"/>
        <w:rPr>
          <w:rFonts w:ascii="Times New Roman" w:eastAsia="Times New Roman" w:hAnsi="Times New Roman" w:cs="Times New Roman"/>
          <w:kern w:val="0"/>
          <w:sz w:val="24"/>
          <w:szCs w:val="24"/>
          <w:lang w:eastAsia="pl-PL"/>
        </w:rPr>
      </w:pPr>
    </w:p>
    <w:p w:rsidR="00B21D58" w:rsidRPr="00FE3741" w:rsidRDefault="00B21D58" w:rsidP="00B21D58">
      <w:pPr>
        <w:spacing w:after="0" w:line="266" w:lineRule="atLeast"/>
        <w:ind w:left="567" w:right="20" w:hanging="284"/>
        <w:rPr>
          <w:rFonts w:ascii="Times New Roman" w:eastAsia="Times New Roman" w:hAnsi="Times New Roman" w:cs="Times New Roman"/>
          <w:color w:val="000000"/>
          <w:kern w:val="0"/>
          <w:sz w:val="24"/>
          <w:szCs w:val="24"/>
          <w:lang w:eastAsia="pl-PL"/>
        </w:rPr>
      </w:pPr>
      <w:bookmarkStart w:id="6" w:name="page10"/>
      <w:bookmarkEnd w:id="6"/>
      <w:r w:rsidRPr="00FE3741">
        <w:rPr>
          <w:rFonts w:ascii="Times New Roman" w:eastAsia="Times New Roman" w:hAnsi="Times New Roman" w:cs="Times New Roman"/>
          <w:color w:val="000000"/>
          <w:kern w:val="0"/>
          <w:sz w:val="24"/>
          <w:szCs w:val="24"/>
          <w:lang w:eastAsia="pl-PL"/>
        </w:rPr>
        <w:t>6)  uczeń ma widoczne obrażenia ciała (siniaki, ugryzienia, rany), których pochodzenie trudno jest wyjaśnić. Obrażenia są w różnej fazie gojenia;</w:t>
      </w:r>
    </w:p>
    <w:p w:rsidR="00B21D58" w:rsidRPr="00FE3741" w:rsidRDefault="00B21D58" w:rsidP="00B21D58">
      <w:pPr>
        <w:spacing w:after="0" w:line="142"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4" w:lineRule="atLeast"/>
        <w:ind w:left="567" w:right="20"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7)  podawane przez ucznia wyjaśnienia dotyczące obrażeń wydają się niewiarygodne, niemożliwe, niespójne itp., uczeń często je zmienia;</w:t>
      </w:r>
    </w:p>
    <w:p w:rsidR="00B21D58" w:rsidRPr="00FE3741" w:rsidRDefault="00B21D58" w:rsidP="00B21D58">
      <w:pPr>
        <w:spacing w:after="0" w:line="146"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4" w:lineRule="atLeast"/>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8)  pojawia się niechęć do lekcji wychowania fizycznego - uczeń nadmiernie zakrywa ciało, niestosownie do sytuacji i pogody;</w:t>
      </w:r>
    </w:p>
    <w:p w:rsidR="00B21D58" w:rsidRPr="00FE3741" w:rsidRDefault="00B21D58" w:rsidP="00B21D58">
      <w:pPr>
        <w:spacing w:after="0" w:line="132"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9)  boi się rodzica lub opiekuna, boi się przed powrotem do domu;</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10)   uczeń wzdryga się, kiedy podchodzi do niego osoba dorosła;</w:t>
      </w:r>
    </w:p>
    <w:p w:rsidR="00B21D58" w:rsidRPr="00FE3741" w:rsidRDefault="00B21D58" w:rsidP="00B21D58">
      <w:pPr>
        <w:spacing w:after="0" w:line="172"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lastRenderedPageBreak/>
        <w:t>11)   uczeń cierpi na powtarzające się dolegliwości somatyczne: bóle brzucha, głowy, mdłości itp.;</w:t>
      </w:r>
    </w:p>
    <w:p w:rsidR="00B21D58" w:rsidRPr="00FE3741" w:rsidRDefault="00B21D58" w:rsidP="00B21D58">
      <w:pPr>
        <w:spacing w:after="0" w:line="175"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4" w:lineRule="atLeast"/>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12)   uczeń jest bierny, wycofany, uległy, przestraszony, depresyjny itp. lub zachowuje się agresywnie, buntuje się, samo okalecza się itp.;</w:t>
      </w:r>
    </w:p>
    <w:p w:rsidR="00B21D58" w:rsidRPr="00FE3741" w:rsidRDefault="00B21D58" w:rsidP="00B21D58">
      <w:pPr>
        <w:spacing w:after="0" w:line="134"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13)   uczeń osiąga słabsze wyniki w nauce w stosunku do swoich możliwości;</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14)   uczeń ucieka w świat wirtualny (gry komputerowe, Internet);</w:t>
      </w:r>
    </w:p>
    <w:p w:rsidR="00B21D58" w:rsidRPr="00FE3741" w:rsidRDefault="00B21D58" w:rsidP="00B21D58">
      <w:pPr>
        <w:spacing w:after="0" w:line="16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15)   używa środków psychoaktywnych;</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16)   nadmiernie szuka kontaktu z dorosłym (tzw. „lepkość” małoletniego);</w:t>
      </w:r>
    </w:p>
    <w:p w:rsidR="00B21D58" w:rsidRPr="00FE3741" w:rsidRDefault="00B21D58" w:rsidP="00B21D58">
      <w:pPr>
        <w:spacing w:after="0" w:line="17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4" w:lineRule="atLeast"/>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17)   w pracach artystycznych, rozmowach, zachowaniu ucznia zaczynają dominować elementy/motywy seksualne;</w:t>
      </w:r>
    </w:p>
    <w:p w:rsidR="00B21D58" w:rsidRPr="00FE3741" w:rsidRDefault="00B21D58" w:rsidP="00B21D58">
      <w:pPr>
        <w:spacing w:after="0" w:line="134"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18)   uczeń jest rozbudzony seksualnie niestosownie do sytuacji i wieku;</w:t>
      </w:r>
    </w:p>
    <w:p w:rsidR="00B21D58" w:rsidRPr="00FE3741" w:rsidRDefault="00B21D58" w:rsidP="00B21D58">
      <w:pPr>
        <w:spacing w:after="0" w:line="16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19)   uczeń ucieka z domu;</w:t>
      </w:r>
    </w:p>
    <w:p w:rsidR="00B21D58" w:rsidRPr="00FE3741" w:rsidRDefault="00B21D58" w:rsidP="00B21D58">
      <w:pPr>
        <w:spacing w:after="0" w:line="161"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20)   nastąpiła nagła i wyraźna zmiana zachowania ucznia;</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21)   uczeń mówi o przemocy.</w:t>
      </w:r>
    </w:p>
    <w:p w:rsidR="00B21D58" w:rsidRPr="00FE3741" w:rsidRDefault="00B21D58" w:rsidP="00B21D58">
      <w:pPr>
        <w:spacing w:after="0" w:line="17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9" w:lineRule="atLeast"/>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2.   Jeżeli z objawami u ucznia współwystępują określone zachowania rodziców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lub opiekunów, to podejrzenie, że uczeń jest krzywdzony jest szczególnie uzasadnione. Niepokojące zachowania rodziców to:</w:t>
      </w:r>
    </w:p>
    <w:p w:rsidR="00B21D58" w:rsidRPr="00FE3741" w:rsidRDefault="00B21D58" w:rsidP="00B21D58">
      <w:pPr>
        <w:spacing w:after="0" w:line="137"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4" w:lineRule="atLeast"/>
        <w:ind w:left="567" w:right="20"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rodzic (opiekun) podaje nieprzekonujące lub sprzeczne informacje lub odmawia wyjaśnień przyczyn obrażeń ucznia;</w:t>
      </w:r>
    </w:p>
    <w:p w:rsidR="00B21D58" w:rsidRPr="00FE3741" w:rsidRDefault="00B21D58" w:rsidP="00B21D58">
      <w:pPr>
        <w:spacing w:after="0" w:line="148"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4" w:lineRule="atLeast"/>
        <w:ind w:left="567" w:right="20"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2)  rodzic (opiekun) odmawia, nie utrzymuje kontaktów z osobami zainteresowanymi losem ucznia;</w:t>
      </w:r>
    </w:p>
    <w:p w:rsidR="00B21D58" w:rsidRPr="00FE3741" w:rsidRDefault="00B21D58" w:rsidP="00B21D58">
      <w:pPr>
        <w:spacing w:after="0" w:line="146"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4" w:lineRule="atLeast"/>
        <w:ind w:left="567" w:right="20"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3)  rodzic (opiekun) mówi o małoletnim w negatywny sposób, ciągle obwinia, poniża strofuje ucznia (np.: używając określeń takich jak „idiota”, „gnojek”, „gówniarz”);</w:t>
      </w:r>
    </w:p>
    <w:p w:rsidR="00B21D58" w:rsidRPr="00FE3741" w:rsidRDefault="00B21D58" w:rsidP="00B21D58">
      <w:pPr>
        <w:spacing w:after="0" w:line="147"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4" w:lineRule="atLeast"/>
        <w:ind w:left="567" w:right="20"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4)  rodzic (opiekun) poddaje małoletniego surowej dyscyplinie lub jest nadopiekuńczy l</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ub zbyt pobłażliwy lub odrzuca małoletniego;</w:t>
      </w:r>
    </w:p>
    <w:p w:rsidR="00B21D58" w:rsidRPr="00FE3741" w:rsidRDefault="00B21D58" w:rsidP="00B21D58">
      <w:pPr>
        <w:spacing w:after="0" w:line="134"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5)  rodzic (opiekun) nie interesuje się losem i problemami małoletniego;</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6)  rodzic (opiekun) często nie potrafi podać miejsca, w którym aktualnie przebywa małoletni;</w:t>
      </w:r>
    </w:p>
    <w:p w:rsidR="00B21D58" w:rsidRPr="00FE3741" w:rsidRDefault="00B21D58" w:rsidP="00B21D58">
      <w:pPr>
        <w:spacing w:after="0" w:line="16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047388" w:rsidRPr="00FE3741" w:rsidRDefault="00B21D58" w:rsidP="00047388">
      <w:pPr>
        <w:spacing w:after="0" w:line="240" w:lineRule="auto"/>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7)  rodzic (opiekun) jest apatyczny, pogrążony w </w:t>
      </w:r>
      <w:r w:rsidR="00047388" w:rsidRPr="00FE3741">
        <w:rPr>
          <w:rFonts w:ascii="Times New Roman" w:eastAsia="Times New Roman" w:hAnsi="Times New Roman" w:cs="Times New Roman"/>
          <w:color w:val="000000"/>
          <w:kern w:val="0"/>
          <w:sz w:val="24"/>
          <w:szCs w:val="24"/>
          <w:lang w:eastAsia="pl-PL"/>
        </w:rPr>
        <w:t>depresji;</w:t>
      </w:r>
    </w:p>
    <w:p w:rsidR="00047388" w:rsidRPr="00FE3741" w:rsidRDefault="00047388" w:rsidP="00047388">
      <w:pPr>
        <w:spacing w:after="0" w:line="240" w:lineRule="auto"/>
        <w:ind w:left="567" w:hanging="284"/>
        <w:rPr>
          <w:rFonts w:ascii="Times New Roman" w:eastAsia="Times New Roman" w:hAnsi="Times New Roman" w:cs="Times New Roman"/>
          <w:color w:val="000000"/>
          <w:kern w:val="0"/>
          <w:sz w:val="24"/>
          <w:szCs w:val="24"/>
          <w:lang w:eastAsia="pl-PL"/>
        </w:rPr>
      </w:pPr>
    </w:p>
    <w:p w:rsidR="00B21D58" w:rsidRPr="00FE3741" w:rsidRDefault="00B21D58" w:rsidP="00047388">
      <w:pPr>
        <w:spacing w:after="0" w:line="240" w:lineRule="auto"/>
        <w:ind w:left="567"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8)  rodzic (opiekun) zachowuje się agresywnie;</w:t>
      </w:r>
    </w:p>
    <w:p w:rsidR="00B21D58" w:rsidRPr="00FE3741" w:rsidRDefault="00B21D58" w:rsidP="00B21D58">
      <w:pPr>
        <w:spacing w:after="0" w:line="175"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4" w:lineRule="atLeast"/>
        <w:ind w:left="567" w:right="20" w:hanging="28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lastRenderedPageBreak/>
        <w:t>9)  rodzic (opiekun) ma zaburzony kontakt z rzeczywistością</w:t>
      </w:r>
      <w:r w:rsidR="00E52396">
        <w:rPr>
          <w:rFonts w:ascii="Times New Roman" w:eastAsia="Times New Roman" w:hAnsi="Times New Roman" w:cs="Times New Roman"/>
          <w:color w:val="000000"/>
          <w:kern w:val="0"/>
          <w:sz w:val="24"/>
          <w:szCs w:val="24"/>
          <w:lang w:eastAsia="pl-PL"/>
        </w:rPr>
        <w:t>,</w:t>
      </w:r>
      <w:r w:rsidRPr="00FE3741">
        <w:rPr>
          <w:rFonts w:ascii="Times New Roman" w:eastAsia="Times New Roman" w:hAnsi="Times New Roman" w:cs="Times New Roman"/>
          <w:color w:val="000000"/>
          <w:kern w:val="0"/>
          <w:sz w:val="24"/>
          <w:szCs w:val="24"/>
          <w:lang w:eastAsia="pl-PL"/>
        </w:rPr>
        <w:t xml:space="preserve"> np. reaguje nieadekwatnie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do sytuacji;</w:t>
      </w:r>
    </w:p>
    <w:p w:rsidR="00B21D58" w:rsidRPr="00FE3741" w:rsidRDefault="00B21D58" w:rsidP="00B21D58">
      <w:pPr>
        <w:spacing w:after="0" w:line="134"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10)   wypowiada się niespójnie;</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11)   rodzic (opiekun) nie ma świadomości lub neguje potrzeby małoletniego;</w:t>
      </w:r>
    </w:p>
    <w:p w:rsidR="00B21D58" w:rsidRPr="00FE3741" w:rsidRDefault="00B21D58" w:rsidP="00B21D58">
      <w:pPr>
        <w:spacing w:after="0" w:line="16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12)   rodzic (opiekun) faworyzuje jedno z rodzeństwa;</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13)   rodzic (opiekun) przekracza dopuszczalne granice w kontakcie fizycznym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lub werbalnym;</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707" w:hanging="424"/>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14)   rodzic (opiekun) nadużywa alkoholu, narkotyków lub innych środków odurzających.</w:t>
      </w:r>
    </w:p>
    <w:p w:rsidR="00B21D58" w:rsidRPr="00FE3741" w:rsidRDefault="00B21D58" w:rsidP="00B21D58">
      <w:pPr>
        <w:spacing w:after="0" w:line="17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9" w:lineRule="atLeast"/>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3.   W przypadku zidentyfikowania czynników ryzyka, pracownicy Szkoły podejmują rozmowę </w:t>
      </w:r>
      <w:r w:rsidR="00047388"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z rodzicami, przekazując informacje na temat dostępnej oferty wsparcia i motywując ich do szukania stosownej pomocy.</w:t>
      </w:r>
    </w:p>
    <w:p w:rsidR="00B21D58" w:rsidRPr="00FE3741" w:rsidRDefault="00B21D58" w:rsidP="00B21D58">
      <w:pPr>
        <w:spacing w:after="0" w:line="126"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D0280B">
      <w:pPr>
        <w:spacing w:after="0" w:line="240" w:lineRule="auto"/>
        <w:ind w:left="287" w:hanging="2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4.   Pracownicy Szkoły monitorują sytuację i dobrostan ucznia</w:t>
      </w:r>
      <w:r w:rsidR="003E4DF2" w:rsidRPr="00FE3741">
        <w:rPr>
          <w:rFonts w:ascii="Times New Roman" w:eastAsia="Times New Roman" w:hAnsi="Times New Roman" w:cs="Times New Roman"/>
          <w:color w:val="000000"/>
          <w:kern w:val="0"/>
          <w:sz w:val="24"/>
          <w:szCs w:val="24"/>
          <w:lang w:eastAsia="pl-PL"/>
        </w:rPr>
        <w:t>.</w:t>
      </w:r>
    </w:p>
    <w:p w:rsidR="00B21D58" w:rsidRPr="00FE3741" w:rsidRDefault="00B21D58" w:rsidP="00B21D58">
      <w:pPr>
        <w:spacing w:after="0" w:line="240" w:lineRule="auto"/>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163C58" w:rsidP="00AE371C">
      <w:pPr>
        <w:spacing w:after="0" w:line="240" w:lineRule="auto"/>
        <w:jc w:val="center"/>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b/>
          <w:bCs/>
          <w:i/>
          <w:iCs/>
          <w:sz w:val="24"/>
          <w:szCs w:val="24"/>
          <w:lang w:eastAsia="pl-PL"/>
        </w:rPr>
        <w:t>Rozdział 6</w:t>
      </w:r>
    </w:p>
    <w:p w:rsidR="00B21D58" w:rsidRPr="00FE3741" w:rsidRDefault="00B21D58" w:rsidP="00B21D58">
      <w:pPr>
        <w:spacing w:after="0" w:line="295"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3F4CF8" w:rsidRPr="00FE3741" w:rsidRDefault="00B21D58" w:rsidP="003F4CF8">
      <w:pPr>
        <w:pStyle w:val="Akapitzlist1"/>
        <w:spacing w:after="0" w:line="360" w:lineRule="auto"/>
        <w:ind w:left="0"/>
        <w:jc w:val="center"/>
        <w:rPr>
          <w:rFonts w:ascii="Times New Roman" w:hAnsi="Times New Roman" w:cs="Times New Roman"/>
          <w:sz w:val="24"/>
          <w:szCs w:val="24"/>
        </w:rPr>
      </w:pPr>
      <w:r w:rsidRPr="00FE3741">
        <w:rPr>
          <w:rFonts w:ascii="Times New Roman" w:eastAsia="Times New Roman" w:hAnsi="Times New Roman" w:cs="Times New Roman"/>
          <w:b/>
          <w:bCs/>
          <w:color w:val="000000"/>
          <w:sz w:val="24"/>
          <w:szCs w:val="24"/>
          <w:lang w:eastAsia="pl-PL"/>
        </w:rPr>
        <w:t> </w:t>
      </w:r>
      <w:r w:rsidR="003F4CF8" w:rsidRPr="00FE3741">
        <w:rPr>
          <w:rFonts w:ascii="Times New Roman" w:hAnsi="Times New Roman" w:cs="Times New Roman"/>
          <w:b/>
          <w:i/>
          <w:sz w:val="24"/>
          <w:szCs w:val="24"/>
        </w:rPr>
        <w:t xml:space="preserve">Zasady i procedury podejmowania interwencji w sytuacji podejrzenia krzywdzenia ucznia przez pracownika, osobę trzecią, innego ucznia lub rodzica/prawnego opiekuna bądź </w:t>
      </w:r>
      <w:r w:rsidR="00163C58" w:rsidRPr="00FE3741">
        <w:rPr>
          <w:rFonts w:ascii="Times New Roman" w:hAnsi="Times New Roman" w:cs="Times New Roman"/>
          <w:b/>
          <w:i/>
          <w:sz w:val="24"/>
          <w:szCs w:val="24"/>
        </w:rPr>
        <w:br/>
      </w:r>
      <w:r w:rsidR="003F4CF8" w:rsidRPr="00FE3741">
        <w:rPr>
          <w:rFonts w:ascii="Times New Roman" w:hAnsi="Times New Roman" w:cs="Times New Roman"/>
          <w:b/>
          <w:i/>
          <w:sz w:val="24"/>
          <w:szCs w:val="24"/>
        </w:rPr>
        <w:t>w sytuacji posiadania informacji o krzywdzeniu małoletniego</w:t>
      </w:r>
    </w:p>
    <w:p w:rsidR="00A657FF" w:rsidRPr="00FE3741" w:rsidRDefault="00A657FF" w:rsidP="00A657FF">
      <w:pPr>
        <w:spacing w:after="0" w:line="240" w:lineRule="auto"/>
        <w:ind w:left="4827" w:hanging="1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Pr="00FE3741">
        <w:rPr>
          <w:rFonts w:ascii="Times New Roman" w:eastAsia="Times New Roman" w:hAnsi="Times New Roman" w:cs="Times New Roman"/>
          <w:b/>
          <w:bCs/>
          <w:color w:val="000000"/>
          <w:kern w:val="0"/>
          <w:sz w:val="24"/>
          <w:szCs w:val="24"/>
          <w:lang w:eastAsia="pl-PL"/>
        </w:rPr>
        <w:t>10.</w:t>
      </w:r>
    </w:p>
    <w:p w:rsidR="003F4CF8" w:rsidRPr="00FE3741" w:rsidRDefault="003F4CF8" w:rsidP="003F4CF8">
      <w:pPr>
        <w:pStyle w:val="Akapitzlist1"/>
        <w:spacing w:after="0" w:line="360" w:lineRule="auto"/>
        <w:rPr>
          <w:rFonts w:ascii="Times New Roman" w:hAnsi="Times New Roman" w:cs="Times New Roman"/>
          <w:sz w:val="24"/>
          <w:szCs w:val="24"/>
        </w:rPr>
      </w:pPr>
    </w:p>
    <w:p w:rsidR="003F4CF8" w:rsidRPr="00FE3741" w:rsidRDefault="003F4CF8" w:rsidP="003F4CF8">
      <w:pPr>
        <w:pStyle w:val="Akapitzlist1"/>
        <w:numPr>
          <w:ilvl w:val="0"/>
          <w:numId w:val="17"/>
        </w:numPr>
        <w:spacing w:after="0" w:line="360" w:lineRule="auto"/>
        <w:ind w:left="284" w:hanging="255"/>
        <w:rPr>
          <w:rFonts w:ascii="Times New Roman" w:hAnsi="Times New Roman" w:cs="Times New Roman"/>
          <w:sz w:val="24"/>
          <w:szCs w:val="24"/>
        </w:rPr>
      </w:pPr>
      <w:r w:rsidRPr="00FE3741">
        <w:rPr>
          <w:rFonts w:ascii="Times New Roman" w:hAnsi="Times New Roman" w:cs="Times New Roman"/>
          <w:sz w:val="24"/>
          <w:szCs w:val="24"/>
        </w:rPr>
        <w:t xml:space="preserve">Zakres zadań poszczególnych pracowników szkoły w przypadku podejrzenia lub uzyskania informacji, że uczeń jest krzywdzony: </w:t>
      </w:r>
    </w:p>
    <w:p w:rsidR="003F4CF8" w:rsidRPr="00FE3741" w:rsidRDefault="003F4CF8" w:rsidP="003F4CF8">
      <w:pPr>
        <w:pStyle w:val="Akapitzlist1"/>
        <w:numPr>
          <w:ilvl w:val="0"/>
          <w:numId w:val="18"/>
        </w:numPr>
        <w:spacing w:after="0" w:line="360" w:lineRule="auto"/>
        <w:ind w:left="426" w:hanging="283"/>
        <w:rPr>
          <w:rFonts w:ascii="Times New Roman" w:hAnsi="Times New Roman" w:cs="Times New Roman"/>
          <w:sz w:val="24"/>
          <w:szCs w:val="24"/>
        </w:rPr>
      </w:pPr>
      <w:r w:rsidRPr="00FE3741">
        <w:rPr>
          <w:rFonts w:ascii="Times New Roman" w:hAnsi="Times New Roman" w:cs="Times New Roman"/>
          <w:sz w:val="24"/>
          <w:szCs w:val="24"/>
        </w:rPr>
        <w:t xml:space="preserve">Dyrektor szkoły: </w:t>
      </w:r>
    </w:p>
    <w:p w:rsidR="003F4CF8" w:rsidRPr="00FE3741" w:rsidRDefault="003F4CF8" w:rsidP="003F4CF8">
      <w:pPr>
        <w:pStyle w:val="Akapitzlist1"/>
        <w:numPr>
          <w:ilvl w:val="0"/>
          <w:numId w:val="19"/>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przyjmuje zgłoszenie o krzywdzeniu lub podejrzeniu krzywdzenia małoletniego,</w:t>
      </w:r>
    </w:p>
    <w:p w:rsidR="003F4CF8" w:rsidRPr="00FE3741" w:rsidRDefault="003F4CF8" w:rsidP="003F4CF8">
      <w:pPr>
        <w:pStyle w:val="Akapitzlist1"/>
        <w:numPr>
          <w:ilvl w:val="0"/>
          <w:numId w:val="19"/>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bierze udział w rozmowie z rodzicami/opiekunami prawnymi,</w:t>
      </w:r>
    </w:p>
    <w:p w:rsidR="003F4CF8" w:rsidRPr="00FE3741" w:rsidRDefault="003F4CF8" w:rsidP="003F4CF8">
      <w:pPr>
        <w:pStyle w:val="Akapitzlist1"/>
        <w:numPr>
          <w:ilvl w:val="0"/>
          <w:numId w:val="19"/>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w przypadku, gdy małoletni doświadcza przemocy domowej lub jeżeli rodzice/opiekunowie prawni odmawiają współpracy ze szkołą składa wniosek o wgląd w sytuację rodziny do sądu lub zawiadamia policję lub prokuraturę o podejrzeniu przestępstwa,</w:t>
      </w:r>
    </w:p>
    <w:p w:rsidR="003F4CF8" w:rsidRPr="00FE3741" w:rsidRDefault="003F4CF8" w:rsidP="003F4CF8">
      <w:pPr>
        <w:pStyle w:val="Akapitzlist1"/>
        <w:numPr>
          <w:ilvl w:val="0"/>
          <w:numId w:val="19"/>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w przypadku zagrożenia zdrowia lub życia małoletniego zawiadamia policję,</w:t>
      </w:r>
    </w:p>
    <w:p w:rsidR="003F4CF8" w:rsidRPr="00FE3741" w:rsidRDefault="003F4CF8" w:rsidP="003F4CF8">
      <w:pPr>
        <w:pStyle w:val="Akapitzlist1"/>
        <w:numPr>
          <w:ilvl w:val="0"/>
          <w:numId w:val="19"/>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w sytuacji gdy sprawcą przemocy jest osoba dorosła spoza rodziny zawiadamia policję,</w:t>
      </w:r>
    </w:p>
    <w:p w:rsidR="003F4CF8" w:rsidRPr="00FE3741" w:rsidRDefault="003F4CF8" w:rsidP="003F4CF8">
      <w:pPr>
        <w:pStyle w:val="Akapitzlist1"/>
        <w:numPr>
          <w:ilvl w:val="0"/>
          <w:numId w:val="19"/>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w sytuacjach podejrzenia przemocy domowej wobec małoletniego podejmuje decyzję o uruchomieniu procedury „ Niebieskiej Karty”,</w:t>
      </w:r>
    </w:p>
    <w:p w:rsidR="003F4CF8" w:rsidRPr="00FE3741" w:rsidRDefault="003F4CF8" w:rsidP="003F4CF8">
      <w:pPr>
        <w:pStyle w:val="Akapitzlist1"/>
        <w:numPr>
          <w:ilvl w:val="0"/>
          <w:numId w:val="19"/>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w przypadku, gdy sprawcą przemocy jest nieletni a wcześniejsze metody postępowania szkolnego okazały się nieskuteczne zawiadamia sąd, </w:t>
      </w:r>
    </w:p>
    <w:p w:rsidR="003F4CF8" w:rsidRPr="00FE3741" w:rsidRDefault="003F4CF8" w:rsidP="003F4CF8">
      <w:pPr>
        <w:pStyle w:val="Akapitzlist1"/>
        <w:numPr>
          <w:ilvl w:val="0"/>
          <w:numId w:val="19"/>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lastRenderedPageBreak/>
        <w:t xml:space="preserve">organizuje pomoc psychologiczno-pedagogiczną dla małoletniego, </w:t>
      </w:r>
    </w:p>
    <w:p w:rsidR="003F4CF8" w:rsidRPr="00FE3741" w:rsidRDefault="003F4CF8" w:rsidP="003F4CF8">
      <w:pPr>
        <w:pStyle w:val="Akapitzlist1"/>
        <w:numPr>
          <w:ilvl w:val="0"/>
          <w:numId w:val="19"/>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prow</w:t>
      </w:r>
      <w:r w:rsidRPr="00FE3741">
        <w:rPr>
          <w:rFonts w:ascii="Times New Roman" w:hAnsi="Times New Roman" w:cs="Times New Roman"/>
          <w:color w:val="000000"/>
          <w:sz w:val="24"/>
          <w:szCs w:val="24"/>
        </w:rPr>
        <w:t>adzi w szkole nadzór n</w:t>
      </w:r>
      <w:r w:rsidRPr="00FE3741">
        <w:rPr>
          <w:rFonts w:ascii="Times New Roman" w:hAnsi="Times New Roman" w:cs="Times New Roman"/>
          <w:sz w:val="24"/>
          <w:szCs w:val="24"/>
        </w:rPr>
        <w:t>ad prowadzeniem przypadku ucznia krzywdzonego,</w:t>
      </w:r>
    </w:p>
    <w:p w:rsidR="003F4CF8" w:rsidRPr="00FE3741" w:rsidRDefault="003F4CF8" w:rsidP="003F4CF8">
      <w:pPr>
        <w:pStyle w:val="Akapitzlist1"/>
        <w:numPr>
          <w:ilvl w:val="0"/>
          <w:numId w:val="19"/>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zapewnia pomoc nauczycielom w realizacji ich zadań np. ułatwia konsultacje trudnych spraw ze specjalistami, organizuje szkolenia w zakresie reagowania na przemoc wobec małoletnich, </w:t>
      </w:r>
    </w:p>
    <w:p w:rsidR="003F4CF8" w:rsidRPr="00FE3741" w:rsidRDefault="003F4CF8" w:rsidP="003F4CF8">
      <w:pPr>
        <w:pStyle w:val="Akapitzlist1"/>
        <w:numPr>
          <w:ilvl w:val="0"/>
          <w:numId w:val="19"/>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uzyskuje od rodziców i opiekunów informacje zwrotne na temat realizacji w szkole Standar</w:t>
      </w:r>
      <w:r w:rsidRPr="00FE3741">
        <w:rPr>
          <w:rFonts w:ascii="Times New Roman" w:hAnsi="Times New Roman" w:cs="Times New Roman"/>
          <w:color w:val="000000"/>
          <w:sz w:val="24"/>
          <w:szCs w:val="24"/>
        </w:rPr>
        <w:t>dów ochrony małoletnich przed krzywdzeniem.</w:t>
      </w:r>
    </w:p>
    <w:p w:rsidR="003F4CF8" w:rsidRPr="00FE3741" w:rsidRDefault="00E52396" w:rsidP="003F4CF8">
      <w:pPr>
        <w:pStyle w:val="Akapitzlist1"/>
        <w:numPr>
          <w:ilvl w:val="0"/>
          <w:numId w:val="18"/>
        </w:numPr>
        <w:spacing w:after="0" w:line="360" w:lineRule="auto"/>
        <w:ind w:left="426"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Pedagog/pedagog </w:t>
      </w:r>
      <w:r w:rsidR="003F4CF8" w:rsidRPr="00FE3741">
        <w:rPr>
          <w:rFonts w:ascii="Times New Roman" w:hAnsi="Times New Roman" w:cs="Times New Roman"/>
          <w:color w:val="000000"/>
          <w:sz w:val="24"/>
          <w:szCs w:val="24"/>
        </w:rPr>
        <w:t>specjalny/ps</w:t>
      </w:r>
      <w:r w:rsidR="003F4CF8" w:rsidRPr="00FE3741">
        <w:rPr>
          <w:rFonts w:ascii="Times New Roman" w:hAnsi="Times New Roman" w:cs="Times New Roman"/>
          <w:sz w:val="24"/>
          <w:szCs w:val="24"/>
        </w:rPr>
        <w:t xml:space="preserve">ycholog szkolny: </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przyjmuje i odnotowuje sprawę zgłoszenia przemocy w rodzinie,</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diagnozuje sytuację ucznia i jego rodziny, </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jest koordynatorem pomocy małoletniemu oraz jego rodzinie, </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przeprowadza rozmowy z małoletnim oraz jego rodzicami lub prawnymi opiekunami,</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pozostaje w kontakcie z wychowawcą i dyrektorem w sprawach dotyczących małoletniego, </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pomaga pracownikom szkoły we właściwym postępowaniu względem ofiary przemocy,</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informuje rodziców o możliwych kierunkach wsparcia ucznia, </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pomaga rodzicom w zrozumieniu typowych reakcji dzieci na różnorodne sytuacje,</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kieruje dziecko oraz rodziców do placówek specjalistycznych, </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współpracuje ze specjalistami pomagającymi uczniowi i jego rodzinie,</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po uzyskaniu upoważnienia od dyrektora uruchamia procedurę „ Niebieskie Karty”,</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color w:val="000000"/>
          <w:sz w:val="24"/>
          <w:szCs w:val="24"/>
        </w:rPr>
        <w:t xml:space="preserve">dokumentuje podejmowane działania względem małoletniego i jego rodziny, </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color w:val="000000"/>
          <w:sz w:val="24"/>
          <w:szCs w:val="24"/>
        </w:rPr>
        <w:t>opracowuje plan wsparcia uczniowi krzywdzonemu,</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umożliwia poszerzanie wiedzy i umiejętności związanych z ochroną małoletniego przed zagrożeniami oraz pozytywnymi metodami wychowawczymi,</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uzyskuje od rodziców i opiekunów informacje zwrotne na temat realizacji w szkole standardów ochrony małoletnich przed krzywdzeniem,</w:t>
      </w:r>
    </w:p>
    <w:p w:rsidR="003F4CF8" w:rsidRPr="00FE3741" w:rsidRDefault="003F4CF8" w:rsidP="003F4CF8">
      <w:pPr>
        <w:pStyle w:val="Akapitzlist1"/>
        <w:numPr>
          <w:ilvl w:val="0"/>
          <w:numId w:val="20"/>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dba o to, by na terenie szkoły znajdowały się powszechnie dostępne informacje o organizacjach i instytucjach pomagających ofiarom przemocy. </w:t>
      </w:r>
    </w:p>
    <w:p w:rsidR="003F4CF8" w:rsidRPr="00FE3741" w:rsidRDefault="003F4CF8" w:rsidP="003F4CF8">
      <w:pPr>
        <w:pStyle w:val="Akapitzlist1"/>
        <w:numPr>
          <w:ilvl w:val="0"/>
          <w:numId w:val="18"/>
        </w:numPr>
        <w:spacing w:after="0" w:line="360" w:lineRule="auto"/>
        <w:ind w:left="426" w:hanging="255"/>
        <w:jc w:val="both"/>
        <w:rPr>
          <w:rFonts w:ascii="Times New Roman" w:hAnsi="Times New Roman" w:cs="Times New Roman"/>
          <w:sz w:val="24"/>
          <w:szCs w:val="24"/>
        </w:rPr>
      </w:pPr>
      <w:r w:rsidRPr="00FE3741">
        <w:rPr>
          <w:rFonts w:ascii="Times New Roman" w:hAnsi="Times New Roman" w:cs="Times New Roman"/>
          <w:sz w:val="24"/>
          <w:szCs w:val="24"/>
        </w:rPr>
        <w:t xml:space="preserve">Wychowawca: </w:t>
      </w:r>
    </w:p>
    <w:p w:rsidR="003F4CF8" w:rsidRPr="00FE3741" w:rsidRDefault="003F4CF8" w:rsidP="003F4CF8">
      <w:pPr>
        <w:pStyle w:val="Akapitzlist1"/>
        <w:numPr>
          <w:ilvl w:val="0"/>
          <w:numId w:val="21"/>
        </w:numPr>
        <w:spacing w:after="0" w:line="360" w:lineRule="auto"/>
        <w:ind w:left="567" w:hanging="312"/>
        <w:jc w:val="both"/>
        <w:rPr>
          <w:rFonts w:ascii="Times New Roman" w:hAnsi="Times New Roman" w:cs="Times New Roman"/>
          <w:sz w:val="24"/>
          <w:szCs w:val="24"/>
        </w:rPr>
      </w:pPr>
      <w:r w:rsidRPr="00FE3741">
        <w:rPr>
          <w:rFonts w:ascii="Times New Roman" w:hAnsi="Times New Roman" w:cs="Times New Roman"/>
          <w:sz w:val="24"/>
          <w:szCs w:val="24"/>
        </w:rPr>
        <w:t xml:space="preserve">przyjmuje zgłoszenie o podejrzeniu przemocy w rodzinie ucznia, sporządza notatkę służbową, </w:t>
      </w:r>
    </w:p>
    <w:p w:rsidR="003F4CF8" w:rsidRPr="00FE3741" w:rsidRDefault="003F4CF8" w:rsidP="003F4CF8">
      <w:pPr>
        <w:pStyle w:val="Akapitzlist1"/>
        <w:numPr>
          <w:ilvl w:val="0"/>
          <w:numId w:val="21"/>
        </w:numPr>
        <w:spacing w:after="0" w:line="360" w:lineRule="auto"/>
        <w:ind w:left="567" w:hanging="312"/>
        <w:jc w:val="both"/>
        <w:rPr>
          <w:rFonts w:ascii="Times New Roman" w:hAnsi="Times New Roman" w:cs="Times New Roman"/>
          <w:sz w:val="24"/>
          <w:szCs w:val="24"/>
        </w:rPr>
      </w:pPr>
      <w:r w:rsidRPr="00FE3741">
        <w:rPr>
          <w:rFonts w:ascii="Times New Roman" w:hAnsi="Times New Roman" w:cs="Times New Roman"/>
          <w:sz w:val="24"/>
          <w:szCs w:val="24"/>
        </w:rPr>
        <w:t>powiadamia dyrektora szkoły i pedagoga szkolnego,</w:t>
      </w:r>
    </w:p>
    <w:p w:rsidR="003F4CF8" w:rsidRPr="00FE3741" w:rsidRDefault="003F4CF8" w:rsidP="003F4CF8">
      <w:pPr>
        <w:pStyle w:val="Akapitzlist1"/>
        <w:numPr>
          <w:ilvl w:val="0"/>
          <w:numId w:val="21"/>
        </w:numPr>
        <w:spacing w:after="0" w:line="360" w:lineRule="auto"/>
        <w:ind w:left="567" w:hanging="312"/>
        <w:jc w:val="both"/>
        <w:rPr>
          <w:rFonts w:ascii="Times New Roman" w:hAnsi="Times New Roman" w:cs="Times New Roman"/>
          <w:sz w:val="24"/>
          <w:szCs w:val="24"/>
        </w:rPr>
      </w:pPr>
      <w:r w:rsidRPr="00FE3741">
        <w:rPr>
          <w:rFonts w:ascii="Times New Roman" w:hAnsi="Times New Roman" w:cs="Times New Roman"/>
          <w:sz w:val="24"/>
          <w:szCs w:val="24"/>
        </w:rPr>
        <w:t xml:space="preserve">po upoważnieniu przez dyrektora uruchamia procedurę „Niebieskie Karty”, </w:t>
      </w:r>
    </w:p>
    <w:p w:rsidR="003F4CF8" w:rsidRPr="00FE3741" w:rsidRDefault="003F4CF8" w:rsidP="003F4CF8">
      <w:pPr>
        <w:pStyle w:val="Akapitzlist1"/>
        <w:numPr>
          <w:ilvl w:val="0"/>
          <w:numId w:val="21"/>
        </w:numPr>
        <w:spacing w:after="0" w:line="360" w:lineRule="auto"/>
        <w:ind w:left="567" w:hanging="312"/>
        <w:jc w:val="both"/>
        <w:rPr>
          <w:rFonts w:ascii="Times New Roman" w:hAnsi="Times New Roman" w:cs="Times New Roman"/>
          <w:sz w:val="24"/>
          <w:szCs w:val="24"/>
        </w:rPr>
      </w:pPr>
      <w:r w:rsidRPr="00FE3741">
        <w:rPr>
          <w:rFonts w:ascii="Times New Roman" w:hAnsi="Times New Roman" w:cs="Times New Roman"/>
          <w:sz w:val="24"/>
          <w:szCs w:val="24"/>
        </w:rPr>
        <w:t>w przypadku, gdy uczeń ma obrażenia przeprowadza go do miejsca udzielania pomocy,</w:t>
      </w:r>
    </w:p>
    <w:p w:rsidR="003F4CF8" w:rsidRPr="00FE3741" w:rsidRDefault="003F4CF8" w:rsidP="003F4CF8">
      <w:pPr>
        <w:pStyle w:val="Akapitzlist1"/>
        <w:numPr>
          <w:ilvl w:val="0"/>
          <w:numId w:val="21"/>
        </w:numPr>
        <w:spacing w:after="0" w:line="360" w:lineRule="auto"/>
        <w:ind w:left="567" w:hanging="312"/>
        <w:rPr>
          <w:rFonts w:ascii="Times New Roman" w:hAnsi="Times New Roman" w:cs="Times New Roman"/>
          <w:sz w:val="24"/>
          <w:szCs w:val="24"/>
        </w:rPr>
      </w:pPr>
      <w:r w:rsidRPr="00FE3741">
        <w:rPr>
          <w:rFonts w:ascii="Times New Roman" w:hAnsi="Times New Roman" w:cs="Times New Roman"/>
          <w:color w:val="000000"/>
          <w:sz w:val="24"/>
          <w:szCs w:val="24"/>
        </w:rPr>
        <w:t>pozostaje w kontakcie z rodzicami ucznia,</w:t>
      </w:r>
    </w:p>
    <w:p w:rsidR="003F4CF8" w:rsidRPr="00FE3741" w:rsidRDefault="003F4CF8" w:rsidP="003F4CF8">
      <w:pPr>
        <w:pStyle w:val="Akapitzlist1"/>
        <w:numPr>
          <w:ilvl w:val="0"/>
          <w:numId w:val="21"/>
        </w:numPr>
        <w:spacing w:after="0" w:line="360" w:lineRule="auto"/>
        <w:ind w:left="567" w:hanging="312"/>
        <w:rPr>
          <w:rFonts w:ascii="Times New Roman" w:hAnsi="Times New Roman" w:cs="Times New Roman"/>
          <w:sz w:val="24"/>
          <w:szCs w:val="24"/>
        </w:rPr>
      </w:pPr>
      <w:r w:rsidRPr="00FE3741">
        <w:rPr>
          <w:rFonts w:ascii="Times New Roman" w:hAnsi="Times New Roman" w:cs="Times New Roman"/>
          <w:color w:val="000000"/>
          <w:sz w:val="24"/>
          <w:szCs w:val="24"/>
        </w:rPr>
        <w:t>opr</w:t>
      </w:r>
      <w:r w:rsidR="00E52396">
        <w:rPr>
          <w:rFonts w:ascii="Times New Roman" w:hAnsi="Times New Roman" w:cs="Times New Roman"/>
          <w:color w:val="000000"/>
          <w:sz w:val="24"/>
          <w:szCs w:val="24"/>
        </w:rPr>
        <w:t xml:space="preserve">acowuje wspólnie z pedagogiem, pedagogiem specjalnym i </w:t>
      </w:r>
      <w:r w:rsidRPr="00FE3741">
        <w:rPr>
          <w:rFonts w:ascii="Times New Roman" w:hAnsi="Times New Roman" w:cs="Times New Roman"/>
          <w:color w:val="000000"/>
          <w:sz w:val="24"/>
          <w:szCs w:val="24"/>
        </w:rPr>
        <w:t>psychologiem plan wsparcia krzywdzonemu (IPW),</w:t>
      </w:r>
    </w:p>
    <w:p w:rsidR="003F4CF8" w:rsidRPr="00FE3741" w:rsidRDefault="003F4CF8" w:rsidP="003F4CF8">
      <w:pPr>
        <w:pStyle w:val="Akapitzlist1"/>
        <w:numPr>
          <w:ilvl w:val="0"/>
          <w:numId w:val="21"/>
        </w:numPr>
        <w:spacing w:after="0" w:line="360" w:lineRule="auto"/>
        <w:ind w:left="567" w:hanging="312"/>
        <w:rPr>
          <w:rFonts w:ascii="Times New Roman" w:hAnsi="Times New Roman" w:cs="Times New Roman"/>
          <w:sz w:val="24"/>
          <w:szCs w:val="24"/>
        </w:rPr>
      </w:pPr>
      <w:r w:rsidRPr="00FE3741">
        <w:rPr>
          <w:rFonts w:ascii="Times New Roman" w:hAnsi="Times New Roman" w:cs="Times New Roman"/>
          <w:sz w:val="24"/>
          <w:szCs w:val="24"/>
        </w:rPr>
        <w:lastRenderedPageBreak/>
        <w:t>udziela wsparcia uczniowi oraz monitoruje jego sytuację,</w:t>
      </w:r>
    </w:p>
    <w:p w:rsidR="003F4CF8" w:rsidRPr="00FE3741" w:rsidRDefault="003F4CF8" w:rsidP="003F4CF8">
      <w:pPr>
        <w:pStyle w:val="Akapitzlist1"/>
        <w:numPr>
          <w:ilvl w:val="0"/>
          <w:numId w:val="21"/>
        </w:numPr>
        <w:spacing w:after="0" w:line="360" w:lineRule="auto"/>
        <w:ind w:left="567" w:hanging="312"/>
        <w:jc w:val="both"/>
        <w:rPr>
          <w:rFonts w:ascii="Times New Roman" w:hAnsi="Times New Roman" w:cs="Times New Roman"/>
          <w:sz w:val="24"/>
          <w:szCs w:val="24"/>
        </w:rPr>
      </w:pPr>
      <w:r w:rsidRPr="00FE3741">
        <w:rPr>
          <w:rFonts w:ascii="Times New Roman" w:hAnsi="Times New Roman" w:cs="Times New Roman"/>
          <w:sz w:val="24"/>
          <w:szCs w:val="24"/>
        </w:rPr>
        <w:t>monitoruje zespół klasowy, by skutki przemocy nie wpływały na sytuację szkolną ucznia,</w:t>
      </w:r>
    </w:p>
    <w:p w:rsidR="003F4CF8" w:rsidRPr="00FE3741" w:rsidRDefault="003F4CF8" w:rsidP="003F4CF8">
      <w:pPr>
        <w:pStyle w:val="Akapitzlist1"/>
        <w:numPr>
          <w:ilvl w:val="0"/>
          <w:numId w:val="21"/>
        </w:numPr>
        <w:spacing w:after="0" w:line="360" w:lineRule="auto"/>
        <w:ind w:left="567" w:hanging="312"/>
        <w:jc w:val="both"/>
        <w:rPr>
          <w:rFonts w:ascii="Times New Roman" w:hAnsi="Times New Roman" w:cs="Times New Roman"/>
          <w:sz w:val="24"/>
          <w:szCs w:val="24"/>
        </w:rPr>
      </w:pPr>
      <w:r w:rsidRPr="00FE3741">
        <w:rPr>
          <w:rFonts w:ascii="Times New Roman" w:hAnsi="Times New Roman" w:cs="Times New Roman"/>
          <w:sz w:val="24"/>
          <w:szCs w:val="24"/>
        </w:rPr>
        <w:t>dba o realizację treści z zakresu bezpieczeństwa i profilaktyki w bieżącej pracy z uczniami,</w:t>
      </w:r>
    </w:p>
    <w:p w:rsidR="003F4CF8" w:rsidRPr="00FE3741" w:rsidRDefault="003F4CF8" w:rsidP="003F4CF8">
      <w:pPr>
        <w:pStyle w:val="Akapitzlist1"/>
        <w:numPr>
          <w:ilvl w:val="0"/>
          <w:numId w:val="21"/>
        </w:numPr>
        <w:spacing w:after="0" w:line="360" w:lineRule="auto"/>
        <w:ind w:left="567" w:hanging="312"/>
        <w:jc w:val="both"/>
        <w:rPr>
          <w:rFonts w:ascii="Times New Roman" w:hAnsi="Times New Roman" w:cs="Times New Roman"/>
          <w:sz w:val="24"/>
          <w:szCs w:val="24"/>
        </w:rPr>
      </w:pPr>
      <w:r w:rsidRPr="00FE3741">
        <w:rPr>
          <w:rFonts w:ascii="Times New Roman" w:hAnsi="Times New Roman" w:cs="Times New Roman"/>
          <w:sz w:val="24"/>
          <w:szCs w:val="24"/>
        </w:rPr>
        <w:t xml:space="preserve">dba o to, żeby rodzice znali obowiązujące w szkole Standardy ochrony małoletnich, zachęca rodziców/opiekunów uczniów do angażowania się w działania na rzecz ochrony małoletnich, </w:t>
      </w:r>
    </w:p>
    <w:p w:rsidR="003F4CF8" w:rsidRPr="00FE3741" w:rsidRDefault="003F4CF8" w:rsidP="003F4CF8">
      <w:pPr>
        <w:pStyle w:val="Akapitzlist1"/>
        <w:numPr>
          <w:ilvl w:val="0"/>
          <w:numId w:val="21"/>
        </w:numPr>
        <w:spacing w:after="0" w:line="360" w:lineRule="auto"/>
        <w:ind w:left="567" w:hanging="312"/>
        <w:jc w:val="both"/>
        <w:rPr>
          <w:rFonts w:ascii="Times New Roman" w:hAnsi="Times New Roman" w:cs="Times New Roman"/>
          <w:sz w:val="24"/>
          <w:szCs w:val="24"/>
        </w:rPr>
      </w:pPr>
      <w:r w:rsidRPr="00FE3741">
        <w:rPr>
          <w:rFonts w:ascii="Times New Roman" w:hAnsi="Times New Roman" w:cs="Times New Roman"/>
          <w:sz w:val="24"/>
          <w:szCs w:val="24"/>
        </w:rPr>
        <w:t>umożliwia rodzicom/opiekunom prawnym poszerzanie wiedzy i umiejętności związanych z pozytywnymi metodami wychowawczymi oraz ochroną przed zagrożeniami,</w:t>
      </w:r>
    </w:p>
    <w:p w:rsidR="003F4CF8" w:rsidRPr="00FE3741" w:rsidRDefault="003F4CF8" w:rsidP="003F4CF8">
      <w:pPr>
        <w:pStyle w:val="Akapitzlist1"/>
        <w:numPr>
          <w:ilvl w:val="0"/>
          <w:numId w:val="21"/>
        </w:numPr>
        <w:spacing w:after="0" w:line="360" w:lineRule="auto"/>
        <w:ind w:left="567" w:hanging="312"/>
        <w:jc w:val="both"/>
        <w:rPr>
          <w:rFonts w:ascii="Times New Roman" w:hAnsi="Times New Roman" w:cs="Times New Roman"/>
          <w:sz w:val="24"/>
          <w:szCs w:val="24"/>
        </w:rPr>
      </w:pPr>
      <w:r w:rsidRPr="00FE3741">
        <w:rPr>
          <w:rFonts w:ascii="Times New Roman" w:hAnsi="Times New Roman" w:cs="Times New Roman"/>
          <w:sz w:val="24"/>
          <w:szCs w:val="24"/>
        </w:rPr>
        <w:t xml:space="preserve">uzyskuje od rodziców i opiekunów informacje zwrotne na temat realizacji w szkole Standardów ochrony małoletnich przed krzywdzeniem. </w:t>
      </w:r>
    </w:p>
    <w:p w:rsidR="003F4CF8" w:rsidRPr="00FE3741" w:rsidRDefault="003F4CF8" w:rsidP="003F4CF8">
      <w:pPr>
        <w:pStyle w:val="Akapitzlist1"/>
        <w:numPr>
          <w:ilvl w:val="0"/>
          <w:numId w:val="18"/>
        </w:numPr>
        <w:spacing w:after="0" w:line="360" w:lineRule="auto"/>
        <w:ind w:left="426" w:hanging="255"/>
        <w:jc w:val="both"/>
        <w:rPr>
          <w:rFonts w:ascii="Times New Roman" w:hAnsi="Times New Roman" w:cs="Times New Roman"/>
          <w:sz w:val="24"/>
          <w:szCs w:val="24"/>
        </w:rPr>
      </w:pPr>
      <w:r w:rsidRPr="00FE3741">
        <w:rPr>
          <w:rFonts w:ascii="Times New Roman" w:hAnsi="Times New Roman" w:cs="Times New Roman"/>
          <w:sz w:val="24"/>
          <w:szCs w:val="24"/>
        </w:rPr>
        <w:t xml:space="preserve">Nauczyciele: </w:t>
      </w:r>
    </w:p>
    <w:p w:rsidR="003F4CF8" w:rsidRPr="00FE3741" w:rsidRDefault="003F4CF8" w:rsidP="003F4CF8">
      <w:pPr>
        <w:pStyle w:val="Akapitzlist1"/>
        <w:numPr>
          <w:ilvl w:val="0"/>
          <w:numId w:val="22"/>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przekazują wychowawcy i pedagogowi lub psychologowi szkolnemu informacje o tym, że podejrzewają przemoc wobec ucznia,</w:t>
      </w:r>
    </w:p>
    <w:p w:rsidR="003F4CF8" w:rsidRPr="00FE3741" w:rsidRDefault="003F4CF8" w:rsidP="003F4CF8">
      <w:pPr>
        <w:pStyle w:val="Akapitzlist1"/>
        <w:numPr>
          <w:ilvl w:val="0"/>
          <w:numId w:val="22"/>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dbają o realizację treści z zakresu bezpieczeństwa i profilaktyki w bieżącej pracy pedagogicznej z uczniami,  </w:t>
      </w:r>
    </w:p>
    <w:p w:rsidR="003F4CF8" w:rsidRPr="00FE3741" w:rsidRDefault="003F4CF8" w:rsidP="003F4CF8">
      <w:pPr>
        <w:pStyle w:val="Akapitzlist1"/>
        <w:numPr>
          <w:ilvl w:val="0"/>
          <w:numId w:val="22"/>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po upoważnieniu przez dyrektora uruchamiają procedurę „Niebieskie Karty”.</w:t>
      </w:r>
    </w:p>
    <w:p w:rsidR="003F4CF8" w:rsidRPr="00FE3741" w:rsidRDefault="003F4CF8" w:rsidP="003F4CF8">
      <w:pPr>
        <w:pStyle w:val="Akapitzlist1"/>
        <w:numPr>
          <w:ilvl w:val="0"/>
          <w:numId w:val="18"/>
        </w:numPr>
        <w:spacing w:after="0" w:line="360" w:lineRule="auto"/>
        <w:ind w:left="426" w:hanging="255"/>
        <w:jc w:val="both"/>
        <w:rPr>
          <w:rFonts w:ascii="Times New Roman" w:hAnsi="Times New Roman" w:cs="Times New Roman"/>
          <w:sz w:val="24"/>
          <w:szCs w:val="24"/>
        </w:rPr>
      </w:pPr>
      <w:r w:rsidRPr="00FE3741">
        <w:rPr>
          <w:rFonts w:ascii="Times New Roman" w:hAnsi="Times New Roman" w:cs="Times New Roman"/>
          <w:sz w:val="24"/>
          <w:szCs w:val="24"/>
        </w:rPr>
        <w:t xml:space="preserve">Niepedagogiczni pracownicy szkoły: </w:t>
      </w:r>
    </w:p>
    <w:p w:rsidR="003F4CF8" w:rsidRPr="00FE3741" w:rsidRDefault="003F4CF8" w:rsidP="003F4CF8">
      <w:pPr>
        <w:pStyle w:val="Akapitzlist1"/>
        <w:numPr>
          <w:ilvl w:val="0"/>
          <w:numId w:val="23"/>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reagują na objawy przemocy oraz niepokojące zachowania, których mogą być świadkami.</w:t>
      </w:r>
    </w:p>
    <w:p w:rsidR="003F4CF8" w:rsidRPr="00FE3741" w:rsidRDefault="003F4CF8" w:rsidP="003F4CF8">
      <w:pPr>
        <w:pStyle w:val="Akapitzlist1"/>
        <w:numPr>
          <w:ilvl w:val="0"/>
          <w:numId w:val="23"/>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zgłaszają obserwowane niepokojące sygnały dyrektorowi, pedagogowi</w:t>
      </w:r>
      <w:r w:rsidR="00E52396">
        <w:rPr>
          <w:rFonts w:ascii="Times New Roman" w:hAnsi="Times New Roman" w:cs="Times New Roman"/>
          <w:sz w:val="24"/>
          <w:szCs w:val="24"/>
        </w:rPr>
        <w:t>/pedagogowi specjalnemu/</w:t>
      </w:r>
      <w:r w:rsidRPr="00FE3741">
        <w:rPr>
          <w:rFonts w:ascii="Times New Roman" w:hAnsi="Times New Roman" w:cs="Times New Roman"/>
          <w:sz w:val="24"/>
          <w:szCs w:val="24"/>
        </w:rPr>
        <w:t xml:space="preserve">psychologowi szkolnemu lub nauczycielom. </w:t>
      </w:r>
    </w:p>
    <w:p w:rsidR="003F4CF8" w:rsidRPr="006440B8" w:rsidRDefault="003F4CF8" w:rsidP="003F4CF8">
      <w:pPr>
        <w:pStyle w:val="Akapitzlist1"/>
        <w:numPr>
          <w:ilvl w:val="0"/>
          <w:numId w:val="17"/>
        </w:numPr>
        <w:spacing w:after="0" w:line="360" w:lineRule="auto"/>
        <w:ind w:left="284" w:hanging="255"/>
        <w:jc w:val="both"/>
        <w:rPr>
          <w:rFonts w:ascii="Times New Roman" w:hAnsi="Times New Roman" w:cs="Times New Roman"/>
          <w:sz w:val="24"/>
          <w:szCs w:val="24"/>
        </w:rPr>
      </w:pPr>
      <w:r w:rsidRPr="00FE3741">
        <w:rPr>
          <w:rFonts w:ascii="Times New Roman" w:hAnsi="Times New Roman" w:cs="Times New Roman"/>
          <w:sz w:val="24"/>
          <w:szCs w:val="24"/>
        </w:rPr>
        <w:t xml:space="preserve">W sytuacjach krzywdzenia uczniów zastosowanie mają procedury postępowania  ujęte w wewnątrzszkolnym dokumencie </w:t>
      </w:r>
      <w:r w:rsidRPr="006440B8">
        <w:rPr>
          <w:rFonts w:ascii="Times New Roman" w:hAnsi="Times New Roman" w:cs="Times New Roman"/>
          <w:sz w:val="24"/>
          <w:szCs w:val="24"/>
        </w:rPr>
        <w:t>„</w:t>
      </w:r>
      <w:r w:rsidR="0036304E" w:rsidRPr="006440B8">
        <w:rPr>
          <w:rFonts w:ascii="Times New Roman" w:hAnsi="Times New Roman" w:cs="Times New Roman"/>
          <w:sz w:val="24"/>
          <w:szCs w:val="24"/>
        </w:rPr>
        <w:t xml:space="preserve">Procedury reagowania </w:t>
      </w:r>
      <w:r w:rsidRPr="006440B8">
        <w:rPr>
          <w:rFonts w:ascii="Times New Roman" w:hAnsi="Times New Roman" w:cs="Times New Roman"/>
          <w:sz w:val="24"/>
          <w:szCs w:val="24"/>
        </w:rPr>
        <w:t>w przypadk</w:t>
      </w:r>
      <w:r w:rsidR="0036304E" w:rsidRPr="006440B8">
        <w:rPr>
          <w:rFonts w:ascii="Times New Roman" w:hAnsi="Times New Roman" w:cs="Times New Roman"/>
          <w:sz w:val="24"/>
          <w:szCs w:val="24"/>
        </w:rPr>
        <w:t xml:space="preserve">u wystąpienia </w:t>
      </w:r>
      <w:r w:rsidR="00B72A31" w:rsidRPr="006440B8">
        <w:rPr>
          <w:rFonts w:ascii="Times New Roman" w:hAnsi="Times New Roman" w:cs="Times New Roman"/>
          <w:sz w:val="24"/>
          <w:szCs w:val="24"/>
        </w:rPr>
        <w:t xml:space="preserve"> </w:t>
      </w:r>
      <w:r w:rsidR="0036304E" w:rsidRPr="006440B8">
        <w:rPr>
          <w:rFonts w:ascii="Times New Roman" w:hAnsi="Times New Roman" w:cs="Times New Roman"/>
          <w:sz w:val="24"/>
          <w:szCs w:val="24"/>
        </w:rPr>
        <w:t>wewnętrznych i zewnętrznych zagrożeń fizycznych w szkole „Bezpieczna Szkoła”</w:t>
      </w:r>
      <w:r w:rsidRPr="006440B8">
        <w:rPr>
          <w:rFonts w:ascii="Times New Roman" w:hAnsi="Times New Roman" w:cs="Times New Roman"/>
          <w:sz w:val="24"/>
          <w:szCs w:val="24"/>
        </w:rPr>
        <w:t xml:space="preserve"> oraz procedury zamieszczone poniżej:</w:t>
      </w:r>
    </w:p>
    <w:p w:rsidR="003F4CF8" w:rsidRPr="00FE3741" w:rsidRDefault="003F4CF8" w:rsidP="003F4CF8">
      <w:pPr>
        <w:pStyle w:val="Akapitzlist1"/>
        <w:numPr>
          <w:ilvl w:val="0"/>
          <w:numId w:val="24"/>
        </w:numPr>
        <w:spacing w:after="0" w:line="360" w:lineRule="auto"/>
        <w:ind w:left="426" w:hanging="284"/>
        <w:rPr>
          <w:rFonts w:ascii="Times New Roman" w:hAnsi="Times New Roman" w:cs="Times New Roman"/>
          <w:sz w:val="24"/>
          <w:szCs w:val="24"/>
        </w:rPr>
      </w:pPr>
      <w:r w:rsidRPr="00FE3741">
        <w:rPr>
          <w:rFonts w:ascii="Times New Roman" w:hAnsi="Times New Roman" w:cs="Times New Roman"/>
          <w:b/>
          <w:sz w:val="24"/>
          <w:szCs w:val="24"/>
        </w:rPr>
        <w:t>Procedura postępowania w przypadku podejrzenia, że uczeń jest ofiarą</w:t>
      </w:r>
      <w:r w:rsidR="0036304E">
        <w:rPr>
          <w:rFonts w:ascii="Times New Roman" w:hAnsi="Times New Roman" w:cs="Times New Roman"/>
          <w:b/>
          <w:sz w:val="24"/>
          <w:szCs w:val="24"/>
        </w:rPr>
        <w:t xml:space="preserve"> </w:t>
      </w:r>
      <w:r w:rsidRPr="00FE3741">
        <w:rPr>
          <w:rFonts w:ascii="Times New Roman" w:hAnsi="Times New Roman" w:cs="Times New Roman"/>
          <w:b/>
          <w:sz w:val="24"/>
          <w:szCs w:val="24"/>
        </w:rPr>
        <w:t>przemocy domowej (Fizycznej, Emocjonalnej, Seksualnej, Ekonomicznej, Zaniedbania)</w:t>
      </w:r>
      <w:r w:rsidRPr="00FE3741">
        <w:rPr>
          <w:rFonts w:ascii="Times New Roman" w:hAnsi="Times New Roman" w:cs="Times New Roman"/>
          <w:sz w:val="24"/>
          <w:szCs w:val="24"/>
        </w:rPr>
        <w:t xml:space="preserve">: </w:t>
      </w:r>
    </w:p>
    <w:p w:rsidR="003F4CF8" w:rsidRPr="00FE3741" w:rsidRDefault="003F4CF8" w:rsidP="003F4CF8">
      <w:pPr>
        <w:pStyle w:val="Akapitzlist1"/>
        <w:numPr>
          <w:ilvl w:val="0"/>
          <w:numId w:val="27"/>
        </w:numPr>
        <w:spacing w:after="0" w:line="360" w:lineRule="auto"/>
        <w:ind w:left="567" w:hanging="425"/>
        <w:jc w:val="both"/>
        <w:rPr>
          <w:rFonts w:ascii="Times New Roman" w:hAnsi="Times New Roman" w:cs="Times New Roman"/>
          <w:sz w:val="24"/>
          <w:szCs w:val="24"/>
        </w:rPr>
      </w:pPr>
      <w:r w:rsidRPr="00FE3741">
        <w:rPr>
          <w:rFonts w:ascii="Times New Roman" w:hAnsi="Times New Roman" w:cs="Times New Roman"/>
          <w:sz w:val="24"/>
          <w:szCs w:val="24"/>
        </w:rPr>
        <w:t>jeśli osobą przyjmującą zgłoszenie jest nauczyciel, to informuje on o zaistniałym fakcie lub zdarzeniach wychowawcę lub pedagoga szkolnego/dyrektora szkoły (jeśli wymaga tego sytuacja po zbadaniu sprawy),</w:t>
      </w:r>
    </w:p>
    <w:p w:rsidR="003F4CF8" w:rsidRPr="00FE3741" w:rsidRDefault="003F4CF8" w:rsidP="003F4CF8">
      <w:pPr>
        <w:pStyle w:val="Akapitzlist1"/>
        <w:numPr>
          <w:ilvl w:val="0"/>
          <w:numId w:val="27"/>
        </w:numPr>
        <w:spacing w:after="0" w:line="360" w:lineRule="auto"/>
        <w:ind w:left="567" w:hanging="425"/>
        <w:jc w:val="both"/>
        <w:rPr>
          <w:rFonts w:ascii="Times New Roman" w:hAnsi="Times New Roman" w:cs="Times New Roman"/>
          <w:sz w:val="24"/>
          <w:szCs w:val="24"/>
        </w:rPr>
      </w:pPr>
      <w:r w:rsidRPr="00FE3741">
        <w:rPr>
          <w:rFonts w:ascii="Times New Roman" w:hAnsi="Times New Roman" w:cs="Times New Roman"/>
          <w:sz w:val="24"/>
          <w:szCs w:val="24"/>
        </w:rPr>
        <w:t>jeżeli stan ucznia wskazuje na zagrożenie jego z</w:t>
      </w:r>
      <w:r w:rsidRPr="00FE3741">
        <w:rPr>
          <w:rFonts w:ascii="Times New Roman" w:hAnsi="Times New Roman" w:cs="Times New Roman"/>
          <w:color w:val="000000"/>
          <w:sz w:val="24"/>
          <w:szCs w:val="24"/>
        </w:rPr>
        <w:t>drowia i życia, wychowawca lub dyrektor, pedagog/psycholog wzywa pomoc medyczną oraz niezwłocznie powiadamia  rodziców/opiekunów prawnych,</w:t>
      </w:r>
    </w:p>
    <w:p w:rsidR="003F4CF8" w:rsidRPr="00FE3741" w:rsidRDefault="003F4CF8" w:rsidP="003F4CF8">
      <w:pPr>
        <w:pStyle w:val="Akapitzlist1"/>
        <w:numPr>
          <w:ilvl w:val="0"/>
          <w:numId w:val="27"/>
        </w:numPr>
        <w:spacing w:after="0" w:line="360" w:lineRule="auto"/>
        <w:ind w:left="567" w:hanging="425"/>
        <w:jc w:val="both"/>
        <w:rPr>
          <w:rFonts w:ascii="Times New Roman" w:hAnsi="Times New Roman" w:cs="Times New Roman"/>
          <w:sz w:val="24"/>
          <w:szCs w:val="24"/>
        </w:rPr>
      </w:pPr>
      <w:r w:rsidRPr="00FE3741">
        <w:rPr>
          <w:rFonts w:ascii="Times New Roman" w:hAnsi="Times New Roman" w:cs="Times New Roman"/>
          <w:sz w:val="24"/>
          <w:szCs w:val="24"/>
        </w:rPr>
        <w:t>wychowawca lub pedagog/psycholog badają okoliczności sprawy, np. przeprowadzają rozmowę z poszkodowanym (gdzie i kiedy doszło do zdarzenia lub zdarzeń,  jakiego rodzaju to była przemoc, jaka była ich częstotliwość itd.) i  sporządzają notatkę służbową,</w:t>
      </w:r>
    </w:p>
    <w:p w:rsidR="003F4CF8" w:rsidRPr="00FE3741" w:rsidRDefault="003F4CF8" w:rsidP="003F4CF8">
      <w:pPr>
        <w:pStyle w:val="Akapitzlist1"/>
        <w:numPr>
          <w:ilvl w:val="0"/>
          <w:numId w:val="27"/>
        </w:numPr>
        <w:spacing w:after="0" w:line="360" w:lineRule="auto"/>
        <w:ind w:left="567" w:hanging="425"/>
        <w:jc w:val="both"/>
        <w:rPr>
          <w:rFonts w:ascii="Times New Roman" w:hAnsi="Times New Roman" w:cs="Times New Roman"/>
          <w:sz w:val="24"/>
          <w:szCs w:val="24"/>
        </w:rPr>
      </w:pPr>
      <w:r w:rsidRPr="00FE3741">
        <w:rPr>
          <w:rFonts w:ascii="Times New Roman" w:hAnsi="Times New Roman" w:cs="Times New Roman"/>
          <w:sz w:val="24"/>
          <w:szCs w:val="24"/>
        </w:rPr>
        <w:lastRenderedPageBreak/>
        <w:t>wychowawca lub pedagog wzywa do szkoły rodzica/prawnego opiekuna lub osobę z najbliższej rodziny pokrzywdzonego, której sprawa nie dotyczy, aby nie narażać ucznia na dalsze krzywdzenie,</w:t>
      </w:r>
    </w:p>
    <w:p w:rsidR="003F4CF8" w:rsidRPr="00FE3741" w:rsidRDefault="003F4CF8" w:rsidP="003F4CF8">
      <w:pPr>
        <w:pStyle w:val="Akapitzlist1"/>
        <w:numPr>
          <w:ilvl w:val="0"/>
          <w:numId w:val="27"/>
        </w:numPr>
        <w:spacing w:after="0" w:line="360" w:lineRule="auto"/>
        <w:ind w:left="567" w:hanging="425"/>
        <w:jc w:val="both"/>
        <w:rPr>
          <w:rFonts w:ascii="Times New Roman" w:hAnsi="Times New Roman" w:cs="Times New Roman"/>
          <w:sz w:val="24"/>
          <w:szCs w:val="24"/>
        </w:rPr>
      </w:pPr>
      <w:r w:rsidRPr="00FE3741">
        <w:rPr>
          <w:rFonts w:ascii="Times New Roman" w:eastAsia="Times New Roman" w:hAnsi="Times New Roman" w:cs="Times New Roman"/>
          <w:sz w:val="24"/>
          <w:szCs w:val="24"/>
        </w:rPr>
        <w:t>w sytuacji, gdy rodzic/rodzice/prawni opiekunowie są potencjalnymi sprawcami krzywdzenia i nie można wskazać innej bliskiej osoby, która zagwarantuje małoletniemu bezpieczeństwo, nawiązuje się współpracę z odpowiednimi służbami/instytucjami, by zabezpieczyć ucznia.,</w:t>
      </w:r>
    </w:p>
    <w:p w:rsidR="003F4CF8" w:rsidRPr="00FE3741" w:rsidRDefault="003F4CF8" w:rsidP="003F4CF8">
      <w:pPr>
        <w:pStyle w:val="Akapitzlist1"/>
        <w:numPr>
          <w:ilvl w:val="0"/>
          <w:numId w:val="27"/>
        </w:numPr>
        <w:spacing w:after="0" w:line="360" w:lineRule="auto"/>
        <w:ind w:left="567" w:hanging="425"/>
        <w:jc w:val="both"/>
        <w:rPr>
          <w:rFonts w:ascii="Times New Roman" w:hAnsi="Times New Roman" w:cs="Times New Roman"/>
          <w:sz w:val="24"/>
          <w:szCs w:val="24"/>
        </w:rPr>
      </w:pPr>
      <w:r w:rsidRPr="00FE3741">
        <w:rPr>
          <w:rFonts w:ascii="Times New Roman" w:hAnsi="Times New Roman" w:cs="Times New Roman"/>
          <w:sz w:val="24"/>
          <w:szCs w:val="24"/>
        </w:rPr>
        <w:t xml:space="preserve">opis przeprowadzonych czynności umieszcza się w </w:t>
      </w:r>
      <w:r w:rsidR="00C002EB" w:rsidRPr="00FE3741">
        <w:rPr>
          <w:rFonts w:ascii="Times New Roman" w:hAnsi="Times New Roman" w:cs="Times New Roman"/>
          <w:sz w:val="24"/>
          <w:szCs w:val="24"/>
        </w:rPr>
        <w:t>karcie interwencji (Załącznik 3)</w:t>
      </w:r>
      <w:r w:rsidR="00206D01" w:rsidRPr="00FE3741">
        <w:rPr>
          <w:rFonts w:ascii="Times New Roman" w:hAnsi="Times New Roman" w:cs="Times New Roman"/>
          <w:sz w:val="24"/>
          <w:szCs w:val="24"/>
        </w:rPr>
        <w:br/>
      </w:r>
      <w:r w:rsidR="00C002EB" w:rsidRPr="00FE3741">
        <w:rPr>
          <w:rFonts w:ascii="Times New Roman" w:hAnsi="Times New Roman" w:cs="Times New Roman"/>
          <w:sz w:val="24"/>
          <w:szCs w:val="24"/>
        </w:rPr>
        <w:t xml:space="preserve"> i </w:t>
      </w:r>
      <w:r w:rsidRPr="00FE3741">
        <w:rPr>
          <w:rFonts w:ascii="Times New Roman" w:hAnsi="Times New Roman" w:cs="Times New Roman"/>
          <w:sz w:val="24"/>
          <w:szCs w:val="24"/>
        </w:rPr>
        <w:t>opracowuj</w:t>
      </w:r>
      <w:r w:rsidR="00C002EB" w:rsidRPr="00FE3741">
        <w:rPr>
          <w:rFonts w:ascii="Times New Roman" w:hAnsi="Times New Roman" w:cs="Times New Roman"/>
          <w:sz w:val="24"/>
          <w:szCs w:val="24"/>
        </w:rPr>
        <w:t>e się</w:t>
      </w:r>
      <w:r w:rsidRPr="00FE3741">
        <w:rPr>
          <w:rFonts w:ascii="Times New Roman" w:hAnsi="Times New Roman" w:cs="Times New Roman"/>
          <w:sz w:val="24"/>
          <w:szCs w:val="24"/>
        </w:rPr>
        <w:t xml:space="preserve"> plan wsparcia ucznia i rodziny, </w:t>
      </w:r>
    </w:p>
    <w:p w:rsidR="003F4CF8" w:rsidRPr="00FE3741" w:rsidRDefault="003F4CF8" w:rsidP="003F4CF8">
      <w:pPr>
        <w:pStyle w:val="Akapitzlist1"/>
        <w:numPr>
          <w:ilvl w:val="0"/>
          <w:numId w:val="27"/>
        </w:numPr>
        <w:spacing w:after="0" w:line="360" w:lineRule="auto"/>
        <w:ind w:left="567" w:hanging="425"/>
        <w:jc w:val="both"/>
        <w:rPr>
          <w:rFonts w:ascii="Times New Roman" w:hAnsi="Times New Roman" w:cs="Times New Roman"/>
          <w:sz w:val="24"/>
          <w:szCs w:val="24"/>
        </w:rPr>
      </w:pPr>
      <w:r w:rsidRPr="00FE3741">
        <w:rPr>
          <w:rFonts w:ascii="Times New Roman" w:hAnsi="Times New Roman" w:cs="Times New Roman"/>
          <w:sz w:val="24"/>
          <w:szCs w:val="24"/>
        </w:rPr>
        <w:t>Dyrektor składa wniosek do odpowiedniej instytucji:</w:t>
      </w:r>
    </w:p>
    <w:p w:rsidR="003F4CF8" w:rsidRPr="00FE3741" w:rsidRDefault="003F4CF8" w:rsidP="003F4CF8">
      <w:pPr>
        <w:pStyle w:val="Akapitzlist1"/>
        <w:numPr>
          <w:ilvl w:val="0"/>
          <w:numId w:val="27"/>
        </w:numPr>
        <w:spacing w:after="0" w:line="360" w:lineRule="auto"/>
        <w:ind w:left="567" w:hanging="425"/>
        <w:jc w:val="both"/>
        <w:rPr>
          <w:rFonts w:ascii="Times New Roman" w:hAnsi="Times New Roman" w:cs="Times New Roman"/>
          <w:sz w:val="24"/>
          <w:szCs w:val="24"/>
        </w:rPr>
      </w:pPr>
      <w:r w:rsidRPr="00FE3741">
        <w:rPr>
          <w:rFonts w:ascii="Times New Roman" w:hAnsi="Times New Roman" w:cs="Times New Roman"/>
          <w:sz w:val="24"/>
          <w:szCs w:val="24"/>
        </w:rPr>
        <w:t xml:space="preserve">w przypadku podejrzenia popełnienia przestępstwa powiadamia policję lub prokuraturę, </w:t>
      </w:r>
    </w:p>
    <w:p w:rsidR="003F4CF8" w:rsidRPr="00FE3741" w:rsidRDefault="003F4CF8" w:rsidP="003F4CF8">
      <w:pPr>
        <w:pStyle w:val="Akapitzlist1"/>
        <w:numPr>
          <w:ilvl w:val="0"/>
          <w:numId w:val="27"/>
        </w:numPr>
        <w:spacing w:after="0" w:line="360" w:lineRule="auto"/>
        <w:ind w:left="567" w:hanging="425"/>
        <w:jc w:val="both"/>
        <w:rPr>
          <w:rFonts w:ascii="Times New Roman" w:hAnsi="Times New Roman" w:cs="Times New Roman"/>
          <w:sz w:val="24"/>
          <w:szCs w:val="24"/>
        </w:rPr>
      </w:pPr>
      <w:r w:rsidRPr="00FE3741">
        <w:rPr>
          <w:rFonts w:ascii="Times New Roman" w:hAnsi="Times New Roman" w:cs="Times New Roman"/>
          <w:sz w:val="24"/>
          <w:szCs w:val="24"/>
        </w:rPr>
        <w:t>w przypadku zaniedbywania dziecka, poniżania, upokarzania, ośmieszania dziecka, wciągania ucznia w konflikt dorosłych, manipulowania nim powiadamia sąd lub zespół interdyscyplinarny do spraw przeciwdziałania przemocy w rodzinie,</w:t>
      </w:r>
    </w:p>
    <w:p w:rsidR="003F4CF8" w:rsidRPr="00FE3741" w:rsidRDefault="003F4CF8" w:rsidP="003F4CF8">
      <w:pPr>
        <w:pStyle w:val="Akapitzlist1"/>
        <w:numPr>
          <w:ilvl w:val="0"/>
          <w:numId w:val="27"/>
        </w:numPr>
        <w:spacing w:after="0" w:line="360" w:lineRule="auto"/>
        <w:ind w:left="567" w:hanging="425"/>
        <w:jc w:val="both"/>
        <w:rPr>
          <w:rFonts w:ascii="Times New Roman" w:hAnsi="Times New Roman" w:cs="Times New Roman"/>
          <w:sz w:val="24"/>
          <w:szCs w:val="24"/>
        </w:rPr>
      </w:pPr>
      <w:r w:rsidRPr="00FE3741">
        <w:rPr>
          <w:rFonts w:ascii="Times New Roman" w:hAnsi="Times New Roman" w:cs="Times New Roman"/>
          <w:sz w:val="24"/>
          <w:szCs w:val="24"/>
        </w:rPr>
        <w:t xml:space="preserve">w uzasadnionych przypadkach dyrektor podejmuje decyzję o wdrożeniu procedury „Niebieskiej Karty” i wyznacza pracownika, który ją przeprowadza. </w:t>
      </w:r>
    </w:p>
    <w:p w:rsidR="003F4CF8" w:rsidRPr="00FE3741" w:rsidRDefault="003F4CF8" w:rsidP="003F4CF8">
      <w:pPr>
        <w:pStyle w:val="Akapitzlist1"/>
        <w:numPr>
          <w:ilvl w:val="0"/>
          <w:numId w:val="24"/>
        </w:numPr>
        <w:tabs>
          <w:tab w:val="clear" w:pos="0"/>
          <w:tab w:val="num" w:pos="426"/>
        </w:tabs>
        <w:spacing w:after="0" w:line="360" w:lineRule="auto"/>
        <w:ind w:left="426" w:hanging="284"/>
        <w:jc w:val="both"/>
        <w:rPr>
          <w:rFonts w:ascii="Times New Roman" w:hAnsi="Times New Roman" w:cs="Times New Roman"/>
          <w:sz w:val="24"/>
          <w:szCs w:val="24"/>
        </w:rPr>
      </w:pPr>
      <w:r w:rsidRPr="00FE3741">
        <w:rPr>
          <w:rFonts w:ascii="Times New Roman" w:hAnsi="Times New Roman" w:cs="Times New Roman"/>
          <w:b/>
          <w:sz w:val="24"/>
          <w:szCs w:val="24"/>
        </w:rPr>
        <w:t>Procedura postępowania w przypadku podejrzenia, że uczeń jest ofiarą przemocy</w:t>
      </w:r>
      <w:r w:rsidR="00163C58" w:rsidRPr="00FE3741">
        <w:rPr>
          <w:rFonts w:ascii="Times New Roman" w:hAnsi="Times New Roman" w:cs="Times New Roman"/>
          <w:b/>
          <w:sz w:val="24"/>
          <w:szCs w:val="24"/>
        </w:rPr>
        <w:br/>
      </w:r>
      <w:r w:rsidRPr="00FE3741">
        <w:rPr>
          <w:rFonts w:ascii="Times New Roman" w:hAnsi="Times New Roman" w:cs="Times New Roman"/>
          <w:b/>
          <w:sz w:val="24"/>
          <w:szCs w:val="24"/>
        </w:rPr>
        <w:t xml:space="preserve"> ze strony pracownika szkoły:</w:t>
      </w:r>
    </w:p>
    <w:p w:rsidR="003F4CF8" w:rsidRPr="00FE3741" w:rsidRDefault="003F4CF8" w:rsidP="003F4CF8">
      <w:pPr>
        <w:pStyle w:val="Akapitzlist1"/>
        <w:numPr>
          <w:ilvl w:val="0"/>
          <w:numId w:val="25"/>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osoba podejrzewająca krzywdzenie ucznia w szkole zgłasza problem dyrektorowi, </w:t>
      </w:r>
    </w:p>
    <w:p w:rsidR="003F4CF8" w:rsidRPr="00FE3741" w:rsidRDefault="003F4CF8" w:rsidP="003F4CF8">
      <w:pPr>
        <w:pStyle w:val="Akapitzlist1"/>
        <w:numPr>
          <w:ilvl w:val="0"/>
          <w:numId w:val="25"/>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dyrektor podejmuje działania w celu zbadania sprawy: rozmowa z uczniem, rozmowa z pracownikiem na temat podejrzenia krzywdzenia, rozmowa z pracownikami szkoły na temat zdarzenia, obserwacja pracownika itd. </w:t>
      </w:r>
    </w:p>
    <w:p w:rsidR="003F4CF8" w:rsidRPr="00FE3741" w:rsidRDefault="003F4CF8" w:rsidP="003F4CF8">
      <w:pPr>
        <w:pStyle w:val="Akapitzlist1"/>
        <w:numPr>
          <w:ilvl w:val="0"/>
          <w:numId w:val="25"/>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dyrektor powiadamia rodziców/ prawnych opiekunów ucznia,</w:t>
      </w:r>
    </w:p>
    <w:p w:rsidR="003F4CF8" w:rsidRPr="00FE3741" w:rsidRDefault="003F4CF8" w:rsidP="003F4CF8">
      <w:pPr>
        <w:pStyle w:val="Akapitzlist1"/>
        <w:numPr>
          <w:ilvl w:val="0"/>
          <w:numId w:val="25"/>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dyrektor szkoły po potwierdzeniu informacji podejmuje działania zgodnie </w:t>
      </w:r>
      <w:r w:rsidR="00163C58" w:rsidRPr="00FE3741">
        <w:rPr>
          <w:rFonts w:ascii="Times New Roman" w:hAnsi="Times New Roman" w:cs="Times New Roman"/>
          <w:sz w:val="24"/>
          <w:szCs w:val="24"/>
        </w:rPr>
        <w:br/>
      </w:r>
      <w:r w:rsidRPr="00FE3741">
        <w:rPr>
          <w:rFonts w:ascii="Times New Roman" w:hAnsi="Times New Roman" w:cs="Times New Roman"/>
          <w:sz w:val="24"/>
          <w:szCs w:val="24"/>
        </w:rPr>
        <w:t>z obowiązującymi przepisami prawa</w:t>
      </w:r>
      <w:r w:rsidRPr="00FE3741">
        <w:rPr>
          <w:rFonts w:ascii="Times New Roman" w:hAnsi="Times New Roman" w:cs="Times New Roman"/>
          <w:color w:val="FF0000"/>
          <w:sz w:val="24"/>
          <w:szCs w:val="24"/>
        </w:rPr>
        <w:t>,</w:t>
      </w:r>
    </w:p>
    <w:p w:rsidR="003F4CF8" w:rsidRPr="00FE3741" w:rsidRDefault="003F4CF8" w:rsidP="003F4CF8">
      <w:pPr>
        <w:pStyle w:val="Akapitzlist1"/>
        <w:numPr>
          <w:ilvl w:val="0"/>
          <w:numId w:val="25"/>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color w:val="000000"/>
          <w:sz w:val="24"/>
          <w:szCs w:val="24"/>
        </w:rPr>
        <w:t>w przypadku, gdy podejrzenie krzywdzenia zgłaszają rodzice/ opiekunowie prawni ucznia dyrektor lub pedagog/psycholog mogą zaproponować zdiagnozowanie zgłaszanego podejrzenia w zewnętrznej bezstronnej instytucji. Ze spotkania z rodzicami sporządza się notatkę.</w:t>
      </w:r>
    </w:p>
    <w:p w:rsidR="003F4CF8" w:rsidRPr="00FE3741" w:rsidRDefault="003F4CF8" w:rsidP="003F4CF8">
      <w:pPr>
        <w:pStyle w:val="Akapitzlist1"/>
        <w:numPr>
          <w:ilvl w:val="0"/>
          <w:numId w:val="25"/>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color w:val="000000"/>
          <w:sz w:val="24"/>
          <w:szCs w:val="24"/>
        </w:rPr>
        <w:t>jeśli osobą przyjmującą zgłoszenie ucznia o łamaniu jego praw jest nauczyciel, to informuje o zaistniałym fakcie lub zdarzeniach, wychow</w:t>
      </w:r>
      <w:r w:rsidR="00E52396">
        <w:rPr>
          <w:rFonts w:ascii="Times New Roman" w:hAnsi="Times New Roman" w:cs="Times New Roman"/>
          <w:color w:val="000000"/>
          <w:sz w:val="24"/>
          <w:szCs w:val="24"/>
        </w:rPr>
        <w:t xml:space="preserve">awcę lub pedagoga/pedagoga </w:t>
      </w:r>
      <w:r w:rsidR="00C002EB" w:rsidRPr="00FE3741">
        <w:rPr>
          <w:rFonts w:ascii="Times New Roman" w:hAnsi="Times New Roman" w:cs="Times New Roman"/>
          <w:color w:val="000000"/>
          <w:sz w:val="24"/>
          <w:szCs w:val="24"/>
        </w:rPr>
        <w:t>specjalnego/psychologa;</w:t>
      </w:r>
    </w:p>
    <w:p w:rsidR="003F4CF8" w:rsidRDefault="003F4CF8" w:rsidP="003F4CF8">
      <w:pPr>
        <w:pStyle w:val="Akapitzlist1"/>
        <w:numPr>
          <w:ilvl w:val="0"/>
          <w:numId w:val="25"/>
        </w:numPr>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color w:val="000000"/>
          <w:sz w:val="24"/>
          <w:szCs w:val="24"/>
        </w:rPr>
        <w:t xml:space="preserve">w zależności od sytuacji dyrektor informuje rodziców i ucznia o poczynionych </w:t>
      </w:r>
      <w:r w:rsidRPr="00FE3741">
        <w:rPr>
          <w:rFonts w:ascii="Times New Roman" w:hAnsi="Times New Roman" w:cs="Times New Roman"/>
          <w:sz w:val="24"/>
          <w:szCs w:val="24"/>
        </w:rPr>
        <w:t>ustaleniach  i możliwych formach pomocy psychologiczno-pedagogicznej.</w:t>
      </w:r>
    </w:p>
    <w:p w:rsidR="00FE3741" w:rsidRPr="00FE3741" w:rsidRDefault="00FE3741" w:rsidP="00FE3741">
      <w:pPr>
        <w:pStyle w:val="Akapitzlist1"/>
        <w:spacing w:after="0" w:line="360" w:lineRule="auto"/>
        <w:ind w:left="567"/>
        <w:jc w:val="both"/>
        <w:rPr>
          <w:rFonts w:ascii="Times New Roman" w:hAnsi="Times New Roman" w:cs="Times New Roman"/>
          <w:sz w:val="24"/>
          <w:szCs w:val="24"/>
        </w:rPr>
      </w:pPr>
    </w:p>
    <w:p w:rsidR="003F4CF8" w:rsidRPr="00FE3741" w:rsidRDefault="003F4CF8" w:rsidP="003F4CF8">
      <w:pPr>
        <w:pStyle w:val="Akapitzlist1"/>
        <w:numPr>
          <w:ilvl w:val="0"/>
          <w:numId w:val="24"/>
        </w:numPr>
        <w:spacing w:after="0" w:line="360" w:lineRule="auto"/>
        <w:ind w:left="426" w:hanging="284"/>
        <w:jc w:val="both"/>
        <w:rPr>
          <w:rFonts w:ascii="Times New Roman" w:hAnsi="Times New Roman" w:cs="Times New Roman"/>
          <w:sz w:val="24"/>
          <w:szCs w:val="24"/>
        </w:rPr>
      </w:pPr>
      <w:r w:rsidRPr="00FE3741">
        <w:rPr>
          <w:rFonts w:ascii="Times New Roman" w:hAnsi="Times New Roman" w:cs="Times New Roman"/>
          <w:b/>
          <w:sz w:val="24"/>
          <w:szCs w:val="24"/>
        </w:rPr>
        <w:lastRenderedPageBreak/>
        <w:t>Procedura interwencji w sytuacji krzywdzenia ucznia przez rodzica lub członka rodziny innego ucznia:</w:t>
      </w:r>
    </w:p>
    <w:p w:rsidR="003F4CF8" w:rsidRPr="00FE3741" w:rsidRDefault="003F4CF8" w:rsidP="003F4CF8">
      <w:pPr>
        <w:numPr>
          <w:ilvl w:val="0"/>
          <w:numId w:val="28"/>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osoba będąca świadkiem krzywdzenia ucznia przez rodzica lub dorosłego członka rodziny innego uc</w:t>
      </w:r>
      <w:r w:rsidR="00FB3C76" w:rsidRPr="00FE3741">
        <w:rPr>
          <w:rFonts w:ascii="Times New Roman" w:hAnsi="Times New Roman" w:cs="Times New Roman"/>
          <w:sz w:val="24"/>
          <w:szCs w:val="24"/>
        </w:rPr>
        <w:t>znia zgłasza problem pedagogowi</w:t>
      </w:r>
      <w:r w:rsidR="00C002EB" w:rsidRPr="00FE3741">
        <w:rPr>
          <w:rFonts w:ascii="Times New Roman" w:hAnsi="Times New Roman" w:cs="Times New Roman"/>
          <w:sz w:val="24"/>
          <w:szCs w:val="24"/>
        </w:rPr>
        <w:t>/psychologowi</w:t>
      </w:r>
      <w:r w:rsidRPr="00FE3741">
        <w:rPr>
          <w:rFonts w:ascii="Times New Roman" w:hAnsi="Times New Roman" w:cs="Times New Roman"/>
          <w:sz w:val="24"/>
          <w:szCs w:val="24"/>
        </w:rPr>
        <w:t xml:space="preserve"> lub dyrektorowi szkoły</w:t>
      </w:r>
      <w:r w:rsidR="00C002EB" w:rsidRPr="00FE3741">
        <w:rPr>
          <w:rFonts w:ascii="Times New Roman" w:hAnsi="Times New Roman" w:cs="Times New Roman"/>
          <w:sz w:val="24"/>
          <w:szCs w:val="24"/>
        </w:rPr>
        <w:t>;</w:t>
      </w:r>
    </w:p>
    <w:p w:rsidR="003F4CF8" w:rsidRPr="00FE3741" w:rsidRDefault="003F4CF8" w:rsidP="003F4CF8">
      <w:pPr>
        <w:numPr>
          <w:ilvl w:val="0"/>
          <w:numId w:val="28"/>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dyrektor i </w:t>
      </w:r>
      <w:r w:rsidR="00C002EB" w:rsidRPr="00FE3741">
        <w:rPr>
          <w:rFonts w:ascii="Times New Roman" w:hAnsi="Times New Roman" w:cs="Times New Roman"/>
          <w:sz w:val="24"/>
          <w:szCs w:val="24"/>
        </w:rPr>
        <w:t>specjaliści</w:t>
      </w:r>
      <w:r w:rsidRPr="00FE3741">
        <w:rPr>
          <w:rFonts w:ascii="Times New Roman" w:hAnsi="Times New Roman" w:cs="Times New Roman"/>
          <w:sz w:val="24"/>
          <w:szCs w:val="24"/>
        </w:rPr>
        <w:t xml:space="preserve"> przeprowadzają rozmowę z wyżej wymienionymi osobami na temat zdarzenia, pouczają i podają możliwe sposoby rozwiązania sytuacji</w:t>
      </w:r>
      <w:r w:rsidR="00C002EB" w:rsidRPr="00FE3741">
        <w:rPr>
          <w:rFonts w:ascii="Times New Roman" w:hAnsi="Times New Roman" w:cs="Times New Roman"/>
          <w:sz w:val="24"/>
          <w:szCs w:val="24"/>
        </w:rPr>
        <w:t>;</w:t>
      </w:r>
    </w:p>
    <w:p w:rsidR="003F4CF8" w:rsidRPr="00FE3741" w:rsidRDefault="003F4CF8" w:rsidP="003F4CF8">
      <w:pPr>
        <w:numPr>
          <w:ilvl w:val="0"/>
          <w:numId w:val="28"/>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o zaistniałym fakcie krzywdzenia ucznia oraz o rozmowie przeprowadzonej przez dyrektora i pedagoga lub psychologa z rodzicem lub członkiem rodziny innego ucznia, który dokonał krzywdzenia zostają powiadomieni rodzice/prawni opiekunowie tego ucznia</w:t>
      </w:r>
      <w:r w:rsidR="00C002EB" w:rsidRPr="00FE3741">
        <w:rPr>
          <w:rFonts w:ascii="Times New Roman" w:hAnsi="Times New Roman" w:cs="Times New Roman"/>
          <w:sz w:val="24"/>
          <w:szCs w:val="24"/>
        </w:rPr>
        <w:t>;</w:t>
      </w:r>
    </w:p>
    <w:p w:rsidR="003F4CF8" w:rsidRPr="00FE3741" w:rsidRDefault="003F4CF8" w:rsidP="003F4CF8">
      <w:pPr>
        <w:numPr>
          <w:ilvl w:val="0"/>
          <w:numId w:val="28"/>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krzywdzonemu uczniowi zostaje udzielone wsparcie wychowawcy, pedagoga </w:t>
      </w:r>
      <w:r w:rsidR="00163C58" w:rsidRPr="00FE3741">
        <w:rPr>
          <w:rFonts w:ascii="Times New Roman" w:hAnsi="Times New Roman" w:cs="Times New Roman"/>
          <w:sz w:val="24"/>
          <w:szCs w:val="24"/>
        </w:rPr>
        <w:br/>
      </w:r>
      <w:r w:rsidRPr="00FE3741">
        <w:rPr>
          <w:rFonts w:ascii="Times New Roman" w:hAnsi="Times New Roman" w:cs="Times New Roman"/>
          <w:sz w:val="24"/>
          <w:szCs w:val="24"/>
        </w:rPr>
        <w:t xml:space="preserve">i psychologa, </w:t>
      </w:r>
    </w:p>
    <w:p w:rsidR="003F4CF8" w:rsidRPr="00FE3741" w:rsidRDefault="003F4CF8" w:rsidP="003F4CF8">
      <w:pPr>
        <w:numPr>
          <w:ilvl w:val="0"/>
          <w:numId w:val="28"/>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w przypadku, gdy sytuacja powtórzy się, dyrektor szkoły powiadamia o tym fakcie policję.</w:t>
      </w:r>
    </w:p>
    <w:p w:rsidR="00954FC5" w:rsidRPr="00FE3741" w:rsidRDefault="00954FC5" w:rsidP="003F4CF8">
      <w:pPr>
        <w:numPr>
          <w:ilvl w:val="0"/>
          <w:numId w:val="28"/>
        </w:numPr>
        <w:suppressAutoHyphens/>
        <w:spacing w:after="0" w:line="360" w:lineRule="auto"/>
        <w:ind w:left="567" w:hanging="283"/>
        <w:jc w:val="both"/>
        <w:rPr>
          <w:rFonts w:ascii="Times New Roman" w:hAnsi="Times New Roman" w:cs="Times New Roman"/>
          <w:sz w:val="24"/>
          <w:szCs w:val="24"/>
        </w:rPr>
      </w:pPr>
      <w:r w:rsidRPr="00FE3741">
        <w:rPr>
          <w:rFonts w:ascii="Times New Roman" w:eastAsia="Times New Roman" w:hAnsi="Times New Roman" w:cs="Times New Roman"/>
          <w:color w:val="000000"/>
          <w:kern w:val="0"/>
          <w:sz w:val="24"/>
          <w:szCs w:val="24"/>
          <w:lang w:eastAsia="pl-PL"/>
        </w:rPr>
        <w:t>W przypadku podejrzenia, że uczeń jest zaniedbany lub jego opiekun jest niewydolny wychowawczo, wychowawca powinien porozmawiać z opiekunem, proponując mu możliwość wsparcia psychologicznego oraz możliwości wsparcia materialnego. Jeśli sytuacja ucznia się nie poprawi, zobowiązany jest zawiadomić dyrektora oraz ośrodek pomocy społecznej.</w:t>
      </w:r>
    </w:p>
    <w:p w:rsidR="003F4CF8" w:rsidRPr="00FE3741" w:rsidRDefault="003F4CF8" w:rsidP="003F4CF8">
      <w:pPr>
        <w:numPr>
          <w:ilvl w:val="0"/>
          <w:numId w:val="24"/>
        </w:numPr>
        <w:suppressAutoHyphens/>
        <w:spacing w:after="0" w:line="360" w:lineRule="auto"/>
        <w:ind w:left="426" w:hanging="284"/>
        <w:jc w:val="both"/>
        <w:rPr>
          <w:rFonts w:ascii="Times New Roman" w:hAnsi="Times New Roman" w:cs="Times New Roman"/>
          <w:sz w:val="24"/>
          <w:szCs w:val="24"/>
        </w:rPr>
      </w:pPr>
      <w:r w:rsidRPr="00FE3741">
        <w:rPr>
          <w:rFonts w:ascii="Times New Roman" w:hAnsi="Times New Roman" w:cs="Times New Roman"/>
          <w:b/>
          <w:sz w:val="24"/>
          <w:szCs w:val="24"/>
        </w:rPr>
        <w:t>Procedura postępowania w przypadku krzywdzenia ucznia przez innych uczniów:</w:t>
      </w:r>
    </w:p>
    <w:p w:rsidR="003F4CF8" w:rsidRPr="00FE3741" w:rsidRDefault="003F4CF8" w:rsidP="003F4CF8">
      <w:pPr>
        <w:numPr>
          <w:ilvl w:val="0"/>
          <w:numId w:val="29"/>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Pracownicy szkoły bezpośrednio, natychmiastowo reagują na akty agresji i przemocy.</w:t>
      </w:r>
    </w:p>
    <w:p w:rsidR="003F4CF8" w:rsidRPr="00FE3741" w:rsidRDefault="003F4CF8" w:rsidP="003F4CF8">
      <w:pPr>
        <w:numPr>
          <w:ilvl w:val="0"/>
          <w:numId w:val="29"/>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Po zaistniałej sytuacji pracownik rozmawia z ofiarą i sprawcą przemocy, nakłonią sprawcę do zadośćuczynienia. </w:t>
      </w:r>
    </w:p>
    <w:p w:rsidR="003F4CF8" w:rsidRPr="00FE3741" w:rsidRDefault="003F4CF8" w:rsidP="003F4CF8">
      <w:pPr>
        <w:numPr>
          <w:ilvl w:val="0"/>
          <w:numId w:val="29"/>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Jeżeli stan ucznia wskazuje na zagrożenie jego zdrowia lub życia dyrektor lub inny pracownik szkoły wzywa pomoc med</w:t>
      </w:r>
      <w:r w:rsidRPr="00FE3741">
        <w:rPr>
          <w:rFonts w:ascii="Times New Roman" w:hAnsi="Times New Roman" w:cs="Times New Roman"/>
          <w:color w:val="000000"/>
          <w:sz w:val="24"/>
          <w:szCs w:val="24"/>
        </w:rPr>
        <w:t xml:space="preserve">yczną oraz niezwłocznie powiadamia rodziców/opiekunów prawnych. </w:t>
      </w:r>
    </w:p>
    <w:p w:rsidR="003F4CF8" w:rsidRPr="00FE3741" w:rsidRDefault="003F4CF8" w:rsidP="003F4CF8">
      <w:pPr>
        <w:numPr>
          <w:ilvl w:val="0"/>
          <w:numId w:val="29"/>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color w:val="000000"/>
          <w:sz w:val="24"/>
          <w:szCs w:val="24"/>
        </w:rPr>
        <w:t>Jeżeli akty agresji i przemocy nie są incyd</w:t>
      </w:r>
      <w:r w:rsidRPr="00FE3741">
        <w:rPr>
          <w:rFonts w:ascii="Times New Roman" w:hAnsi="Times New Roman" w:cs="Times New Roman"/>
          <w:sz w:val="24"/>
          <w:szCs w:val="24"/>
        </w:rPr>
        <w:t xml:space="preserve">entalne wychowawca lub pedagog </w:t>
      </w:r>
      <w:r w:rsidR="00C002EB" w:rsidRPr="00FE3741">
        <w:rPr>
          <w:rFonts w:ascii="Times New Roman" w:hAnsi="Times New Roman" w:cs="Times New Roman"/>
          <w:sz w:val="24"/>
          <w:szCs w:val="24"/>
        </w:rPr>
        <w:t xml:space="preserve">specjalny/psycholog </w:t>
      </w:r>
      <w:r w:rsidRPr="00FE3741">
        <w:rPr>
          <w:rFonts w:ascii="Times New Roman" w:hAnsi="Times New Roman" w:cs="Times New Roman"/>
          <w:sz w:val="24"/>
          <w:szCs w:val="24"/>
        </w:rPr>
        <w:t xml:space="preserve">przeprowadzają rozmowę z krzywdzonym uczniem (gdzie, kiedy dochodzi do zdarzeń, jaka jest ich częstotliwość itd.), rozmawiają ze sprawcą/sprawcami oraz z ewentualnymi świadkami. </w:t>
      </w:r>
    </w:p>
    <w:p w:rsidR="003F4CF8" w:rsidRPr="00FE3741" w:rsidRDefault="003F4CF8" w:rsidP="003F4CF8">
      <w:pPr>
        <w:numPr>
          <w:ilvl w:val="0"/>
          <w:numId w:val="29"/>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Wychowawca lub pedagog zawiadamia lub wzywa do szkoły rodziców/opiekunów prawnych krzywdzonego ucznia i sprawcy/sprawców (jeśli, wymaga tego sytuacja po ustaleniu okoliczności zdarzenia). </w:t>
      </w:r>
    </w:p>
    <w:p w:rsidR="003F4CF8" w:rsidRPr="00FE3741" w:rsidRDefault="003F4CF8" w:rsidP="003F4CF8">
      <w:pPr>
        <w:numPr>
          <w:ilvl w:val="0"/>
          <w:numId w:val="29"/>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Uczniowi będącemu ofiarą przemocy zapewnia się pomoc psychologiczno-pedagogiczną zgodnie z jego potrzebami. </w:t>
      </w:r>
    </w:p>
    <w:p w:rsidR="003F4CF8" w:rsidRPr="00FE3741" w:rsidRDefault="003F4CF8" w:rsidP="003F4CF8">
      <w:pPr>
        <w:numPr>
          <w:ilvl w:val="0"/>
          <w:numId w:val="29"/>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lastRenderedPageBreak/>
        <w:t>Ucznia będącego sprawcą przemocy obejmuje się stałą opieką i kontrolą wychowawcy lub pedagoga</w:t>
      </w:r>
      <w:r w:rsidR="00E52396">
        <w:rPr>
          <w:rFonts w:ascii="Times New Roman" w:hAnsi="Times New Roman" w:cs="Times New Roman"/>
          <w:sz w:val="24"/>
          <w:szCs w:val="24"/>
        </w:rPr>
        <w:t>/pedagoga specjalnego</w:t>
      </w:r>
      <w:r w:rsidRPr="00FE3741">
        <w:rPr>
          <w:rFonts w:ascii="Times New Roman" w:hAnsi="Times New Roman" w:cs="Times New Roman"/>
          <w:sz w:val="24"/>
          <w:szCs w:val="24"/>
        </w:rPr>
        <w:t xml:space="preserve">/psychologa szkolnego. </w:t>
      </w:r>
    </w:p>
    <w:p w:rsidR="003F4CF8" w:rsidRPr="00FE3741" w:rsidRDefault="003F4CF8" w:rsidP="003F4CF8">
      <w:pPr>
        <w:numPr>
          <w:ilvl w:val="0"/>
          <w:numId w:val="29"/>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Z uczniami, którzy byli świadkami przemocy (jeśli wymaga tego sytuacja) nauczyciel omawia przebieg zdarzenia, ukierunkowując rozmowę na to, jak sobie radzić w trudnych sytuacjach, jak reagować na krzywdzenie i komu zgłaszać, gdy dochodzi do takiego krzywdzenia. </w:t>
      </w:r>
    </w:p>
    <w:p w:rsidR="003F4CF8" w:rsidRPr="00FE3741" w:rsidRDefault="003F4CF8" w:rsidP="003F4CF8">
      <w:pPr>
        <w:numPr>
          <w:ilvl w:val="0"/>
          <w:numId w:val="29"/>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Jeśli problem dotyczy danej klasy wychowawca lub </w:t>
      </w:r>
      <w:r w:rsidR="00C002EB" w:rsidRPr="00FE3741">
        <w:rPr>
          <w:rFonts w:ascii="Times New Roman" w:hAnsi="Times New Roman" w:cs="Times New Roman"/>
          <w:sz w:val="24"/>
          <w:szCs w:val="24"/>
        </w:rPr>
        <w:t>psycholog</w:t>
      </w:r>
      <w:r w:rsidRPr="00FE3741">
        <w:rPr>
          <w:rFonts w:ascii="Times New Roman" w:hAnsi="Times New Roman" w:cs="Times New Roman"/>
          <w:sz w:val="24"/>
          <w:szCs w:val="24"/>
        </w:rPr>
        <w:t xml:space="preserve"> przeprowadzają dodatkowe zajęcia dotyczące przemocy i radzenia sobie z agresją oraz rozwiązywaniem konfliktów. Działania koordynuje i monitoruje wychowawca lub pedago</w:t>
      </w:r>
      <w:r w:rsidR="00C002EB" w:rsidRPr="00FE3741">
        <w:rPr>
          <w:rFonts w:ascii="Times New Roman" w:hAnsi="Times New Roman" w:cs="Times New Roman"/>
          <w:sz w:val="24"/>
          <w:szCs w:val="24"/>
        </w:rPr>
        <w:t>g</w:t>
      </w:r>
      <w:r w:rsidR="00E52396">
        <w:rPr>
          <w:rFonts w:ascii="Times New Roman" w:hAnsi="Times New Roman" w:cs="Times New Roman"/>
          <w:sz w:val="24"/>
          <w:szCs w:val="24"/>
        </w:rPr>
        <w:t xml:space="preserve">/pedagog </w:t>
      </w:r>
      <w:r w:rsidR="00C002EB" w:rsidRPr="00FE3741">
        <w:rPr>
          <w:rFonts w:ascii="Times New Roman" w:hAnsi="Times New Roman" w:cs="Times New Roman"/>
          <w:sz w:val="24"/>
          <w:szCs w:val="24"/>
        </w:rPr>
        <w:t>specjalny/</w:t>
      </w:r>
      <w:r w:rsidRPr="00FE3741">
        <w:rPr>
          <w:rFonts w:ascii="Times New Roman" w:hAnsi="Times New Roman" w:cs="Times New Roman"/>
          <w:sz w:val="24"/>
          <w:szCs w:val="24"/>
        </w:rPr>
        <w:t xml:space="preserve">psycholog szkolny. </w:t>
      </w:r>
    </w:p>
    <w:p w:rsidR="003F4CF8" w:rsidRPr="00FE3741" w:rsidRDefault="003F4CF8" w:rsidP="003F4CF8">
      <w:pPr>
        <w:numPr>
          <w:ilvl w:val="0"/>
          <w:numId w:val="29"/>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 xml:space="preserve">W przypadku, gdy sprawca agresji/przemocy jest nieznany, dyrektor, wychowawca lub pedagog po rozpoznaniu sprawy informuje rodziców/opiekunów prawnych poszkodowanego ucznia o możliwości zawiadomienia policji lub sam zawiadamia policję. </w:t>
      </w:r>
    </w:p>
    <w:p w:rsidR="00A043C5" w:rsidRPr="00FE3741" w:rsidRDefault="00A043C5" w:rsidP="00163C58">
      <w:pPr>
        <w:pStyle w:val="Akapitzlist"/>
        <w:numPr>
          <w:ilvl w:val="0"/>
          <w:numId w:val="24"/>
        </w:numPr>
        <w:spacing w:after="0" w:line="276" w:lineRule="auto"/>
        <w:ind w:right="20"/>
        <w:rPr>
          <w:color w:val="000000"/>
        </w:rPr>
      </w:pPr>
      <w:r w:rsidRPr="00FE3741">
        <w:rPr>
          <w:color w:val="000000"/>
        </w:rPr>
        <w:t>W każdym przypadku zauważenia krzywdzenia ucznia należy wypełnić Kartę Interwencji, której wzór stanowi </w:t>
      </w:r>
      <w:r w:rsidRPr="00FE3741">
        <w:rPr>
          <w:b/>
          <w:bCs/>
          <w:color w:val="000000"/>
        </w:rPr>
        <w:t xml:space="preserve">załącznik nr </w:t>
      </w:r>
      <w:r w:rsidR="003E2EB5" w:rsidRPr="00FE3741">
        <w:rPr>
          <w:b/>
          <w:bCs/>
          <w:color w:val="000000"/>
        </w:rPr>
        <w:t>4</w:t>
      </w:r>
      <w:r w:rsidRPr="00FE3741">
        <w:rPr>
          <w:color w:val="000000"/>
        </w:rPr>
        <w:t>.</w:t>
      </w:r>
    </w:p>
    <w:p w:rsidR="00A043C5" w:rsidRPr="00FE3741" w:rsidRDefault="00A043C5" w:rsidP="00163C58">
      <w:pPr>
        <w:pStyle w:val="Akapitzlist"/>
        <w:numPr>
          <w:ilvl w:val="0"/>
          <w:numId w:val="33"/>
        </w:numPr>
        <w:spacing w:after="0" w:line="276" w:lineRule="auto"/>
        <w:ind w:right="20"/>
        <w:rPr>
          <w:color w:val="000000"/>
        </w:rPr>
      </w:pPr>
      <w:r w:rsidRPr="00FE3741">
        <w:rPr>
          <w:color w:val="000000"/>
        </w:rPr>
        <w:t>Kartę załącza się do Rejestru interwencji. W przypadku podejrzeń wobec pracownika, również do akt osobowych pracownika Szkoły.</w:t>
      </w:r>
      <w:r w:rsidRPr="00FE3741">
        <w:rPr>
          <w:color w:val="000000"/>
        </w:rPr>
        <w:br/>
      </w:r>
    </w:p>
    <w:p w:rsidR="00A043C5" w:rsidRPr="00FE3741" w:rsidRDefault="00A043C5" w:rsidP="00163C58">
      <w:pPr>
        <w:pStyle w:val="Akapitzlist"/>
        <w:numPr>
          <w:ilvl w:val="0"/>
          <w:numId w:val="33"/>
        </w:numPr>
        <w:spacing w:after="0" w:line="276" w:lineRule="auto"/>
        <w:ind w:right="20"/>
        <w:jc w:val="both"/>
      </w:pPr>
      <w:r w:rsidRPr="00FE3741">
        <w:t xml:space="preserve">W przypadkach bardziej skomplikowanych (dotyczących wykorzystywania seksualnego oraz znęcania się fizycznego i psychicznego o dużym nasileniu) Dyrektor szkoły powołuje zespół interwencyjny, w skład którego wchodzą: psycholog, </w:t>
      </w:r>
      <w:r w:rsidR="00FB3C76" w:rsidRPr="00FE3741">
        <w:t xml:space="preserve">pedagog szkolny, </w:t>
      </w:r>
      <w:r w:rsidRPr="00FE3741">
        <w:t>pedagog specjalny, wychowawca dziecka, dy</w:t>
      </w:r>
      <w:r w:rsidR="00E52396">
        <w:t>rektor</w:t>
      </w:r>
      <w:r w:rsidRPr="00FE3741">
        <w:t>.</w:t>
      </w:r>
    </w:p>
    <w:p w:rsidR="00A043C5" w:rsidRPr="00FE3741" w:rsidRDefault="00A043C5" w:rsidP="00163C58">
      <w:pPr>
        <w:pStyle w:val="Akapitzlist"/>
        <w:numPr>
          <w:ilvl w:val="0"/>
          <w:numId w:val="33"/>
        </w:numPr>
        <w:spacing w:after="0" w:line="276" w:lineRule="auto"/>
        <w:ind w:right="20"/>
        <w:jc w:val="both"/>
      </w:pPr>
      <w:r w:rsidRPr="00FE3741">
        <w:t>Zespół interwencyjny sporządza plan pomocy dziecku, na podstawie opisu sporządzonego przez psychologa oraz innych, uzyskanych przez członków zespołu, informacji.</w:t>
      </w:r>
    </w:p>
    <w:p w:rsidR="00A043C5" w:rsidRPr="00E52396" w:rsidRDefault="00A043C5" w:rsidP="00E52396">
      <w:pPr>
        <w:pStyle w:val="Akapitzlist"/>
        <w:numPr>
          <w:ilvl w:val="0"/>
          <w:numId w:val="33"/>
        </w:numPr>
        <w:spacing w:after="0" w:line="276" w:lineRule="auto"/>
        <w:ind w:right="20"/>
        <w:jc w:val="both"/>
      </w:pPr>
      <w:r w:rsidRPr="00FE3741">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rsidR="003F4CF8" w:rsidRPr="00FE3741" w:rsidRDefault="003F4CF8" w:rsidP="00163C58">
      <w:pPr>
        <w:pStyle w:val="Akapitzlist"/>
        <w:numPr>
          <w:ilvl w:val="0"/>
          <w:numId w:val="24"/>
        </w:numPr>
        <w:suppressAutoHyphens/>
        <w:spacing w:after="0" w:line="360" w:lineRule="auto"/>
        <w:jc w:val="both"/>
      </w:pPr>
      <w:r w:rsidRPr="00FE3741">
        <w:rPr>
          <w:b/>
        </w:rPr>
        <w:t>Procedura postępowania w przypadku ujawnienia cyberprzemocy:</w:t>
      </w:r>
    </w:p>
    <w:p w:rsidR="003F4CF8" w:rsidRPr="00FE3741" w:rsidRDefault="003F4CF8" w:rsidP="003F4CF8">
      <w:pPr>
        <w:numPr>
          <w:ilvl w:val="0"/>
          <w:numId w:val="30"/>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Nauczyciel lub inna osoba posiadająca wiedzę o zdarzeniu informuje o tym fakcie wychowawcę, pedagoga</w:t>
      </w:r>
      <w:r w:rsidR="00954FC5" w:rsidRPr="00FE3741">
        <w:rPr>
          <w:rFonts w:ascii="Times New Roman" w:hAnsi="Times New Roman" w:cs="Times New Roman"/>
          <w:sz w:val="24"/>
          <w:szCs w:val="24"/>
        </w:rPr>
        <w:t xml:space="preserve"> specjalnego/psychologa</w:t>
      </w:r>
      <w:r w:rsidRPr="00FE3741">
        <w:rPr>
          <w:rFonts w:ascii="Times New Roman" w:hAnsi="Times New Roman" w:cs="Times New Roman"/>
          <w:sz w:val="24"/>
          <w:szCs w:val="24"/>
        </w:rPr>
        <w:t xml:space="preserve"> lub dyrektora szkoły </w:t>
      </w:r>
    </w:p>
    <w:p w:rsidR="003F4CF8" w:rsidRPr="00FE3741" w:rsidRDefault="003F4CF8" w:rsidP="003F4CF8">
      <w:pPr>
        <w:numPr>
          <w:ilvl w:val="0"/>
          <w:numId w:val="30"/>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Osoba, której zgłoszono zdarzenie zobowiązana jest: </w:t>
      </w:r>
    </w:p>
    <w:p w:rsidR="003F4CF8" w:rsidRPr="00FE3741" w:rsidRDefault="003F4CF8" w:rsidP="003F4CF8">
      <w:pPr>
        <w:numPr>
          <w:ilvl w:val="0"/>
          <w:numId w:val="31"/>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 xml:space="preserve">wyjaśnić zdarzenie i ewentualnie ustalić sprawcę, </w:t>
      </w:r>
    </w:p>
    <w:p w:rsidR="003F4CF8" w:rsidRPr="00FE3741" w:rsidRDefault="003F4CF8" w:rsidP="003F4CF8">
      <w:pPr>
        <w:numPr>
          <w:ilvl w:val="0"/>
          <w:numId w:val="31"/>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 xml:space="preserve">porozmawiać z poszkodowanym uczniem (zapewnić wsparcie psychiczne, poradę), </w:t>
      </w:r>
    </w:p>
    <w:p w:rsidR="003F4CF8" w:rsidRPr="00FE3741" w:rsidRDefault="003F4CF8" w:rsidP="003F4CF8">
      <w:pPr>
        <w:numPr>
          <w:ilvl w:val="0"/>
          <w:numId w:val="31"/>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lastRenderedPageBreak/>
        <w:t xml:space="preserve">porozmawiać ze sprawcą, ustalić okoliczności zajścia, zobowiązać ucznia do zaprzestania takiego  postępowania i usunięcia materiałów z sieci, </w:t>
      </w:r>
    </w:p>
    <w:p w:rsidR="003F4CF8" w:rsidRPr="00FE3741" w:rsidRDefault="003F4CF8" w:rsidP="003F4CF8">
      <w:pPr>
        <w:numPr>
          <w:ilvl w:val="0"/>
          <w:numId w:val="31"/>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 xml:space="preserve">powiadomić rodziców/opiekunów poszkodowanego ucznia o zdarzeniu, </w:t>
      </w:r>
    </w:p>
    <w:p w:rsidR="003F4CF8" w:rsidRPr="00FE3741" w:rsidRDefault="003F4CF8" w:rsidP="003F4CF8">
      <w:pPr>
        <w:numPr>
          <w:ilvl w:val="0"/>
          <w:numId w:val="31"/>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 xml:space="preserve">powiadomić rodziców/ opiekunów sprawcy o zajściu, omówić z nimi zachowanie dziecka, </w:t>
      </w:r>
    </w:p>
    <w:p w:rsidR="003F4CF8" w:rsidRPr="00FE3741" w:rsidRDefault="003F4CF8" w:rsidP="003F4CF8">
      <w:pPr>
        <w:numPr>
          <w:ilvl w:val="0"/>
          <w:numId w:val="31"/>
        </w:numPr>
        <w:suppressAutoHyphens/>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zaproponować pomoc psychologiczno-pedagogiczną uczniom (poszkodowany, sprawca), jeżeli jest taka potrzeba,</w:t>
      </w:r>
    </w:p>
    <w:p w:rsidR="003F4CF8" w:rsidRPr="00FE3741" w:rsidRDefault="003F4CF8" w:rsidP="003F4CF8">
      <w:pPr>
        <w:numPr>
          <w:ilvl w:val="0"/>
          <w:numId w:val="30"/>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 xml:space="preserve">W przypadku, gdy sprawca nie stosuje się do ustaleń i jeśli uczeń jest nadal krzywdzony dyrektor podejmuje stosowne działania prawne. </w:t>
      </w:r>
    </w:p>
    <w:p w:rsidR="003F4CF8" w:rsidRPr="00FE3741" w:rsidRDefault="003F4CF8" w:rsidP="003F4CF8">
      <w:pPr>
        <w:numPr>
          <w:ilvl w:val="0"/>
          <w:numId w:val="30"/>
        </w:numPr>
        <w:suppressAutoHyphens/>
        <w:spacing w:after="0" w:line="360" w:lineRule="auto"/>
        <w:ind w:left="567" w:hanging="283"/>
        <w:jc w:val="both"/>
        <w:rPr>
          <w:rFonts w:ascii="Times New Roman" w:hAnsi="Times New Roman" w:cs="Times New Roman"/>
          <w:sz w:val="24"/>
          <w:szCs w:val="24"/>
        </w:rPr>
      </w:pPr>
      <w:r w:rsidRPr="00FE3741">
        <w:rPr>
          <w:rFonts w:ascii="Times New Roman" w:hAnsi="Times New Roman" w:cs="Times New Roman"/>
          <w:sz w:val="24"/>
          <w:szCs w:val="24"/>
        </w:rPr>
        <w:t>W przypadku, gdy sprawca cyberprzemocy jest nieznany, dyrektor, wychowawca lub pedagog po rozpoznaniu sprawy informuje rodziców/ opiekunów prawnych poszkodowanego ucznia o możliwości zawiadomienia policji;</w:t>
      </w:r>
    </w:p>
    <w:p w:rsidR="00A657FF" w:rsidRPr="00FE3741" w:rsidRDefault="00A657FF" w:rsidP="00AE371C">
      <w:pPr>
        <w:spacing w:after="0" w:line="264" w:lineRule="atLeast"/>
        <w:ind w:right="20"/>
        <w:rPr>
          <w:rFonts w:ascii="Times New Roman" w:eastAsia="Times New Roman" w:hAnsi="Times New Roman" w:cs="Times New Roman"/>
          <w:color w:val="000000"/>
          <w:kern w:val="0"/>
          <w:sz w:val="24"/>
          <w:szCs w:val="24"/>
          <w:lang w:eastAsia="pl-PL"/>
        </w:rPr>
      </w:pPr>
    </w:p>
    <w:p w:rsidR="00B21D58" w:rsidRPr="00FE3741" w:rsidRDefault="00163C58" w:rsidP="007C4DAA">
      <w:pPr>
        <w:pStyle w:val="Nagwek1"/>
        <w:jc w:val="center"/>
        <w:rPr>
          <w:rFonts w:ascii="Times New Roman" w:eastAsia="Times New Roman" w:hAnsi="Times New Roman" w:cs="Times New Roman"/>
          <w:b/>
          <w:bCs/>
          <w:i/>
          <w:iCs/>
          <w:color w:val="auto"/>
          <w:sz w:val="24"/>
          <w:szCs w:val="24"/>
          <w:lang w:eastAsia="pl-PL"/>
        </w:rPr>
      </w:pPr>
      <w:bookmarkStart w:id="7" w:name="page13"/>
      <w:bookmarkEnd w:id="7"/>
      <w:r w:rsidRPr="00FE3741">
        <w:rPr>
          <w:rFonts w:ascii="Times New Roman" w:eastAsia="Times New Roman" w:hAnsi="Times New Roman" w:cs="Times New Roman"/>
          <w:b/>
          <w:bCs/>
          <w:i/>
          <w:iCs/>
          <w:color w:val="auto"/>
          <w:sz w:val="24"/>
          <w:szCs w:val="24"/>
          <w:lang w:eastAsia="pl-PL"/>
        </w:rPr>
        <w:t>Rozdział 7</w:t>
      </w:r>
    </w:p>
    <w:p w:rsidR="00B21D58" w:rsidRPr="00FE3741" w:rsidRDefault="00B21D58" w:rsidP="00B21D58">
      <w:pPr>
        <w:spacing w:after="0" w:line="161"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163C58" w:rsidP="00163C58">
      <w:pPr>
        <w:pStyle w:val="Nagwek2"/>
        <w:jc w:val="center"/>
        <w:rPr>
          <w:rFonts w:ascii="Times New Roman" w:eastAsia="Times New Roman" w:hAnsi="Times New Roman" w:cs="Times New Roman"/>
          <w:b/>
          <w:bCs/>
          <w:i/>
          <w:iCs/>
          <w:color w:val="auto"/>
          <w:sz w:val="24"/>
          <w:szCs w:val="24"/>
          <w:lang w:eastAsia="pl-PL"/>
        </w:rPr>
      </w:pPr>
      <w:r w:rsidRPr="00FE3741">
        <w:rPr>
          <w:rFonts w:ascii="Times New Roman" w:eastAsia="Times New Roman" w:hAnsi="Times New Roman" w:cs="Times New Roman"/>
          <w:b/>
          <w:bCs/>
          <w:i/>
          <w:iCs/>
          <w:color w:val="auto"/>
          <w:sz w:val="24"/>
          <w:szCs w:val="24"/>
          <w:lang w:eastAsia="pl-PL"/>
        </w:rPr>
        <w:t>Zasady ochrony danych osobowych małoletniego, jego wizerunkui zasad korzystania z urzędzeń elektronicznych z dostępem do internetu.</w:t>
      </w:r>
    </w:p>
    <w:p w:rsidR="007C4DAA" w:rsidRPr="00FE3741" w:rsidRDefault="007C4DAA" w:rsidP="00B21D58">
      <w:pPr>
        <w:spacing w:after="0" w:line="240" w:lineRule="auto"/>
        <w:ind w:left="4767" w:hanging="187"/>
        <w:rPr>
          <w:rFonts w:ascii="Times New Roman" w:eastAsia="Times New Roman" w:hAnsi="Times New Roman" w:cs="Times New Roman"/>
          <w:i/>
          <w:iCs/>
          <w:color w:val="000000"/>
          <w:kern w:val="0"/>
          <w:sz w:val="24"/>
          <w:szCs w:val="24"/>
          <w:lang w:eastAsia="pl-PL"/>
        </w:rPr>
      </w:pPr>
    </w:p>
    <w:p w:rsidR="00B21D58" w:rsidRPr="00FE3741" w:rsidRDefault="00B21D58" w:rsidP="00B21D58">
      <w:pPr>
        <w:spacing w:after="0" w:line="240" w:lineRule="auto"/>
        <w:ind w:left="4767" w:hanging="1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Pr="00FE3741">
        <w:rPr>
          <w:rFonts w:ascii="Times New Roman" w:eastAsia="Times New Roman" w:hAnsi="Times New Roman" w:cs="Times New Roman"/>
          <w:b/>
          <w:bCs/>
          <w:color w:val="000000"/>
          <w:kern w:val="0"/>
          <w:sz w:val="24"/>
          <w:szCs w:val="24"/>
          <w:lang w:eastAsia="pl-PL"/>
        </w:rPr>
        <w:t>11.</w:t>
      </w:r>
    </w:p>
    <w:p w:rsidR="00B21D58" w:rsidRPr="00FE3741" w:rsidRDefault="00B21D58" w:rsidP="00B21D58">
      <w:pPr>
        <w:spacing w:after="0" w:line="17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240" w:line="270" w:lineRule="atLeast"/>
        <w:ind w:left="284"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323232"/>
          <w:kern w:val="0"/>
          <w:sz w:val="24"/>
          <w:szCs w:val="24"/>
          <w:lang w:eastAsia="pl-PL"/>
        </w:rPr>
        <w:t>1.   W szkole, uznając prawo dziecka do prywatności i ochrony dóbr osobistych, zapewnia się ochronę danych osobowych i wizerunku dziecka poprzez najwyższe standardy ochrony danych osobowych dzieci zgodnie z obowiązującymi przepisami prawa i przepisami wewnętrznymi.</w:t>
      </w:r>
    </w:p>
    <w:p w:rsidR="00B21D58" w:rsidRPr="00FE3741" w:rsidRDefault="00B21D58" w:rsidP="00B21D58">
      <w:pPr>
        <w:spacing w:after="240" w:line="270" w:lineRule="atLeast"/>
        <w:ind w:left="284"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323232"/>
          <w:kern w:val="0"/>
          <w:sz w:val="24"/>
          <w:szCs w:val="24"/>
          <w:lang w:eastAsia="pl-PL"/>
        </w:rPr>
        <w:t>2.   Pracownikom nie wolno umożliwiać przedstawicielom mediów utrwalania wizerunku dziecka (filmowanie, fotografowanie, nagrywanie głosu dziecka) na terenie placówki bez pisemnej zgody opiekuna dziecka.</w:t>
      </w:r>
    </w:p>
    <w:p w:rsidR="00B21D58" w:rsidRPr="00FE3741" w:rsidRDefault="00B21D58" w:rsidP="00B21D58">
      <w:pPr>
        <w:spacing w:after="240" w:line="270" w:lineRule="atLeast"/>
        <w:ind w:left="284"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323232"/>
          <w:kern w:val="0"/>
          <w:sz w:val="24"/>
          <w:szCs w:val="24"/>
          <w:lang w:eastAsia="pl-PL"/>
        </w:rPr>
        <w:t xml:space="preserve">3.   W szkole nie wolno udostępniać przedstawicielowi mediów danych kontaktowych </w:t>
      </w:r>
      <w:r w:rsidR="007C4DAA" w:rsidRPr="00FE3741">
        <w:rPr>
          <w:rFonts w:ascii="Times New Roman" w:eastAsia="Times New Roman" w:hAnsi="Times New Roman" w:cs="Times New Roman"/>
          <w:color w:val="323232"/>
          <w:kern w:val="0"/>
          <w:sz w:val="24"/>
          <w:szCs w:val="24"/>
          <w:lang w:eastAsia="pl-PL"/>
        </w:rPr>
        <w:br/>
      </w:r>
      <w:r w:rsidRPr="00FE3741">
        <w:rPr>
          <w:rFonts w:ascii="Times New Roman" w:eastAsia="Times New Roman" w:hAnsi="Times New Roman" w:cs="Times New Roman"/>
          <w:color w:val="323232"/>
          <w:kern w:val="0"/>
          <w:sz w:val="24"/>
          <w:szCs w:val="24"/>
          <w:lang w:eastAsia="pl-PL"/>
        </w:rPr>
        <w:t>do opiekuna dziecka, bez wiedzy i zgody tego opiekuna.</w:t>
      </w:r>
    </w:p>
    <w:p w:rsidR="00B21D58" w:rsidRPr="00FE3741" w:rsidRDefault="00B21D58" w:rsidP="00B21D58">
      <w:pPr>
        <w:spacing w:after="240" w:line="270" w:lineRule="atLeast"/>
        <w:ind w:left="284"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323232"/>
          <w:kern w:val="0"/>
          <w:sz w:val="24"/>
          <w:szCs w:val="24"/>
          <w:lang w:eastAsia="pl-PL"/>
        </w:rPr>
        <w:t>1.   Szkoła podejmuje działania zabezpieczające dzieci przed dostępem do treści, które mogą stanowić zagrożenie dla ich prawidłowego rozwoju zapewniając dzieciom dostęp do </w:t>
      </w:r>
      <w:r w:rsidR="007C4DAA" w:rsidRPr="00FE3741">
        <w:rPr>
          <w:rFonts w:ascii="Times New Roman" w:eastAsia="Times New Roman" w:hAnsi="Times New Roman" w:cs="Times New Roman"/>
          <w:color w:val="323232"/>
          <w:kern w:val="0"/>
          <w:sz w:val="24"/>
          <w:szCs w:val="24"/>
          <w:lang w:eastAsia="pl-PL"/>
        </w:rPr>
        <w:t>Internetu</w:t>
      </w:r>
      <w:r w:rsidRPr="00FE3741">
        <w:rPr>
          <w:rFonts w:ascii="Times New Roman" w:eastAsia="Times New Roman" w:hAnsi="Times New Roman" w:cs="Times New Roman"/>
          <w:color w:val="323232"/>
          <w:kern w:val="0"/>
          <w:sz w:val="24"/>
          <w:szCs w:val="24"/>
          <w:lang w:eastAsia="pl-PL"/>
        </w:rPr>
        <w:t xml:space="preserve"> podczas planowych zajęć poprzez Ogólnopolską Sieć Edukacyjną </w:t>
      </w:r>
      <w:r w:rsidR="007C4DAA" w:rsidRPr="00FE3741">
        <w:rPr>
          <w:rFonts w:ascii="Times New Roman" w:eastAsia="Times New Roman" w:hAnsi="Times New Roman" w:cs="Times New Roman"/>
          <w:color w:val="323232"/>
          <w:kern w:val="0"/>
          <w:sz w:val="24"/>
          <w:szCs w:val="24"/>
          <w:lang w:eastAsia="pl-PL"/>
        </w:rPr>
        <w:br/>
      </w:r>
      <w:r w:rsidRPr="00FE3741">
        <w:rPr>
          <w:rFonts w:ascii="Times New Roman" w:eastAsia="Times New Roman" w:hAnsi="Times New Roman" w:cs="Times New Roman"/>
          <w:color w:val="323232"/>
          <w:kern w:val="0"/>
          <w:sz w:val="24"/>
          <w:szCs w:val="24"/>
          <w:lang w:eastAsia="pl-PL"/>
        </w:rPr>
        <w:t>oraz wsparcie informatyków zatrudnionych na podstawie umowy cywilno-prawnej.</w:t>
      </w:r>
    </w:p>
    <w:p w:rsidR="00B21D58" w:rsidRPr="00FE3741" w:rsidRDefault="00B21D58" w:rsidP="00B21D58">
      <w:pPr>
        <w:spacing w:after="240" w:line="270" w:lineRule="atLeast"/>
        <w:ind w:left="284"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323232"/>
          <w:kern w:val="0"/>
          <w:sz w:val="24"/>
          <w:szCs w:val="24"/>
          <w:lang w:eastAsia="pl-PL"/>
        </w:rPr>
        <w:t>2.   Na terenie szkoły dostęp dziecka do </w:t>
      </w:r>
      <w:r w:rsidR="007C4DAA" w:rsidRPr="00FE3741">
        <w:rPr>
          <w:rFonts w:ascii="Times New Roman" w:eastAsia="Times New Roman" w:hAnsi="Times New Roman" w:cs="Times New Roman"/>
          <w:color w:val="323232"/>
          <w:kern w:val="0"/>
          <w:sz w:val="24"/>
          <w:szCs w:val="24"/>
          <w:lang w:eastAsia="pl-PL"/>
        </w:rPr>
        <w:t>Internetu</w:t>
      </w:r>
      <w:r w:rsidRPr="00FE3741">
        <w:rPr>
          <w:rFonts w:ascii="Times New Roman" w:eastAsia="Times New Roman" w:hAnsi="Times New Roman" w:cs="Times New Roman"/>
          <w:color w:val="323232"/>
          <w:kern w:val="0"/>
          <w:sz w:val="24"/>
          <w:szCs w:val="24"/>
          <w:lang w:eastAsia="pl-PL"/>
        </w:rPr>
        <w:t xml:space="preserve"> możliwy jest pod nadzorem nauczyciela </w:t>
      </w:r>
      <w:r w:rsidR="007C4DAA" w:rsidRPr="00FE3741">
        <w:rPr>
          <w:rFonts w:ascii="Times New Roman" w:eastAsia="Times New Roman" w:hAnsi="Times New Roman" w:cs="Times New Roman"/>
          <w:color w:val="323232"/>
          <w:kern w:val="0"/>
          <w:sz w:val="24"/>
          <w:szCs w:val="24"/>
          <w:lang w:eastAsia="pl-PL"/>
        </w:rPr>
        <w:br/>
      </w:r>
      <w:r w:rsidRPr="00FE3741">
        <w:rPr>
          <w:rFonts w:ascii="Times New Roman" w:eastAsia="Times New Roman" w:hAnsi="Times New Roman" w:cs="Times New Roman"/>
          <w:color w:val="323232"/>
          <w:kern w:val="0"/>
          <w:sz w:val="24"/>
          <w:szCs w:val="24"/>
          <w:lang w:eastAsia="pl-PL"/>
        </w:rPr>
        <w:t>na zajęciach komputerowych lub innych zajęciach z wykorzystaniem Internetu.</w:t>
      </w:r>
    </w:p>
    <w:p w:rsidR="00B21D58" w:rsidRPr="00FE3741" w:rsidRDefault="00B21D58" w:rsidP="00B21D58">
      <w:pPr>
        <w:spacing w:after="240" w:line="270" w:lineRule="atLeast"/>
        <w:ind w:left="284"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323232"/>
          <w:kern w:val="0"/>
          <w:sz w:val="24"/>
          <w:szCs w:val="24"/>
          <w:lang w:eastAsia="pl-PL"/>
        </w:rPr>
        <w:t xml:space="preserve">3.   Nauczyciel prowadzący zajęcia ma obowiązek okresowego informowania dzieci </w:t>
      </w:r>
      <w:r w:rsidR="007C4DAA" w:rsidRPr="00FE3741">
        <w:rPr>
          <w:rFonts w:ascii="Times New Roman" w:eastAsia="Times New Roman" w:hAnsi="Times New Roman" w:cs="Times New Roman"/>
          <w:color w:val="323232"/>
          <w:kern w:val="0"/>
          <w:sz w:val="24"/>
          <w:szCs w:val="24"/>
          <w:lang w:eastAsia="pl-PL"/>
        </w:rPr>
        <w:br/>
      </w:r>
      <w:r w:rsidRPr="00FE3741">
        <w:rPr>
          <w:rFonts w:ascii="Times New Roman" w:eastAsia="Times New Roman" w:hAnsi="Times New Roman" w:cs="Times New Roman"/>
          <w:color w:val="323232"/>
          <w:kern w:val="0"/>
          <w:sz w:val="24"/>
          <w:szCs w:val="24"/>
          <w:lang w:eastAsia="pl-PL"/>
        </w:rPr>
        <w:t>o zasadach bezpiecznego korzystania z </w:t>
      </w:r>
      <w:r w:rsidR="007C4DAA" w:rsidRPr="00FE3741">
        <w:rPr>
          <w:rFonts w:ascii="Times New Roman" w:eastAsia="Times New Roman" w:hAnsi="Times New Roman" w:cs="Times New Roman"/>
          <w:color w:val="323232"/>
          <w:kern w:val="0"/>
          <w:sz w:val="24"/>
          <w:szCs w:val="24"/>
          <w:lang w:eastAsia="pl-PL"/>
        </w:rPr>
        <w:t>Internetu</w:t>
      </w:r>
      <w:r w:rsidRPr="00FE3741">
        <w:rPr>
          <w:rFonts w:ascii="Times New Roman" w:eastAsia="Times New Roman" w:hAnsi="Times New Roman" w:cs="Times New Roman"/>
          <w:color w:val="323232"/>
          <w:kern w:val="0"/>
          <w:sz w:val="24"/>
          <w:szCs w:val="24"/>
          <w:lang w:eastAsia="pl-PL"/>
        </w:rPr>
        <w:t>.</w:t>
      </w:r>
    </w:p>
    <w:p w:rsidR="00B21D58" w:rsidRPr="00FE3741" w:rsidRDefault="00B21D58" w:rsidP="00B21D58">
      <w:pPr>
        <w:spacing w:after="240" w:line="270" w:lineRule="atLeast"/>
        <w:ind w:left="284" w:hanging="284"/>
        <w:jc w:val="both"/>
        <w:rPr>
          <w:rFonts w:ascii="Times New Roman" w:eastAsia="Times New Roman" w:hAnsi="Times New Roman" w:cs="Times New Roman"/>
          <w:color w:val="323232"/>
          <w:kern w:val="0"/>
          <w:sz w:val="24"/>
          <w:szCs w:val="24"/>
          <w:lang w:eastAsia="pl-PL"/>
        </w:rPr>
      </w:pPr>
      <w:r w:rsidRPr="00FE3741">
        <w:rPr>
          <w:rFonts w:ascii="Times New Roman" w:eastAsia="Times New Roman" w:hAnsi="Times New Roman" w:cs="Times New Roman"/>
          <w:color w:val="323232"/>
          <w:kern w:val="0"/>
          <w:sz w:val="24"/>
          <w:szCs w:val="24"/>
          <w:lang w:eastAsia="pl-PL"/>
        </w:rPr>
        <w:t>4.   Szkoła zapewnia dostęp do materiałów edukacyjnych, dotyczących bezpiecznego korzystania z </w:t>
      </w:r>
      <w:r w:rsidR="007C4DAA" w:rsidRPr="00FE3741">
        <w:rPr>
          <w:rFonts w:ascii="Times New Roman" w:eastAsia="Times New Roman" w:hAnsi="Times New Roman" w:cs="Times New Roman"/>
          <w:color w:val="323232"/>
          <w:kern w:val="0"/>
          <w:sz w:val="24"/>
          <w:szCs w:val="24"/>
          <w:lang w:eastAsia="pl-PL"/>
        </w:rPr>
        <w:t>Internetu</w:t>
      </w:r>
      <w:r w:rsidRPr="00FE3741">
        <w:rPr>
          <w:rFonts w:ascii="Times New Roman" w:eastAsia="Times New Roman" w:hAnsi="Times New Roman" w:cs="Times New Roman"/>
          <w:color w:val="323232"/>
          <w:kern w:val="0"/>
          <w:sz w:val="24"/>
          <w:szCs w:val="24"/>
          <w:lang w:eastAsia="pl-PL"/>
        </w:rPr>
        <w:t xml:space="preserve"> poprzez cykliczną organizację akcji „Dzień Bezpiecznego Internetu” oraz poprzez informacje przekazywane </w:t>
      </w:r>
      <w:r w:rsidR="00B853B8" w:rsidRPr="00FE3741">
        <w:rPr>
          <w:rFonts w:ascii="Times New Roman" w:eastAsia="Times New Roman" w:hAnsi="Times New Roman" w:cs="Times New Roman"/>
          <w:color w:val="323232"/>
          <w:kern w:val="0"/>
          <w:sz w:val="24"/>
          <w:szCs w:val="24"/>
          <w:lang w:eastAsia="pl-PL"/>
        </w:rPr>
        <w:t xml:space="preserve">w trakcie zajęć i </w:t>
      </w:r>
      <w:r w:rsidRPr="00FE3741">
        <w:rPr>
          <w:rFonts w:ascii="Times New Roman" w:eastAsia="Times New Roman" w:hAnsi="Times New Roman" w:cs="Times New Roman"/>
          <w:color w:val="323232"/>
          <w:kern w:val="0"/>
          <w:sz w:val="24"/>
          <w:szCs w:val="24"/>
          <w:lang w:eastAsia="pl-PL"/>
        </w:rPr>
        <w:t>poprzez e-dziennik.</w:t>
      </w:r>
    </w:p>
    <w:p w:rsidR="00A043C5" w:rsidRPr="00FE3741" w:rsidRDefault="00A043C5" w:rsidP="00B21D58">
      <w:pPr>
        <w:spacing w:after="240" w:line="270" w:lineRule="atLeast"/>
        <w:ind w:left="284" w:hanging="284"/>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323232"/>
          <w:kern w:val="0"/>
          <w:sz w:val="24"/>
          <w:szCs w:val="24"/>
          <w:lang w:eastAsia="pl-PL"/>
        </w:rPr>
        <w:lastRenderedPageBreak/>
        <w:t xml:space="preserve">5. Zasady korzystania z telefonów komórkowych przez </w:t>
      </w:r>
      <w:r w:rsidR="00B853B8" w:rsidRPr="00FE3741">
        <w:rPr>
          <w:rFonts w:ascii="Times New Roman" w:eastAsia="Times New Roman" w:hAnsi="Times New Roman" w:cs="Times New Roman"/>
          <w:color w:val="323232"/>
          <w:kern w:val="0"/>
          <w:sz w:val="24"/>
          <w:szCs w:val="24"/>
          <w:lang w:eastAsia="pl-PL"/>
        </w:rPr>
        <w:t>uczniów są regulowane w Statucie Szkoły</w:t>
      </w:r>
      <w:r w:rsidRPr="00FE3741">
        <w:rPr>
          <w:rFonts w:ascii="Times New Roman" w:eastAsia="Times New Roman" w:hAnsi="Times New Roman" w:cs="Times New Roman"/>
          <w:color w:val="323232"/>
          <w:kern w:val="0"/>
          <w:sz w:val="24"/>
          <w:szCs w:val="24"/>
          <w:lang w:eastAsia="pl-PL"/>
        </w:rPr>
        <w:t xml:space="preserve">. </w:t>
      </w:r>
    </w:p>
    <w:p w:rsidR="00B21D58" w:rsidRPr="00FE3741" w:rsidRDefault="00B21D58" w:rsidP="00B21D58">
      <w:pPr>
        <w:spacing w:after="0" w:line="254" w:lineRule="atLeast"/>
        <w:rPr>
          <w:rFonts w:ascii="Times New Roman" w:eastAsia="Times New Roman" w:hAnsi="Times New Roman" w:cs="Times New Roman"/>
          <w:color w:val="000000"/>
          <w:kern w:val="0"/>
          <w:sz w:val="24"/>
          <w:szCs w:val="24"/>
          <w:lang w:eastAsia="pl-PL"/>
        </w:rPr>
      </w:pPr>
      <w:bookmarkStart w:id="8" w:name="page14"/>
      <w:bookmarkStart w:id="9" w:name="page15"/>
      <w:bookmarkEnd w:id="8"/>
      <w:bookmarkEnd w:id="9"/>
      <w:r w:rsidRPr="00FE3741">
        <w:rPr>
          <w:rFonts w:ascii="Times New Roman" w:eastAsia="Times New Roman" w:hAnsi="Times New Roman" w:cs="Times New Roman"/>
          <w:color w:val="000000"/>
          <w:kern w:val="0"/>
          <w:sz w:val="24"/>
          <w:szCs w:val="24"/>
          <w:lang w:eastAsia="pl-PL"/>
        </w:rPr>
        <w:t> </w:t>
      </w:r>
    </w:p>
    <w:p w:rsidR="00B21D58" w:rsidRPr="00FE3741" w:rsidRDefault="00163C58" w:rsidP="007C4DAA">
      <w:pPr>
        <w:pStyle w:val="Nagwek1"/>
        <w:jc w:val="center"/>
        <w:rPr>
          <w:rFonts w:ascii="Times New Roman" w:eastAsia="Times New Roman" w:hAnsi="Times New Roman" w:cs="Times New Roman"/>
          <w:b/>
          <w:bCs/>
          <w:i/>
          <w:iCs/>
          <w:sz w:val="24"/>
          <w:szCs w:val="24"/>
          <w:lang w:eastAsia="pl-PL"/>
        </w:rPr>
      </w:pPr>
      <w:r w:rsidRPr="00FE3741">
        <w:rPr>
          <w:rFonts w:ascii="Times New Roman" w:eastAsia="Times New Roman" w:hAnsi="Times New Roman" w:cs="Times New Roman"/>
          <w:b/>
          <w:bCs/>
          <w:i/>
          <w:iCs/>
          <w:color w:val="auto"/>
          <w:sz w:val="24"/>
          <w:szCs w:val="24"/>
          <w:lang w:eastAsia="pl-PL"/>
        </w:rPr>
        <w:t>Rozdział 8</w:t>
      </w:r>
    </w:p>
    <w:p w:rsidR="00B21D58" w:rsidRPr="00FE3741" w:rsidRDefault="00B21D58" w:rsidP="00B21D58">
      <w:pPr>
        <w:spacing w:after="0" w:line="281"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A043C5" w:rsidRPr="00FE3741" w:rsidRDefault="00A043C5" w:rsidP="00A043C5">
      <w:pPr>
        <w:spacing w:after="120" w:line="360" w:lineRule="auto"/>
        <w:jc w:val="center"/>
        <w:rPr>
          <w:rFonts w:ascii="Times New Roman" w:hAnsi="Times New Roman" w:cs="Times New Roman"/>
          <w:b/>
          <w:i/>
          <w:iCs/>
          <w:sz w:val="24"/>
          <w:szCs w:val="24"/>
        </w:rPr>
      </w:pPr>
      <w:r w:rsidRPr="00FE3741">
        <w:rPr>
          <w:rFonts w:ascii="Times New Roman" w:hAnsi="Times New Roman" w:cs="Times New Roman"/>
          <w:b/>
          <w:i/>
          <w:iCs/>
          <w:sz w:val="24"/>
          <w:szCs w:val="24"/>
        </w:rPr>
        <w:t>Realizacja procedury „Niebieskie Karty”</w:t>
      </w:r>
    </w:p>
    <w:p w:rsidR="00A657FF" w:rsidRPr="00FE3741" w:rsidRDefault="00A657FF" w:rsidP="00A657FF">
      <w:pPr>
        <w:spacing w:after="0" w:line="240" w:lineRule="auto"/>
        <w:ind w:left="4827" w:hanging="1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Pr="00FE3741">
        <w:rPr>
          <w:rFonts w:ascii="Times New Roman" w:eastAsia="Times New Roman" w:hAnsi="Times New Roman" w:cs="Times New Roman"/>
          <w:b/>
          <w:bCs/>
          <w:color w:val="000000"/>
          <w:kern w:val="0"/>
          <w:sz w:val="24"/>
          <w:szCs w:val="24"/>
          <w:lang w:eastAsia="pl-PL"/>
        </w:rPr>
        <w:t>12.</w:t>
      </w:r>
    </w:p>
    <w:p w:rsidR="00A657FF" w:rsidRPr="00FE3741" w:rsidRDefault="00A657FF" w:rsidP="00A043C5">
      <w:pPr>
        <w:spacing w:after="120" w:line="360" w:lineRule="auto"/>
        <w:jc w:val="center"/>
        <w:rPr>
          <w:rFonts w:ascii="Times New Roman" w:hAnsi="Times New Roman" w:cs="Times New Roman"/>
          <w:sz w:val="24"/>
          <w:szCs w:val="24"/>
        </w:rPr>
      </w:pPr>
    </w:p>
    <w:p w:rsidR="00A043C5" w:rsidRPr="00FE3741" w:rsidRDefault="00A043C5" w:rsidP="00A043C5">
      <w:pPr>
        <w:numPr>
          <w:ilvl w:val="0"/>
          <w:numId w:val="32"/>
        </w:numPr>
        <w:suppressAutoHyphens/>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Po rozpoznaniu stosowania wobec ucznia przemocy domowej szkoła może wszcząć procedurę „Niebieskie Karty”.</w:t>
      </w:r>
    </w:p>
    <w:p w:rsidR="00A043C5" w:rsidRPr="00FE3741" w:rsidRDefault="00A043C5" w:rsidP="00A043C5">
      <w:pPr>
        <w:pStyle w:val="Akapitzlist1"/>
        <w:numPr>
          <w:ilvl w:val="0"/>
          <w:numId w:val="32"/>
        </w:numPr>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Wszczęcie procedury nie wymaga zgody ucznia dotkniętego przemocą.</w:t>
      </w:r>
    </w:p>
    <w:p w:rsidR="00A043C5" w:rsidRPr="00FE3741" w:rsidRDefault="00A043C5" w:rsidP="00A043C5">
      <w:pPr>
        <w:pStyle w:val="Akapitzlist1"/>
        <w:numPr>
          <w:ilvl w:val="0"/>
          <w:numId w:val="32"/>
        </w:numPr>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Wszczęcie procedury na terenie szkoły następuje przez wypełnienie formularza „Niebieska Karta” – A w obecności ucznia, co do którego istnieje podejrzenie, że jest dotknięty przemocą w rodzinie oraz rodzica/prawnego opiekuna.</w:t>
      </w:r>
    </w:p>
    <w:p w:rsidR="00A043C5" w:rsidRPr="00FE3741" w:rsidRDefault="00A043C5" w:rsidP="00A043C5">
      <w:pPr>
        <w:pStyle w:val="Akapitzlist1"/>
        <w:numPr>
          <w:ilvl w:val="0"/>
          <w:numId w:val="32"/>
        </w:numPr>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Jeżeli osobami, wobec których istnieje podejrzenie, że stosują przemoc w rodzinie wobec małoletniego są rodzice/prawni opiekunowie działania z udziałem ucznia przeprowadza się w obecności pełnoletniej osoby najbliższej.</w:t>
      </w:r>
    </w:p>
    <w:p w:rsidR="00A043C5" w:rsidRPr="00FE3741" w:rsidRDefault="00A043C5" w:rsidP="00A043C5">
      <w:pPr>
        <w:pStyle w:val="Akapitzlist1"/>
        <w:numPr>
          <w:ilvl w:val="0"/>
          <w:numId w:val="32"/>
        </w:numPr>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Działania z udziałem ucznia, co do którego istnieje podejrzenie, że jest dotknięty przemocą w rodzinie, powinny być prowadzone w miarę możliwości w obecności pedagoga szkolnego lub psychologa.</w:t>
      </w:r>
    </w:p>
    <w:p w:rsidR="00A043C5" w:rsidRPr="00FE3741" w:rsidRDefault="00A043C5" w:rsidP="00A043C5">
      <w:pPr>
        <w:pStyle w:val="Akapitzlist1"/>
        <w:numPr>
          <w:ilvl w:val="0"/>
          <w:numId w:val="32"/>
        </w:numPr>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Wszczynając procedurę, podejmuje się działania interwencyjne mające na celu zapewnienie bezpieczeństwa takiemu uczniowi.</w:t>
      </w:r>
    </w:p>
    <w:p w:rsidR="00A043C5" w:rsidRPr="00FE3741" w:rsidRDefault="00A043C5" w:rsidP="00A043C5">
      <w:pPr>
        <w:pStyle w:val="Akapitzlist1"/>
        <w:numPr>
          <w:ilvl w:val="0"/>
          <w:numId w:val="32"/>
        </w:numPr>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„Niebieskie Karty” zakłada nauczyciel, pedagog, psycholog, który stwierdza, że w rodzinie ucznia dochodzi do przemocy (decyzję o założeniu „Niebieskie Karty” podejmowana jest po konsultacjach oraz w porozumieniu z dyrektorem i zespołem ds. udzielania pomocy psychologiczno-pedagogicznej).</w:t>
      </w:r>
    </w:p>
    <w:p w:rsidR="00A043C5" w:rsidRPr="00FE3741" w:rsidRDefault="00A043C5" w:rsidP="00A043C5">
      <w:pPr>
        <w:pStyle w:val="Akapitzlist1"/>
        <w:numPr>
          <w:ilvl w:val="0"/>
          <w:numId w:val="32"/>
        </w:numPr>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Po wypełnieniu formularza „Niebieska Karta – A”, formularz „Niebieska Karta –B” przekazuje się rodzicowi/opiekunowi prawnemu albo osobie, która zgłosiła podejrzenie stosowania przemocy w rodzinie, nie przekazuje się osobie, wobec której istnieje podejrzenie, że stosuje przemoc w rodzinie.</w:t>
      </w:r>
    </w:p>
    <w:p w:rsidR="00A043C5" w:rsidRPr="00FE3741" w:rsidRDefault="00A043C5" w:rsidP="00A043C5">
      <w:pPr>
        <w:pStyle w:val="Akapitzlist1"/>
        <w:numPr>
          <w:ilvl w:val="0"/>
          <w:numId w:val="32"/>
        </w:numPr>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Wypełniony formularz „Niebieska Karta – A” niezwłocznie, nie później niż w terminie 5 dni roboczych od dnia wszczęcia procedury, przekazuje się do zespołu interdyscyplinarnego.</w:t>
      </w:r>
    </w:p>
    <w:p w:rsidR="00B21D58" w:rsidRPr="00FE3741" w:rsidRDefault="00B21D58" w:rsidP="00B21D58">
      <w:pPr>
        <w:spacing w:after="0" w:line="201"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163C58" w:rsidP="007C4DAA">
      <w:pPr>
        <w:pStyle w:val="Nagwek1"/>
        <w:jc w:val="center"/>
        <w:rPr>
          <w:rFonts w:ascii="Times New Roman" w:eastAsia="Times New Roman" w:hAnsi="Times New Roman" w:cs="Times New Roman"/>
          <w:b/>
          <w:bCs/>
          <w:i/>
          <w:iCs/>
          <w:color w:val="auto"/>
          <w:sz w:val="24"/>
          <w:szCs w:val="24"/>
          <w:lang w:eastAsia="pl-PL"/>
        </w:rPr>
      </w:pPr>
      <w:r w:rsidRPr="00FE3741">
        <w:rPr>
          <w:rFonts w:ascii="Times New Roman" w:eastAsia="Times New Roman" w:hAnsi="Times New Roman" w:cs="Times New Roman"/>
          <w:b/>
          <w:bCs/>
          <w:i/>
          <w:iCs/>
          <w:color w:val="auto"/>
          <w:sz w:val="24"/>
          <w:szCs w:val="24"/>
          <w:lang w:eastAsia="pl-PL"/>
        </w:rPr>
        <w:lastRenderedPageBreak/>
        <w:t>Rozdział 9</w:t>
      </w:r>
    </w:p>
    <w:p w:rsidR="00B21D58" w:rsidRPr="00FE3741" w:rsidRDefault="00B21D58" w:rsidP="007C4DAA">
      <w:pPr>
        <w:pStyle w:val="Nagwek2"/>
        <w:jc w:val="center"/>
        <w:rPr>
          <w:rFonts w:ascii="Times New Roman" w:eastAsia="Times New Roman" w:hAnsi="Times New Roman" w:cs="Times New Roman"/>
          <w:color w:val="auto"/>
          <w:sz w:val="24"/>
          <w:szCs w:val="24"/>
          <w:lang w:eastAsia="pl-PL"/>
        </w:rPr>
      </w:pPr>
    </w:p>
    <w:p w:rsidR="00B21D58" w:rsidRPr="00FE3741" w:rsidRDefault="00163C58" w:rsidP="007C4DAA">
      <w:pPr>
        <w:pStyle w:val="Nagwek2"/>
        <w:jc w:val="center"/>
        <w:rPr>
          <w:rFonts w:ascii="Times New Roman" w:eastAsia="Times New Roman" w:hAnsi="Times New Roman" w:cs="Times New Roman"/>
          <w:i/>
          <w:iCs/>
          <w:color w:val="auto"/>
          <w:sz w:val="24"/>
          <w:szCs w:val="24"/>
          <w:lang w:eastAsia="pl-PL"/>
        </w:rPr>
      </w:pPr>
      <w:r w:rsidRPr="00FE3741">
        <w:rPr>
          <w:rFonts w:ascii="Times New Roman" w:eastAsia="Times New Roman" w:hAnsi="Times New Roman" w:cs="Times New Roman"/>
          <w:b/>
          <w:bCs/>
          <w:i/>
          <w:iCs/>
          <w:color w:val="auto"/>
          <w:sz w:val="24"/>
          <w:szCs w:val="24"/>
          <w:lang w:eastAsia="pl-PL"/>
        </w:rPr>
        <w:t xml:space="preserve">Zasady aktualizacji   oraz zakres kompetencji osób odpowiedzialnych </w:t>
      </w:r>
      <w:r w:rsidRPr="00FE3741">
        <w:rPr>
          <w:rFonts w:ascii="Times New Roman" w:eastAsia="Times New Roman" w:hAnsi="Times New Roman" w:cs="Times New Roman"/>
          <w:b/>
          <w:bCs/>
          <w:i/>
          <w:iCs/>
          <w:color w:val="auto"/>
          <w:sz w:val="24"/>
          <w:szCs w:val="24"/>
          <w:lang w:eastAsia="pl-PL"/>
        </w:rPr>
        <w:br/>
        <w:t>za przygotowanie personelu szkoły do stosowania standardów ochrony małoletnich</w:t>
      </w:r>
    </w:p>
    <w:p w:rsidR="00B21D58" w:rsidRPr="00FE3741" w:rsidRDefault="00163C58" w:rsidP="00B21D58">
      <w:pPr>
        <w:spacing w:after="0" w:line="229" w:lineRule="atLeast"/>
        <w:rPr>
          <w:rFonts w:ascii="Times New Roman" w:eastAsia="Times New Roman" w:hAnsi="Times New Roman" w:cs="Times New Roman"/>
          <w:i/>
          <w:iCs/>
          <w:color w:val="000000"/>
          <w:kern w:val="0"/>
          <w:sz w:val="24"/>
          <w:szCs w:val="24"/>
          <w:lang w:eastAsia="pl-PL"/>
        </w:rPr>
      </w:pPr>
      <w:r w:rsidRPr="00FE3741">
        <w:rPr>
          <w:rFonts w:ascii="Times New Roman" w:eastAsia="Times New Roman" w:hAnsi="Times New Roman" w:cs="Times New Roman"/>
          <w:i/>
          <w:iCs/>
          <w:color w:val="000000"/>
          <w:kern w:val="0"/>
          <w:sz w:val="24"/>
          <w:szCs w:val="24"/>
          <w:lang w:eastAsia="pl-PL"/>
        </w:rPr>
        <w:t> </w:t>
      </w:r>
    </w:p>
    <w:p w:rsidR="00B21D58" w:rsidRPr="00FE3741" w:rsidRDefault="00B21D58" w:rsidP="00B21D58">
      <w:pPr>
        <w:spacing w:after="0" w:line="240" w:lineRule="auto"/>
        <w:ind w:left="4767" w:hanging="1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00D0280B" w:rsidRPr="00FE3741">
        <w:rPr>
          <w:rFonts w:ascii="Times New Roman" w:eastAsia="Times New Roman" w:hAnsi="Times New Roman" w:cs="Times New Roman"/>
          <w:b/>
          <w:bCs/>
          <w:color w:val="000000"/>
          <w:kern w:val="0"/>
          <w:sz w:val="24"/>
          <w:szCs w:val="24"/>
          <w:lang w:eastAsia="pl-PL"/>
        </w:rPr>
        <w:t>13</w:t>
      </w:r>
      <w:r w:rsidRPr="00FE3741">
        <w:rPr>
          <w:rFonts w:ascii="Times New Roman" w:eastAsia="Times New Roman" w:hAnsi="Times New Roman" w:cs="Times New Roman"/>
          <w:b/>
          <w:bCs/>
          <w:color w:val="000000"/>
          <w:kern w:val="0"/>
          <w:sz w:val="24"/>
          <w:szCs w:val="24"/>
          <w:lang w:eastAsia="pl-PL"/>
        </w:rPr>
        <w:t>.</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b/>
          <w:bCs/>
          <w:color w:val="000000"/>
          <w:kern w:val="0"/>
          <w:sz w:val="24"/>
          <w:szCs w:val="24"/>
          <w:lang w:eastAsia="pl-PL"/>
        </w:rPr>
        <w:t> </w:t>
      </w:r>
    </w:p>
    <w:p w:rsidR="00B21D58" w:rsidRPr="00FE3741" w:rsidRDefault="00B21D58" w:rsidP="00B21D58">
      <w:pPr>
        <w:spacing w:after="0" w:line="240" w:lineRule="auto"/>
        <w:ind w:left="287" w:hanging="2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1.   Procedura aktualizowania Standardu odbywa się nie rzadziej niż raz na 2 lata.</w:t>
      </w:r>
    </w:p>
    <w:p w:rsidR="00B21D58" w:rsidRPr="00FE3741" w:rsidRDefault="00B21D58" w:rsidP="00B21D58">
      <w:pPr>
        <w:spacing w:after="0" w:line="16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D00081" w:rsidP="00D00081">
      <w:pPr>
        <w:spacing w:after="240" w:line="264" w:lineRule="atLeast"/>
        <w:ind w:right="20"/>
        <w:rPr>
          <w:rFonts w:ascii="Times New Roman" w:hAnsi="Times New Roman" w:cs="Times New Roman"/>
          <w:color w:val="000000"/>
          <w:sz w:val="24"/>
          <w:szCs w:val="24"/>
        </w:rPr>
      </w:pPr>
      <w:r w:rsidRPr="00FE3741">
        <w:rPr>
          <w:rFonts w:ascii="Times New Roman" w:hAnsi="Times New Roman" w:cs="Times New Roman"/>
          <w:color w:val="000000"/>
          <w:sz w:val="24"/>
          <w:szCs w:val="24"/>
        </w:rPr>
        <w:t>2.Osobą odpowiedzialną za monitorowanie realizacji niniejszych Standardów Ochrony Małoletnich p</w:t>
      </w:r>
      <w:r w:rsidR="00A11EE7">
        <w:rPr>
          <w:rFonts w:ascii="Times New Roman" w:hAnsi="Times New Roman" w:cs="Times New Roman"/>
          <w:color w:val="000000"/>
          <w:sz w:val="24"/>
          <w:szCs w:val="24"/>
        </w:rPr>
        <w:t>rzed krzywdzeniem jest pedagog</w:t>
      </w:r>
      <w:r w:rsidRPr="00FE3741">
        <w:rPr>
          <w:rFonts w:ascii="Times New Roman" w:hAnsi="Times New Roman" w:cs="Times New Roman"/>
          <w:color w:val="000000"/>
          <w:sz w:val="24"/>
          <w:szCs w:val="24"/>
        </w:rPr>
        <w:t xml:space="preserve"> szkolny.</w:t>
      </w:r>
      <w:bookmarkStart w:id="10" w:name="page18"/>
      <w:bookmarkEnd w:id="10"/>
    </w:p>
    <w:p w:rsidR="00B21D58" w:rsidRPr="00FE3741" w:rsidRDefault="00B21D58" w:rsidP="00E64EBA">
      <w:pPr>
        <w:spacing w:after="0" w:line="264" w:lineRule="atLeast"/>
        <w:ind w:left="287" w:right="20"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xml:space="preserve">3.   Osoba wyznaczona przez Dyrektora Szkoły monitoruje realizację Standardów, reaguje </w:t>
      </w:r>
      <w:r w:rsidR="00E64EBA"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na ich naruszenie oraz koordynuje zmiany w Standardach prowadząc równocześnie rejestr zgłoszeń</w:t>
      </w:r>
      <w:r w:rsidR="00A11EE7">
        <w:rPr>
          <w:rFonts w:ascii="Times New Roman" w:eastAsia="Times New Roman" w:hAnsi="Times New Roman" w:cs="Times New Roman"/>
          <w:color w:val="000000"/>
          <w:kern w:val="0"/>
          <w:sz w:val="24"/>
          <w:szCs w:val="24"/>
          <w:lang w:eastAsia="pl-PL"/>
        </w:rPr>
        <w:t xml:space="preserve"> </w:t>
      </w:r>
      <w:r w:rsidRPr="00FE3741">
        <w:rPr>
          <w:rFonts w:ascii="Times New Roman" w:eastAsia="Times New Roman" w:hAnsi="Times New Roman" w:cs="Times New Roman"/>
          <w:color w:val="000000"/>
          <w:kern w:val="0"/>
          <w:sz w:val="24"/>
          <w:szCs w:val="24"/>
          <w:lang w:eastAsia="pl-PL"/>
        </w:rPr>
        <w:t>i  proponowanych zmian.</w:t>
      </w:r>
    </w:p>
    <w:p w:rsidR="00B21D58" w:rsidRPr="00FE3741" w:rsidRDefault="00B21D58" w:rsidP="00B21D58">
      <w:pPr>
        <w:spacing w:after="0" w:line="17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9" w:lineRule="atLeast"/>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4.   Osoba odpowiedzialna za realizację Standardu zobowiązana jest do przeprowadzania wśród pracowników Szkoły (przynajmniej raz w roku) ankiety, której wzór stanowi </w:t>
      </w:r>
      <w:r w:rsidRPr="00FE3741">
        <w:rPr>
          <w:rFonts w:ascii="Times New Roman" w:eastAsia="Times New Roman" w:hAnsi="Times New Roman" w:cs="Times New Roman"/>
          <w:b/>
          <w:bCs/>
          <w:color w:val="000000"/>
          <w:kern w:val="0"/>
          <w:sz w:val="24"/>
          <w:szCs w:val="24"/>
          <w:lang w:eastAsia="pl-PL"/>
        </w:rPr>
        <w:t xml:space="preserve">załącznik nr </w:t>
      </w:r>
      <w:r w:rsidR="003E2EB5" w:rsidRPr="00FE3741">
        <w:rPr>
          <w:rFonts w:ascii="Times New Roman" w:eastAsia="Times New Roman" w:hAnsi="Times New Roman" w:cs="Times New Roman"/>
          <w:b/>
          <w:bCs/>
          <w:color w:val="000000"/>
          <w:kern w:val="0"/>
          <w:sz w:val="24"/>
          <w:szCs w:val="24"/>
          <w:lang w:eastAsia="pl-PL"/>
        </w:rPr>
        <w:t>5</w:t>
      </w:r>
      <w:r w:rsidRPr="00FE3741">
        <w:rPr>
          <w:rFonts w:ascii="Times New Roman" w:eastAsia="Times New Roman" w:hAnsi="Times New Roman" w:cs="Times New Roman"/>
          <w:color w:val="000000"/>
          <w:kern w:val="0"/>
          <w:sz w:val="24"/>
          <w:szCs w:val="24"/>
          <w:lang w:eastAsia="pl-PL"/>
        </w:rPr>
        <w:t> do niniejszego Standardu.</w:t>
      </w:r>
    </w:p>
    <w:p w:rsidR="00B21D58" w:rsidRPr="00FE3741" w:rsidRDefault="00B21D58" w:rsidP="00B21D58">
      <w:pPr>
        <w:spacing w:after="0" w:line="138"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64" w:lineRule="atLeast"/>
        <w:ind w:left="287" w:right="20" w:hanging="2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5.   Po przeprowadzonej ankiecie, osoba odpowiedzialna opracowuje wypełnione ankiety oraz sporządza z nich raport, który przedstawia Dyrektorowi Szkoły.</w:t>
      </w:r>
    </w:p>
    <w:p w:rsidR="00B21D58" w:rsidRPr="00FE3741" w:rsidRDefault="00B21D58" w:rsidP="00B21D58">
      <w:pPr>
        <w:spacing w:after="0" w:line="148"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E64EBA">
      <w:pPr>
        <w:spacing w:after="0" w:line="264" w:lineRule="atLeast"/>
        <w:ind w:left="287" w:right="20" w:hanging="2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6.   W ankiecie pracownicy Szkoły mogą proponować zmiany Standardów oraz wskazywać naruszenia Standardów w Szkole.</w:t>
      </w:r>
    </w:p>
    <w:p w:rsidR="00B21D58" w:rsidRPr="00FE3741" w:rsidRDefault="00B21D58" w:rsidP="00B21D58">
      <w:pPr>
        <w:spacing w:after="0" w:line="240" w:lineRule="auto"/>
        <w:rPr>
          <w:rFonts w:ascii="Times New Roman" w:eastAsia="Times New Roman" w:hAnsi="Times New Roman" w:cs="Times New Roman"/>
          <w:kern w:val="0"/>
          <w:sz w:val="24"/>
          <w:szCs w:val="24"/>
          <w:lang w:eastAsia="pl-PL"/>
        </w:rPr>
      </w:pPr>
    </w:p>
    <w:p w:rsidR="00B21D58" w:rsidRPr="00FE3741" w:rsidRDefault="00B21D58" w:rsidP="00D00081">
      <w:pPr>
        <w:spacing w:after="0" w:line="269" w:lineRule="atLeast"/>
        <w:ind w:left="287" w:right="20" w:hanging="287"/>
        <w:jc w:val="both"/>
        <w:rPr>
          <w:rFonts w:ascii="Times New Roman" w:eastAsia="Times New Roman" w:hAnsi="Times New Roman" w:cs="Times New Roman"/>
          <w:color w:val="000000"/>
          <w:kern w:val="0"/>
          <w:sz w:val="24"/>
          <w:szCs w:val="24"/>
          <w:lang w:eastAsia="pl-PL"/>
        </w:rPr>
      </w:pPr>
      <w:bookmarkStart w:id="11" w:name="page17"/>
      <w:bookmarkEnd w:id="11"/>
      <w:r w:rsidRPr="00FE3741">
        <w:rPr>
          <w:rFonts w:ascii="Times New Roman" w:eastAsia="Times New Roman" w:hAnsi="Times New Roman" w:cs="Times New Roman"/>
          <w:color w:val="000000"/>
          <w:kern w:val="0"/>
          <w:sz w:val="24"/>
          <w:szCs w:val="24"/>
          <w:lang w:eastAsia="pl-PL"/>
        </w:rPr>
        <w:t xml:space="preserve">7.   Dokonując monitoringu Standardów, Dyrektor Szkoły może wyznaczyć osobę </w:t>
      </w:r>
      <w:r w:rsidR="00E64EBA" w:rsidRPr="00FE3741">
        <w:rPr>
          <w:rFonts w:ascii="Times New Roman" w:eastAsia="Times New Roman" w:hAnsi="Times New Roman" w:cs="Times New Roman"/>
          <w:color w:val="000000"/>
          <w:kern w:val="0"/>
          <w:sz w:val="24"/>
          <w:szCs w:val="24"/>
          <w:lang w:eastAsia="pl-PL"/>
        </w:rPr>
        <w:br/>
      </w:r>
      <w:r w:rsidRPr="00FE3741">
        <w:rPr>
          <w:rFonts w:ascii="Times New Roman" w:eastAsia="Times New Roman" w:hAnsi="Times New Roman" w:cs="Times New Roman"/>
          <w:color w:val="000000"/>
          <w:kern w:val="0"/>
          <w:sz w:val="24"/>
          <w:szCs w:val="24"/>
          <w:lang w:eastAsia="pl-PL"/>
        </w:rPr>
        <w:t>do przeprowadzenia ankiety wśród uczniów, dotyczącej świadomości małoletnich z form pomocy realizowanych przez Szkołę. Wzór ankiety stanowi </w:t>
      </w:r>
      <w:r w:rsidRPr="00FE3741">
        <w:rPr>
          <w:rFonts w:ascii="Times New Roman" w:eastAsia="Times New Roman" w:hAnsi="Times New Roman" w:cs="Times New Roman"/>
          <w:b/>
          <w:bCs/>
          <w:color w:val="000000"/>
          <w:kern w:val="0"/>
          <w:sz w:val="24"/>
          <w:szCs w:val="24"/>
          <w:lang w:eastAsia="pl-PL"/>
        </w:rPr>
        <w:t xml:space="preserve">załącznik nr </w:t>
      </w:r>
      <w:r w:rsidR="00B72A31" w:rsidRPr="00FE3741">
        <w:rPr>
          <w:rFonts w:ascii="Times New Roman" w:eastAsia="Times New Roman" w:hAnsi="Times New Roman" w:cs="Times New Roman"/>
          <w:b/>
          <w:bCs/>
          <w:color w:val="000000"/>
          <w:kern w:val="0"/>
          <w:sz w:val="24"/>
          <w:szCs w:val="24"/>
          <w:lang w:eastAsia="pl-PL"/>
        </w:rPr>
        <w:t>6</w:t>
      </w:r>
      <w:r w:rsidRPr="00FE3741">
        <w:rPr>
          <w:rFonts w:ascii="Times New Roman" w:eastAsia="Times New Roman" w:hAnsi="Times New Roman" w:cs="Times New Roman"/>
          <w:color w:val="000000"/>
          <w:kern w:val="0"/>
          <w:sz w:val="24"/>
          <w:szCs w:val="24"/>
          <w:lang w:eastAsia="pl-PL"/>
        </w:rPr>
        <w:t> do niniejszego Standardu.</w:t>
      </w:r>
    </w:p>
    <w:p w:rsidR="00B21D58" w:rsidRPr="00FE3741" w:rsidRDefault="00B21D58" w:rsidP="00E64EBA">
      <w:pPr>
        <w:spacing w:after="0" w:line="137" w:lineRule="atLeast"/>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D00081" w:rsidP="00E64EBA">
      <w:pPr>
        <w:spacing w:after="0" w:line="240" w:lineRule="auto"/>
        <w:ind w:left="287" w:hanging="28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8</w:t>
      </w:r>
      <w:r w:rsidR="00A11EE7">
        <w:rPr>
          <w:rFonts w:ascii="Times New Roman" w:eastAsia="Times New Roman" w:hAnsi="Times New Roman" w:cs="Times New Roman"/>
          <w:color w:val="000000"/>
          <w:kern w:val="0"/>
          <w:sz w:val="24"/>
          <w:szCs w:val="24"/>
          <w:lang w:eastAsia="pl-PL"/>
        </w:rPr>
        <w:t xml:space="preserve">.    W razie konieczności pedagog </w:t>
      </w:r>
      <w:r w:rsidR="00B21D58" w:rsidRPr="00FE3741">
        <w:rPr>
          <w:rFonts w:ascii="Times New Roman" w:eastAsia="Times New Roman" w:hAnsi="Times New Roman" w:cs="Times New Roman"/>
          <w:color w:val="000000"/>
          <w:kern w:val="0"/>
          <w:sz w:val="24"/>
          <w:szCs w:val="24"/>
          <w:lang w:eastAsia="pl-PL"/>
        </w:rPr>
        <w:t>opracowuje zmiany w obowiązującym Standardzie i daje je do zatwierdzenia</w:t>
      </w:r>
      <w:r w:rsidR="00A11EE7">
        <w:rPr>
          <w:rFonts w:ascii="Times New Roman" w:eastAsia="Times New Roman" w:hAnsi="Times New Roman" w:cs="Times New Roman"/>
          <w:color w:val="000000"/>
          <w:kern w:val="0"/>
          <w:sz w:val="24"/>
          <w:szCs w:val="24"/>
          <w:lang w:eastAsia="pl-PL"/>
        </w:rPr>
        <w:t xml:space="preserve"> </w:t>
      </w:r>
      <w:r w:rsidR="00B21D58" w:rsidRPr="00FE3741">
        <w:rPr>
          <w:rFonts w:ascii="Times New Roman" w:eastAsia="Times New Roman" w:hAnsi="Times New Roman" w:cs="Times New Roman"/>
          <w:color w:val="000000"/>
          <w:kern w:val="0"/>
          <w:sz w:val="24"/>
          <w:szCs w:val="24"/>
          <w:lang w:eastAsia="pl-PL"/>
        </w:rPr>
        <w:t>Dyrektorowi Szkoły.</w:t>
      </w:r>
    </w:p>
    <w:p w:rsidR="00B21D58" w:rsidRPr="00FE3741" w:rsidRDefault="00B21D58" w:rsidP="00E64EBA">
      <w:pPr>
        <w:spacing w:after="0" w:line="173" w:lineRule="atLeast"/>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D00081" w:rsidP="00E64EBA">
      <w:pPr>
        <w:spacing w:after="0" w:line="264" w:lineRule="atLeast"/>
        <w:ind w:left="427" w:hanging="427"/>
        <w:jc w:val="both"/>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9</w:t>
      </w:r>
      <w:r w:rsidR="00B21D58" w:rsidRPr="00FE3741">
        <w:rPr>
          <w:rFonts w:ascii="Times New Roman" w:eastAsia="Times New Roman" w:hAnsi="Times New Roman" w:cs="Times New Roman"/>
          <w:color w:val="000000"/>
          <w:kern w:val="0"/>
          <w:sz w:val="24"/>
          <w:szCs w:val="24"/>
          <w:lang w:eastAsia="pl-PL"/>
        </w:rPr>
        <w:t>.    Dyrektor wprowadza do Standardów niezbędne zmiany i ogłasza pracownikom Szkoły nowe brzmienie Standardów Ochrony Małoletnich przed krzywdzeniem.</w:t>
      </w:r>
    </w:p>
    <w:p w:rsidR="00E64EBA" w:rsidRPr="00FE3741" w:rsidRDefault="00B21D58" w:rsidP="00163C58">
      <w:pPr>
        <w:spacing w:after="0" w:line="372"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163C58" w:rsidP="00E64EBA">
      <w:pPr>
        <w:pStyle w:val="Nagwek1"/>
        <w:jc w:val="center"/>
        <w:rPr>
          <w:rFonts w:ascii="Times New Roman" w:eastAsia="Times New Roman" w:hAnsi="Times New Roman" w:cs="Times New Roman"/>
          <w:b/>
          <w:bCs/>
          <w:i/>
          <w:iCs/>
          <w:color w:val="auto"/>
          <w:sz w:val="24"/>
          <w:szCs w:val="24"/>
          <w:lang w:eastAsia="pl-PL"/>
        </w:rPr>
      </w:pPr>
      <w:r w:rsidRPr="00FE3741">
        <w:rPr>
          <w:rFonts w:ascii="Times New Roman" w:eastAsia="Times New Roman" w:hAnsi="Times New Roman" w:cs="Times New Roman"/>
          <w:b/>
          <w:bCs/>
          <w:i/>
          <w:iCs/>
          <w:color w:val="auto"/>
          <w:sz w:val="24"/>
          <w:szCs w:val="24"/>
          <w:lang w:eastAsia="pl-PL"/>
        </w:rPr>
        <w:t>Rozdział 10</w:t>
      </w:r>
    </w:p>
    <w:p w:rsidR="00B21D58" w:rsidRPr="00FE3741" w:rsidRDefault="00B21D58" w:rsidP="00B21D58">
      <w:pPr>
        <w:spacing w:after="0" w:line="161"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163C58" w:rsidP="00E64EBA">
      <w:pPr>
        <w:pStyle w:val="Nagwek2"/>
        <w:jc w:val="center"/>
        <w:rPr>
          <w:rFonts w:ascii="Times New Roman" w:eastAsia="Times New Roman" w:hAnsi="Times New Roman" w:cs="Times New Roman"/>
          <w:b/>
          <w:bCs/>
          <w:i/>
          <w:iCs/>
          <w:color w:val="auto"/>
          <w:sz w:val="24"/>
          <w:szCs w:val="24"/>
          <w:lang w:eastAsia="pl-PL"/>
        </w:rPr>
      </w:pPr>
      <w:r w:rsidRPr="00FE3741">
        <w:rPr>
          <w:rFonts w:ascii="Times New Roman" w:eastAsia="Times New Roman" w:hAnsi="Times New Roman" w:cs="Times New Roman"/>
          <w:b/>
          <w:bCs/>
          <w:i/>
          <w:iCs/>
          <w:color w:val="auto"/>
          <w:sz w:val="24"/>
          <w:szCs w:val="24"/>
          <w:lang w:eastAsia="pl-PL"/>
        </w:rPr>
        <w:t xml:space="preserve">Zasady udostępniania rodzicom i uczniom standardów do zapoznania </w:t>
      </w:r>
      <w:r w:rsidRPr="00FE3741">
        <w:rPr>
          <w:rFonts w:ascii="Times New Roman" w:eastAsia="Times New Roman" w:hAnsi="Times New Roman" w:cs="Times New Roman"/>
          <w:b/>
          <w:bCs/>
          <w:i/>
          <w:iCs/>
          <w:color w:val="auto"/>
          <w:sz w:val="24"/>
          <w:szCs w:val="24"/>
          <w:lang w:eastAsia="pl-PL"/>
        </w:rPr>
        <w:br/>
        <w:t>się z nimi i ich stosowania</w:t>
      </w:r>
    </w:p>
    <w:p w:rsidR="00B21D58" w:rsidRPr="00FE3741" w:rsidRDefault="00B21D58" w:rsidP="00B21D58">
      <w:pPr>
        <w:spacing w:after="0" w:line="28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4767" w:hanging="1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00D0280B" w:rsidRPr="00FE3741">
        <w:rPr>
          <w:rFonts w:ascii="Times New Roman" w:eastAsia="Times New Roman" w:hAnsi="Times New Roman" w:cs="Times New Roman"/>
          <w:color w:val="000000"/>
          <w:kern w:val="0"/>
          <w:sz w:val="24"/>
          <w:szCs w:val="24"/>
          <w:lang w:eastAsia="pl-PL"/>
        </w:rPr>
        <w:t>14.</w:t>
      </w:r>
    </w:p>
    <w:p w:rsidR="00B21D58" w:rsidRPr="00FE3741" w:rsidRDefault="00B21D58" w:rsidP="00B21D58">
      <w:pPr>
        <w:spacing w:after="0" w:line="17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b/>
          <w:bCs/>
          <w:color w:val="000000"/>
          <w:kern w:val="0"/>
          <w:sz w:val="24"/>
          <w:szCs w:val="24"/>
          <w:lang w:eastAsia="pl-PL"/>
        </w:rPr>
        <w:t> </w:t>
      </w:r>
    </w:p>
    <w:p w:rsidR="00E64EBA" w:rsidRPr="00FE3741" w:rsidRDefault="00B21D58" w:rsidP="00E64EBA">
      <w:pPr>
        <w:pStyle w:val="Akapitzlist"/>
        <w:numPr>
          <w:ilvl w:val="0"/>
          <w:numId w:val="5"/>
        </w:numPr>
        <w:spacing w:after="240" w:afterAutospacing="0" w:line="264" w:lineRule="atLeast"/>
        <w:rPr>
          <w:color w:val="000000"/>
        </w:rPr>
      </w:pPr>
      <w:r w:rsidRPr="00FE3741">
        <w:rPr>
          <w:color w:val="000000"/>
        </w:rPr>
        <w:t xml:space="preserve">Dokument „Standardy Ochrony Małoletnich” jest dokumentem Szkoły ogólnodostępnym dla personelu Szkoły, uczniów oraz </w:t>
      </w:r>
      <w:r w:rsidR="00D00081" w:rsidRPr="00FE3741">
        <w:rPr>
          <w:color w:val="000000"/>
        </w:rPr>
        <w:t>rodziców</w:t>
      </w:r>
      <w:r w:rsidRPr="00FE3741">
        <w:rPr>
          <w:color w:val="000000"/>
        </w:rPr>
        <w:t>.</w:t>
      </w:r>
    </w:p>
    <w:p w:rsidR="00E64EBA" w:rsidRPr="00FE3741" w:rsidRDefault="00B21D58" w:rsidP="00E64EBA">
      <w:pPr>
        <w:pStyle w:val="Akapitzlist"/>
        <w:numPr>
          <w:ilvl w:val="0"/>
          <w:numId w:val="5"/>
        </w:numPr>
        <w:spacing w:after="240" w:afterAutospacing="0" w:line="264" w:lineRule="atLeast"/>
        <w:rPr>
          <w:color w:val="000000"/>
        </w:rPr>
      </w:pPr>
      <w:r w:rsidRPr="00FE3741">
        <w:rPr>
          <w:color w:val="000000"/>
        </w:rPr>
        <w:lastRenderedPageBreak/>
        <w:t>Dokument opublikowany jest na stronie internetowej Szkoły, w plikach e-dziennika, bibliotece szkolnej</w:t>
      </w:r>
      <w:r w:rsidR="00D00081" w:rsidRPr="00FE3741">
        <w:rPr>
          <w:color w:val="000000"/>
        </w:rPr>
        <w:t>.</w:t>
      </w:r>
    </w:p>
    <w:p w:rsidR="00E64EBA" w:rsidRPr="00FE3741" w:rsidRDefault="00B21D58" w:rsidP="00E64EBA">
      <w:pPr>
        <w:pStyle w:val="Akapitzlist"/>
        <w:numPr>
          <w:ilvl w:val="0"/>
          <w:numId w:val="5"/>
        </w:numPr>
        <w:spacing w:after="240" w:afterAutospacing="0" w:line="264" w:lineRule="atLeast"/>
        <w:rPr>
          <w:color w:val="000000"/>
        </w:rPr>
      </w:pPr>
      <w:r w:rsidRPr="00FE3741">
        <w:rPr>
          <w:color w:val="000000"/>
        </w:rPr>
        <w:t xml:space="preserve">Dokument omawiany jest na pierwszym zebraniu z </w:t>
      </w:r>
      <w:r w:rsidR="00D00081" w:rsidRPr="00FE3741">
        <w:rPr>
          <w:color w:val="000000"/>
        </w:rPr>
        <w:t>rodzicami/</w:t>
      </w:r>
      <w:r w:rsidRPr="00FE3741">
        <w:rPr>
          <w:color w:val="000000"/>
        </w:rPr>
        <w:t>opiekunami w danym roku szkolnym (chyba,że ulegnie zmianie, wówczas omawiany jest również na pierwszym z zebrań odbywającym się po wprowadzeniu zmian)</w:t>
      </w:r>
      <w:r w:rsidR="00E64EBA" w:rsidRPr="00FE3741">
        <w:rPr>
          <w:color w:val="000000"/>
        </w:rPr>
        <w:t>.</w:t>
      </w:r>
    </w:p>
    <w:p w:rsidR="00E64EBA" w:rsidRPr="00FE3741" w:rsidRDefault="00B21D58" w:rsidP="00E64EBA">
      <w:pPr>
        <w:pStyle w:val="Akapitzlist"/>
        <w:numPr>
          <w:ilvl w:val="0"/>
          <w:numId w:val="5"/>
        </w:numPr>
        <w:spacing w:after="240" w:afterAutospacing="0" w:line="264" w:lineRule="atLeast"/>
        <w:rPr>
          <w:color w:val="000000"/>
        </w:rPr>
      </w:pPr>
      <w:r w:rsidRPr="00FE3741">
        <w:rPr>
          <w:color w:val="000000"/>
        </w:rPr>
        <w:t xml:space="preserve">Nauczyciel daje </w:t>
      </w:r>
      <w:r w:rsidR="00A657FF" w:rsidRPr="00FE3741">
        <w:rPr>
          <w:color w:val="000000"/>
        </w:rPr>
        <w:t>rodzicowi/</w:t>
      </w:r>
      <w:r w:rsidRPr="00FE3741">
        <w:rPr>
          <w:color w:val="000000"/>
        </w:rPr>
        <w:t xml:space="preserve">opiekunowi </w:t>
      </w:r>
      <w:r w:rsidR="00A657FF" w:rsidRPr="00FE3741">
        <w:rPr>
          <w:color w:val="000000"/>
        </w:rPr>
        <w:t xml:space="preserve"> prawnemu </w:t>
      </w:r>
      <w:r w:rsidRPr="00FE3741">
        <w:rPr>
          <w:color w:val="000000"/>
        </w:rPr>
        <w:t>do podpisania oświadczenie, że zapoznał się ze Standardami. Oświadczenie stanowi </w:t>
      </w:r>
      <w:r w:rsidRPr="00FE3741">
        <w:rPr>
          <w:b/>
          <w:bCs/>
          <w:color w:val="000000"/>
        </w:rPr>
        <w:t xml:space="preserve">załącznik nr </w:t>
      </w:r>
      <w:r w:rsidR="003E2EB5" w:rsidRPr="00FE3741">
        <w:rPr>
          <w:b/>
          <w:bCs/>
          <w:color w:val="000000"/>
        </w:rPr>
        <w:t>3</w:t>
      </w:r>
      <w:r w:rsidRPr="00FE3741">
        <w:rPr>
          <w:color w:val="000000"/>
        </w:rPr>
        <w:t> do niniejszych Standardów.</w:t>
      </w:r>
    </w:p>
    <w:p w:rsidR="00B21D58" w:rsidRPr="00FE3741" w:rsidRDefault="00B21D58" w:rsidP="00E64EBA">
      <w:pPr>
        <w:pStyle w:val="Akapitzlist"/>
        <w:numPr>
          <w:ilvl w:val="0"/>
          <w:numId w:val="5"/>
        </w:numPr>
        <w:spacing w:after="240" w:afterAutospacing="0" w:line="264" w:lineRule="atLeast"/>
        <w:rPr>
          <w:color w:val="000000"/>
        </w:rPr>
      </w:pPr>
      <w:r w:rsidRPr="00FE3741">
        <w:rPr>
          <w:color w:val="000000"/>
        </w:rPr>
        <w:t>Uczniowie są informowani o standardach na  godzinach wychowawczych w pierwszym miesiącu nauki.</w:t>
      </w:r>
    </w:p>
    <w:p w:rsidR="00D0280B" w:rsidRPr="00FE3741" w:rsidRDefault="00B21D58" w:rsidP="006D2691">
      <w:pPr>
        <w:spacing w:after="0" w:line="20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163C58" w:rsidP="00B21D58">
      <w:pPr>
        <w:spacing w:after="0" w:line="240" w:lineRule="auto"/>
        <w:ind w:right="-6"/>
        <w:jc w:val="center"/>
        <w:rPr>
          <w:rFonts w:ascii="Times New Roman" w:eastAsia="Times New Roman" w:hAnsi="Times New Roman" w:cs="Times New Roman"/>
          <w:i/>
          <w:iCs/>
          <w:color w:val="000000"/>
          <w:kern w:val="0"/>
          <w:sz w:val="24"/>
          <w:szCs w:val="24"/>
          <w:lang w:eastAsia="pl-PL"/>
        </w:rPr>
      </w:pPr>
      <w:r w:rsidRPr="00FE3741">
        <w:rPr>
          <w:rFonts w:ascii="Times New Roman" w:eastAsia="Times New Roman" w:hAnsi="Times New Roman" w:cs="Times New Roman"/>
          <w:b/>
          <w:bCs/>
          <w:i/>
          <w:iCs/>
          <w:color w:val="000000"/>
          <w:kern w:val="0"/>
          <w:sz w:val="24"/>
          <w:szCs w:val="24"/>
          <w:lang w:eastAsia="pl-PL"/>
        </w:rPr>
        <w:t>Rozdział 14</w:t>
      </w:r>
    </w:p>
    <w:p w:rsidR="00B21D58" w:rsidRPr="00FE3741" w:rsidRDefault="00B21D58" w:rsidP="00B21D58">
      <w:pPr>
        <w:spacing w:after="0" w:line="163"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163C58" w:rsidP="00B21D58">
      <w:pPr>
        <w:spacing w:after="0" w:line="240" w:lineRule="auto"/>
        <w:ind w:right="-6"/>
        <w:jc w:val="center"/>
        <w:rPr>
          <w:rFonts w:ascii="Times New Roman" w:eastAsia="Times New Roman" w:hAnsi="Times New Roman" w:cs="Times New Roman"/>
          <w:i/>
          <w:iCs/>
          <w:color w:val="000000"/>
          <w:kern w:val="0"/>
          <w:sz w:val="24"/>
          <w:szCs w:val="24"/>
          <w:lang w:eastAsia="pl-PL"/>
        </w:rPr>
      </w:pPr>
      <w:r w:rsidRPr="00FE3741">
        <w:rPr>
          <w:rFonts w:ascii="Times New Roman" w:eastAsia="Times New Roman" w:hAnsi="Times New Roman" w:cs="Times New Roman"/>
          <w:b/>
          <w:bCs/>
          <w:i/>
          <w:iCs/>
          <w:color w:val="000000"/>
          <w:kern w:val="0"/>
          <w:sz w:val="24"/>
          <w:szCs w:val="24"/>
          <w:lang w:eastAsia="pl-PL"/>
        </w:rPr>
        <w:t>Zapisy końcowe</w:t>
      </w:r>
    </w:p>
    <w:p w:rsidR="00B21D58" w:rsidRPr="00FE3741" w:rsidRDefault="00B21D58" w:rsidP="00B21D58">
      <w:pPr>
        <w:spacing w:after="0" w:line="281"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ind w:left="4767" w:hanging="1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r w:rsidR="00D0280B" w:rsidRPr="00FE3741">
        <w:rPr>
          <w:rFonts w:ascii="Times New Roman" w:eastAsia="Times New Roman" w:hAnsi="Times New Roman" w:cs="Times New Roman"/>
          <w:b/>
          <w:bCs/>
          <w:color w:val="000000"/>
          <w:kern w:val="0"/>
          <w:sz w:val="24"/>
          <w:szCs w:val="24"/>
          <w:lang w:eastAsia="pl-PL"/>
        </w:rPr>
        <w:t>1</w:t>
      </w:r>
      <w:r w:rsidR="00D00081" w:rsidRPr="00FE3741">
        <w:rPr>
          <w:rFonts w:ascii="Times New Roman" w:eastAsia="Times New Roman" w:hAnsi="Times New Roman" w:cs="Times New Roman"/>
          <w:b/>
          <w:bCs/>
          <w:color w:val="000000"/>
          <w:kern w:val="0"/>
          <w:sz w:val="24"/>
          <w:szCs w:val="24"/>
          <w:lang w:eastAsia="pl-PL"/>
        </w:rPr>
        <w:t>5</w:t>
      </w:r>
      <w:r w:rsidRPr="00FE3741">
        <w:rPr>
          <w:rFonts w:ascii="Times New Roman" w:eastAsia="Times New Roman" w:hAnsi="Times New Roman" w:cs="Times New Roman"/>
          <w:b/>
          <w:bCs/>
          <w:color w:val="000000"/>
          <w:kern w:val="0"/>
          <w:sz w:val="24"/>
          <w:szCs w:val="24"/>
          <w:lang w:eastAsia="pl-PL"/>
        </w:rPr>
        <w:t>.</w:t>
      </w:r>
    </w:p>
    <w:p w:rsidR="00B21D58" w:rsidRPr="00FE3741" w:rsidRDefault="00B21D58" w:rsidP="00B21D58">
      <w:pPr>
        <w:spacing w:after="0" w:line="16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b/>
          <w:bCs/>
          <w:color w:val="000000"/>
          <w:kern w:val="0"/>
          <w:sz w:val="24"/>
          <w:szCs w:val="24"/>
          <w:lang w:eastAsia="pl-PL"/>
        </w:rPr>
        <w:t> </w:t>
      </w:r>
    </w:p>
    <w:p w:rsidR="003E2EB5" w:rsidRPr="00FE3741" w:rsidRDefault="003E2EB5" w:rsidP="003E2EB5">
      <w:pPr>
        <w:numPr>
          <w:ilvl w:val="3"/>
          <w:numId w:val="34"/>
        </w:numPr>
        <w:suppressAutoHyphens/>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Politykę ochrony małoletnich współtworzą dokumenty obowiązujące w Szkole Podstawowe</w:t>
      </w:r>
      <w:r w:rsidR="00B853B8" w:rsidRPr="00FE3741">
        <w:rPr>
          <w:rFonts w:ascii="Times New Roman" w:hAnsi="Times New Roman" w:cs="Times New Roman"/>
          <w:sz w:val="24"/>
          <w:szCs w:val="24"/>
        </w:rPr>
        <w:t>j im. Fryderyka Chopina w Babsku</w:t>
      </w:r>
      <w:r w:rsidRPr="00FE3741">
        <w:rPr>
          <w:rFonts w:ascii="Times New Roman" w:hAnsi="Times New Roman" w:cs="Times New Roman"/>
          <w:sz w:val="24"/>
          <w:szCs w:val="24"/>
        </w:rPr>
        <w:t>:</w:t>
      </w:r>
    </w:p>
    <w:p w:rsidR="003E2EB5" w:rsidRPr="00FE3741" w:rsidRDefault="003E2EB5" w:rsidP="003E2EB5">
      <w:pPr>
        <w:pStyle w:val="Akapitzlist1"/>
        <w:numPr>
          <w:ilvl w:val="0"/>
          <w:numId w:val="35"/>
        </w:numPr>
        <w:spacing w:after="0" w:line="360" w:lineRule="auto"/>
        <w:ind w:left="426"/>
        <w:jc w:val="both"/>
        <w:rPr>
          <w:rFonts w:ascii="Times New Roman" w:hAnsi="Times New Roman" w:cs="Times New Roman"/>
          <w:sz w:val="24"/>
          <w:szCs w:val="24"/>
        </w:rPr>
      </w:pPr>
      <w:r w:rsidRPr="00FE3741">
        <w:rPr>
          <w:rFonts w:ascii="Times New Roman" w:hAnsi="Times New Roman" w:cs="Times New Roman"/>
          <w:sz w:val="24"/>
          <w:szCs w:val="24"/>
        </w:rPr>
        <w:t>Statut szkoły;</w:t>
      </w:r>
    </w:p>
    <w:p w:rsidR="003E2EB5" w:rsidRDefault="003E2EB5" w:rsidP="003E2EB5">
      <w:pPr>
        <w:pStyle w:val="Akapitzlist1"/>
        <w:numPr>
          <w:ilvl w:val="0"/>
          <w:numId w:val="35"/>
        </w:numPr>
        <w:spacing w:after="0" w:line="360" w:lineRule="auto"/>
        <w:ind w:left="426"/>
        <w:jc w:val="both"/>
        <w:rPr>
          <w:rFonts w:ascii="Times New Roman" w:hAnsi="Times New Roman" w:cs="Times New Roman"/>
          <w:sz w:val="24"/>
          <w:szCs w:val="24"/>
        </w:rPr>
      </w:pPr>
      <w:r w:rsidRPr="00FE3741">
        <w:rPr>
          <w:rFonts w:ascii="Times New Roman" w:hAnsi="Times New Roman" w:cs="Times New Roman"/>
          <w:sz w:val="24"/>
          <w:szCs w:val="24"/>
        </w:rPr>
        <w:t>Program wychowawczo-profilaktyczny;</w:t>
      </w:r>
    </w:p>
    <w:p w:rsidR="0036304E" w:rsidRPr="0036304E" w:rsidRDefault="0036304E" w:rsidP="003E2EB5">
      <w:pPr>
        <w:pStyle w:val="Akapitzlist1"/>
        <w:numPr>
          <w:ilvl w:val="0"/>
          <w:numId w:val="35"/>
        </w:numPr>
        <w:spacing w:after="0" w:line="360" w:lineRule="auto"/>
        <w:ind w:left="426"/>
        <w:jc w:val="both"/>
        <w:rPr>
          <w:rFonts w:ascii="Times New Roman" w:hAnsi="Times New Roman" w:cs="Times New Roman"/>
          <w:sz w:val="24"/>
          <w:szCs w:val="24"/>
        </w:rPr>
      </w:pPr>
      <w:r w:rsidRPr="0036304E">
        <w:rPr>
          <w:rFonts w:ascii="Times New Roman" w:hAnsi="Times New Roman" w:cs="Times New Roman"/>
          <w:sz w:val="24"/>
          <w:szCs w:val="24"/>
        </w:rPr>
        <w:t>Procedury reagowania w przypadku wystąpienia  wewnętrznych i zewnętrznych zagrożeń fizycznych w szkole „Bezpieczna Szkoła”;</w:t>
      </w:r>
    </w:p>
    <w:p w:rsidR="003E2EB5" w:rsidRPr="00FE3741" w:rsidRDefault="003E2EB5" w:rsidP="003E2EB5">
      <w:pPr>
        <w:pStyle w:val="Akapitzlist1"/>
        <w:numPr>
          <w:ilvl w:val="0"/>
          <w:numId w:val="35"/>
        </w:numPr>
        <w:spacing w:after="0" w:line="360" w:lineRule="auto"/>
        <w:ind w:left="426"/>
        <w:jc w:val="both"/>
        <w:rPr>
          <w:rFonts w:ascii="Times New Roman" w:hAnsi="Times New Roman" w:cs="Times New Roman"/>
          <w:sz w:val="24"/>
          <w:szCs w:val="24"/>
        </w:rPr>
      </w:pPr>
      <w:r w:rsidRPr="00FE3741">
        <w:rPr>
          <w:rFonts w:ascii="Times New Roman" w:hAnsi="Times New Roman" w:cs="Times New Roman"/>
          <w:color w:val="000000"/>
          <w:sz w:val="24"/>
          <w:szCs w:val="24"/>
        </w:rPr>
        <w:t xml:space="preserve">Polityka ochrony danych osobowych w </w:t>
      </w:r>
      <w:r w:rsidRPr="00FE3741">
        <w:rPr>
          <w:rFonts w:ascii="Times New Roman" w:hAnsi="Times New Roman" w:cs="Times New Roman"/>
          <w:sz w:val="24"/>
          <w:szCs w:val="24"/>
        </w:rPr>
        <w:t>Szkole Podstawowe</w:t>
      </w:r>
      <w:r w:rsidR="00E62D0E" w:rsidRPr="00FE3741">
        <w:rPr>
          <w:rFonts w:ascii="Times New Roman" w:hAnsi="Times New Roman" w:cs="Times New Roman"/>
          <w:sz w:val="24"/>
          <w:szCs w:val="24"/>
        </w:rPr>
        <w:t>j im. Fryderyka Chopina w Babsku</w:t>
      </w:r>
      <w:r w:rsidRPr="00FE3741">
        <w:rPr>
          <w:rFonts w:ascii="Times New Roman" w:hAnsi="Times New Roman" w:cs="Times New Roman"/>
          <w:sz w:val="24"/>
          <w:szCs w:val="24"/>
        </w:rPr>
        <w:t xml:space="preserve">; </w:t>
      </w:r>
    </w:p>
    <w:p w:rsidR="003E2EB5" w:rsidRPr="00FE3741" w:rsidRDefault="003E2EB5" w:rsidP="003E2EB5">
      <w:pPr>
        <w:numPr>
          <w:ilvl w:val="0"/>
          <w:numId w:val="34"/>
        </w:numPr>
        <w:suppressAutoHyphens/>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 xml:space="preserve">Standardy ochrony małoletnich stanowią załącznik do </w:t>
      </w:r>
      <w:r w:rsidR="00E62D0E" w:rsidRPr="00FE3741">
        <w:rPr>
          <w:rFonts w:ascii="Times New Roman" w:hAnsi="Times New Roman" w:cs="Times New Roman"/>
          <w:sz w:val="24"/>
          <w:szCs w:val="24"/>
        </w:rPr>
        <w:t>Zarządzenia nr 4/2024</w:t>
      </w:r>
      <w:r w:rsidRPr="00FE3741">
        <w:rPr>
          <w:rFonts w:ascii="Times New Roman" w:hAnsi="Times New Roman" w:cs="Times New Roman"/>
          <w:sz w:val="24"/>
          <w:szCs w:val="24"/>
        </w:rPr>
        <w:t xml:space="preserve"> Dyrektora Szkole Podstawowe</w:t>
      </w:r>
      <w:r w:rsidR="00E62D0E" w:rsidRPr="00FE3741">
        <w:rPr>
          <w:rFonts w:ascii="Times New Roman" w:hAnsi="Times New Roman" w:cs="Times New Roman"/>
          <w:sz w:val="24"/>
          <w:szCs w:val="24"/>
        </w:rPr>
        <w:t>j im. Fryderyka Chopina w Babsku</w:t>
      </w:r>
      <w:r w:rsidRPr="00FE3741">
        <w:rPr>
          <w:rFonts w:ascii="Times New Roman" w:hAnsi="Times New Roman" w:cs="Times New Roman"/>
          <w:sz w:val="24"/>
          <w:szCs w:val="24"/>
        </w:rPr>
        <w:t xml:space="preserve"> z dn. 15.02.2024 r. i wchodzą w życie z dniem ogłoszenia. </w:t>
      </w:r>
    </w:p>
    <w:p w:rsidR="003E2EB5" w:rsidRPr="00FE3741" w:rsidRDefault="003E2EB5" w:rsidP="003E2EB5">
      <w:pPr>
        <w:numPr>
          <w:ilvl w:val="0"/>
          <w:numId w:val="34"/>
        </w:numPr>
        <w:suppressAutoHyphens/>
        <w:spacing w:after="0" w:line="360" w:lineRule="auto"/>
        <w:ind w:left="284" w:hanging="284"/>
        <w:jc w:val="both"/>
        <w:rPr>
          <w:rFonts w:ascii="Times New Roman" w:hAnsi="Times New Roman" w:cs="Times New Roman"/>
          <w:sz w:val="24"/>
          <w:szCs w:val="24"/>
        </w:rPr>
      </w:pPr>
      <w:r w:rsidRPr="00FE3741">
        <w:rPr>
          <w:rFonts w:ascii="Times New Roman" w:hAnsi="Times New Roman" w:cs="Times New Roman"/>
          <w:sz w:val="24"/>
          <w:szCs w:val="24"/>
        </w:rPr>
        <w:t>Integralną część Standardów ochrony małoletnich stanowią załączniki:</w:t>
      </w:r>
    </w:p>
    <w:p w:rsidR="003E2EB5" w:rsidRPr="00FE3741" w:rsidRDefault="003E2EB5" w:rsidP="003E2EB5">
      <w:pPr>
        <w:numPr>
          <w:ilvl w:val="0"/>
          <w:numId w:val="36"/>
        </w:numPr>
        <w:suppressAutoHyphens/>
        <w:spacing w:after="0" w:line="360" w:lineRule="auto"/>
        <w:ind w:left="426"/>
        <w:jc w:val="both"/>
        <w:rPr>
          <w:rFonts w:ascii="Times New Roman" w:hAnsi="Times New Roman" w:cs="Times New Roman"/>
          <w:sz w:val="24"/>
          <w:szCs w:val="24"/>
        </w:rPr>
      </w:pPr>
      <w:r w:rsidRPr="00FE3741">
        <w:rPr>
          <w:rFonts w:ascii="Times New Roman" w:hAnsi="Times New Roman" w:cs="Times New Roman"/>
          <w:b/>
          <w:i/>
          <w:sz w:val="24"/>
          <w:szCs w:val="24"/>
        </w:rPr>
        <w:t>Załącznik nr 1</w:t>
      </w:r>
      <w:r w:rsidRPr="00FE3741">
        <w:rPr>
          <w:rFonts w:ascii="Times New Roman" w:hAnsi="Times New Roman" w:cs="Times New Roman"/>
          <w:sz w:val="24"/>
          <w:szCs w:val="24"/>
        </w:rPr>
        <w:t xml:space="preserve"> – Oświadczenie o niekaralności i zobowiązaniu do przestrzegania podstawowych zasad ochrony małoletnich;</w:t>
      </w:r>
    </w:p>
    <w:p w:rsidR="003E2EB5" w:rsidRPr="00FE3741" w:rsidRDefault="003E2EB5" w:rsidP="003E2EB5">
      <w:pPr>
        <w:numPr>
          <w:ilvl w:val="0"/>
          <w:numId w:val="36"/>
        </w:numPr>
        <w:suppressAutoHyphens/>
        <w:spacing w:after="0" w:line="360" w:lineRule="auto"/>
        <w:ind w:left="426"/>
        <w:jc w:val="both"/>
        <w:rPr>
          <w:rFonts w:ascii="Times New Roman" w:hAnsi="Times New Roman" w:cs="Times New Roman"/>
          <w:sz w:val="24"/>
          <w:szCs w:val="24"/>
        </w:rPr>
      </w:pPr>
      <w:r w:rsidRPr="00FE3741">
        <w:rPr>
          <w:rFonts w:ascii="Times New Roman" w:hAnsi="Times New Roman" w:cs="Times New Roman"/>
          <w:b/>
          <w:i/>
          <w:sz w:val="24"/>
          <w:szCs w:val="24"/>
        </w:rPr>
        <w:t>Załącznik nr 2</w:t>
      </w:r>
      <w:r w:rsidRPr="00FE3741">
        <w:rPr>
          <w:rFonts w:ascii="Times New Roman" w:hAnsi="Times New Roman" w:cs="Times New Roman"/>
          <w:sz w:val="24"/>
          <w:szCs w:val="24"/>
        </w:rPr>
        <w:t xml:space="preserve"> – Oświadczenie o znajomości i przestrzeganiu zasad zawartych </w:t>
      </w:r>
      <w:r w:rsidR="00D00081" w:rsidRPr="00FE3741">
        <w:rPr>
          <w:rFonts w:ascii="Times New Roman" w:hAnsi="Times New Roman" w:cs="Times New Roman"/>
          <w:sz w:val="24"/>
          <w:szCs w:val="24"/>
        </w:rPr>
        <w:br/>
      </w:r>
      <w:r w:rsidRPr="00FE3741">
        <w:rPr>
          <w:rFonts w:ascii="Times New Roman" w:hAnsi="Times New Roman" w:cs="Times New Roman"/>
          <w:sz w:val="24"/>
          <w:szCs w:val="24"/>
        </w:rPr>
        <w:t>w Standardach ochrony małoletnich w Sz</w:t>
      </w:r>
      <w:r w:rsidR="00E62D0E" w:rsidRPr="00FE3741">
        <w:rPr>
          <w:rFonts w:ascii="Times New Roman" w:hAnsi="Times New Roman" w:cs="Times New Roman"/>
          <w:sz w:val="24"/>
          <w:szCs w:val="24"/>
        </w:rPr>
        <w:t>kole Podstawowej im. Fryderyka Chopina w Babsku</w:t>
      </w:r>
      <w:r w:rsidRPr="00FE3741">
        <w:rPr>
          <w:rFonts w:ascii="Times New Roman" w:hAnsi="Times New Roman" w:cs="Times New Roman"/>
          <w:sz w:val="24"/>
          <w:szCs w:val="24"/>
        </w:rPr>
        <w:t>;</w:t>
      </w:r>
    </w:p>
    <w:p w:rsidR="003E2EB5" w:rsidRPr="00FE3741" w:rsidRDefault="003E2EB5" w:rsidP="003E2EB5">
      <w:pPr>
        <w:numPr>
          <w:ilvl w:val="0"/>
          <w:numId w:val="36"/>
        </w:numPr>
        <w:suppressAutoHyphens/>
        <w:spacing w:after="0" w:line="360" w:lineRule="auto"/>
        <w:ind w:left="426"/>
        <w:jc w:val="both"/>
        <w:rPr>
          <w:rFonts w:ascii="Times New Roman" w:hAnsi="Times New Roman" w:cs="Times New Roman"/>
          <w:sz w:val="24"/>
          <w:szCs w:val="24"/>
        </w:rPr>
      </w:pPr>
      <w:r w:rsidRPr="00FE3741">
        <w:rPr>
          <w:rFonts w:ascii="Times New Roman" w:hAnsi="Times New Roman" w:cs="Times New Roman"/>
          <w:b/>
          <w:i/>
          <w:sz w:val="24"/>
          <w:szCs w:val="24"/>
        </w:rPr>
        <w:t>Załącznik nr 3</w:t>
      </w:r>
      <w:r w:rsidRPr="00FE3741">
        <w:rPr>
          <w:rFonts w:ascii="Times New Roman" w:hAnsi="Times New Roman" w:cs="Times New Roman"/>
          <w:sz w:val="24"/>
          <w:szCs w:val="24"/>
        </w:rPr>
        <w:t xml:space="preserve"> – Oświadczenie rodzica/opiekuna prawnego małoletniego o zapoznaniu się z obowiązującymi Standardami ochrony małoletnich w Sz</w:t>
      </w:r>
      <w:r w:rsidR="005D3C5B" w:rsidRPr="00FE3741">
        <w:rPr>
          <w:rFonts w:ascii="Times New Roman" w:hAnsi="Times New Roman" w:cs="Times New Roman"/>
          <w:sz w:val="24"/>
          <w:szCs w:val="24"/>
        </w:rPr>
        <w:t>kole Podstawowej im. Fryderyka Chopina w Babsku</w:t>
      </w:r>
      <w:r w:rsidRPr="00FE3741">
        <w:rPr>
          <w:rFonts w:ascii="Times New Roman" w:hAnsi="Times New Roman" w:cs="Times New Roman"/>
          <w:sz w:val="24"/>
          <w:szCs w:val="24"/>
        </w:rPr>
        <w:t>;</w:t>
      </w:r>
    </w:p>
    <w:p w:rsidR="003E2EB5" w:rsidRPr="00FE3741" w:rsidRDefault="003E2EB5" w:rsidP="003E2EB5">
      <w:pPr>
        <w:numPr>
          <w:ilvl w:val="0"/>
          <w:numId w:val="36"/>
        </w:numPr>
        <w:suppressAutoHyphens/>
        <w:spacing w:after="0" w:line="360" w:lineRule="auto"/>
        <w:ind w:left="426"/>
        <w:jc w:val="both"/>
        <w:rPr>
          <w:rFonts w:ascii="Times New Roman" w:hAnsi="Times New Roman" w:cs="Times New Roman"/>
          <w:sz w:val="24"/>
          <w:szCs w:val="24"/>
        </w:rPr>
      </w:pPr>
      <w:r w:rsidRPr="00FE3741">
        <w:rPr>
          <w:rFonts w:ascii="Times New Roman" w:hAnsi="Times New Roman" w:cs="Times New Roman"/>
          <w:b/>
          <w:i/>
          <w:sz w:val="24"/>
          <w:szCs w:val="24"/>
        </w:rPr>
        <w:t xml:space="preserve">Załącznik nr 4 – </w:t>
      </w:r>
      <w:r w:rsidRPr="00FE3741">
        <w:rPr>
          <w:rFonts w:ascii="Times New Roman" w:hAnsi="Times New Roman" w:cs="Times New Roman"/>
          <w:bCs/>
          <w:i/>
          <w:sz w:val="24"/>
          <w:szCs w:val="24"/>
        </w:rPr>
        <w:t>Karta Interwencji wypełniana w</w:t>
      </w:r>
      <w:r w:rsidR="00A11EE7">
        <w:rPr>
          <w:rFonts w:ascii="Times New Roman" w:hAnsi="Times New Roman" w:cs="Times New Roman"/>
          <w:bCs/>
          <w:i/>
          <w:sz w:val="24"/>
          <w:szCs w:val="24"/>
        </w:rPr>
        <w:t xml:space="preserve"> </w:t>
      </w:r>
      <w:r w:rsidRPr="00FE3741">
        <w:rPr>
          <w:rFonts w:ascii="Times New Roman" w:eastAsia="Times New Roman" w:hAnsi="Times New Roman" w:cs="Times New Roman"/>
          <w:color w:val="000000"/>
          <w:kern w:val="0"/>
          <w:sz w:val="24"/>
          <w:szCs w:val="24"/>
          <w:lang w:eastAsia="pl-PL"/>
        </w:rPr>
        <w:t>każdym przypadku zauważenia krzywdzenia ucznia</w:t>
      </w:r>
      <w:r w:rsidR="00A11EE7">
        <w:rPr>
          <w:rFonts w:ascii="Times New Roman" w:eastAsia="Times New Roman" w:hAnsi="Times New Roman" w:cs="Times New Roman"/>
          <w:color w:val="000000"/>
          <w:kern w:val="0"/>
          <w:sz w:val="24"/>
          <w:szCs w:val="24"/>
          <w:lang w:eastAsia="pl-PL"/>
        </w:rPr>
        <w:t xml:space="preserve"> </w:t>
      </w:r>
      <w:r w:rsidRPr="00FE3741">
        <w:rPr>
          <w:rFonts w:ascii="Times New Roman" w:hAnsi="Times New Roman" w:cs="Times New Roman"/>
          <w:sz w:val="24"/>
          <w:szCs w:val="24"/>
        </w:rPr>
        <w:t>w Sz</w:t>
      </w:r>
      <w:r w:rsidR="005D3C5B" w:rsidRPr="00FE3741">
        <w:rPr>
          <w:rFonts w:ascii="Times New Roman" w:hAnsi="Times New Roman" w:cs="Times New Roman"/>
          <w:sz w:val="24"/>
          <w:szCs w:val="24"/>
        </w:rPr>
        <w:t>kole Podstawowej im. Fryderyka Chopina w Babski</w:t>
      </w:r>
      <w:r w:rsidRPr="00FE3741">
        <w:rPr>
          <w:rFonts w:ascii="Times New Roman" w:hAnsi="Times New Roman" w:cs="Times New Roman"/>
          <w:sz w:val="24"/>
          <w:szCs w:val="24"/>
        </w:rPr>
        <w:t>;</w:t>
      </w:r>
    </w:p>
    <w:p w:rsidR="003E2EB5" w:rsidRPr="00FE3741" w:rsidRDefault="003E2EB5" w:rsidP="003E2EB5">
      <w:pPr>
        <w:numPr>
          <w:ilvl w:val="0"/>
          <w:numId w:val="36"/>
        </w:numPr>
        <w:suppressAutoHyphens/>
        <w:spacing w:after="0" w:line="360" w:lineRule="auto"/>
        <w:ind w:left="426"/>
        <w:jc w:val="both"/>
        <w:rPr>
          <w:rFonts w:ascii="Times New Roman" w:hAnsi="Times New Roman" w:cs="Times New Roman"/>
          <w:sz w:val="24"/>
          <w:szCs w:val="24"/>
        </w:rPr>
      </w:pPr>
      <w:r w:rsidRPr="00FE3741">
        <w:rPr>
          <w:rFonts w:ascii="Times New Roman" w:hAnsi="Times New Roman" w:cs="Times New Roman"/>
          <w:b/>
          <w:i/>
          <w:sz w:val="24"/>
          <w:szCs w:val="24"/>
        </w:rPr>
        <w:lastRenderedPageBreak/>
        <w:t xml:space="preserve">Załącznik nr </w:t>
      </w:r>
      <w:r w:rsidR="00B72A31" w:rsidRPr="00FE3741">
        <w:rPr>
          <w:rFonts w:ascii="Times New Roman" w:hAnsi="Times New Roman" w:cs="Times New Roman"/>
          <w:b/>
          <w:i/>
          <w:sz w:val="24"/>
          <w:szCs w:val="24"/>
        </w:rPr>
        <w:t>5</w:t>
      </w:r>
      <w:r w:rsidRPr="00FE3741">
        <w:rPr>
          <w:rFonts w:ascii="Times New Roman" w:hAnsi="Times New Roman" w:cs="Times New Roman"/>
          <w:sz w:val="24"/>
          <w:szCs w:val="24"/>
        </w:rPr>
        <w:t xml:space="preserve"> – Monitoring Standardów – kwestionariusz ankiety dla pracownika </w:t>
      </w:r>
      <w:r w:rsidR="00B72A31" w:rsidRPr="00FE3741">
        <w:rPr>
          <w:rFonts w:ascii="Times New Roman" w:hAnsi="Times New Roman" w:cs="Times New Roman"/>
          <w:sz w:val="24"/>
          <w:szCs w:val="24"/>
        </w:rPr>
        <w:t xml:space="preserve">w Szkole </w:t>
      </w:r>
      <w:r w:rsidR="005D3C5B" w:rsidRPr="00FE3741">
        <w:rPr>
          <w:rFonts w:ascii="Times New Roman" w:hAnsi="Times New Roman" w:cs="Times New Roman"/>
          <w:sz w:val="24"/>
          <w:szCs w:val="24"/>
        </w:rPr>
        <w:t>Podstawowej im. Fryderyka Chopina w Babsku</w:t>
      </w:r>
      <w:r w:rsidR="00B72A31" w:rsidRPr="00FE3741">
        <w:rPr>
          <w:rFonts w:ascii="Times New Roman" w:hAnsi="Times New Roman" w:cs="Times New Roman"/>
          <w:sz w:val="24"/>
          <w:szCs w:val="24"/>
        </w:rPr>
        <w:t>;</w:t>
      </w:r>
    </w:p>
    <w:p w:rsidR="003E2EB5" w:rsidRPr="00FE3741" w:rsidRDefault="003E2EB5" w:rsidP="003E2EB5">
      <w:pPr>
        <w:numPr>
          <w:ilvl w:val="0"/>
          <w:numId w:val="36"/>
        </w:numPr>
        <w:suppressAutoHyphens/>
        <w:spacing w:after="0" w:line="360" w:lineRule="auto"/>
        <w:ind w:left="426"/>
        <w:jc w:val="both"/>
        <w:rPr>
          <w:rFonts w:ascii="Times New Roman" w:hAnsi="Times New Roman" w:cs="Times New Roman"/>
          <w:sz w:val="24"/>
          <w:szCs w:val="24"/>
        </w:rPr>
      </w:pPr>
      <w:r w:rsidRPr="00FE3741">
        <w:rPr>
          <w:rFonts w:ascii="Times New Roman" w:hAnsi="Times New Roman" w:cs="Times New Roman"/>
          <w:b/>
          <w:i/>
          <w:sz w:val="24"/>
          <w:szCs w:val="24"/>
        </w:rPr>
        <w:t xml:space="preserve">Załącznik nr </w:t>
      </w:r>
      <w:r w:rsidR="00B72A31" w:rsidRPr="00FE3741">
        <w:rPr>
          <w:rFonts w:ascii="Times New Roman" w:hAnsi="Times New Roman" w:cs="Times New Roman"/>
          <w:b/>
          <w:i/>
          <w:sz w:val="24"/>
          <w:szCs w:val="24"/>
        </w:rPr>
        <w:t>6</w:t>
      </w:r>
      <w:r w:rsidRPr="00FE3741">
        <w:rPr>
          <w:rFonts w:ascii="Times New Roman" w:hAnsi="Times New Roman" w:cs="Times New Roman"/>
          <w:sz w:val="24"/>
          <w:szCs w:val="24"/>
        </w:rPr>
        <w:t xml:space="preserve"> – Monitoring Standardów – kwestionariusz ankiety dla ucznia </w:t>
      </w:r>
      <w:r w:rsidR="00B72A31" w:rsidRPr="00FE3741">
        <w:rPr>
          <w:rFonts w:ascii="Times New Roman" w:hAnsi="Times New Roman" w:cs="Times New Roman"/>
          <w:sz w:val="24"/>
          <w:szCs w:val="24"/>
        </w:rPr>
        <w:t>w Sz</w:t>
      </w:r>
      <w:r w:rsidR="005D3C5B" w:rsidRPr="00FE3741">
        <w:rPr>
          <w:rFonts w:ascii="Times New Roman" w:hAnsi="Times New Roman" w:cs="Times New Roman"/>
          <w:sz w:val="24"/>
          <w:szCs w:val="24"/>
        </w:rPr>
        <w:t>kole Podstawowej im. Fryderyka Chopina w Babsku</w:t>
      </w:r>
      <w:r w:rsidR="00B72A31" w:rsidRPr="00FE3741">
        <w:rPr>
          <w:rFonts w:ascii="Times New Roman" w:hAnsi="Times New Roman" w:cs="Times New Roman"/>
          <w:sz w:val="24"/>
          <w:szCs w:val="24"/>
        </w:rPr>
        <w:t>.</w:t>
      </w:r>
    </w:p>
    <w:p w:rsidR="00B21D58" w:rsidRPr="00FE3741" w:rsidRDefault="00B21D58" w:rsidP="003E2EB5">
      <w:pPr>
        <w:spacing w:after="0" w:line="240" w:lineRule="auto"/>
        <w:ind w:left="287" w:hanging="287"/>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rPr>
          <w:rFonts w:ascii="Times New Roman" w:eastAsia="Times New Roman" w:hAnsi="Times New Roman" w:cs="Times New Roman"/>
          <w:kern w:val="0"/>
          <w:sz w:val="24"/>
          <w:szCs w:val="24"/>
          <w:lang w:eastAsia="pl-PL"/>
        </w:rPr>
      </w:pPr>
      <w:r w:rsidRPr="00FE3741">
        <w:rPr>
          <w:rFonts w:ascii="Times New Roman" w:eastAsia="Times New Roman" w:hAnsi="Times New Roman" w:cs="Times New Roman"/>
          <w:i/>
          <w:iCs/>
          <w:color w:val="000000"/>
          <w:kern w:val="0"/>
          <w:sz w:val="24"/>
          <w:szCs w:val="24"/>
          <w:lang w:eastAsia="pl-PL"/>
        </w:rPr>
        <w:br w:type="textWrapping" w:clear="all"/>
      </w:r>
    </w:p>
    <w:p w:rsidR="00B21D58" w:rsidRPr="00FE3741" w:rsidRDefault="00B21D58" w:rsidP="00B21D58">
      <w:pPr>
        <w:spacing w:after="0" w:line="20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00" w:lineRule="atLeast"/>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B21D58" w:rsidRPr="00FE3741" w:rsidRDefault="00B21D58" w:rsidP="00B21D58">
      <w:pPr>
        <w:spacing w:after="0" w:line="240" w:lineRule="auto"/>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b/>
          <w:bCs/>
          <w:color w:val="000000"/>
          <w:kern w:val="0"/>
          <w:sz w:val="24"/>
          <w:szCs w:val="24"/>
          <w:lang w:eastAsia="pl-PL"/>
        </w:rPr>
        <w:t> </w:t>
      </w:r>
    </w:p>
    <w:p w:rsidR="00B21D58" w:rsidRPr="00FE3741" w:rsidRDefault="00B21D58" w:rsidP="00B21D58">
      <w:pPr>
        <w:spacing w:after="0" w:line="240" w:lineRule="auto"/>
        <w:rPr>
          <w:rFonts w:ascii="Times New Roman" w:eastAsia="Times New Roman" w:hAnsi="Times New Roman" w:cs="Times New Roman"/>
          <w:color w:val="000000"/>
          <w:kern w:val="0"/>
          <w:sz w:val="24"/>
          <w:szCs w:val="24"/>
          <w:lang w:eastAsia="pl-PL"/>
        </w:rPr>
      </w:pPr>
      <w:r w:rsidRPr="00FE3741">
        <w:rPr>
          <w:rFonts w:ascii="Times New Roman" w:eastAsia="Times New Roman" w:hAnsi="Times New Roman" w:cs="Times New Roman"/>
          <w:color w:val="000000"/>
          <w:kern w:val="0"/>
          <w:sz w:val="24"/>
          <w:szCs w:val="24"/>
          <w:lang w:eastAsia="pl-PL"/>
        </w:rPr>
        <w:t> </w:t>
      </w:r>
    </w:p>
    <w:p w:rsidR="00EA00AC" w:rsidRPr="00FE3741" w:rsidRDefault="00B21D58"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r w:rsidRPr="00FE3741">
        <w:rPr>
          <w:rFonts w:ascii="Times New Roman" w:eastAsia="Times New Roman" w:hAnsi="Times New Roman" w:cs="Times New Roman"/>
          <w:color w:val="000000"/>
          <w:kern w:val="0"/>
          <w:sz w:val="24"/>
          <w:szCs w:val="24"/>
          <w:lang w:eastAsia="pl-PL"/>
        </w:rPr>
        <w:t> </w:t>
      </w: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62D0E" w:rsidRPr="00FE3741" w:rsidRDefault="00E62D0E"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62D0E" w:rsidRPr="00FE3741" w:rsidRDefault="00E62D0E"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B853B8" w:rsidRPr="00FE3741" w:rsidRDefault="00B853B8"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B853B8" w:rsidRPr="00FE3741" w:rsidRDefault="00B853B8"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B853B8" w:rsidRPr="00FE3741" w:rsidRDefault="00B853B8"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B853B8" w:rsidRPr="00FE3741" w:rsidRDefault="00B853B8"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B853B8" w:rsidRPr="00FE3741" w:rsidRDefault="00B853B8"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62D0E" w:rsidRPr="00FE3741" w:rsidRDefault="00E62D0E"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b/>
          <w:i/>
          <w:sz w:val="24"/>
          <w:szCs w:val="24"/>
          <w:lang w:eastAsia="pl-PL"/>
        </w:rPr>
      </w:pPr>
    </w:p>
    <w:p w:rsidR="00EA00AC" w:rsidRDefault="00EA00AC"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FE3741" w:rsidRPr="00FE3741" w:rsidRDefault="00FE3741"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EA00AC" w:rsidRPr="00FE3741" w:rsidRDefault="00EA00AC" w:rsidP="00AE371C">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EA00AC" w:rsidRPr="00FE3741" w:rsidRDefault="00EA00AC" w:rsidP="005D3C5B">
      <w:pPr>
        <w:tabs>
          <w:tab w:val="left" w:pos="6460"/>
          <w:tab w:val="left" w:pos="6860"/>
          <w:tab w:val="left" w:pos="7180"/>
          <w:tab w:val="left" w:pos="7600"/>
          <w:tab w:val="left" w:pos="8860"/>
        </w:tabs>
        <w:spacing w:after="0" w:line="0" w:lineRule="atLeast"/>
        <w:rPr>
          <w:rFonts w:ascii="Times New Roman" w:eastAsia="Times New Roman" w:hAnsi="Times New Roman" w:cs="Times New Roman"/>
          <w:b/>
          <w:i/>
          <w:sz w:val="24"/>
          <w:szCs w:val="24"/>
          <w:lang w:eastAsia="pl-PL"/>
        </w:rPr>
      </w:pPr>
    </w:p>
    <w:p w:rsidR="00EA00AC" w:rsidRPr="00FE3741" w:rsidRDefault="00EA00A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sz w:val="24"/>
          <w:szCs w:val="24"/>
          <w:lang w:eastAsia="pl-PL"/>
        </w:rPr>
      </w:pPr>
      <w:r w:rsidRPr="00FE3741">
        <w:rPr>
          <w:rFonts w:ascii="Times New Roman" w:eastAsia="Times New Roman" w:hAnsi="Times New Roman" w:cs="Times New Roman"/>
          <w:b/>
          <w:i/>
          <w:sz w:val="24"/>
          <w:szCs w:val="24"/>
          <w:lang w:eastAsia="pl-PL"/>
        </w:rPr>
        <w:lastRenderedPageBreak/>
        <w:t xml:space="preserve">                                                                                  Załącznik nr 1</w:t>
      </w:r>
      <w:r w:rsidRPr="00FE3741">
        <w:rPr>
          <w:rFonts w:ascii="Times New Roman" w:eastAsia="Times New Roman" w:hAnsi="Times New Roman" w:cs="Times New Roman"/>
          <w:sz w:val="24"/>
          <w:szCs w:val="24"/>
          <w:lang w:eastAsia="pl-PL"/>
        </w:rPr>
        <w:tab/>
      </w:r>
    </w:p>
    <w:p w:rsidR="00EA00AC" w:rsidRPr="00FE3741" w:rsidRDefault="00EA00AC" w:rsidP="00EA00AC">
      <w:pPr>
        <w:spacing w:after="0" w:line="200"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387"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0" w:lineRule="atLeast"/>
        <w:jc w:val="right"/>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w:t>
      </w:r>
    </w:p>
    <w:p w:rsidR="00EA00AC" w:rsidRPr="00FE3741" w:rsidRDefault="00EA00AC" w:rsidP="00EA00AC">
      <w:pPr>
        <w:spacing w:after="0" w:line="2" w:lineRule="exact"/>
        <w:jc w:val="right"/>
        <w:rPr>
          <w:rFonts w:ascii="Times New Roman" w:eastAsia="Times New Roman" w:hAnsi="Times New Roman" w:cs="Times New Roman"/>
          <w:sz w:val="24"/>
          <w:szCs w:val="24"/>
          <w:lang w:eastAsia="pl-PL"/>
        </w:rPr>
      </w:pPr>
    </w:p>
    <w:p w:rsidR="00EA00AC" w:rsidRPr="00FE3741" w:rsidRDefault="00EA00AC" w:rsidP="00EA00AC">
      <w:pPr>
        <w:spacing w:after="0" w:line="0" w:lineRule="atLeast"/>
        <w:jc w:val="right"/>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miejscowość, data</w:t>
      </w:r>
    </w:p>
    <w:p w:rsidR="00EA00AC" w:rsidRPr="00FE3741" w:rsidRDefault="00EA00AC" w:rsidP="00EA00AC">
      <w:pPr>
        <w:spacing w:after="0" w:line="387"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387"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387"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360" w:lineRule="auto"/>
        <w:jc w:val="center"/>
        <w:rPr>
          <w:rFonts w:ascii="Times New Roman" w:hAnsi="Times New Roman" w:cs="Times New Roman"/>
          <w:sz w:val="24"/>
          <w:szCs w:val="24"/>
        </w:rPr>
      </w:pPr>
      <w:r w:rsidRPr="00FE3741">
        <w:rPr>
          <w:rFonts w:ascii="Times New Roman" w:hAnsi="Times New Roman" w:cs="Times New Roman"/>
          <w:b/>
          <w:sz w:val="24"/>
          <w:szCs w:val="24"/>
        </w:rPr>
        <w:t xml:space="preserve">Oświadczenie o niekaralności </w:t>
      </w:r>
    </w:p>
    <w:p w:rsidR="00EA00AC" w:rsidRPr="00FE3741" w:rsidRDefault="00EA00AC" w:rsidP="00EA00AC">
      <w:pPr>
        <w:spacing w:after="0" w:line="360" w:lineRule="auto"/>
        <w:jc w:val="center"/>
        <w:rPr>
          <w:rFonts w:ascii="Times New Roman" w:hAnsi="Times New Roman" w:cs="Times New Roman"/>
          <w:sz w:val="24"/>
          <w:szCs w:val="24"/>
        </w:rPr>
      </w:pPr>
      <w:r w:rsidRPr="00FE3741">
        <w:rPr>
          <w:rFonts w:ascii="Times New Roman" w:hAnsi="Times New Roman" w:cs="Times New Roman"/>
          <w:b/>
          <w:sz w:val="24"/>
          <w:szCs w:val="24"/>
        </w:rPr>
        <w:t>i zobowiązaniu do przestrzegania podstawowych zasad ochrony małoletnich</w:t>
      </w:r>
    </w:p>
    <w:p w:rsidR="00EA00AC" w:rsidRPr="00FE3741" w:rsidRDefault="00EA00AC" w:rsidP="00EA00AC">
      <w:pPr>
        <w:spacing w:after="0" w:line="360" w:lineRule="auto"/>
        <w:jc w:val="center"/>
        <w:rPr>
          <w:rFonts w:ascii="Times New Roman" w:eastAsia="Times New Roman" w:hAnsi="Times New Roman" w:cs="Times New Roman"/>
          <w:b/>
          <w:sz w:val="24"/>
          <w:szCs w:val="24"/>
          <w:lang w:eastAsia="pl-PL"/>
        </w:rPr>
      </w:pPr>
      <w:r w:rsidRPr="00FE3741">
        <w:rPr>
          <w:rFonts w:ascii="Times New Roman" w:eastAsia="Times New Roman" w:hAnsi="Times New Roman" w:cs="Times New Roman"/>
          <w:b/>
          <w:sz w:val="24"/>
          <w:szCs w:val="24"/>
          <w:lang w:eastAsia="pl-PL"/>
        </w:rPr>
        <w:t xml:space="preserve">w Szkole Podstawowej </w:t>
      </w:r>
      <w:r w:rsidR="005D3C5B" w:rsidRPr="00FE3741">
        <w:rPr>
          <w:rFonts w:ascii="Times New Roman" w:eastAsia="Times New Roman" w:hAnsi="Times New Roman" w:cs="Times New Roman"/>
          <w:b/>
          <w:sz w:val="24"/>
          <w:szCs w:val="24"/>
          <w:lang w:eastAsia="pl-PL"/>
        </w:rPr>
        <w:t>im. Fryderyka Chopina w Babsku</w:t>
      </w:r>
    </w:p>
    <w:p w:rsidR="00EA00AC" w:rsidRPr="00FE3741" w:rsidRDefault="00EA00AC" w:rsidP="00EA00AC">
      <w:pPr>
        <w:spacing w:after="0" w:line="200"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317"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0" w:lineRule="atLeast"/>
        <w:jc w:val="both"/>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Ja, .......................................................................... nr PESEL......................................................</w:t>
      </w:r>
    </w:p>
    <w:p w:rsidR="00E62D0E" w:rsidRPr="00FE3741" w:rsidRDefault="00E62D0E" w:rsidP="00EA00AC">
      <w:pPr>
        <w:spacing w:after="0" w:line="0" w:lineRule="atLeast"/>
        <w:jc w:val="both"/>
        <w:rPr>
          <w:rFonts w:ascii="Times New Roman" w:eastAsia="Times New Roman" w:hAnsi="Times New Roman" w:cs="Times New Roman"/>
          <w:sz w:val="24"/>
          <w:szCs w:val="24"/>
          <w:lang w:eastAsia="pl-PL"/>
        </w:rPr>
      </w:pPr>
    </w:p>
    <w:p w:rsidR="00E62D0E" w:rsidRPr="00FE3741" w:rsidRDefault="00E62D0E" w:rsidP="00EA00AC">
      <w:pPr>
        <w:spacing w:after="0" w:line="0" w:lineRule="atLeast"/>
        <w:jc w:val="both"/>
        <w:rPr>
          <w:rFonts w:ascii="Times New Roman" w:eastAsia="Times New Roman" w:hAnsi="Times New Roman" w:cs="Times New Roman"/>
          <w:sz w:val="24"/>
          <w:szCs w:val="24"/>
          <w:lang w:eastAsia="pl-PL"/>
        </w:rPr>
      </w:pPr>
    </w:p>
    <w:p w:rsidR="00EA00AC" w:rsidRPr="00FE3741" w:rsidRDefault="00EA00AC" w:rsidP="00EA00AC">
      <w:pPr>
        <w:spacing w:after="0" w:line="173"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375" w:lineRule="auto"/>
        <w:ind w:right="1020"/>
        <w:jc w:val="both"/>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oświadczam, że nie byłam/em skazana/y za przestępstwo przeciwko wolności seksualnej i obyczajności, i przestępstwa z użyciem przemocy na szkodę małoletniego i nie toczy się przeciwko mnie żadne postępowanie karne ani dyscyplinarne w tym zakresie.</w:t>
      </w:r>
    </w:p>
    <w:p w:rsidR="00EA00AC" w:rsidRPr="00FE3741" w:rsidRDefault="00EA00AC" w:rsidP="00EA00AC">
      <w:pPr>
        <w:spacing w:after="0" w:line="200"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256"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395" w:lineRule="auto"/>
        <w:ind w:right="500"/>
        <w:jc w:val="both"/>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 xml:space="preserve">Ponadto oświadczam, że zapoznałam/-em się z zasadami ochrony małoletnich obowiązującymi w Szkole Podstawowej im. </w:t>
      </w:r>
      <w:r w:rsidR="005D3C5B" w:rsidRPr="00FE3741">
        <w:rPr>
          <w:rFonts w:ascii="Times New Roman" w:eastAsia="Times New Roman" w:hAnsi="Times New Roman" w:cs="Times New Roman"/>
          <w:sz w:val="24"/>
          <w:szCs w:val="24"/>
          <w:lang w:eastAsia="pl-PL"/>
        </w:rPr>
        <w:t>Fryderyka Chopina w Babsku</w:t>
      </w:r>
      <w:r w:rsidRPr="00FE3741">
        <w:rPr>
          <w:rFonts w:ascii="Times New Roman" w:eastAsia="Times New Roman" w:hAnsi="Times New Roman" w:cs="Times New Roman"/>
          <w:sz w:val="24"/>
          <w:szCs w:val="24"/>
          <w:lang w:eastAsia="pl-PL"/>
        </w:rPr>
        <w:t xml:space="preserve"> i zobowiązuję się do ich przestrzegania.</w:t>
      </w:r>
    </w:p>
    <w:p w:rsidR="00EA00AC" w:rsidRPr="00FE3741" w:rsidRDefault="00EA00AC" w:rsidP="00EA00AC">
      <w:pPr>
        <w:spacing w:after="0" w:line="200"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200"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314" w:lineRule="exact"/>
        <w:jc w:val="both"/>
        <w:rPr>
          <w:rFonts w:ascii="Times New Roman" w:eastAsia="Times New Roman" w:hAnsi="Times New Roman" w:cs="Times New Roman"/>
          <w:sz w:val="24"/>
          <w:szCs w:val="24"/>
          <w:lang w:eastAsia="pl-PL"/>
        </w:rPr>
      </w:pPr>
    </w:p>
    <w:p w:rsidR="00EA00AC" w:rsidRPr="00FE3741" w:rsidRDefault="00EA00AC" w:rsidP="00EA00AC">
      <w:pPr>
        <w:spacing w:after="0" w:line="0" w:lineRule="atLeast"/>
        <w:jc w:val="right"/>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w:t>
      </w:r>
    </w:p>
    <w:p w:rsidR="00EA00AC" w:rsidRPr="00FE3741" w:rsidRDefault="00EA00AC" w:rsidP="00EA00AC">
      <w:pPr>
        <w:spacing w:after="0" w:line="2" w:lineRule="exact"/>
        <w:jc w:val="right"/>
        <w:rPr>
          <w:rFonts w:ascii="Times New Roman" w:eastAsia="Times New Roman" w:hAnsi="Times New Roman" w:cs="Times New Roman"/>
          <w:sz w:val="24"/>
          <w:szCs w:val="24"/>
          <w:lang w:eastAsia="pl-PL"/>
        </w:rPr>
      </w:pPr>
    </w:p>
    <w:p w:rsidR="00EA00AC" w:rsidRPr="00FE3741" w:rsidRDefault="00EA00AC" w:rsidP="00EA00AC">
      <w:pPr>
        <w:spacing w:after="0" w:line="0" w:lineRule="atLeast"/>
        <w:jc w:val="right"/>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Czytelny podpis</w:t>
      </w:r>
    </w:p>
    <w:p w:rsidR="00EA00AC" w:rsidRPr="00FE3741" w:rsidRDefault="00EA00AC" w:rsidP="00EA00AC">
      <w:pPr>
        <w:spacing w:after="0" w:line="0" w:lineRule="atLeast"/>
        <w:rPr>
          <w:rFonts w:ascii="Times New Roman" w:eastAsia="Times New Roman" w:hAnsi="Times New Roman" w:cs="Times New Roman"/>
          <w:sz w:val="24"/>
          <w:szCs w:val="24"/>
          <w:lang w:eastAsia="pl-PL"/>
        </w:rPr>
        <w:sectPr w:rsidR="00EA00AC" w:rsidRPr="00FE3741" w:rsidSect="00AE371C">
          <w:footerReference w:type="default" r:id="rId8"/>
          <w:pgSz w:w="11900" w:h="16838"/>
          <w:pgMar w:top="1415" w:right="1126" w:bottom="146" w:left="1140" w:header="0" w:footer="907" w:gutter="0"/>
          <w:cols w:space="0" w:equalWidth="0">
            <w:col w:w="9640"/>
          </w:cols>
          <w:docGrid w:linePitch="360"/>
        </w:sectPr>
      </w:pPr>
    </w:p>
    <w:p w:rsidR="00EA00AC" w:rsidRPr="00FE3741" w:rsidRDefault="00EA00AC" w:rsidP="00EA00AC">
      <w:pPr>
        <w:spacing w:after="0" w:line="0" w:lineRule="atLeast"/>
        <w:rPr>
          <w:rFonts w:ascii="Times New Roman" w:eastAsia="Times New Roman" w:hAnsi="Times New Roman" w:cs="Times New Roman"/>
          <w:sz w:val="24"/>
          <w:szCs w:val="24"/>
          <w:lang w:eastAsia="pl-PL"/>
        </w:rPr>
        <w:sectPr w:rsidR="00EA00AC" w:rsidRPr="00FE3741">
          <w:type w:val="continuous"/>
          <w:pgSz w:w="11900" w:h="16838"/>
          <w:pgMar w:top="1415" w:right="1126" w:bottom="146" w:left="1140" w:header="0" w:footer="0" w:gutter="0"/>
          <w:cols w:space="0" w:equalWidth="0">
            <w:col w:w="9640"/>
          </w:cols>
          <w:docGrid w:linePitch="360"/>
        </w:sectPr>
      </w:pPr>
    </w:p>
    <w:p w:rsidR="00EA00AC" w:rsidRPr="00FE3741" w:rsidRDefault="00AE371C" w:rsidP="00EA00AC">
      <w:pPr>
        <w:tabs>
          <w:tab w:val="left" w:pos="6460"/>
          <w:tab w:val="left" w:pos="6860"/>
          <w:tab w:val="left" w:pos="7180"/>
          <w:tab w:val="left" w:pos="7600"/>
          <w:tab w:val="left" w:pos="8860"/>
        </w:tabs>
        <w:spacing w:after="0" w:line="0" w:lineRule="atLeast"/>
        <w:jc w:val="right"/>
        <w:rPr>
          <w:rFonts w:ascii="Times New Roman" w:eastAsia="Times New Roman" w:hAnsi="Times New Roman" w:cs="Times New Roman"/>
          <w:i/>
          <w:sz w:val="24"/>
          <w:szCs w:val="24"/>
          <w:lang w:eastAsia="pl-PL"/>
        </w:rPr>
      </w:pPr>
      <w:bookmarkStart w:id="12" w:name="page20"/>
      <w:bookmarkEnd w:id="12"/>
      <w:r w:rsidRPr="00FE3741">
        <w:rPr>
          <w:rFonts w:ascii="Times New Roman" w:eastAsia="Times New Roman" w:hAnsi="Times New Roman" w:cs="Times New Roman"/>
          <w:b/>
          <w:i/>
          <w:sz w:val="24"/>
          <w:szCs w:val="24"/>
          <w:lang w:eastAsia="pl-PL"/>
        </w:rPr>
        <w:lastRenderedPageBreak/>
        <w:t xml:space="preserve">                                                                                        </w:t>
      </w:r>
      <w:r w:rsidR="00EA00AC" w:rsidRPr="00FE3741">
        <w:rPr>
          <w:rFonts w:ascii="Times New Roman" w:eastAsia="Times New Roman" w:hAnsi="Times New Roman" w:cs="Times New Roman"/>
          <w:b/>
          <w:i/>
          <w:sz w:val="24"/>
          <w:szCs w:val="24"/>
          <w:lang w:eastAsia="pl-PL"/>
        </w:rPr>
        <w:t xml:space="preserve"> Załącznik nr 2</w:t>
      </w:r>
      <w:r w:rsidR="00EA00AC" w:rsidRPr="00FE3741">
        <w:rPr>
          <w:rFonts w:ascii="Times New Roman" w:eastAsia="Times New Roman" w:hAnsi="Times New Roman" w:cs="Times New Roman"/>
          <w:sz w:val="24"/>
          <w:szCs w:val="24"/>
          <w:lang w:eastAsia="pl-PL"/>
        </w:rPr>
        <w:tab/>
      </w:r>
    </w:p>
    <w:p w:rsidR="00EA00AC" w:rsidRPr="00FE3741" w:rsidRDefault="00EA00AC" w:rsidP="00AE371C">
      <w:pPr>
        <w:spacing w:after="0" w:line="378" w:lineRule="exact"/>
        <w:jc w:val="righ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0" w:lineRule="atLeast"/>
        <w:jc w:val="right"/>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w:t>
      </w:r>
    </w:p>
    <w:p w:rsidR="00EA00AC" w:rsidRPr="00FE3741" w:rsidRDefault="00EA00AC" w:rsidP="00EA00AC">
      <w:pPr>
        <w:spacing w:after="0" w:line="2" w:lineRule="exact"/>
        <w:jc w:val="right"/>
        <w:rPr>
          <w:rFonts w:ascii="Times New Roman" w:eastAsia="Times New Roman" w:hAnsi="Times New Roman" w:cs="Times New Roman"/>
          <w:sz w:val="24"/>
          <w:szCs w:val="24"/>
          <w:lang w:eastAsia="pl-PL"/>
        </w:rPr>
      </w:pPr>
    </w:p>
    <w:p w:rsidR="00EA00AC" w:rsidRPr="00FE3741" w:rsidRDefault="00EA00AC" w:rsidP="00EA00AC">
      <w:pPr>
        <w:spacing w:after="0" w:line="0" w:lineRule="atLeast"/>
        <w:jc w:val="right"/>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miejscowość, data</w:t>
      </w:r>
    </w:p>
    <w:p w:rsidR="00EA00AC" w:rsidRPr="00FE3741" w:rsidRDefault="00EA00AC" w:rsidP="00EA00AC">
      <w:pPr>
        <w:spacing w:after="0" w:line="0" w:lineRule="atLeast"/>
        <w:jc w:val="right"/>
        <w:rPr>
          <w:rFonts w:ascii="Times New Roman" w:eastAsia="Times New Roman" w:hAnsi="Times New Roman" w:cs="Times New Roman"/>
          <w:sz w:val="24"/>
          <w:szCs w:val="24"/>
          <w:lang w:eastAsia="pl-PL"/>
        </w:rPr>
      </w:pPr>
    </w:p>
    <w:p w:rsidR="00EA00AC" w:rsidRPr="00FE3741" w:rsidRDefault="00EA00AC" w:rsidP="00EA00AC">
      <w:pPr>
        <w:spacing w:after="0" w:line="0" w:lineRule="atLeast"/>
        <w:jc w:val="righ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360" w:lineRule="auto"/>
        <w:jc w:val="center"/>
        <w:rPr>
          <w:rFonts w:ascii="Times New Roman" w:hAnsi="Times New Roman" w:cs="Times New Roman"/>
          <w:sz w:val="24"/>
          <w:szCs w:val="24"/>
        </w:rPr>
      </w:pPr>
      <w:r w:rsidRPr="00FE3741">
        <w:rPr>
          <w:rFonts w:ascii="Times New Roman" w:hAnsi="Times New Roman" w:cs="Times New Roman"/>
          <w:b/>
          <w:sz w:val="24"/>
          <w:szCs w:val="24"/>
        </w:rPr>
        <w:t xml:space="preserve">Oświadczenie o znajomości i przestrzeganiu zasad </w:t>
      </w:r>
    </w:p>
    <w:p w:rsidR="00EA00AC" w:rsidRPr="00FE3741" w:rsidRDefault="00EA00AC" w:rsidP="00EA00AC">
      <w:pPr>
        <w:spacing w:after="0" w:line="360" w:lineRule="auto"/>
        <w:jc w:val="center"/>
        <w:rPr>
          <w:rFonts w:ascii="Times New Roman" w:hAnsi="Times New Roman" w:cs="Times New Roman"/>
          <w:sz w:val="24"/>
          <w:szCs w:val="24"/>
        </w:rPr>
      </w:pPr>
      <w:r w:rsidRPr="00FE3741">
        <w:rPr>
          <w:rFonts w:ascii="Times New Roman" w:hAnsi="Times New Roman" w:cs="Times New Roman"/>
          <w:b/>
          <w:sz w:val="24"/>
          <w:szCs w:val="24"/>
        </w:rPr>
        <w:t>zawartych w Standardach ochrony małoletnich</w:t>
      </w:r>
    </w:p>
    <w:p w:rsidR="00EA00AC" w:rsidRPr="00FE3741" w:rsidRDefault="00EA00AC" w:rsidP="00EA00AC">
      <w:pPr>
        <w:spacing w:after="0" w:line="360" w:lineRule="auto"/>
        <w:jc w:val="center"/>
        <w:rPr>
          <w:rFonts w:ascii="Times New Roman" w:eastAsia="Times New Roman" w:hAnsi="Times New Roman" w:cs="Times New Roman"/>
          <w:b/>
          <w:sz w:val="24"/>
          <w:szCs w:val="24"/>
          <w:lang w:eastAsia="pl-PL"/>
        </w:rPr>
      </w:pPr>
      <w:r w:rsidRPr="00FE3741">
        <w:rPr>
          <w:rFonts w:ascii="Times New Roman" w:eastAsia="Times New Roman" w:hAnsi="Times New Roman" w:cs="Times New Roman"/>
          <w:b/>
          <w:sz w:val="24"/>
          <w:szCs w:val="24"/>
          <w:lang w:eastAsia="pl-PL"/>
        </w:rPr>
        <w:t xml:space="preserve">w Szkole Podstawowej </w:t>
      </w:r>
      <w:r w:rsidR="005D3C5B" w:rsidRPr="00FE3741">
        <w:rPr>
          <w:rFonts w:ascii="Times New Roman" w:eastAsia="Times New Roman" w:hAnsi="Times New Roman" w:cs="Times New Roman"/>
          <w:b/>
          <w:sz w:val="24"/>
          <w:szCs w:val="24"/>
          <w:lang w:eastAsia="pl-PL"/>
        </w:rPr>
        <w:t>im. Fryderyka Chopina w Babsku</w:t>
      </w:r>
    </w:p>
    <w:p w:rsidR="00EA00AC" w:rsidRPr="00FE3741" w:rsidRDefault="00EA00AC" w:rsidP="00EA00AC">
      <w:pPr>
        <w:spacing w:after="0" w:line="360" w:lineRule="auto"/>
        <w:jc w:val="center"/>
        <w:rPr>
          <w:rFonts w:ascii="Times New Roman" w:eastAsia="Times New Roman" w:hAnsi="Times New Roman" w:cs="Times New Roman"/>
          <w:b/>
          <w:sz w:val="24"/>
          <w:szCs w:val="24"/>
          <w:lang w:eastAsia="pl-PL"/>
        </w:rPr>
      </w:pPr>
    </w:p>
    <w:p w:rsidR="00EA00AC" w:rsidRPr="00FE3741" w:rsidRDefault="00EA00AC" w:rsidP="00EA00AC">
      <w:pPr>
        <w:spacing w:after="0" w:line="330" w:lineRule="exact"/>
        <w:rPr>
          <w:rFonts w:ascii="Times New Roman" w:eastAsia="Times New Roman" w:hAnsi="Times New Roman" w:cs="Times New Roman"/>
          <w:sz w:val="24"/>
          <w:szCs w:val="24"/>
          <w:lang w:eastAsia="pl-PL"/>
        </w:rPr>
      </w:pPr>
    </w:p>
    <w:p w:rsidR="00EA00AC" w:rsidRPr="00FE3741" w:rsidRDefault="00EA00AC" w:rsidP="00EA00AC">
      <w:pPr>
        <w:spacing w:after="0" w:line="360" w:lineRule="auto"/>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Ja, ............................................................</w:t>
      </w:r>
      <w:r w:rsidR="00B853B8" w:rsidRPr="00FE3741">
        <w:rPr>
          <w:rFonts w:ascii="Times New Roman" w:eastAsia="Times New Roman" w:hAnsi="Times New Roman" w:cs="Times New Roman"/>
          <w:sz w:val="24"/>
          <w:szCs w:val="24"/>
          <w:lang w:eastAsia="pl-PL"/>
        </w:rPr>
        <w:t>.....................................</w:t>
      </w:r>
      <w:r w:rsidRPr="00FE3741">
        <w:rPr>
          <w:rFonts w:ascii="Times New Roman" w:eastAsia="Times New Roman" w:hAnsi="Times New Roman" w:cs="Times New Roman"/>
          <w:sz w:val="24"/>
          <w:szCs w:val="24"/>
          <w:lang w:eastAsia="pl-PL"/>
        </w:rPr>
        <w:t xml:space="preserve">.............. </w:t>
      </w:r>
    </w:p>
    <w:p w:rsidR="00EA00AC" w:rsidRPr="00FE3741" w:rsidRDefault="00EA00AC" w:rsidP="00EA00AC">
      <w:pPr>
        <w:spacing w:after="0" w:line="360" w:lineRule="auto"/>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 xml:space="preserve">oświadczam, że zapoznałam/em się ze Standardami Ochrony Małoletnich stosowanymi w Szkole Podstawowej im. </w:t>
      </w:r>
      <w:r w:rsidR="005D3C5B" w:rsidRPr="00FE3741">
        <w:rPr>
          <w:rFonts w:ascii="Times New Roman" w:eastAsia="Times New Roman" w:hAnsi="Times New Roman" w:cs="Times New Roman"/>
          <w:sz w:val="24"/>
          <w:szCs w:val="24"/>
          <w:lang w:eastAsia="pl-PL"/>
        </w:rPr>
        <w:t xml:space="preserve">Fryderyka Chopina w Babsku </w:t>
      </w:r>
      <w:r w:rsidRPr="00FE3741">
        <w:rPr>
          <w:rFonts w:ascii="Times New Roman" w:eastAsia="Times New Roman" w:hAnsi="Times New Roman" w:cs="Times New Roman"/>
          <w:sz w:val="24"/>
          <w:szCs w:val="24"/>
          <w:lang w:eastAsia="pl-PL"/>
        </w:rPr>
        <w:t>oraz deklaruję, że będę ich przestrzegać.</w:t>
      </w: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93" w:lineRule="exact"/>
        <w:rPr>
          <w:rFonts w:ascii="Times New Roman" w:eastAsia="Times New Roman" w:hAnsi="Times New Roman" w:cs="Times New Roman"/>
          <w:sz w:val="24"/>
          <w:szCs w:val="24"/>
          <w:lang w:eastAsia="pl-PL"/>
        </w:rPr>
      </w:pPr>
    </w:p>
    <w:p w:rsidR="00EA00AC" w:rsidRPr="00FE3741" w:rsidRDefault="00EA00AC" w:rsidP="00EA00AC">
      <w:pPr>
        <w:spacing w:after="0" w:line="0" w:lineRule="atLeast"/>
        <w:jc w:val="right"/>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w:t>
      </w:r>
    </w:p>
    <w:p w:rsidR="00EA00AC" w:rsidRPr="00FE3741" w:rsidRDefault="00EA00AC" w:rsidP="00EA00AC">
      <w:pPr>
        <w:spacing w:after="0" w:line="2" w:lineRule="exact"/>
        <w:jc w:val="right"/>
        <w:rPr>
          <w:rFonts w:ascii="Times New Roman" w:eastAsia="Times New Roman" w:hAnsi="Times New Roman" w:cs="Times New Roman"/>
          <w:sz w:val="24"/>
          <w:szCs w:val="24"/>
          <w:lang w:eastAsia="pl-PL"/>
        </w:rPr>
      </w:pPr>
    </w:p>
    <w:p w:rsidR="00EA00AC" w:rsidRPr="00FE3741" w:rsidRDefault="00EA00AC" w:rsidP="00EA00AC">
      <w:pPr>
        <w:spacing w:after="0" w:line="0" w:lineRule="atLeast"/>
        <w:jc w:val="right"/>
        <w:rPr>
          <w:rFonts w:ascii="Times New Roman" w:eastAsia="Times New Roman" w:hAnsi="Times New Roman" w:cs="Times New Roman"/>
          <w:sz w:val="24"/>
          <w:szCs w:val="24"/>
          <w:lang w:eastAsia="pl-PL"/>
        </w:rPr>
      </w:pPr>
      <w:r w:rsidRPr="00FE3741">
        <w:rPr>
          <w:rFonts w:ascii="Times New Roman" w:eastAsia="Times New Roman" w:hAnsi="Times New Roman" w:cs="Times New Roman"/>
          <w:sz w:val="24"/>
          <w:szCs w:val="24"/>
          <w:lang w:eastAsia="pl-PL"/>
        </w:rPr>
        <w:t>Czytelny podpis</w:t>
      </w:r>
    </w:p>
    <w:p w:rsidR="00EA00AC" w:rsidRPr="00FE3741" w:rsidRDefault="00EA00AC" w:rsidP="00EA00AC">
      <w:pPr>
        <w:spacing w:after="0" w:line="0" w:lineRule="atLeast"/>
        <w:jc w:val="right"/>
        <w:rPr>
          <w:rFonts w:ascii="Times New Roman" w:eastAsia="Times New Roman" w:hAnsi="Times New Roman" w:cs="Times New Roman"/>
          <w:sz w:val="24"/>
          <w:szCs w:val="24"/>
          <w:lang w:eastAsia="pl-PL"/>
        </w:rPr>
        <w:sectPr w:rsidR="00EA00AC" w:rsidRPr="00FE3741">
          <w:pgSz w:w="11900" w:h="16838"/>
          <w:pgMar w:top="1415" w:right="1126" w:bottom="146" w:left="1140" w:header="0" w:footer="0" w:gutter="0"/>
          <w:cols w:space="0" w:equalWidth="0">
            <w:col w:w="9640"/>
          </w:cols>
          <w:docGrid w:linePitch="360"/>
        </w:sectPr>
      </w:pPr>
    </w:p>
    <w:p w:rsidR="00EA00AC" w:rsidRPr="00FE3741" w:rsidRDefault="00EA00AC" w:rsidP="00EA00AC">
      <w:pPr>
        <w:spacing w:after="0" w:line="200" w:lineRule="exact"/>
        <w:jc w:val="righ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5D3C5B" w:rsidRPr="00FE3741" w:rsidRDefault="005D3C5B"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AE371C">
      <w:pPr>
        <w:spacing w:after="0" w:line="360" w:lineRule="auto"/>
        <w:rPr>
          <w:rFonts w:ascii="Times New Roman" w:hAnsi="Times New Roman" w:cs="Times New Roman"/>
          <w:b/>
          <w:i/>
          <w:sz w:val="24"/>
          <w:szCs w:val="24"/>
        </w:rPr>
      </w:pPr>
    </w:p>
    <w:p w:rsidR="00EA00AC" w:rsidRPr="00FE3741" w:rsidRDefault="00EA00AC" w:rsidP="00EA00AC">
      <w:pPr>
        <w:spacing w:after="0" w:line="360" w:lineRule="auto"/>
        <w:ind w:left="4395"/>
        <w:jc w:val="right"/>
        <w:rPr>
          <w:rFonts w:ascii="Times New Roman" w:hAnsi="Times New Roman" w:cs="Times New Roman"/>
          <w:b/>
          <w:i/>
          <w:sz w:val="24"/>
          <w:szCs w:val="24"/>
        </w:rPr>
      </w:pPr>
    </w:p>
    <w:p w:rsidR="00EA00AC" w:rsidRPr="00FE3741" w:rsidRDefault="00EA00AC" w:rsidP="00EA00AC">
      <w:pPr>
        <w:spacing w:after="0" w:line="360" w:lineRule="auto"/>
        <w:ind w:left="4395"/>
        <w:jc w:val="right"/>
        <w:rPr>
          <w:rFonts w:ascii="Times New Roman" w:hAnsi="Times New Roman" w:cs="Times New Roman"/>
          <w:sz w:val="24"/>
          <w:szCs w:val="24"/>
        </w:rPr>
      </w:pPr>
      <w:r w:rsidRPr="00FE3741">
        <w:rPr>
          <w:rFonts w:ascii="Times New Roman" w:hAnsi="Times New Roman" w:cs="Times New Roman"/>
          <w:b/>
          <w:i/>
          <w:sz w:val="24"/>
          <w:szCs w:val="24"/>
        </w:rPr>
        <w:t xml:space="preserve">Załącznik nr 3 </w:t>
      </w:r>
    </w:p>
    <w:p w:rsidR="00EA00AC" w:rsidRPr="00FE3741" w:rsidRDefault="00EA00AC" w:rsidP="00EA00AC">
      <w:pPr>
        <w:spacing w:after="0" w:line="360" w:lineRule="auto"/>
        <w:rPr>
          <w:rFonts w:ascii="Times New Roman" w:hAnsi="Times New Roman" w:cs="Times New Roman"/>
          <w:sz w:val="24"/>
          <w:szCs w:val="24"/>
        </w:rPr>
      </w:pPr>
    </w:p>
    <w:p w:rsidR="00EA00AC" w:rsidRPr="00FE3741" w:rsidRDefault="00EA00AC" w:rsidP="00EA00AC">
      <w:pPr>
        <w:spacing w:after="0" w:line="240" w:lineRule="auto"/>
        <w:jc w:val="right"/>
        <w:rPr>
          <w:rFonts w:ascii="Times New Roman" w:hAnsi="Times New Roman" w:cs="Times New Roman"/>
          <w:sz w:val="24"/>
          <w:szCs w:val="24"/>
        </w:rPr>
      </w:pPr>
      <w:r w:rsidRPr="00FE3741">
        <w:rPr>
          <w:rFonts w:ascii="Times New Roman" w:hAnsi="Times New Roman" w:cs="Times New Roman"/>
          <w:sz w:val="24"/>
          <w:szCs w:val="24"/>
        </w:rPr>
        <w:t xml:space="preserve">......................................................................... </w:t>
      </w:r>
    </w:p>
    <w:p w:rsidR="00EA00AC" w:rsidRPr="00FE3741" w:rsidRDefault="00EA00AC" w:rsidP="00EA00AC">
      <w:pPr>
        <w:spacing w:after="0" w:line="240" w:lineRule="auto"/>
        <w:jc w:val="center"/>
        <w:rPr>
          <w:rFonts w:ascii="Times New Roman" w:hAnsi="Times New Roman" w:cs="Times New Roman"/>
          <w:sz w:val="24"/>
          <w:szCs w:val="24"/>
        </w:rPr>
      </w:pPr>
      <w:r w:rsidRPr="00FE3741">
        <w:rPr>
          <w:rFonts w:ascii="Times New Roman" w:hAnsi="Times New Roman" w:cs="Times New Roman"/>
          <w:i/>
          <w:sz w:val="24"/>
          <w:szCs w:val="24"/>
        </w:rPr>
        <w:t xml:space="preserve">                                                                                       miejscowość, data</w:t>
      </w:r>
    </w:p>
    <w:p w:rsidR="00EA00AC" w:rsidRPr="00FE3741" w:rsidRDefault="00EA00AC" w:rsidP="00EA00AC">
      <w:pPr>
        <w:spacing w:after="0" w:line="360" w:lineRule="auto"/>
        <w:jc w:val="center"/>
        <w:rPr>
          <w:rFonts w:ascii="Times New Roman" w:hAnsi="Times New Roman" w:cs="Times New Roman"/>
          <w:b/>
          <w:sz w:val="24"/>
          <w:szCs w:val="24"/>
        </w:rPr>
      </w:pPr>
    </w:p>
    <w:p w:rsidR="00EA00AC" w:rsidRPr="00FE3741" w:rsidRDefault="00EA00AC" w:rsidP="00EA00AC">
      <w:pPr>
        <w:spacing w:after="0" w:line="360" w:lineRule="auto"/>
        <w:jc w:val="center"/>
        <w:rPr>
          <w:rFonts w:ascii="Times New Roman" w:hAnsi="Times New Roman" w:cs="Times New Roman"/>
          <w:b/>
          <w:sz w:val="24"/>
          <w:szCs w:val="24"/>
        </w:rPr>
      </w:pPr>
    </w:p>
    <w:p w:rsidR="00EA00AC" w:rsidRPr="00FE3741" w:rsidRDefault="00EA00AC" w:rsidP="00EA00AC">
      <w:pPr>
        <w:spacing w:after="0" w:line="360" w:lineRule="auto"/>
        <w:jc w:val="center"/>
        <w:rPr>
          <w:rFonts w:ascii="Times New Roman" w:hAnsi="Times New Roman" w:cs="Times New Roman"/>
          <w:b/>
          <w:sz w:val="24"/>
          <w:szCs w:val="24"/>
        </w:rPr>
      </w:pPr>
    </w:p>
    <w:p w:rsidR="00EA00AC" w:rsidRPr="00FE3741" w:rsidRDefault="00EA00AC" w:rsidP="00EA00AC">
      <w:pPr>
        <w:spacing w:after="0" w:line="360" w:lineRule="auto"/>
        <w:jc w:val="center"/>
        <w:rPr>
          <w:rFonts w:ascii="Times New Roman" w:hAnsi="Times New Roman" w:cs="Times New Roman"/>
          <w:b/>
          <w:sz w:val="24"/>
          <w:szCs w:val="24"/>
        </w:rPr>
      </w:pPr>
    </w:p>
    <w:p w:rsidR="00EA00AC" w:rsidRPr="00FE3741" w:rsidRDefault="00EA00AC" w:rsidP="00EA00AC">
      <w:pPr>
        <w:spacing w:after="0" w:line="360" w:lineRule="auto"/>
        <w:jc w:val="center"/>
        <w:rPr>
          <w:rFonts w:ascii="Times New Roman" w:hAnsi="Times New Roman" w:cs="Times New Roman"/>
          <w:sz w:val="24"/>
          <w:szCs w:val="24"/>
        </w:rPr>
      </w:pPr>
      <w:r w:rsidRPr="00FE3741">
        <w:rPr>
          <w:rFonts w:ascii="Times New Roman" w:hAnsi="Times New Roman" w:cs="Times New Roman"/>
          <w:b/>
          <w:sz w:val="24"/>
          <w:szCs w:val="24"/>
        </w:rPr>
        <w:t xml:space="preserve">Oświadczenie rodzica/opiekuna prawnego małoletniego </w:t>
      </w:r>
    </w:p>
    <w:p w:rsidR="00EA00AC" w:rsidRPr="00FE3741" w:rsidRDefault="00EA00AC" w:rsidP="00EA00AC">
      <w:pPr>
        <w:spacing w:after="0" w:line="360" w:lineRule="auto"/>
        <w:jc w:val="center"/>
        <w:rPr>
          <w:rFonts w:ascii="Times New Roman" w:hAnsi="Times New Roman" w:cs="Times New Roman"/>
          <w:sz w:val="24"/>
          <w:szCs w:val="24"/>
        </w:rPr>
      </w:pPr>
      <w:r w:rsidRPr="00FE3741">
        <w:rPr>
          <w:rFonts w:ascii="Times New Roman" w:hAnsi="Times New Roman" w:cs="Times New Roman"/>
          <w:b/>
          <w:sz w:val="24"/>
          <w:szCs w:val="24"/>
        </w:rPr>
        <w:t xml:space="preserve">o zapoznaniu się z obowiązującymi Standardami ochrony małoletnich </w:t>
      </w:r>
    </w:p>
    <w:p w:rsidR="00EA00AC" w:rsidRPr="00FE3741" w:rsidRDefault="00EA00AC" w:rsidP="005D3C5B">
      <w:pPr>
        <w:spacing w:after="0" w:line="360" w:lineRule="auto"/>
        <w:jc w:val="center"/>
        <w:rPr>
          <w:rFonts w:ascii="Times New Roman" w:hAnsi="Times New Roman" w:cs="Times New Roman"/>
          <w:b/>
          <w:sz w:val="24"/>
          <w:szCs w:val="24"/>
        </w:rPr>
      </w:pPr>
      <w:r w:rsidRPr="00FE3741">
        <w:rPr>
          <w:rFonts w:ascii="Times New Roman" w:hAnsi="Times New Roman" w:cs="Times New Roman"/>
          <w:b/>
          <w:sz w:val="24"/>
          <w:szCs w:val="24"/>
        </w:rPr>
        <w:t>w Szkole Podstawowej im.</w:t>
      </w:r>
      <w:r w:rsidR="005D3C5B" w:rsidRPr="00FE3741">
        <w:rPr>
          <w:rFonts w:ascii="Times New Roman" w:hAnsi="Times New Roman" w:cs="Times New Roman"/>
          <w:b/>
          <w:sz w:val="24"/>
          <w:szCs w:val="24"/>
        </w:rPr>
        <w:t xml:space="preserve"> Fryderyka Chopina w Babsku</w:t>
      </w:r>
    </w:p>
    <w:p w:rsidR="005D3C5B" w:rsidRPr="00FE3741" w:rsidRDefault="005D3C5B" w:rsidP="005D3C5B">
      <w:pPr>
        <w:spacing w:after="0" w:line="360" w:lineRule="auto"/>
        <w:jc w:val="center"/>
        <w:rPr>
          <w:rFonts w:ascii="Times New Roman" w:hAnsi="Times New Roman" w:cs="Times New Roman"/>
          <w:b/>
          <w:sz w:val="24"/>
          <w:szCs w:val="24"/>
        </w:rPr>
      </w:pPr>
    </w:p>
    <w:p w:rsidR="00EA00AC" w:rsidRPr="00FE3741" w:rsidRDefault="00EA00AC" w:rsidP="00EA00AC">
      <w:pPr>
        <w:spacing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Ja, ................................................................................................ oświadczam, że zap</w:t>
      </w:r>
      <w:r w:rsidR="00A11EE7">
        <w:rPr>
          <w:rFonts w:ascii="Times New Roman" w:hAnsi="Times New Roman" w:cs="Times New Roman"/>
          <w:sz w:val="24"/>
          <w:szCs w:val="24"/>
        </w:rPr>
        <w:t>oznałam/em</w:t>
      </w:r>
      <w:r w:rsidRPr="00FE3741">
        <w:rPr>
          <w:rFonts w:ascii="Times New Roman" w:hAnsi="Times New Roman" w:cs="Times New Roman"/>
          <w:sz w:val="24"/>
          <w:szCs w:val="24"/>
        </w:rPr>
        <w:t xml:space="preserve"> się ze Standardami ochrony małoletnich stosowanymi w Szkol</w:t>
      </w:r>
      <w:r w:rsidR="005D3C5B" w:rsidRPr="00FE3741">
        <w:rPr>
          <w:rFonts w:ascii="Times New Roman" w:hAnsi="Times New Roman" w:cs="Times New Roman"/>
          <w:sz w:val="24"/>
          <w:szCs w:val="24"/>
        </w:rPr>
        <w:t>e Podstawowej im. Fryderyka Chopina w Babsku</w:t>
      </w:r>
      <w:r w:rsidRPr="00FE3741">
        <w:rPr>
          <w:rFonts w:ascii="Times New Roman" w:hAnsi="Times New Roman" w:cs="Times New Roman"/>
          <w:sz w:val="24"/>
          <w:szCs w:val="24"/>
        </w:rPr>
        <w:t xml:space="preserve"> i nie wnoszę do nich żadnych zmian/ </w:t>
      </w:r>
      <w:r w:rsidRPr="00FE3741">
        <w:rPr>
          <w:rFonts w:ascii="Times New Roman" w:hAnsi="Times New Roman" w:cs="Times New Roman"/>
          <w:color w:val="000000"/>
          <w:sz w:val="24"/>
          <w:szCs w:val="24"/>
        </w:rPr>
        <w:t xml:space="preserve">proponuję </w:t>
      </w:r>
      <w:r w:rsidR="00A11EE7">
        <w:rPr>
          <w:rFonts w:ascii="Times New Roman" w:hAnsi="Times New Roman" w:cs="Times New Roman"/>
          <w:sz w:val="24"/>
          <w:szCs w:val="24"/>
        </w:rPr>
        <w:t>zmiany w następującym zakresie</w:t>
      </w:r>
      <w:r w:rsidRPr="00FE3741">
        <w:rPr>
          <w:rFonts w:ascii="Times New Roman" w:hAnsi="Times New Roman" w:cs="Times New Roman"/>
          <w:sz w:val="24"/>
          <w:szCs w:val="24"/>
        </w:rPr>
        <w:t>:</w:t>
      </w:r>
    </w:p>
    <w:p w:rsidR="00EA00AC" w:rsidRPr="00FE3741" w:rsidRDefault="00EA00AC" w:rsidP="00EA00AC">
      <w:pPr>
        <w:spacing w:before="240" w:after="0" w:line="360" w:lineRule="auto"/>
        <w:jc w:val="both"/>
        <w:rPr>
          <w:rFonts w:ascii="Times New Roman" w:hAnsi="Times New Roman" w:cs="Times New Roman"/>
          <w:sz w:val="24"/>
          <w:szCs w:val="24"/>
        </w:rPr>
      </w:pPr>
      <w:r w:rsidRPr="00FE3741">
        <w:rPr>
          <w:rFonts w:ascii="Times New Roman" w:hAnsi="Times New Roman" w:cs="Times New Roman"/>
          <w:sz w:val="24"/>
          <w:szCs w:val="24"/>
        </w:rPr>
        <w:t>…………………………………………………………………………………………………..</w:t>
      </w:r>
    </w:p>
    <w:p w:rsidR="00EA00AC" w:rsidRPr="00FE3741" w:rsidRDefault="00EA00AC" w:rsidP="00EA00AC">
      <w:pPr>
        <w:spacing w:after="0" w:line="360" w:lineRule="auto"/>
        <w:jc w:val="both"/>
        <w:rPr>
          <w:rFonts w:ascii="Times New Roman" w:hAnsi="Times New Roman" w:cs="Times New Roman"/>
          <w:sz w:val="24"/>
          <w:szCs w:val="24"/>
        </w:rPr>
      </w:pPr>
    </w:p>
    <w:p w:rsidR="00EA00AC" w:rsidRPr="00FE3741" w:rsidRDefault="00EA00AC" w:rsidP="00EA00AC">
      <w:pPr>
        <w:spacing w:after="0" w:line="360" w:lineRule="auto"/>
        <w:jc w:val="right"/>
        <w:rPr>
          <w:rFonts w:ascii="Times New Roman" w:eastAsia="Times New Roman" w:hAnsi="Times New Roman" w:cs="Times New Roman"/>
          <w:sz w:val="24"/>
          <w:szCs w:val="24"/>
        </w:rPr>
      </w:pPr>
    </w:p>
    <w:p w:rsidR="00EA00AC" w:rsidRPr="00FE3741" w:rsidRDefault="00EA00AC" w:rsidP="00EA00AC">
      <w:pPr>
        <w:spacing w:after="0" w:line="360" w:lineRule="auto"/>
        <w:jc w:val="right"/>
        <w:rPr>
          <w:rFonts w:ascii="Times New Roman" w:eastAsia="Times New Roman" w:hAnsi="Times New Roman" w:cs="Times New Roman"/>
          <w:sz w:val="24"/>
          <w:szCs w:val="24"/>
        </w:rPr>
      </w:pPr>
    </w:p>
    <w:p w:rsidR="00EA00AC" w:rsidRPr="00FE3741" w:rsidRDefault="00EA00AC" w:rsidP="00EA00AC">
      <w:pPr>
        <w:spacing w:after="0" w:line="360" w:lineRule="auto"/>
        <w:jc w:val="right"/>
        <w:rPr>
          <w:rFonts w:ascii="Times New Roman" w:hAnsi="Times New Roman" w:cs="Times New Roman"/>
          <w:sz w:val="24"/>
          <w:szCs w:val="24"/>
        </w:rPr>
      </w:pPr>
      <w:r w:rsidRPr="00FE3741">
        <w:rPr>
          <w:rFonts w:ascii="Times New Roman" w:hAnsi="Times New Roman" w:cs="Times New Roman"/>
          <w:sz w:val="24"/>
          <w:szCs w:val="24"/>
        </w:rPr>
        <w:t xml:space="preserve">......................................................................... </w:t>
      </w:r>
    </w:p>
    <w:p w:rsidR="00EA00AC" w:rsidRPr="00FE3741" w:rsidRDefault="00EA00AC" w:rsidP="00EA00AC">
      <w:pPr>
        <w:spacing w:after="0" w:line="240" w:lineRule="auto"/>
        <w:jc w:val="center"/>
        <w:rPr>
          <w:rFonts w:ascii="Times New Roman" w:hAnsi="Times New Roman" w:cs="Times New Roman"/>
          <w:i/>
          <w:sz w:val="24"/>
          <w:szCs w:val="24"/>
        </w:rPr>
      </w:pPr>
      <w:r w:rsidRPr="00FE3741">
        <w:rPr>
          <w:rFonts w:ascii="Times New Roman" w:hAnsi="Times New Roman" w:cs="Times New Roman"/>
          <w:i/>
          <w:sz w:val="24"/>
          <w:szCs w:val="24"/>
        </w:rPr>
        <w:t xml:space="preserve">                                                                      Czytelny podpis</w:t>
      </w: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0" w:lineRule="atLeast"/>
        <w:rPr>
          <w:rFonts w:ascii="Times New Roman" w:eastAsia="Times New Roman" w:hAnsi="Times New Roman" w:cs="Times New Roman"/>
          <w:sz w:val="24"/>
          <w:szCs w:val="24"/>
          <w:lang w:eastAsia="pl-PL"/>
        </w:rPr>
        <w:sectPr w:rsidR="00EA00AC" w:rsidRPr="00FE3741" w:rsidSect="004E66BB">
          <w:type w:val="continuous"/>
          <w:pgSz w:w="11900" w:h="16838"/>
          <w:pgMar w:top="1415" w:right="1126" w:bottom="146" w:left="1140" w:header="0" w:footer="794" w:gutter="0"/>
          <w:cols w:space="0" w:equalWidth="0">
            <w:col w:w="9640"/>
          </w:cols>
          <w:docGrid w:linePitch="360"/>
        </w:sectPr>
      </w:pPr>
    </w:p>
    <w:p w:rsidR="00EA00AC" w:rsidRPr="00FE3741" w:rsidRDefault="00EA00AC" w:rsidP="004E66BB">
      <w:pPr>
        <w:tabs>
          <w:tab w:val="left" w:pos="6360"/>
          <w:tab w:val="left" w:pos="6760"/>
          <w:tab w:val="left" w:pos="7080"/>
          <w:tab w:val="left" w:pos="7500"/>
          <w:tab w:val="left" w:pos="8760"/>
        </w:tabs>
        <w:spacing w:after="0" w:line="0" w:lineRule="atLeast"/>
        <w:jc w:val="right"/>
        <w:rPr>
          <w:rFonts w:ascii="Times New Roman" w:eastAsia="Times New Roman" w:hAnsi="Times New Roman" w:cs="Times New Roman"/>
          <w:i/>
          <w:sz w:val="24"/>
          <w:szCs w:val="24"/>
          <w:lang w:eastAsia="pl-PL"/>
        </w:rPr>
      </w:pPr>
      <w:bookmarkStart w:id="13" w:name="page21"/>
      <w:bookmarkEnd w:id="13"/>
      <w:r w:rsidRPr="00FE3741">
        <w:rPr>
          <w:rFonts w:ascii="Times New Roman" w:eastAsia="Times New Roman" w:hAnsi="Times New Roman" w:cs="Times New Roman"/>
          <w:b/>
          <w:i/>
          <w:sz w:val="24"/>
          <w:szCs w:val="24"/>
          <w:lang w:eastAsia="pl-PL"/>
        </w:rPr>
        <w:lastRenderedPageBreak/>
        <w:t xml:space="preserve">                                                                                                                                           </w:t>
      </w:r>
      <w:r w:rsidR="004E66BB">
        <w:rPr>
          <w:rFonts w:ascii="Times New Roman" w:eastAsia="Times New Roman" w:hAnsi="Times New Roman" w:cs="Times New Roman"/>
          <w:b/>
          <w:i/>
          <w:sz w:val="24"/>
          <w:szCs w:val="24"/>
          <w:lang w:eastAsia="pl-PL"/>
        </w:rPr>
        <w:t xml:space="preserve">      </w:t>
      </w:r>
      <w:r w:rsidR="004E66BB">
        <w:rPr>
          <w:rFonts w:ascii="Times New Roman" w:eastAsia="Times New Roman" w:hAnsi="Times New Roman" w:cs="Times New Roman"/>
          <w:b/>
          <w:i/>
          <w:sz w:val="24"/>
          <w:szCs w:val="24"/>
          <w:lang w:eastAsia="pl-PL"/>
        </w:rPr>
        <w:br/>
        <w:t xml:space="preserve">                                                                            </w:t>
      </w:r>
      <w:r w:rsidRPr="00FE3741">
        <w:rPr>
          <w:rFonts w:ascii="Times New Roman" w:eastAsia="Times New Roman" w:hAnsi="Times New Roman" w:cs="Times New Roman"/>
          <w:b/>
          <w:i/>
          <w:sz w:val="24"/>
          <w:szCs w:val="24"/>
          <w:lang w:eastAsia="pl-PL"/>
        </w:rPr>
        <w:t>Załącznik nr 4</w:t>
      </w:r>
      <w:r w:rsidRPr="00FE3741">
        <w:rPr>
          <w:rFonts w:ascii="Times New Roman" w:eastAsia="Times New Roman" w:hAnsi="Times New Roman" w:cs="Times New Roman"/>
          <w:i/>
          <w:sz w:val="24"/>
          <w:szCs w:val="24"/>
          <w:lang w:eastAsia="pl-PL"/>
        </w:rPr>
        <w:tab/>
      </w:r>
    </w:p>
    <w:p w:rsidR="00EA00AC" w:rsidRPr="00FE3741" w:rsidRDefault="00EA00AC" w:rsidP="00EA00AC">
      <w:pPr>
        <w:spacing w:after="0" w:line="200" w:lineRule="exact"/>
        <w:rPr>
          <w:rFonts w:ascii="Times New Roman" w:eastAsia="Times New Roman" w:hAnsi="Times New Roman" w:cs="Times New Roman"/>
          <w:sz w:val="24"/>
          <w:szCs w:val="24"/>
          <w:lang w:eastAsia="pl-PL"/>
        </w:rPr>
      </w:pPr>
    </w:p>
    <w:p w:rsidR="00EA00AC" w:rsidRPr="00FE3741" w:rsidRDefault="00EA00AC" w:rsidP="00EA00AC">
      <w:pPr>
        <w:spacing w:after="0" w:line="375" w:lineRule="exact"/>
        <w:rPr>
          <w:rFonts w:ascii="Times New Roman" w:eastAsia="Times New Roman" w:hAnsi="Times New Roman" w:cs="Times New Roman"/>
          <w:sz w:val="24"/>
          <w:szCs w:val="24"/>
          <w:lang w:eastAsia="pl-PL"/>
        </w:rPr>
      </w:pPr>
    </w:p>
    <w:p w:rsidR="00EA00AC" w:rsidRPr="00FE3741" w:rsidRDefault="00EA00AC" w:rsidP="00EA00AC">
      <w:pPr>
        <w:spacing w:after="0" w:line="0" w:lineRule="atLeast"/>
        <w:ind w:right="120"/>
        <w:jc w:val="center"/>
        <w:rPr>
          <w:rFonts w:ascii="Times New Roman" w:eastAsia="Times New Roman" w:hAnsi="Times New Roman" w:cs="Times New Roman"/>
          <w:b/>
          <w:sz w:val="24"/>
          <w:szCs w:val="24"/>
          <w:lang w:eastAsia="pl-PL"/>
        </w:rPr>
      </w:pPr>
      <w:r w:rsidRPr="00FE3741">
        <w:rPr>
          <w:rFonts w:ascii="Times New Roman" w:eastAsia="Times New Roman" w:hAnsi="Times New Roman" w:cs="Times New Roman"/>
          <w:b/>
          <w:sz w:val="24"/>
          <w:szCs w:val="24"/>
          <w:lang w:eastAsia="pl-PL"/>
        </w:rPr>
        <w:t xml:space="preserve">Karta Interwencji </w:t>
      </w:r>
    </w:p>
    <w:p w:rsidR="00EA00AC" w:rsidRPr="00FE3741" w:rsidRDefault="00EA00AC" w:rsidP="00EA00AC">
      <w:pPr>
        <w:spacing w:after="0" w:line="41" w:lineRule="exact"/>
        <w:rPr>
          <w:rFonts w:ascii="Times New Roman" w:eastAsia="Times New Roman" w:hAnsi="Times New Roman" w:cs="Times New Roman"/>
          <w:sz w:val="24"/>
          <w:szCs w:val="24"/>
          <w:lang w:eastAsia="pl-PL"/>
        </w:rPr>
      </w:pPr>
    </w:p>
    <w:p w:rsidR="00EA00AC" w:rsidRPr="00FE3741" w:rsidRDefault="00EA00AC" w:rsidP="00EA00AC">
      <w:pPr>
        <w:spacing w:after="0" w:line="360" w:lineRule="auto"/>
        <w:jc w:val="center"/>
        <w:rPr>
          <w:rFonts w:ascii="Times New Roman" w:eastAsia="Times New Roman" w:hAnsi="Times New Roman" w:cs="Times New Roman"/>
          <w:b/>
          <w:sz w:val="24"/>
          <w:szCs w:val="24"/>
          <w:lang w:eastAsia="pl-PL"/>
        </w:rPr>
      </w:pPr>
      <w:r w:rsidRPr="00FE3741">
        <w:rPr>
          <w:rFonts w:ascii="Times New Roman" w:eastAsia="Times New Roman" w:hAnsi="Times New Roman" w:cs="Times New Roman"/>
          <w:b/>
          <w:sz w:val="24"/>
          <w:szCs w:val="24"/>
          <w:lang w:eastAsia="pl-PL"/>
        </w:rPr>
        <w:t>w Szkole Podstawowej i</w:t>
      </w:r>
      <w:r w:rsidR="005D3C5B" w:rsidRPr="00FE3741">
        <w:rPr>
          <w:rFonts w:ascii="Times New Roman" w:eastAsia="Times New Roman" w:hAnsi="Times New Roman" w:cs="Times New Roman"/>
          <w:b/>
          <w:sz w:val="24"/>
          <w:szCs w:val="24"/>
          <w:lang w:eastAsia="pl-PL"/>
        </w:rPr>
        <w:t>m. Fryderyka Chopina w Babsku</w:t>
      </w:r>
    </w:p>
    <w:p w:rsidR="005D3C5B" w:rsidRPr="00606F15" w:rsidRDefault="005D3C5B" w:rsidP="00EA00AC">
      <w:pPr>
        <w:spacing w:after="0" w:line="360" w:lineRule="auto"/>
        <w:jc w:val="center"/>
        <w:rPr>
          <w:rFonts w:ascii="Century Gothic" w:eastAsia="Times New Roman" w:hAnsi="Century Gothic"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3021"/>
        <w:gridCol w:w="3021"/>
      </w:tblGrid>
      <w:tr w:rsidR="00EA00AC" w:rsidRPr="00907291" w:rsidTr="00EA00AC">
        <w:tc>
          <w:tcPr>
            <w:tcW w:w="9062" w:type="dxa"/>
            <w:gridSpan w:val="3"/>
            <w:shd w:val="clear" w:color="auto" w:fill="auto"/>
          </w:tcPr>
          <w:p w:rsidR="00EA00AC" w:rsidRPr="00907291" w:rsidRDefault="00EA00AC" w:rsidP="00EA00AC">
            <w:pPr>
              <w:spacing w:after="0" w:line="360" w:lineRule="auto"/>
              <w:rPr>
                <w:rFonts w:ascii="Times New Roman" w:eastAsia="Calibri" w:hAnsi="Times New Roman" w:cs="Times New Roman"/>
                <w:i/>
                <w:iCs/>
                <w:sz w:val="24"/>
                <w:szCs w:val="24"/>
                <w:lang w:eastAsia="pl-PL"/>
              </w:rPr>
            </w:pPr>
            <w:r w:rsidRPr="00907291">
              <w:rPr>
                <w:rFonts w:ascii="Times New Roman" w:eastAsia="Calibri" w:hAnsi="Times New Roman" w:cs="Times New Roman"/>
                <w:i/>
                <w:iCs/>
                <w:sz w:val="24"/>
                <w:szCs w:val="24"/>
                <w:lang w:eastAsia="pl-PL"/>
              </w:rPr>
              <w:t>1.Imię i nazwisko dziecka:</w:t>
            </w:r>
          </w:p>
        </w:tc>
      </w:tr>
      <w:tr w:rsidR="00EA00AC" w:rsidRPr="00907291" w:rsidTr="00EA00AC">
        <w:tc>
          <w:tcPr>
            <w:tcW w:w="9062" w:type="dxa"/>
            <w:gridSpan w:val="3"/>
            <w:shd w:val="clear" w:color="auto" w:fill="auto"/>
          </w:tcPr>
          <w:p w:rsidR="00EA00AC" w:rsidRPr="00907291" w:rsidRDefault="00EA00AC" w:rsidP="00EA00AC">
            <w:pPr>
              <w:spacing w:after="0" w:line="360" w:lineRule="auto"/>
              <w:rPr>
                <w:rFonts w:ascii="Times New Roman" w:eastAsia="Calibri" w:hAnsi="Times New Roman" w:cs="Times New Roman"/>
                <w:i/>
                <w:iCs/>
                <w:sz w:val="24"/>
                <w:szCs w:val="24"/>
                <w:lang w:eastAsia="pl-PL"/>
              </w:rPr>
            </w:pPr>
            <w:r w:rsidRPr="00907291">
              <w:rPr>
                <w:rFonts w:ascii="Times New Roman" w:eastAsia="Calibri" w:hAnsi="Times New Roman" w:cs="Times New Roman"/>
                <w:i/>
                <w:iCs/>
                <w:sz w:val="24"/>
                <w:szCs w:val="24"/>
                <w:lang w:eastAsia="pl-PL"/>
              </w:rPr>
              <w:t>2.Przyczyna interwencji (forma krzywdzenia) opis:</w:t>
            </w:r>
          </w:p>
          <w:p w:rsidR="00EA00AC" w:rsidRPr="00907291" w:rsidRDefault="00EA00AC" w:rsidP="00EA00AC">
            <w:pPr>
              <w:spacing w:after="0" w:line="360" w:lineRule="auto"/>
              <w:rPr>
                <w:rFonts w:ascii="Times New Roman" w:eastAsia="Calibri" w:hAnsi="Times New Roman" w:cs="Times New Roman"/>
                <w:i/>
                <w:iCs/>
                <w:sz w:val="24"/>
                <w:szCs w:val="24"/>
                <w:lang w:eastAsia="pl-PL"/>
              </w:rPr>
            </w:pPr>
          </w:p>
          <w:p w:rsidR="00EA00AC" w:rsidRPr="00907291" w:rsidRDefault="00EA00AC" w:rsidP="00EA00AC">
            <w:pPr>
              <w:spacing w:after="0" w:line="360" w:lineRule="auto"/>
              <w:rPr>
                <w:rFonts w:ascii="Times New Roman" w:eastAsia="Calibri" w:hAnsi="Times New Roman" w:cs="Times New Roman"/>
                <w:i/>
                <w:iCs/>
                <w:sz w:val="24"/>
                <w:szCs w:val="24"/>
                <w:lang w:eastAsia="pl-PL"/>
              </w:rPr>
            </w:pPr>
          </w:p>
          <w:p w:rsidR="00EA00AC" w:rsidRPr="00907291" w:rsidRDefault="00EA00AC" w:rsidP="00EA00AC">
            <w:pPr>
              <w:spacing w:after="0" w:line="360" w:lineRule="auto"/>
              <w:rPr>
                <w:rFonts w:ascii="Times New Roman" w:eastAsia="Calibri" w:hAnsi="Times New Roman" w:cs="Times New Roman"/>
                <w:i/>
                <w:iCs/>
                <w:sz w:val="24"/>
                <w:szCs w:val="24"/>
                <w:lang w:eastAsia="pl-PL"/>
              </w:rPr>
            </w:pPr>
          </w:p>
          <w:p w:rsidR="00EA00AC" w:rsidRPr="00907291" w:rsidRDefault="00EA00AC" w:rsidP="00EA00AC">
            <w:pPr>
              <w:spacing w:after="0" w:line="360" w:lineRule="auto"/>
              <w:rPr>
                <w:rFonts w:ascii="Times New Roman" w:eastAsia="Calibri" w:hAnsi="Times New Roman" w:cs="Times New Roman"/>
                <w:i/>
                <w:iCs/>
                <w:sz w:val="24"/>
                <w:szCs w:val="24"/>
                <w:lang w:eastAsia="pl-PL"/>
              </w:rPr>
            </w:pPr>
          </w:p>
          <w:p w:rsidR="00EA00AC" w:rsidRPr="00907291" w:rsidRDefault="00EA00AC" w:rsidP="00EA00AC">
            <w:pPr>
              <w:spacing w:after="0" w:line="360" w:lineRule="auto"/>
              <w:rPr>
                <w:rFonts w:ascii="Times New Roman" w:eastAsia="Calibri" w:hAnsi="Times New Roman" w:cs="Times New Roman"/>
                <w:i/>
                <w:iCs/>
                <w:sz w:val="24"/>
                <w:szCs w:val="24"/>
                <w:lang w:eastAsia="pl-PL"/>
              </w:rPr>
            </w:pPr>
          </w:p>
          <w:p w:rsidR="00EA00AC" w:rsidRPr="00907291" w:rsidRDefault="00EA00AC" w:rsidP="00EA00AC">
            <w:pPr>
              <w:spacing w:after="0" w:line="360" w:lineRule="auto"/>
              <w:rPr>
                <w:rFonts w:ascii="Times New Roman" w:eastAsia="Calibri" w:hAnsi="Times New Roman" w:cs="Times New Roman"/>
                <w:i/>
                <w:iCs/>
                <w:sz w:val="24"/>
                <w:szCs w:val="24"/>
                <w:lang w:eastAsia="pl-PL"/>
              </w:rPr>
            </w:pPr>
          </w:p>
          <w:p w:rsidR="00EA00AC" w:rsidRPr="00907291" w:rsidRDefault="00EA00AC" w:rsidP="00EA00AC">
            <w:pPr>
              <w:spacing w:after="0" w:line="360" w:lineRule="auto"/>
              <w:rPr>
                <w:rFonts w:ascii="Times New Roman" w:eastAsia="Calibri" w:hAnsi="Times New Roman" w:cs="Times New Roman"/>
                <w:i/>
                <w:iCs/>
                <w:sz w:val="24"/>
                <w:szCs w:val="24"/>
                <w:lang w:eastAsia="pl-PL"/>
              </w:rPr>
            </w:pPr>
          </w:p>
        </w:tc>
      </w:tr>
      <w:tr w:rsidR="00EA00AC" w:rsidRPr="00907291" w:rsidTr="00EA00AC">
        <w:tc>
          <w:tcPr>
            <w:tcW w:w="9062" w:type="dxa"/>
            <w:gridSpan w:val="3"/>
            <w:shd w:val="clear" w:color="auto" w:fill="auto"/>
          </w:tcPr>
          <w:p w:rsidR="00EA00AC" w:rsidRPr="00907291" w:rsidRDefault="00EA00AC" w:rsidP="00EA00AC">
            <w:pPr>
              <w:spacing w:after="0" w:line="360" w:lineRule="auto"/>
              <w:rPr>
                <w:rFonts w:ascii="Times New Roman" w:eastAsia="Calibri" w:hAnsi="Times New Roman" w:cs="Times New Roman"/>
                <w:i/>
                <w:iCs/>
                <w:sz w:val="24"/>
                <w:szCs w:val="24"/>
                <w:lang w:eastAsia="pl-PL"/>
              </w:rPr>
            </w:pPr>
            <w:r w:rsidRPr="00907291">
              <w:rPr>
                <w:rFonts w:ascii="Times New Roman" w:eastAsia="Calibri" w:hAnsi="Times New Roman" w:cs="Times New Roman"/>
                <w:i/>
                <w:iCs/>
                <w:sz w:val="24"/>
                <w:szCs w:val="24"/>
                <w:lang w:eastAsia="pl-PL"/>
              </w:rPr>
              <w:t>3.Osoba zawiadamiająca o podejrzeniu krzywdzenia:</w:t>
            </w:r>
          </w:p>
        </w:tc>
      </w:tr>
      <w:tr w:rsidR="00EA00AC" w:rsidRPr="00907291" w:rsidTr="00EA00AC">
        <w:trPr>
          <w:trHeight w:val="654"/>
        </w:trPr>
        <w:tc>
          <w:tcPr>
            <w:tcW w:w="3020" w:type="dxa"/>
            <w:vMerge w:val="restart"/>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t>4.Dotychczasowe działania  pedagoga/ psychologa – opis</w:t>
            </w: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tc>
        <w:tc>
          <w:tcPr>
            <w:tcW w:w="3021"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t xml:space="preserve">Data: </w:t>
            </w:r>
          </w:p>
        </w:tc>
        <w:tc>
          <w:tcPr>
            <w:tcW w:w="3021"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t>Działania/ ustalenia</w:t>
            </w:r>
          </w:p>
        </w:tc>
      </w:tr>
      <w:tr w:rsidR="00EA00AC" w:rsidRPr="00907291" w:rsidTr="00EA00AC">
        <w:trPr>
          <w:trHeight w:val="1074"/>
        </w:trPr>
        <w:tc>
          <w:tcPr>
            <w:tcW w:w="3020" w:type="dxa"/>
            <w:vMerge/>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p>
        </w:tc>
        <w:tc>
          <w:tcPr>
            <w:tcW w:w="3021"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p>
        </w:tc>
        <w:tc>
          <w:tcPr>
            <w:tcW w:w="3021"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p>
        </w:tc>
      </w:tr>
      <w:tr w:rsidR="00EA00AC" w:rsidRPr="00907291" w:rsidTr="00EA00AC">
        <w:trPr>
          <w:trHeight w:val="330"/>
        </w:trPr>
        <w:tc>
          <w:tcPr>
            <w:tcW w:w="3020" w:type="dxa"/>
            <w:vMerge w:val="restart"/>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t xml:space="preserve">5.Spotkania z rodzicami </w:t>
            </w: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tc>
        <w:tc>
          <w:tcPr>
            <w:tcW w:w="3021"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t>Data:</w:t>
            </w:r>
          </w:p>
        </w:tc>
        <w:tc>
          <w:tcPr>
            <w:tcW w:w="3021"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t>Działania/ ustalenia</w:t>
            </w:r>
          </w:p>
        </w:tc>
      </w:tr>
      <w:tr w:rsidR="00EA00AC" w:rsidRPr="00907291" w:rsidTr="00EA00AC">
        <w:trPr>
          <w:trHeight w:val="942"/>
        </w:trPr>
        <w:tc>
          <w:tcPr>
            <w:tcW w:w="3020" w:type="dxa"/>
            <w:vMerge/>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p>
        </w:tc>
        <w:tc>
          <w:tcPr>
            <w:tcW w:w="3021"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p>
        </w:tc>
        <w:tc>
          <w:tcPr>
            <w:tcW w:w="3021"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p>
        </w:tc>
      </w:tr>
      <w:tr w:rsidR="00EA00AC" w:rsidRPr="00907291" w:rsidTr="00EA00AC">
        <w:tc>
          <w:tcPr>
            <w:tcW w:w="3020"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t>6.Forma podjętej interwencji (zakreślić właściwe)</w:t>
            </w: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tc>
        <w:tc>
          <w:tcPr>
            <w:tcW w:w="6042" w:type="dxa"/>
            <w:gridSpan w:val="2"/>
            <w:shd w:val="clear" w:color="auto" w:fill="auto"/>
          </w:tcPr>
          <w:p w:rsidR="00EA00AC" w:rsidRPr="00907291" w:rsidRDefault="00EA00AC" w:rsidP="00EA00AC">
            <w:pPr>
              <w:numPr>
                <w:ilvl w:val="0"/>
                <w:numId w:val="38"/>
              </w:numPr>
              <w:spacing w:after="0" w:line="360" w:lineRule="auto"/>
              <w:contextualSpacing/>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lastRenderedPageBreak/>
              <w:t>zawiadomienie o podejrzeniu popełnienia przestępstwa,</w:t>
            </w:r>
          </w:p>
          <w:p w:rsidR="00EA00AC" w:rsidRPr="00907291" w:rsidRDefault="00EA00AC" w:rsidP="00EA00AC">
            <w:pPr>
              <w:numPr>
                <w:ilvl w:val="0"/>
                <w:numId w:val="38"/>
              </w:numPr>
              <w:spacing w:after="0" w:line="360" w:lineRule="auto"/>
              <w:contextualSpacing/>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t xml:space="preserve">wniosek o wgląd w sytuację dziecka/rodziny, </w:t>
            </w:r>
          </w:p>
          <w:p w:rsidR="00EA00AC" w:rsidRPr="00907291" w:rsidRDefault="00EA00AC" w:rsidP="00EA00AC">
            <w:pPr>
              <w:numPr>
                <w:ilvl w:val="0"/>
                <w:numId w:val="38"/>
              </w:numPr>
              <w:spacing w:after="0" w:line="360" w:lineRule="auto"/>
              <w:contextualSpacing/>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lastRenderedPageBreak/>
              <w:t xml:space="preserve"> inny rodzaj interwencji. Jaki….</w:t>
            </w:r>
          </w:p>
          <w:p w:rsidR="00EA00AC" w:rsidRPr="00907291" w:rsidRDefault="00EA00AC" w:rsidP="00EA00AC">
            <w:pPr>
              <w:spacing w:after="0" w:line="360" w:lineRule="auto"/>
              <w:ind w:left="720"/>
              <w:contextualSpacing/>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t>( tu podjęte działania interwencyjne, zgodne z prawem oświatowym, przewidziane zapisami statutowymi lub inne)</w:t>
            </w:r>
          </w:p>
          <w:p w:rsidR="00EA00AC" w:rsidRPr="00907291" w:rsidRDefault="00EA00AC" w:rsidP="00EA00AC">
            <w:pPr>
              <w:spacing w:after="0" w:line="360" w:lineRule="auto"/>
              <w:ind w:left="720"/>
              <w:contextualSpacing/>
              <w:rPr>
                <w:rFonts w:ascii="Times New Roman" w:eastAsia="Calibri" w:hAnsi="Times New Roman" w:cs="Times New Roman"/>
                <w:sz w:val="24"/>
                <w:szCs w:val="24"/>
                <w:lang w:eastAsia="pl-PL"/>
              </w:rPr>
            </w:pPr>
          </w:p>
          <w:p w:rsidR="00EA00AC" w:rsidRPr="00907291" w:rsidRDefault="00EA00AC" w:rsidP="00EA00AC">
            <w:pPr>
              <w:spacing w:after="0" w:line="360" w:lineRule="auto"/>
              <w:ind w:left="720"/>
              <w:contextualSpacing/>
              <w:rPr>
                <w:rFonts w:ascii="Times New Roman" w:eastAsia="Calibri" w:hAnsi="Times New Roman" w:cs="Times New Roman"/>
                <w:sz w:val="24"/>
                <w:szCs w:val="24"/>
                <w:lang w:eastAsia="pl-PL"/>
              </w:rPr>
            </w:pPr>
          </w:p>
          <w:p w:rsidR="00EA00AC" w:rsidRPr="00907291" w:rsidRDefault="00EA00AC" w:rsidP="00EA00AC">
            <w:pPr>
              <w:spacing w:after="0" w:line="360" w:lineRule="auto"/>
              <w:ind w:left="720"/>
              <w:contextualSpacing/>
              <w:rPr>
                <w:rFonts w:ascii="Times New Roman" w:eastAsia="Calibri" w:hAnsi="Times New Roman" w:cs="Times New Roman"/>
                <w:sz w:val="24"/>
                <w:szCs w:val="24"/>
                <w:lang w:eastAsia="pl-PL"/>
              </w:rPr>
            </w:pPr>
          </w:p>
          <w:p w:rsidR="00EA00AC" w:rsidRPr="00907291" w:rsidRDefault="00EA00AC" w:rsidP="00EA00AC">
            <w:pPr>
              <w:spacing w:after="0" w:line="360" w:lineRule="auto"/>
              <w:ind w:left="720"/>
              <w:contextualSpacing/>
              <w:rPr>
                <w:rFonts w:ascii="Times New Roman" w:eastAsia="Calibri" w:hAnsi="Times New Roman" w:cs="Times New Roman"/>
                <w:sz w:val="24"/>
                <w:szCs w:val="24"/>
                <w:lang w:eastAsia="pl-PL"/>
              </w:rPr>
            </w:pPr>
          </w:p>
        </w:tc>
      </w:tr>
      <w:tr w:rsidR="00EA00AC" w:rsidRPr="00907291" w:rsidTr="00EA00AC">
        <w:tc>
          <w:tcPr>
            <w:tcW w:w="3020"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lastRenderedPageBreak/>
              <w:t>7.Dane dotyczące interwencji (nazwa organu, do którego zgłoszono interwencję) i data interwencji</w:t>
            </w: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tc>
        <w:tc>
          <w:tcPr>
            <w:tcW w:w="3021"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p>
        </w:tc>
        <w:tc>
          <w:tcPr>
            <w:tcW w:w="3021"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p>
        </w:tc>
      </w:tr>
      <w:tr w:rsidR="00EA00AC" w:rsidRPr="00907291" w:rsidTr="00EA00AC">
        <w:tc>
          <w:tcPr>
            <w:tcW w:w="3020"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t>8.Wyniki interwencji: działania organów wymiaru sprawiedliwości, jeśli placówka uzyskała informacje o wynikach/ działania placówki/działania rodziców</w:t>
            </w: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p w:rsidR="00EA00AC" w:rsidRPr="00907291" w:rsidRDefault="00EA00AC" w:rsidP="00EA00AC">
            <w:pPr>
              <w:spacing w:after="0" w:line="360" w:lineRule="auto"/>
              <w:rPr>
                <w:rFonts w:ascii="Times New Roman" w:eastAsia="Calibri" w:hAnsi="Times New Roman" w:cs="Times New Roman"/>
                <w:sz w:val="24"/>
                <w:szCs w:val="24"/>
                <w:lang w:eastAsia="pl-PL"/>
              </w:rPr>
            </w:pPr>
          </w:p>
        </w:tc>
        <w:tc>
          <w:tcPr>
            <w:tcW w:w="6042" w:type="dxa"/>
            <w:gridSpan w:val="2"/>
            <w:vMerge w:val="restart"/>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p>
        </w:tc>
      </w:tr>
      <w:tr w:rsidR="00EA00AC" w:rsidRPr="00907291" w:rsidTr="00EA00AC">
        <w:tc>
          <w:tcPr>
            <w:tcW w:w="3020" w:type="dxa"/>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r w:rsidRPr="00907291">
              <w:rPr>
                <w:rFonts w:ascii="Times New Roman" w:eastAsia="Calibri" w:hAnsi="Times New Roman" w:cs="Times New Roman"/>
                <w:sz w:val="24"/>
                <w:szCs w:val="24"/>
                <w:lang w:eastAsia="pl-PL"/>
              </w:rPr>
              <w:t>9.Dodatkowe ważne informacje</w:t>
            </w:r>
          </w:p>
        </w:tc>
        <w:tc>
          <w:tcPr>
            <w:tcW w:w="6042" w:type="dxa"/>
            <w:gridSpan w:val="2"/>
            <w:vMerge/>
            <w:shd w:val="clear" w:color="auto" w:fill="auto"/>
          </w:tcPr>
          <w:p w:rsidR="00EA00AC" w:rsidRPr="00907291" w:rsidRDefault="00EA00AC" w:rsidP="00EA00AC">
            <w:pPr>
              <w:spacing w:after="0" w:line="360" w:lineRule="auto"/>
              <w:rPr>
                <w:rFonts w:ascii="Times New Roman" w:eastAsia="Calibri" w:hAnsi="Times New Roman" w:cs="Times New Roman"/>
                <w:sz w:val="24"/>
                <w:szCs w:val="24"/>
                <w:lang w:eastAsia="pl-PL"/>
              </w:rPr>
            </w:pPr>
          </w:p>
        </w:tc>
      </w:tr>
    </w:tbl>
    <w:p w:rsidR="00EA00AC" w:rsidRPr="00DE6ED9" w:rsidRDefault="00EA00AC" w:rsidP="00EA00AC">
      <w:pPr>
        <w:spacing w:after="0" w:line="0" w:lineRule="atLeast"/>
        <w:ind w:right="120"/>
        <w:jc w:val="center"/>
        <w:rPr>
          <w:rFonts w:ascii="Times New Roman" w:eastAsia="Times New Roman" w:hAnsi="Times New Roman" w:cs="Arial"/>
          <w:sz w:val="20"/>
          <w:szCs w:val="20"/>
          <w:lang w:eastAsia="pl-PL"/>
        </w:rPr>
      </w:pPr>
    </w:p>
    <w:p w:rsidR="00B21D58" w:rsidRPr="009306E1" w:rsidRDefault="00B21D58" w:rsidP="00B21D58">
      <w:pPr>
        <w:spacing w:after="0" w:line="240" w:lineRule="auto"/>
        <w:rPr>
          <w:rFonts w:ascii="Century Gothic" w:eastAsia="Times New Roman" w:hAnsi="Century Gothic" w:cs="Times New Roman"/>
          <w:color w:val="000000"/>
          <w:kern w:val="0"/>
          <w:sz w:val="20"/>
          <w:szCs w:val="20"/>
          <w:lang w:eastAsia="pl-PL"/>
        </w:rPr>
      </w:pPr>
    </w:p>
    <w:p w:rsidR="00B21D58" w:rsidRPr="009306E1" w:rsidRDefault="00B21D58" w:rsidP="00B21D58">
      <w:pPr>
        <w:spacing w:after="240" w:line="270" w:lineRule="atLeast"/>
        <w:rPr>
          <w:rFonts w:ascii="Century Gothic" w:eastAsia="Times New Roman" w:hAnsi="Century Gothic" w:cs="Times New Roman"/>
          <w:color w:val="000000"/>
          <w:kern w:val="0"/>
          <w:sz w:val="20"/>
          <w:szCs w:val="20"/>
          <w:lang w:eastAsia="pl-PL"/>
        </w:rPr>
      </w:pPr>
      <w:r w:rsidRPr="009306E1">
        <w:rPr>
          <w:rFonts w:ascii="Century Gothic" w:eastAsia="Times New Roman" w:hAnsi="Century Gothic" w:cs="Times New Roman"/>
          <w:color w:val="323232"/>
          <w:kern w:val="0"/>
          <w:sz w:val="20"/>
          <w:szCs w:val="20"/>
          <w:lang w:eastAsia="pl-PL"/>
        </w:rPr>
        <w:t> </w:t>
      </w:r>
    </w:p>
    <w:p w:rsidR="00815610" w:rsidRDefault="00815610">
      <w:pPr>
        <w:rPr>
          <w:rFonts w:ascii="Century Gothic" w:hAnsi="Century Gothic"/>
          <w:sz w:val="20"/>
          <w:szCs w:val="20"/>
        </w:rPr>
      </w:pPr>
    </w:p>
    <w:p w:rsidR="0079036C" w:rsidRDefault="0079036C">
      <w:pPr>
        <w:rPr>
          <w:rFonts w:ascii="Century Gothic" w:hAnsi="Century Gothic"/>
          <w:sz w:val="20"/>
          <w:szCs w:val="20"/>
        </w:rPr>
      </w:pPr>
    </w:p>
    <w:p w:rsidR="0079036C" w:rsidRDefault="0079036C">
      <w:pPr>
        <w:rPr>
          <w:rFonts w:ascii="Century Gothic" w:hAnsi="Century Gothic"/>
          <w:sz w:val="20"/>
          <w:szCs w:val="20"/>
        </w:rPr>
      </w:pPr>
    </w:p>
    <w:p w:rsidR="0079036C" w:rsidRPr="00492C05" w:rsidRDefault="0079036C" w:rsidP="0079036C">
      <w:pPr>
        <w:spacing w:after="0" w:line="360" w:lineRule="auto"/>
        <w:ind w:left="4253"/>
        <w:jc w:val="right"/>
        <w:rPr>
          <w:rFonts w:ascii="Times New Roman" w:hAnsi="Times New Roman" w:cs="Times New Roman"/>
        </w:rPr>
      </w:pPr>
      <w:r w:rsidRPr="00492C05">
        <w:rPr>
          <w:rFonts w:ascii="Times New Roman" w:hAnsi="Times New Roman" w:cs="Times New Roman"/>
          <w:b/>
          <w:i/>
        </w:rPr>
        <w:lastRenderedPageBreak/>
        <w:t xml:space="preserve">Załącznik nr </w:t>
      </w:r>
      <w:r>
        <w:rPr>
          <w:rFonts w:ascii="Times New Roman" w:hAnsi="Times New Roman" w:cs="Times New Roman"/>
          <w:b/>
          <w:i/>
        </w:rPr>
        <w:t>5</w:t>
      </w:r>
    </w:p>
    <w:p w:rsidR="0079036C" w:rsidRPr="00492C05" w:rsidRDefault="0079036C" w:rsidP="0079036C">
      <w:pPr>
        <w:spacing w:after="0" w:line="360" w:lineRule="auto"/>
        <w:jc w:val="center"/>
        <w:rPr>
          <w:rFonts w:ascii="Times New Roman" w:hAnsi="Times New Roman" w:cs="Times New Roman"/>
          <w:b/>
        </w:rPr>
      </w:pPr>
    </w:p>
    <w:p w:rsidR="0079036C" w:rsidRPr="00492C05" w:rsidRDefault="0079036C" w:rsidP="0079036C">
      <w:pPr>
        <w:spacing w:after="0" w:line="360" w:lineRule="auto"/>
        <w:jc w:val="center"/>
        <w:rPr>
          <w:rFonts w:ascii="Times New Roman" w:hAnsi="Times New Roman" w:cs="Times New Roman"/>
        </w:rPr>
      </w:pPr>
      <w:r w:rsidRPr="00492C05">
        <w:rPr>
          <w:rFonts w:ascii="Times New Roman" w:hAnsi="Times New Roman" w:cs="Times New Roman"/>
          <w:b/>
        </w:rPr>
        <w:t>Monitoring Standardów – kwestionariusz ankiety dla pracownika</w:t>
      </w:r>
      <w:r>
        <w:rPr>
          <w:rFonts w:ascii="Times New Roman" w:hAnsi="Times New Roman" w:cs="Times New Roman"/>
        </w:rPr>
        <w:br/>
      </w:r>
      <w:r w:rsidRPr="00492C05">
        <w:rPr>
          <w:rFonts w:ascii="Times New Roman" w:hAnsi="Times New Roman" w:cs="Times New Roman"/>
          <w:b/>
        </w:rPr>
        <w:t xml:space="preserve">Szkoły Podstawowej im. </w:t>
      </w:r>
      <w:r w:rsidR="005D3C5B">
        <w:rPr>
          <w:rFonts w:ascii="Times New Roman" w:hAnsi="Times New Roman" w:cs="Times New Roman"/>
          <w:b/>
        </w:rPr>
        <w:t>Fryderyka Chopina w Babsku</w:t>
      </w:r>
    </w:p>
    <w:p w:rsidR="0079036C" w:rsidRPr="00E60B08" w:rsidRDefault="0079036C" w:rsidP="0079036C">
      <w:pPr>
        <w:spacing w:after="0" w:line="360" w:lineRule="auto"/>
        <w:rPr>
          <w:rFonts w:ascii="Times New Roman" w:hAnsi="Times New Roman" w:cs="Times New Roman"/>
          <w:sz w:val="16"/>
        </w:rPr>
      </w:pPr>
    </w:p>
    <w:tbl>
      <w:tblPr>
        <w:tblW w:w="0" w:type="auto"/>
        <w:tblInd w:w="-196" w:type="dxa"/>
        <w:tblLayout w:type="fixed"/>
        <w:tblLook w:val="0000"/>
      </w:tblPr>
      <w:tblGrid>
        <w:gridCol w:w="588"/>
        <w:gridCol w:w="7358"/>
        <w:gridCol w:w="705"/>
        <w:gridCol w:w="737"/>
      </w:tblGrid>
      <w:tr w:rsidR="0079036C" w:rsidRPr="00492C05" w:rsidTr="009160BA">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jc w:val="center"/>
              <w:rPr>
                <w:rFonts w:ascii="Times New Roman" w:hAnsi="Times New Roman" w:cs="Times New Roman"/>
              </w:rPr>
            </w:pPr>
            <w:r w:rsidRPr="00492C05">
              <w:rPr>
                <w:rFonts w:ascii="Times New Roman" w:hAnsi="Times New Roman" w:cs="Times New Roman"/>
              </w:rPr>
              <w:t>Lp.</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Pytania</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jc w:val="center"/>
              <w:rPr>
                <w:rFonts w:ascii="Times New Roman" w:hAnsi="Times New Roman" w:cs="Times New Roman"/>
              </w:rPr>
            </w:pPr>
            <w:r w:rsidRPr="00492C05">
              <w:rPr>
                <w:rFonts w:ascii="Times New Roman" w:hAnsi="Times New Roman" w:cs="Times New Roman"/>
              </w:rPr>
              <w:t>Tak</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jc w:val="center"/>
              <w:rPr>
                <w:rFonts w:ascii="Times New Roman" w:hAnsi="Times New Roman" w:cs="Times New Roman"/>
              </w:rPr>
            </w:pPr>
            <w:r w:rsidRPr="00492C05">
              <w:rPr>
                <w:rFonts w:ascii="Times New Roman" w:hAnsi="Times New Roman" w:cs="Times New Roman"/>
              </w:rPr>
              <w:t>Nie</w:t>
            </w:r>
          </w:p>
        </w:tc>
      </w:tr>
      <w:tr w:rsidR="0079036C" w:rsidRPr="00492C05" w:rsidTr="009160BA">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1.</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Czy znasz standardy ochrony uczniów obowiązujące w naszej Szkole?</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r w:rsidR="0079036C" w:rsidRPr="00492C05" w:rsidTr="009160BA">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2.</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Czy znasz treść dokumentu „Standardy ochrony małoletnich”?</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r w:rsidR="0079036C" w:rsidRPr="00492C05" w:rsidTr="009160BA">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3.</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Czy uważasz, że potrafisz rozpoznać syndromy krzywdzonego ucznia?</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r w:rsidR="0079036C" w:rsidRPr="00492C05" w:rsidTr="009160BA">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4.</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Czy wiesz, w jaki sposób zareagować na symptomy krzywdzenia ucznia?</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r w:rsidR="0079036C" w:rsidRPr="00492C05" w:rsidTr="009160BA">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5.</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 xml:space="preserve">Czy zaobserwowałeś naruszenie zasad określonych w Standardach </w:t>
            </w:r>
          </w:p>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oraz w pozostałych regulaminach i procedurach przez innego pracownika?</w:t>
            </w:r>
          </w:p>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Jeśli „tak”:</w:t>
            </w:r>
          </w:p>
          <w:p w:rsidR="0079036C" w:rsidRPr="00492C05" w:rsidRDefault="0079036C" w:rsidP="0079036C">
            <w:pPr>
              <w:pStyle w:val="Akapitzlist2"/>
              <w:numPr>
                <w:ilvl w:val="0"/>
                <w:numId w:val="39"/>
              </w:numPr>
              <w:tabs>
                <w:tab w:val="clear" w:pos="0"/>
                <w:tab w:val="num" w:pos="283"/>
              </w:tabs>
              <w:spacing w:after="0" w:line="360" w:lineRule="auto"/>
              <w:ind w:left="283" w:hanging="283"/>
              <w:rPr>
                <w:rFonts w:ascii="Times New Roman" w:hAnsi="Times New Roman" w:cs="Times New Roman"/>
              </w:rPr>
            </w:pPr>
            <w:r w:rsidRPr="00492C05">
              <w:rPr>
                <w:rFonts w:ascii="Times New Roman" w:hAnsi="Times New Roman" w:cs="Times New Roman"/>
              </w:rPr>
              <w:t>wymień, które zasady zostały naruszone:</w:t>
            </w:r>
          </w:p>
          <w:p w:rsidR="0079036C" w:rsidRPr="00492C05" w:rsidRDefault="0079036C" w:rsidP="009160BA">
            <w:pPr>
              <w:tabs>
                <w:tab w:val="num" w:pos="283"/>
              </w:tabs>
              <w:spacing w:after="0" w:line="360" w:lineRule="auto"/>
              <w:ind w:left="283" w:hanging="283"/>
              <w:rPr>
                <w:rFonts w:ascii="Times New Roman" w:hAnsi="Times New Roman" w:cs="Times New Roman"/>
              </w:rPr>
            </w:pPr>
          </w:p>
          <w:p w:rsidR="0079036C" w:rsidRPr="00492C05" w:rsidRDefault="0079036C" w:rsidP="0079036C">
            <w:pPr>
              <w:pStyle w:val="Akapitzlist2"/>
              <w:numPr>
                <w:ilvl w:val="0"/>
                <w:numId w:val="39"/>
              </w:numPr>
              <w:tabs>
                <w:tab w:val="clear" w:pos="0"/>
                <w:tab w:val="num" w:pos="283"/>
              </w:tabs>
              <w:spacing w:after="0" w:line="360" w:lineRule="auto"/>
              <w:ind w:left="283" w:hanging="283"/>
              <w:rPr>
                <w:rFonts w:ascii="Times New Roman" w:hAnsi="Times New Roman" w:cs="Times New Roman"/>
              </w:rPr>
            </w:pPr>
            <w:r w:rsidRPr="00492C05">
              <w:rPr>
                <w:rFonts w:ascii="Times New Roman" w:hAnsi="Times New Roman" w:cs="Times New Roman"/>
              </w:rPr>
              <w:t>jakie działania podjąłeś/-ęłaś:</w:t>
            </w:r>
          </w:p>
          <w:p w:rsidR="0079036C" w:rsidRPr="00492C05" w:rsidRDefault="0079036C" w:rsidP="009160BA">
            <w:pPr>
              <w:spacing w:after="0" w:line="360" w:lineRule="auto"/>
              <w:rPr>
                <w:rFonts w:ascii="Times New Roman" w:hAnsi="Times New Roman" w:cs="Times New Roma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r w:rsidR="0079036C" w:rsidRPr="00492C05" w:rsidTr="009160BA">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6.</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 xml:space="preserve">Czy masz uwagi / sugestie / przemyślenia związane z funkcjonującymi w naszej szkole „Standardami ochrony małoletnich”? </w:t>
            </w:r>
          </w:p>
          <w:p w:rsidR="0079036C" w:rsidRPr="00492C05" w:rsidRDefault="0079036C" w:rsidP="009160BA">
            <w:pPr>
              <w:spacing w:after="0" w:line="360" w:lineRule="auto"/>
              <w:rPr>
                <w:rFonts w:ascii="Times New Roman" w:hAnsi="Times New Roman" w:cs="Times New Roman"/>
              </w:rPr>
            </w:pPr>
          </w:p>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Jeżeli „tak”, opisz je:</w:t>
            </w:r>
          </w:p>
          <w:p w:rsidR="0079036C" w:rsidRPr="00492C05" w:rsidRDefault="0079036C" w:rsidP="009160BA">
            <w:pPr>
              <w:spacing w:after="0" w:line="360" w:lineRule="auto"/>
              <w:rPr>
                <w:rFonts w:ascii="Times New Roman" w:hAnsi="Times New Roman" w:cs="Times New Roma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r w:rsidR="0079036C" w:rsidRPr="00492C05" w:rsidTr="009160BA">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7.</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Czy jakieś działanie związane z przyjęciem Standardów jest odbierane jako trudne lub niechętnie podchodzisz do jego realizacji z innych powodów?</w:t>
            </w:r>
          </w:p>
          <w:p w:rsidR="0079036C" w:rsidRDefault="0079036C" w:rsidP="009160BA">
            <w:pPr>
              <w:spacing w:after="0" w:line="360" w:lineRule="auto"/>
              <w:rPr>
                <w:rFonts w:ascii="Times New Roman" w:hAnsi="Times New Roman" w:cs="Times New Roman"/>
              </w:rPr>
            </w:pPr>
          </w:p>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Jeżeli „tak”, napisz które i dlaczego?</w:t>
            </w:r>
          </w:p>
          <w:p w:rsidR="0079036C" w:rsidRPr="00492C05" w:rsidRDefault="0079036C" w:rsidP="009160BA">
            <w:pPr>
              <w:spacing w:after="0" w:line="360" w:lineRule="auto"/>
              <w:rPr>
                <w:rFonts w:ascii="Times New Roman" w:hAnsi="Times New Roman" w:cs="Times New Roman"/>
              </w:rPr>
            </w:pPr>
          </w:p>
          <w:p w:rsidR="0079036C" w:rsidRPr="00492C05" w:rsidRDefault="0079036C" w:rsidP="009160BA">
            <w:pPr>
              <w:spacing w:after="0" w:line="360" w:lineRule="auto"/>
              <w:rPr>
                <w:rFonts w:ascii="Times New Roman" w:hAnsi="Times New Roman" w:cs="Times New Roma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bl>
    <w:p w:rsidR="0079036C" w:rsidRPr="00492C05" w:rsidRDefault="0079036C" w:rsidP="0079036C">
      <w:pPr>
        <w:spacing w:after="0" w:line="360" w:lineRule="auto"/>
        <w:rPr>
          <w:rFonts w:ascii="Times New Roman" w:hAnsi="Times New Roman" w:cs="Times New Roman"/>
          <w:i/>
        </w:rPr>
      </w:pPr>
    </w:p>
    <w:p w:rsidR="0079036C" w:rsidRPr="00492C05" w:rsidRDefault="0079036C" w:rsidP="0079036C">
      <w:pPr>
        <w:spacing w:after="0" w:line="360" w:lineRule="auto"/>
        <w:rPr>
          <w:rFonts w:ascii="Times New Roman" w:hAnsi="Times New Roman" w:cs="Times New Roman"/>
          <w:i/>
        </w:rPr>
      </w:pPr>
    </w:p>
    <w:p w:rsidR="0079036C" w:rsidRPr="00492C05" w:rsidRDefault="0079036C" w:rsidP="0079036C">
      <w:pPr>
        <w:spacing w:after="0" w:line="360" w:lineRule="auto"/>
        <w:rPr>
          <w:rFonts w:ascii="Times New Roman" w:hAnsi="Times New Roman" w:cs="Times New Roman"/>
          <w:i/>
        </w:rPr>
      </w:pPr>
    </w:p>
    <w:p w:rsidR="0079036C" w:rsidRPr="00492C05" w:rsidRDefault="0079036C" w:rsidP="0079036C">
      <w:pPr>
        <w:spacing w:after="0" w:line="360" w:lineRule="auto"/>
        <w:rPr>
          <w:rFonts w:ascii="Times New Roman" w:hAnsi="Times New Roman" w:cs="Times New Roman"/>
          <w:i/>
        </w:rPr>
      </w:pPr>
    </w:p>
    <w:p w:rsidR="0079036C" w:rsidRPr="00492C05" w:rsidRDefault="0079036C" w:rsidP="0079036C">
      <w:pPr>
        <w:spacing w:after="0" w:line="360" w:lineRule="auto"/>
        <w:rPr>
          <w:rFonts w:ascii="Times New Roman" w:hAnsi="Times New Roman" w:cs="Times New Roman"/>
          <w:i/>
        </w:rPr>
      </w:pPr>
    </w:p>
    <w:p w:rsidR="0079036C" w:rsidRPr="00492C05" w:rsidRDefault="0079036C" w:rsidP="0079036C">
      <w:pPr>
        <w:spacing w:after="0" w:line="360" w:lineRule="auto"/>
        <w:rPr>
          <w:rFonts w:ascii="Times New Roman" w:hAnsi="Times New Roman" w:cs="Times New Roman"/>
          <w:i/>
        </w:rPr>
      </w:pPr>
    </w:p>
    <w:p w:rsidR="0079036C" w:rsidRDefault="0079036C" w:rsidP="0079036C">
      <w:pPr>
        <w:spacing w:after="0" w:line="360" w:lineRule="auto"/>
        <w:ind w:left="4253"/>
        <w:jc w:val="right"/>
        <w:rPr>
          <w:rFonts w:ascii="Times New Roman" w:hAnsi="Times New Roman" w:cs="Times New Roman"/>
          <w:b/>
          <w:i/>
        </w:rPr>
      </w:pPr>
      <w:r>
        <w:rPr>
          <w:rFonts w:ascii="Times New Roman" w:hAnsi="Times New Roman" w:cs="Times New Roman"/>
          <w:b/>
          <w:i/>
        </w:rPr>
        <w:br w:type="page"/>
      </w:r>
      <w:r>
        <w:rPr>
          <w:rFonts w:ascii="Times New Roman" w:hAnsi="Times New Roman" w:cs="Times New Roman"/>
          <w:b/>
          <w:i/>
        </w:rPr>
        <w:lastRenderedPageBreak/>
        <w:t>Załącznik nr 6</w:t>
      </w:r>
    </w:p>
    <w:p w:rsidR="0079036C" w:rsidRPr="00492C05" w:rsidRDefault="0079036C" w:rsidP="0079036C">
      <w:pPr>
        <w:spacing w:after="0" w:line="360" w:lineRule="auto"/>
        <w:ind w:left="4253"/>
        <w:jc w:val="right"/>
        <w:rPr>
          <w:rFonts w:ascii="Times New Roman" w:hAnsi="Times New Roman" w:cs="Times New Roman"/>
        </w:rPr>
      </w:pPr>
    </w:p>
    <w:p w:rsidR="0079036C" w:rsidRPr="00492C05" w:rsidRDefault="0079036C" w:rsidP="0079036C">
      <w:pPr>
        <w:spacing w:after="0" w:line="360" w:lineRule="auto"/>
        <w:jc w:val="center"/>
        <w:rPr>
          <w:rFonts w:ascii="Times New Roman" w:hAnsi="Times New Roman" w:cs="Times New Roman"/>
          <w:b/>
        </w:rPr>
      </w:pPr>
    </w:p>
    <w:p w:rsidR="0079036C" w:rsidRPr="00492C05" w:rsidRDefault="0079036C" w:rsidP="0079036C">
      <w:pPr>
        <w:spacing w:after="0" w:line="360" w:lineRule="auto"/>
        <w:jc w:val="center"/>
        <w:rPr>
          <w:rFonts w:ascii="Times New Roman" w:hAnsi="Times New Roman" w:cs="Times New Roman"/>
        </w:rPr>
      </w:pPr>
      <w:r w:rsidRPr="00492C05">
        <w:rPr>
          <w:rFonts w:ascii="Times New Roman" w:hAnsi="Times New Roman" w:cs="Times New Roman"/>
          <w:b/>
        </w:rPr>
        <w:t>Monitoring Standardów – kwestionariusz ankiety dla ucznia</w:t>
      </w:r>
    </w:p>
    <w:p w:rsidR="0079036C" w:rsidRPr="00492C05" w:rsidRDefault="0079036C" w:rsidP="0079036C">
      <w:pPr>
        <w:spacing w:after="0" w:line="360" w:lineRule="auto"/>
        <w:jc w:val="center"/>
        <w:rPr>
          <w:rFonts w:ascii="Times New Roman" w:hAnsi="Times New Roman" w:cs="Times New Roman"/>
        </w:rPr>
      </w:pPr>
      <w:r w:rsidRPr="00492C05">
        <w:rPr>
          <w:rFonts w:ascii="Times New Roman" w:hAnsi="Times New Roman" w:cs="Times New Roman"/>
          <w:b/>
        </w:rPr>
        <w:t xml:space="preserve">Szkoły Podstawowej im. </w:t>
      </w:r>
      <w:r w:rsidR="005D3C5B">
        <w:rPr>
          <w:rFonts w:ascii="Times New Roman" w:hAnsi="Times New Roman" w:cs="Times New Roman"/>
          <w:b/>
        </w:rPr>
        <w:t>Fryderyka Chopina w Babsku</w:t>
      </w:r>
    </w:p>
    <w:p w:rsidR="0079036C" w:rsidRPr="00492C05" w:rsidRDefault="0079036C" w:rsidP="0079036C">
      <w:pPr>
        <w:spacing w:after="0" w:line="360" w:lineRule="auto"/>
        <w:rPr>
          <w:rFonts w:ascii="Times New Roman" w:hAnsi="Times New Roman" w:cs="Times New Roman"/>
        </w:rPr>
      </w:pPr>
    </w:p>
    <w:tbl>
      <w:tblPr>
        <w:tblW w:w="0" w:type="auto"/>
        <w:tblInd w:w="108" w:type="dxa"/>
        <w:tblLayout w:type="fixed"/>
        <w:tblLook w:val="0000"/>
      </w:tblPr>
      <w:tblGrid>
        <w:gridCol w:w="2274"/>
        <w:gridCol w:w="2275"/>
        <w:gridCol w:w="2275"/>
        <w:gridCol w:w="2275"/>
      </w:tblGrid>
      <w:tr w:rsidR="0079036C" w:rsidRPr="00492C05" w:rsidTr="009160BA">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Lp.</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Pytania</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Tak</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Nie</w:t>
            </w:r>
          </w:p>
        </w:tc>
      </w:tr>
      <w:tr w:rsidR="0079036C" w:rsidRPr="00492C05" w:rsidTr="009160BA">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1.</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Czy znasz standardy ochrony uczniów obowiązujące w naszej Szkole?</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r w:rsidR="0079036C" w:rsidRPr="00492C05" w:rsidTr="009160BA">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2.</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Czy w sytuacji doświadczenia przemocy, krzywdy wiesz do kogo możesz się zwrócić, aby uzyskać pomoc?</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r w:rsidR="0079036C" w:rsidRPr="00492C05" w:rsidTr="009160BA">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3.</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Czy znalazł się ktoś, kto pomógł Ci i udzielił pomocy?</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r w:rsidR="0079036C" w:rsidRPr="00492C05" w:rsidTr="009160BA">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4.</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 xml:space="preserve">Czy byłaś świadkiem, gdy stosowano agresję/przemoc wobec kogoś innego? </w:t>
            </w:r>
          </w:p>
          <w:p w:rsidR="0079036C" w:rsidRPr="00492C05" w:rsidRDefault="0079036C" w:rsidP="009160BA">
            <w:pPr>
              <w:spacing w:after="0" w:line="360" w:lineRule="auto"/>
              <w:rPr>
                <w:rFonts w:ascii="Times New Roman" w:hAnsi="Times New Roman" w:cs="Times New Roman"/>
              </w:rPr>
            </w:pPr>
          </w:p>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Jeżeli „tak”, opisz jak zareagowałeś/zareagowałaś?</w:t>
            </w:r>
          </w:p>
          <w:p w:rsidR="0079036C" w:rsidRPr="00492C05" w:rsidRDefault="0079036C" w:rsidP="009160BA">
            <w:pPr>
              <w:spacing w:after="0" w:line="360" w:lineRule="auto"/>
              <w:rPr>
                <w:rFonts w:ascii="Times New Roman" w:hAnsi="Times New Roman" w:cs="Times New Roman"/>
              </w:rPr>
            </w:pPr>
          </w:p>
          <w:p w:rsidR="0079036C" w:rsidRPr="00492C05" w:rsidRDefault="0079036C" w:rsidP="009160BA">
            <w:pPr>
              <w:spacing w:after="0" w:line="360" w:lineRule="auto"/>
              <w:rPr>
                <w:rFonts w:ascii="Times New Roman" w:hAnsi="Times New Roman" w:cs="Times New Roman"/>
              </w:rPr>
            </w:pPr>
          </w:p>
          <w:p w:rsidR="0079036C" w:rsidRPr="00492C05" w:rsidRDefault="0079036C" w:rsidP="009160BA">
            <w:pPr>
              <w:spacing w:after="0" w:line="36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r w:rsidR="0079036C" w:rsidRPr="00492C05" w:rsidTr="009160BA">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pacing w:after="0" w:line="360" w:lineRule="auto"/>
              <w:rPr>
                <w:rFonts w:ascii="Times New Roman" w:hAnsi="Times New Roman" w:cs="Times New Roman"/>
              </w:rPr>
            </w:pPr>
            <w:r w:rsidRPr="00492C05">
              <w:rPr>
                <w:rFonts w:ascii="Times New Roman" w:hAnsi="Times New Roman" w:cs="Times New Roman"/>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Default="0079036C" w:rsidP="009160BA">
            <w:pPr>
              <w:spacing w:after="0" w:line="360" w:lineRule="auto"/>
              <w:rPr>
                <w:rFonts w:ascii="Times New Roman" w:hAnsi="Times New Roman" w:cs="Times New Roman"/>
              </w:rPr>
            </w:pPr>
            <w:r w:rsidRPr="00492C05">
              <w:rPr>
                <w:rFonts w:ascii="Times New Roman" w:hAnsi="Times New Roman" w:cs="Times New Roman"/>
              </w:rPr>
              <w:t>Czy w Twojej klasie istnieje problem przemocy lub agresji?</w:t>
            </w:r>
          </w:p>
          <w:p w:rsidR="00AE371C" w:rsidRPr="00492C05" w:rsidRDefault="00AE371C" w:rsidP="009160BA">
            <w:pPr>
              <w:spacing w:after="0" w:line="36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79036C" w:rsidRPr="00492C05" w:rsidRDefault="0079036C" w:rsidP="009160BA">
            <w:pPr>
              <w:snapToGrid w:val="0"/>
              <w:spacing w:after="0" w:line="360" w:lineRule="auto"/>
              <w:rPr>
                <w:rFonts w:ascii="Times New Roman" w:hAnsi="Times New Roman" w:cs="Times New Roman"/>
              </w:rPr>
            </w:pPr>
          </w:p>
        </w:tc>
      </w:tr>
    </w:tbl>
    <w:p w:rsidR="0079036C" w:rsidRPr="00492C05" w:rsidRDefault="0079036C" w:rsidP="0079036C">
      <w:pPr>
        <w:spacing w:after="0" w:line="360" w:lineRule="auto"/>
        <w:rPr>
          <w:rFonts w:ascii="Times New Roman" w:hAnsi="Times New Roman" w:cs="Times New Roman"/>
        </w:rPr>
      </w:pPr>
    </w:p>
    <w:p w:rsidR="0079036C" w:rsidRPr="00492C05" w:rsidRDefault="0079036C" w:rsidP="0079036C">
      <w:pPr>
        <w:spacing w:after="0" w:line="360" w:lineRule="auto"/>
        <w:rPr>
          <w:rFonts w:ascii="Times New Roman" w:hAnsi="Times New Roman" w:cs="Times New Roman"/>
        </w:rPr>
      </w:pPr>
    </w:p>
    <w:p w:rsidR="0079036C" w:rsidRPr="009306E1" w:rsidRDefault="0079036C">
      <w:pPr>
        <w:rPr>
          <w:rFonts w:ascii="Century Gothic" w:hAnsi="Century Gothic"/>
          <w:sz w:val="20"/>
          <w:szCs w:val="20"/>
        </w:rPr>
      </w:pPr>
    </w:p>
    <w:sectPr w:rsidR="0079036C" w:rsidRPr="009306E1" w:rsidSect="000C3FC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B87" w:rsidRDefault="00CF5B87" w:rsidP="009306E1">
      <w:pPr>
        <w:spacing w:after="0" w:line="240" w:lineRule="auto"/>
      </w:pPr>
      <w:r>
        <w:separator/>
      </w:r>
    </w:p>
  </w:endnote>
  <w:endnote w:type="continuationSeparator" w:id="1">
    <w:p w:rsidR="00CF5B87" w:rsidRDefault="00CF5B87" w:rsidP="00930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893">
    <w:altName w:val="Times New Roman"/>
    <w:charset w:val="EE"/>
    <w:family w:val="auto"/>
    <w:pitch w:val="variable"/>
    <w:sig w:usb0="00000000" w:usb1="00000000" w:usb2="00000000" w:usb3="00000000" w:csb0="00000000" w:csb1="00000000"/>
  </w:font>
  <w:font w:name="font277">
    <w:altName w:val="Times New Roman"/>
    <w:charset w:val="EE"/>
    <w:family w:val="auto"/>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054922"/>
      <w:docPartObj>
        <w:docPartGallery w:val="Page Numbers (Bottom of Page)"/>
        <w:docPartUnique/>
      </w:docPartObj>
    </w:sdtPr>
    <w:sdtContent>
      <w:p w:rsidR="00E52396" w:rsidRDefault="00325E10">
        <w:pPr>
          <w:pStyle w:val="Stopka"/>
          <w:jc w:val="center"/>
        </w:pPr>
        <w:fldSimple w:instr=" PAGE   \* MERGEFORMAT ">
          <w:r w:rsidR="006440B8">
            <w:rPr>
              <w:noProof/>
            </w:rPr>
            <w:t>14</w:t>
          </w:r>
        </w:fldSimple>
      </w:p>
    </w:sdtContent>
  </w:sdt>
  <w:p w:rsidR="00E52396" w:rsidRDefault="00E5239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96" w:rsidRDefault="00325E10">
    <w:pPr>
      <w:pStyle w:val="Stopka"/>
      <w:jc w:val="center"/>
    </w:pPr>
    <w:fldSimple w:instr="PAGE   \* MERGEFORMAT">
      <w:r w:rsidR="0036304E">
        <w:rPr>
          <w:noProof/>
        </w:rPr>
        <w:t>30</w:t>
      </w:r>
    </w:fldSimple>
  </w:p>
  <w:p w:rsidR="00E52396" w:rsidRDefault="00E523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B87" w:rsidRDefault="00CF5B87" w:rsidP="009306E1">
      <w:pPr>
        <w:spacing w:after="0" w:line="240" w:lineRule="auto"/>
      </w:pPr>
      <w:r>
        <w:separator/>
      </w:r>
    </w:p>
  </w:footnote>
  <w:footnote w:type="continuationSeparator" w:id="1">
    <w:p w:rsidR="00CF5B87" w:rsidRDefault="00CF5B87" w:rsidP="00930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00000008"/>
    <w:name w:val="WW8Num8"/>
    <w:lvl w:ilvl="0">
      <w:start w:val="1"/>
      <w:numFmt w:val="decimal"/>
      <w:lvlText w:val="%1)"/>
      <w:lvlJc w:val="left"/>
      <w:pPr>
        <w:tabs>
          <w:tab w:val="num" w:pos="0"/>
        </w:tabs>
        <w:ind w:left="1080" w:hanging="360"/>
      </w:pPr>
      <w:rPr>
        <w:rFonts w:ascii="Times New Roman" w:hAnsi="Times New Roman" w:cs="Times New Roman"/>
        <w:sz w:val="24"/>
        <w:szCs w:val="24"/>
      </w:r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9"/>
    <w:multiLevelType w:val="multilevel"/>
    <w:tmpl w:val="00000009"/>
    <w:name w:val="WW8Num9"/>
    <w:lvl w:ilvl="0">
      <w:start w:val="1"/>
      <w:numFmt w:val="lowerLetter"/>
      <w:lvlText w:val="%1)"/>
      <w:lvlJc w:val="left"/>
      <w:pPr>
        <w:tabs>
          <w:tab w:val="num" w:pos="0"/>
        </w:tabs>
        <w:ind w:left="1080" w:hanging="360"/>
      </w:pPr>
      <w:rPr>
        <w:rFonts w:ascii="Times New Roman" w:hAnsi="Times New Roman" w:cs="Times New Roman"/>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E"/>
    <w:multiLevelType w:val="multilevel"/>
    <w:tmpl w:val="0000000E"/>
    <w:name w:val="WW8Num1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0000000F"/>
    <w:multiLevelType w:val="multilevel"/>
    <w:tmpl w:val="0000000F"/>
    <w:name w:val="WW8Num15"/>
    <w:lvl w:ilvl="0">
      <w:start w:val="1"/>
      <w:numFmt w:val="lowerLetter"/>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10"/>
    <w:multiLevelType w:val="multilevel"/>
    <w:tmpl w:val="00000010"/>
    <w:name w:val="WW8Num16"/>
    <w:lvl w:ilvl="0">
      <w:start w:val="1"/>
      <w:numFmt w:val="lowerLetter"/>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00000011"/>
    <w:multiLevelType w:val="multilevel"/>
    <w:tmpl w:val="00000011"/>
    <w:name w:val="WW8Num1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12"/>
    <w:multiLevelType w:val="multilevel"/>
    <w:tmpl w:val="00000012"/>
    <w:name w:val="WW8Num18"/>
    <w:lvl w:ilvl="0">
      <w:start w:val="1"/>
      <w:numFmt w:val="decimal"/>
      <w:lvlText w:val="%1)"/>
      <w:lvlJc w:val="left"/>
      <w:pPr>
        <w:tabs>
          <w:tab w:val="num" w:pos="0"/>
        </w:tabs>
        <w:ind w:left="1080" w:hanging="360"/>
      </w:pPr>
      <w:rPr>
        <w:rFonts w:ascii="Times New Roman" w:hAnsi="Times New Roman" w:cs="Times New Roman"/>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00000013"/>
    <w:multiLevelType w:val="multilevel"/>
    <w:tmpl w:val="00000013"/>
    <w:name w:val="WW8Num19"/>
    <w:lvl w:ilvl="0">
      <w:start w:val="1"/>
      <w:numFmt w:val="lowerLetter"/>
      <w:lvlText w:val="%1)"/>
      <w:lvlJc w:val="left"/>
      <w:pPr>
        <w:tabs>
          <w:tab w:val="num" w:pos="0"/>
        </w:tabs>
        <w:ind w:left="1080" w:hanging="360"/>
      </w:pPr>
      <w:rPr>
        <w:rFonts w:ascii="Times New Roman" w:eastAsia="Calibri" w:hAnsi="Times New Roman" w:cs="Times New Roman"/>
        <w:color w:val="00000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14"/>
    <w:multiLevelType w:val="multilevel"/>
    <w:tmpl w:val="00000014"/>
    <w:name w:val="WW8Num20"/>
    <w:lvl w:ilvl="0">
      <w:start w:val="1"/>
      <w:numFmt w:val="lowerLetter"/>
      <w:lvlText w:val="%1)"/>
      <w:lvlJc w:val="left"/>
      <w:pPr>
        <w:tabs>
          <w:tab w:val="num" w:pos="0"/>
        </w:tabs>
        <w:ind w:left="720" w:hanging="360"/>
      </w:pPr>
      <w:rPr>
        <w:rFonts w:ascii="Times New Roman" w:eastAsia="Calibri"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8"/>
    <w:multiLevelType w:val="multilevel"/>
    <w:tmpl w:val="00000018"/>
    <w:name w:val="WW8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9"/>
    <w:multiLevelType w:val="multilevel"/>
    <w:tmpl w:val="00000019"/>
    <w:name w:val="WW8Num25"/>
    <w:lvl w:ilvl="0">
      <w:start w:val="1"/>
      <w:numFmt w:val="lowerLetter"/>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nsid w:val="024130BE"/>
    <w:multiLevelType w:val="multilevel"/>
    <w:tmpl w:val="41002CDC"/>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8B77E0B"/>
    <w:multiLevelType w:val="hybridMultilevel"/>
    <w:tmpl w:val="76120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4D7F06"/>
    <w:multiLevelType w:val="hybridMultilevel"/>
    <w:tmpl w:val="C8AAA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292BDB"/>
    <w:multiLevelType w:val="multilevel"/>
    <w:tmpl w:val="5A5E4AD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B95F5D"/>
    <w:multiLevelType w:val="hybridMultilevel"/>
    <w:tmpl w:val="558A2260"/>
    <w:lvl w:ilvl="0" w:tplc="D1343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C96595D"/>
    <w:multiLevelType w:val="hybridMultilevel"/>
    <w:tmpl w:val="39B2A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7A3152"/>
    <w:multiLevelType w:val="hybridMultilevel"/>
    <w:tmpl w:val="F20C4ADE"/>
    <w:lvl w:ilvl="0" w:tplc="7E12F674">
      <w:start w:val="1"/>
      <w:numFmt w:val="lowerLetter"/>
      <w:lvlText w:val="%1)"/>
      <w:lvlJc w:val="left"/>
      <w:pPr>
        <w:ind w:left="367" w:hanging="360"/>
      </w:pPr>
      <w:rPr>
        <w:rFonts w:ascii="Times New Roman" w:eastAsiaTheme="minorHAnsi" w:hAnsi="Times New Roman" w:cs="Times New Roman"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9">
    <w:nsid w:val="283001F8"/>
    <w:multiLevelType w:val="hybridMultilevel"/>
    <w:tmpl w:val="8E0CF3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A2C1E98"/>
    <w:multiLevelType w:val="hybridMultilevel"/>
    <w:tmpl w:val="C3D08CA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A5652BB"/>
    <w:multiLevelType w:val="hybridMultilevel"/>
    <w:tmpl w:val="2704394A"/>
    <w:lvl w:ilvl="0" w:tplc="B10CBB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332544"/>
    <w:multiLevelType w:val="hybridMultilevel"/>
    <w:tmpl w:val="B8088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452148"/>
    <w:multiLevelType w:val="hybridMultilevel"/>
    <w:tmpl w:val="11B46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A971AF"/>
    <w:multiLevelType w:val="hybridMultilevel"/>
    <w:tmpl w:val="091256B8"/>
    <w:lvl w:ilvl="0" w:tplc="6B2E5C6E">
      <w:start w:val="1"/>
      <w:numFmt w:val="decimal"/>
      <w:lvlText w:val="%1."/>
      <w:lvlJc w:val="left"/>
      <w:pPr>
        <w:ind w:left="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6131F9"/>
    <w:multiLevelType w:val="hybridMultilevel"/>
    <w:tmpl w:val="C22CC1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69B762F"/>
    <w:multiLevelType w:val="multilevel"/>
    <w:tmpl w:val="7704365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E257EE"/>
    <w:multiLevelType w:val="hybridMultilevel"/>
    <w:tmpl w:val="3B1E5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515D75"/>
    <w:multiLevelType w:val="hybridMultilevel"/>
    <w:tmpl w:val="3FA2BCE6"/>
    <w:lvl w:ilvl="0" w:tplc="6B2E5C6E">
      <w:start w:val="1"/>
      <w:numFmt w:val="decimal"/>
      <w:lvlText w:val="%1."/>
      <w:lvlJc w:val="left"/>
      <w:pPr>
        <w:ind w:left="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B30B81"/>
    <w:multiLevelType w:val="hybridMultilevel"/>
    <w:tmpl w:val="95127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9F0F3B"/>
    <w:multiLevelType w:val="hybridMultilevel"/>
    <w:tmpl w:val="0D12D4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FB87A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CB4D7D"/>
    <w:multiLevelType w:val="multilevel"/>
    <w:tmpl w:val="130E5B6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2C1495"/>
    <w:multiLevelType w:val="multilevel"/>
    <w:tmpl w:val="7F3EE7C2"/>
    <w:styleLink w:val="WWNum4"/>
    <w:lvl w:ilvl="0">
      <w:start w:val="1"/>
      <w:numFmt w:val="lowerLetter"/>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86119D"/>
    <w:multiLevelType w:val="hybridMultilevel"/>
    <w:tmpl w:val="164CC1AA"/>
    <w:lvl w:ilvl="0" w:tplc="04150001">
      <w:start w:val="1"/>
      <w:numFmt w:val="bullet"/>
      <w:lvlText w:val=""/>
      <w:lvlJc w:val="left"/>
      <w:pPr>
        <w:ind w:left="720" w:hanging="360"/>
      </w:pPr>
      <w:rPr>
        <w:rFonts w:ascii="Symbol" w:hAnsi="Symbol" w:hint="default"/>
      </w:rPr>
    </w:lvl>
    <w:lvl w:ilvl="1" w:tplc="10ACE8C6">
      <w:numFmt w:val="bullet"/>
      <w:lvlText w:val="•"/>
      <w:lvlJc w:val="left"/>
      <w:pPr>
        <w:ind w:left="1440" w:hanging="36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6824F8"/>
    <w:multiLevelType w:val="hybridMultilevel"/>
    <w:tmpl w:val="7B82B84E"/>
    <w:lvl w:ilvl="0" w:tplc="6B2E5C6E">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num w:numId="1">
    <w:abstractNumId w:val="22"/>
  </w:num>
  <w:num w:numId="2">
    <w:abstractNumId w:val="27"/>
  </w:num>
  <w:num w:numId="3">
    <w:abstractNumId w:val="29"/>
  </w:num>
  <w:num w:numId="4">
    <w:abstractNumId w:val="34"/>
  </w:num>
  <w:num w:numId="5">
    <w:abstractNumId w:val="24"/>
  </w:num>
  <w:num w:numId="6">
    <w:abstractNumId w:val="28"/>
  </w:num>
  <w:num w:numId="7">
    <w:abstractNumId w:val="31"/>
  </w:num>
  <w:num w:numId="8">
    <w:abstractNumId w:val="31"/>
    <w:lvlOverride w:ilvl="0">
      <w:startOverride w:val="1"/>
    </w:lvlOverride>
  </w:num>
  <w:num w:numId="9">
    <w:abstractNumId w:val="32"/>
  </w:num>
  <w:num w:numId="10">
    <w:abstractNumId w:val="12"/>
  </w:num>
  <w:num w:numId="11">
    <w:abstractNumId w:val="15"/>
  </w:num>
  <w:num w:numId="12">
    <w:abstractNumId w:val="26"/>
  </w:num>
  <w:num w:numId="13">
    <w:abstractNumId w:val="26"/>
    <w:lvlOverride w:ilvl="0">
      <w:startOverride w:val="1"/>
    </w:lvlOverride>
  </w:num>
  <w:num w:numId="14">
    <w:abstractNumId w:val="15"/>
    <w:lvlOverride w:ilvl="0">
      <w:startOverride w:val="1"/>
    </w:lvlOverride>
  </w:num>
  <w:num w:numId="15">
    <w:abstractNumId w:val="12"/>
    <w:lvlOverride w:ilvl="0">
      <w:startOverride w:val="1"/>
    </w:lvlOverride>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1"/>
  </w:num>
  <w:num w:numId="28">
    <w:abstractNumId w:val="25"/>
  </w:num>
  <w:num w:numId="29">
    <w:abstractNumId w:val="13"/>
  </w:num>
  <w:num w:numId="30">
    <w:abstractNumId w:val="30"/>
  </w:num>
  <w:num w:numId="31">
    <w:abstractNumId w:val="16"/>
  </w:num>
  <w:num w:numId="32">
    <w:abstractNumId w:val="14"/>
  </w:num>
  <w:num w:numId="33">
    <w:abstractNumId w:val="18"/>
  </w:num>
  <w:num w:numId="34">
    <w:abstractNumId w:val="23"/>
  </w:num>
  <w:num w:numId="35">
    <w:abstractNumId w:val="20"/>
  </w:num>
  <w:num w:numId="36">
    <w:abstractNumId w:val="17"/>
  </w:num>
  <w:num w:numId="37">
    <w:abstractNumId w:val="21"/>
  </w:num>
  <w:num w:numId="38">
    <w:abstractNumId w:val="33"/>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21D58"/>
    <w:rsid w:val="00033DBF"/>
    <w:rsid w:val="00047388"/>
    <w:rsid w:val="000C3FC6"/>
    <w:rsid w:val="00133ACA"/>
    <w:rsid w:val="00163C58"/>
    <w:rsid w:val="001A4E16"/>
    <w:rsid w:val="00206D01"/>
    <w:rsid w:val="002666F4"/>
    <w:rsid w:val="002E1DC1"/>
    <w:rsid w:val="00325E10"/>
    <w:rsid w:val="0035108A"/>
    <w:rsid w:val="0036304E"/>
    <w:rsid w:val="00372E10"/>
    <w:rsid w:val="003E2EB5"/>
    <w:rsid w:val="003E4DF2"/>
    <w:rsid w:val="003F4CF8"/>
    <w:rsid w:val="00440281"/>
    <w:rsid w:val="004E66BB"/>
    <w:rsid w:val="005524A3"/>
    <w:rsid w:val="005B35A0"/>
    <w:rsid w:val="005C6ACA"/>
    <w:rsid w:val="005D3C5B"/>
    <w:rsid w:val="006440B8"/>
    <w:rsid w:val="006D2691"/>
    <w:rsid w:val="00726128"/>
    <w:rsid w:val="0078140E"/>
    <w:rsid w:val="0079036C"/>
    <w:rsid w:val="007C4DAA"/>
    <w:rsid w:val="00815610"/>
    <w:rsid w:val="0085335D"/>
    <w:rsid w:val="008D745A"/>
    <w:rsid w:val="00915773"/>
    <w:rsid w:val="009160BA"/>
    <w:rsid w:val="009306E1"/>
    <w:rsid w:val="00954FC5"/>
    <w:rsid w:val="009556C5"/>
    <w:rsid w:val="00996008"/>
    <w:rsid w:val="009F0FA0"/>
    <w:rsid w:val="00A043C5"/>
    <w:rsid w:val="00A11EE7"/>
    <w:rsid w:val="00A17EC6"/>
    <w:rsid w:val="00A657FF"/>
    <w:rsid w:val="00AE371C"/>
    <w:rsid w:val="00B21D58"/>
    <w:rsid w:val="00B72A31"/>
    <w:rsid w:val="00B825A4"/>
    <w:rsid w:val="00B853B8"/>
    <w:rsid w:val="00B85562"/>
    <w:rsid w:val="00BE1F06"/>
    <w:rsid w:val="00C002EB"/>
    <w:rsid w:val="00CF5B87"/>
    <w:rsid w:val="00D00081"/>
    <w:rsid w:val="00D0280B"/>
    <w:rsid w:val="00D637FD"/>
    <w:rsid w:val="00D820ED"/>
    <w:rsid w:val="00DC31B7"/>
    <w:rsid w:val="00E52396"/>
    <w:rsid w:val="00E62D0E"/>
    <w:rsid w:val="00E64EBA"/>
    <w:rsid w:val="00E714B4"/>
    <w:rsid w:val="00EA00AC"/>
    <w:rsid w:val="00ED5418"/>
    <w:rsid w:val="00FB3C76"/>
    <w:rsid w:val="00FE37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FC6"/>
  </w:style>
  <w:style w:type="paragraph" w:styleId="Nagwek1">
    <w:name w:val="heading 1"/>
    <w:basedOn w:val="Normalny"/>
    <w:next w:val="Normalny"/>
    <w:link w:val="Nagwek1Znak"/>
    <w:uiPriority w:val="9"/>
    <w:qFormat/>
    <w:rsid w:val="00DC31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96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21D5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spelle">
    <w:name w:val="spelle"/>
    <w:basedOn w:val="Domylnaczcionkaakapitu"/>
    <w:rsid w:val="00B21D58"/>
  </w:style>
  <w:style w:type="paragraph" w:styleId="Akapitzlist">
    <w:name w:val="List Paragraph"/>
    <w:basedOn w:val="Normalny"/>
    <w:uiPriority w:val="34"/>
    <w:qFormat/>
    <w:rsid w:val="00B21D5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agwek1Znak">
    <w:name w:val="Nagłówek 1 Znak"/>
    <w:basedOn w:val="Domylnaczcionkaakapitu"/>
    <w:link w:val="Nagwek1"/>
    <w:uiPriority w:val="9"/>
    <w:rsid w:val="00DC31B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96008"/>
    <w:rPr>
      <w:rFonts w:asciiTheme="majorHAnsi" w:eastAsiaTheme="majorEastAsia" w:hAnsiTheme="majorHAnsi" w:cstheme="majorBidi"/>
      <w:color w:val="2F5496" w:themeColor="accent1" w:themeShade="BF"/>
      <w:sz w:val="26"/>
      <w:szCs w:val="26"/>
    </w:rPr>
  </w:style>
  <w:style w:type="paragraph" w:customStyle="1" w:styleId="Standard">
    <w:name w:val="Standard"/>
    <w:rsid w:val="00915773"/>
    <w:pPr>
      <w:suppressAutoHyphens/>
      <w:autoSpaceDN w:val="0"/>
      <w:spacing w:line="251" w:lineRule="auto"/>
      <w:textAlignment w:val="baseline"/>
    </w:pPr>
    <w:rPr>
      <w:rFonts w:ascii="Calibri" w:eastAsia="Calibri" w:hAnsi="Calibri" w:cs="Calibri"/>
      <w:kern w:val="0"/>
      <w:lang w:eastAsia="zh-CN" w:bidi="hi-IN"/>
    </w:rPr>
  </w:style>
  <w:style w:type="numbering" w:customStyle="1" w:styleId="WWNum2">
    <w:name w:val="WWNum2"/>
    <w:basedOn w:val="Bezlisty"/>
    <w:rsid w:val="00915773"/>
    <w:pPr>
      <w:numPr>
        <w:numId w:val="7"/>
      </w:numPr>
    </w:pPr>
  </w:style>
  <w:style w:type="numbering" w:customStyle="1" w:styleId="WWNum4">
    <w:name w:val="WWNum4"/>
    <w:basedOn w:val="Bezlisty"/>
    <w:rsid w:val="005524A3"/>
    <w:pPr>
      <w:numPr>
        <w:numId w:val="9"/>
      </w:numPr>
    </w:pPr>
  </w:style>
  <w:style w:type="numbering" w:customStyle="1" w:styleId="WWNum11">
    <w:name w:val="WWNum11"/>
    <w:basedOn w:val="Bezlisty"/>
    <w:rsid w:val="005524A3"/>
    <w:pPr>
      <w:numPr>
        <w:numId w:val="10"/>
      </w:numPr>
    </w:pPr>
  </w:style>
  <w:style w:type="numbering" w:customStyle="1" w:styleId="WWNum12">
    <w:name w:val="WWNum12"/>
    <w:basedOn w:val="Bezlisty"/>
    <w:rsid w:val="005524A3"/>
    <w:pPr>
      <w:numPr>
        <w:numId w:val="11"/>
      </w:numPr>
    </w:pPr>
  </w:style>
  <w:style w:type="numbering" w:customStyle="1" w:styleId="WWNum14">
    <w:name w:val="WWNum14"/>
    <w:basedOn w:val="Bezlisty"/>
    <w:rsid w:val="005524A3"/>
    <w:pPr>
      <w:numPr>
        <w:numId w:val="12"/>
      </w:numPr>
    </w:pPr>
  </w:style>
  <w:style w:type="paragraph" w:customStyle="1" w:styleId="Akapitzlist1">
    <w:name w:val="Akapit z listą1"/>
    <w:basedOn w:val="Normalny"/>
    <w:rsid w:val="003F4CF8"/>
    <w:pPr>
      <w:suppressAutoHyphens/>
      <w:spacing w:line="252" w:lineRule="auto"/>
      <w:ind w:left="720"/>
      <w:contextualSpacing/>
    </w:pPr>
    <w:rPr>
      <w:rFonts w:ascii="Calibri" w:eastAsia="Calibri" w:hAnsi="Calibri" w:cs="font893"/>
      <w:kern w:val="0"/>
    </w:rPr>
  </w:style>
  <w:style w:type="paragraph" w:styleId="Tekstprzypisukocowego">
    <w:name w:val="endnote text"/>
    <w:basedOn w:val="Normalny"/>
    <w:link w:val="TekstprzypisukocowegoZnak"/>
    <w:uiPriority w:val="99"/>
    <w:semiHidden/>
    <w:unhideWhenUsed/>
    <w:rsid w:val="00930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06E1"/>
    <w:rPr>
      <w:sz w:val="20"/>
      <w:szCs w:val="20"/>
    </w:rPr>
  </w:style>
  <w:style w:type="character" w:styleId="Odwoanieprzypisukocowego">
    <w:name w:val="endnote reference"/>
    <w:basedOn w:val="Domylnaczcionkaakapitu"/>
    <w:uiPriority w:val="99"/>
    <w:semiHidden/>
    <w:unhideWhenUsed/>
    <w:rsid w:val="009306E1"/>
    <w:rPr>
      <w:vertAlign w:val="superscript"/>
    </w:rPr>
  </w:style>
  <w:style w:type="paragraph" w:styleId="Nagwek">
    <w:name w:val="header"/>
    <w:basedOn w:val="Normalny"/>
    <w:link w:val="NagwekZnak"/>
    <w:uiPriority w:val="99"/>
    <w:unhideWhenUsed/>
    <w:rsid w:val="00033D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DBF"/>
  </w:style>
  <w:style w:type="paragraph" w:styleId="Stopka">
    <w:name w:val="footer"/>
    <w:basedOn w:val="Normalny"/>
    <w:link w:val="StopkaZnak"/>
    <w:uiPriority w:val="99"/>
    <w:unhideWhenUsed/>
    <w:rsid w:val="00033D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DBF"/>
  </w:style>
  <w:style w:type="paragraph" w:customStyle="1" w:styleId="Akapitzlist2">
    <w:name w:val="Akapit z listą2"/>
    <w:basedOn w:val="Normalny"/>
    <w:rsid w:val="0079036C"/>
    <w:pPr>
      <w:suppressAutoHyphens/>
      <w:spacing w:line="252" w:lineRule="auto"/>
      <w:ind w:left="720"/>
      <w:contextualSpacing/>
    </w:pPr>
    <w:rPr>
      <w:rFonts w:ascii="Calibri" w:eastAsia="Calibri" w:hAnsi="Calibri" w:cs="font277"/>
      <w:kern w:val="0"/>
    </w:rPr>
  </w:style>
</w:styles>
</file>

<file path=word/webSettings.xml><?xml version="1.0" encoding="utf-8"?>
<w:webSettings xmlns:r="http://schemas.openxmlformats.org/officeDocument/2006/relationships" xmlns:w="http://schemas.openxmlformats.org/wordprocessingml/2006/main">
  <w:divs>
    <w:div w:id="668094106">
      <w:bodyDiv w:val="1"/>
      <w:marLeft w:val="0"/>
      <w:marRight w:val="0"/>
      <w:marTop w:val="0"/>
      <w:marBottom w:val="0"/>
      <w:divBdr>
        <w:top w:val="none" w:sz="0" w:space="0" w:color="auto"/>
        <w:left w:val="none" w:sz="0" w:space="0" w:color="auto"/>
        <w:bottom w:val="none" w:sz="0" w:space="0" w:color="auto"/>
        <w:right w:val="none" w:sz="0" w:space="0" w:color="auto"/>
      </w:divBdr>
      <w:divsChild>
        <w:div w:id="1437409069">
          <w:marLeft w:val="0"/>
          <w:marRight w:val="0"/>
          <w:marTop w:val="0"/>
          <w:marBottom w:val="0"/>
          <w:divBdr>
            <w:top w:val="none" w:sz="0" w:space="0" w:color="auto"/>
            <w:left w:val="none" w:sz="0" w:space="0" w:color="auto"/>
            <w:bottom w:val="none" w:sz="0" w:space="0" w:color="auto"/>
            <w:right w:val="none" w:sz="0" w:space="0" w:color="auto"/>
          </w:divBdr>
        </w:div>
        <w:div w:id="100732349">
          <w:marLeft w:val="0"/>
          <w:marRight w:val="0"/>
          <w:marTop w:val="0"/>
          <w:marBottom w:val="0"/>
          <w:divBdr>
            <w:top w:val="none" w:sz="0" w:space="0" w:color="auto"/>
            <w:left w:val="none" w:sz="0" w:space="0" w:color="auto"/>
            <w:bottom w:val="none" w:sz="0" w:space="0" w:color="auto"/>
            <w:right w:val="none" w:sz="0" w:space="0" w:color="auto"/>
          </w:divBdr>
        </w:div>
        <w:div w:id="250312709">
          <w:marLeft w:val="0"/>
          <w:marRight w:val="0"/>
          <w:marTop w:val="0"/>
          <w:marBottom w:val="0"/>
          <w:divBdr>
            <w:top w:val="none" w:sz="0" w:space="0" w:color="auto"/>
            <w:left w:val="none" w:sz="0" w:space="0" w:color="auto"/>
            <w:bottom w:val="none" w:sz="0" w:space="0" w:color="auto"/>
            <w:right w:val="none" w:sz="0" w:space="0" w:color="auto"/>
          </w:divBdr>
        </w:div>
        <w:div w:id="229198162">
          <w:marLeft w:val="0"/>
          <w:marRight w:val="0"/>
          <w:marTop w:val="0"/>
          <w:marBottom w:val="0"/>
          <w:divBdr>
            <w:top w:val="none" w:sz="0" w:space="0" w:color="auto"/>
            <w:left w:val="none" w:sz="0" w:space="0" w:color="auto"/>
            <w:bottom w:val="none" w:sz="0" w:space="0" w:color="auto"/>
            <w:right w:val="none" w:sz="0" w:space="0" w:color="auto"/>
          </w:divBdr>
        </w:div>
        <w:div w:id="1767388469">
          <w:marLeft w:val="0"/>
          <w:marRight w:val="0"/>
          <w:marTop w:val="0"/>
          <w:marBottom w:val="0"/>
          <w:divBdr>
            <w:top w:val="none" w:sz="0" w:space="0" w:color="auto"/>
            <w:left w:val="none" w:sz="0" w:space="0" w:color="auto"/>
            <w:bottom w:val="none" w:sz="0" w:space="0" w:color="auto"/>
            <w:right w:val="none" w:sz="0" w:space="0" w:color="auto"/>
          </w:divBdr>
        </w:div>
        <w:div w:id="1507013615">
          <w:marLeft w:val="0"/>
          <w:marRight w:val="0"/>
          <w:marTop w:val="0"/>
          <w:marBottom w:val="0"/>
          <w:divBdr>
            <w:top w:val="none" w:sz="0" w:space="0" w:color="auto"/>
            <w:left w:val="none" w:sz="0" w:space="0" w:color="auto"/>
            <w:bottom w:val="none" w:sz="0" w:space="0" w:color="auto"/>
            <w:right w:val="none" w:sz="0" w:space="0" w:color="auto"/>
          </w:divBdr>
        </w:div>
        <w:div w:id="1604073718">
          <w:marLeft w:val="0"/>
          <w:marRight w:val="0"/>
          <w:marTop w:val="0"/>
          <w:marBottom w:val="0"/>
          <w:divBdr>
            <w:top w:val="none" w:sz="0" w:space="0" w:color="auto"/>
            <w:left w:val="none" w:sz="0" w:space="0" w:color="auto"/>
            <w:bottom w:val="none" w:sz="0" w:space="0" w:color="auto"/>
            <w:right w:val="none" w:sz="0" w:space="0" w:color="auto"/>
          </w:divBdr>
        </w:div>
        <w:div w:id="1173186704">
          <w:marLeft w:val="0"/>
          <w:marRight w:val="0"/>
          <w:marTop w:val="0"/>
          <w:marBottom w:val="0"/>
          <w:divBdr>
            <w:top w:val="none" w:sz="0" w:space="0" w:color="auto"/>
            <w:left w:val="none" w:sz="0" w:space="0" w:color="auto"/>
            <w:bottom w:val="none" w:sz="0" w:space="0" w:color="auto"/>
            <w:right w:val="none" w:sz="0" w:space="0" w:color="auto"/>
          </w:divBdr>
        </w:div>
        <w:div w:id="1985238516">
          <w:marLeft w:val="0"/>
          <w:marRight w:val="0"/>
          <w:marTop w:val="0"/>
          <w:marBottom w:val="0"/>
          <w:divBdr>
            <w:top w:val="none" w:sz="0" w:space="0" w:color="auto"/>
            <w:left w:val="none" w:sz="0" w:space="0" w:color="auto"/>
            <w:bottom w:val="none" w:sz="0" w:space="0" w:color="auto"/>
            <w:right w:val="none" w:sz="0" w:space="0" w:color="auto"/>
          </w:divBdr>
        </w:div>
        <w:div w:id="508835983">
          <w:marLeft w:val="0"/>
          <w:marRight w:val="0"/>
          <w:marTop w:val="0"/>
          <w:marBottom w:val="0"/>
          <w:divBdr>
            <w:top w:val="none" w:sz="0" w:space="0" w:color="auto"/>
            <w:left w:val="none" w:sz="0" w:space="0" w:color="auto"/>
            <w:bottom w:val="none" w:sz="0" w:space="0" w:color="auto"/>
            <w:right w:val="none" w:sz="0" w:space="0" w:color="auto"/>
          </w:divBdr>
        </w:div>
        <w:div w:id="1311792898">
          <w:marLeft w:val="0"/>
          <w:marRight w:val="0"/>
          <w:marTop w:val="0"/>
          <w:marBottom w:val="0"/>
          <w:divBdr>
            <w:top w:val="none" w:sz="0" w:space="0" w:color="auto"/>
            <w:left w:val="none" w:sz="0" w:space="0" w:color="auto"/>
            <w:bottom w:val="none" w:sz="0" w:space="0" w:color="auto"/>
            <w:right w:val="none" w:sz="0" w:space="0" w:color="auto"/>
          </w:divBdr>
        </w:div>
        <w:div w:id="1973755650">
          <w:marLeft w:val="0"/>
          <w:marRight w:val="0"/>
          <w:marTop w:val="0"/>
          <w:marBottom w:val="0"/>
          <w:divBdr>
            <w:top w:val="none" w:sz="0" w:space="0" w:color="auto"/>
            <w:left w:val="none" w:sz="0" w:space="0" w:color="auto"/>
            <w:bottom w:val="none" w:sz="0" w:space="0" w:color="auto"/>
            <w:right w:val="none" w:sz="0" w:space="0" w:color="auto"/>
          </w:divBdr>
        </w:div>
        <w:div w:id="305090157">
          <w:marLeft w:val="0"/>
          <w:marRight w:val="0"/>
          <w:marTop w:val="0"/>
          <w:marBottom w:val="0"/>
          <w:divBdr>
            <w:top w:val="none" w:sz="0" w:space="0" w:color="auto"/>
            <w:left w:val="none" w:sz="0" w:space="0" w:color="auto"/>
            <w:bottom w:val="none" w:sz="0" w:space="0" w:color="auto"/>
            <w:right w:val="none" w:sz="0" w:space="0" w:color="auto"/>
          </w:divBdr>
        </w:div>
        <w:div w:id="938218643">
          <w:marLeft w:val="0"/>
          <w:marRight w:val="0"/>
          <w:marTop w:val="0"/>
          <w:marBottom w:val="0"/>
          <w:divBdr>
            <w:top w:val="none" w:sz="0" w:space="0" w:color="auto"/>
            <w:left w:val="none" w:sz="0" w:space="0" w:color="auto"/>
            <w:bottom w:val="none" w:sz="0" w:space="0" w:color="auto"/>
            <w:right w:val="none" w:sz="0" w:space="0" w:color="auto"/>
          </w:divBdr>
        </w:div>
        <w:div w:id="1326283697">
          <w:marLeft w:val="0"/>
          <w:marRight w:val="0"/>
          <w:marTop w:val="0"/>
          <w:marBottom w:val="0"/>
          <w:divBdr>
            <w:top w:val="none" w:sz="0" w:space="0" w:color="auto"/>
            <w:left w:val="none" w:sz="0" w:space="0" w:color="auto"/>
            <w:bottom w:val="none" w:sz="0" w:space="0" w:color="auto"/>
            <w:right w:val="none" w:sz="0" w:space="0" w:color="auto"/>
          </w:divBdr>
        </w:div>
        <w:div w:id="1605458056">
          <w:marLeft w:val="0"/>
          <w:marRight w:val="0"/>
          <w:marTop w:val="0"/>
          <w:marBottom w:val="0"/>
          <w:divBdr>
            <w:top w:val="none" w:sz="0" w:space="0" w:color="auto"/>
            <w:left w:val="none" w:sz="0" w:space="0" w:color="auto"/>
            <w:bottom w:val="none" w:sz="0" w:space="0" w:color="auto"/>
            <w:right w:val="none" w:sz="0" w:space="0" w:color="auto"/>
          </w:divBdr>
        </w:div>
        <w:div w:id="1974359085">
          <w:marLeft w:val="0"/>
          <w:marRight w:val="0"/>
          <w:marTop w:val="0"/>
          <w:marBottom w:val="0"/>
          <w:divBdr>
            <w:top w:val="none" w:sz="0" w:space="0" w:color="auto"/>
            <w:left w:val="none" w:sz="0" w:space="0" w:color="auto"/>
            <w:bottom w:val="none" w:sz="0" w:space="0" w:color="auto"/>
            <w:right w:val="none" w:sz="0" w:space="0" w:color="auto"/>
          </w:divBdr>
        </w:div>
        <w:div w:id="1946955624">
          <w:marLeft w:val="0"/>
          <w:marRight w:val="0"/>
          <w:marTop w:val="0"/>
          <w:marBottom w:val="0"/>
          <w:divBdr>
            <w:top w:val="none" w:sz="0" w:space="0" w:color="auto"/>
            <w:left w:val="none" w:sz="0" w:space="0" w:color="auto"/>
            <w:bottom w:val="none" w:sz="0" w:space="0" w:color="auto"/>
            <w:right w:val="none" w:sz="0" w:space="0" w:color="auto"/>
          </w:divBdr>
        </w:div>
        <w:div w:id="1249003504">
          <w:marLeft w:val="0"/>
          <w:marRight w:val="0"/>
          <w:marTop w:val="0"/>
          <w:marBottom w:val="0"/>
          <w:divBdr>
            <w:top w:val="none" w:sz="0" w:space="0" w:color="auto"/>
            <w:left w:val="none" w:sz="0" w:space="0" w:color="auto"/>
            <w:bottom w:val="none" w:sz="0" w:space="0" w:color="auto"/>
            <w:right w:val="none" w:sz="0" w:space="0" w:color="auto"/>
          </w:divBdr>
        </w:div>
        <w:div w:id="1626690910">
          <w:marLeft w:val="0"/>
          <w:marRight w:val="0"/>
          <w:marTop w:val="0"/>
          <w:marBottom w:val="0"/>
          <w:divBdr>
            <w:top w:val="none" w:sz="0" w:space="0" w:color="auto"/>
            <w:left w:val="none" w:sz="0" w:space="0" w:color="auto"/>
            <w:bottom w:val="none" w:sz="0" w:space="0" w:color="auto"/>
            <w:right w:val="none" w:sz="0" w:space="0" w:color="auto"/>
          </w:divBdr>
        </w:div>
        <w:div w:id="708532058">
          <w:marLeft w:val="0"/>
          <w:marRight w:val="0"/>
          <w:marTop w:val="0"/>
          <w:marBottom w:val="0"/>
          <w:divBdr>
            <w:top w:val="none" w:sz="0" w:space="0" w:color="auto"/>
            <w:left w:val="none" w:sz="0" w:space="0" w:color="auto"/>
            <w:bottom w:val="none" w:sz="0" w:space="0" w:color="auto"/>
            <w:right w:val="none" w:sz="0" w:space="0" w:color="auto"/>
          </w:divBdr>
        </w:div>
        <w:div w:id="993532276">
          <w:marLeft w:val="0"/>
          <w:marRight w:val="0"/>
          <w:marTop w:val="0"/>
          <w:marBottom w:val="0"/>
          <w:divBdr>
            <w:top w:val="none" w:sz="0" w:space="0" w:color="auto"/>
            <w:left w:val="none" w:sz="0" w:space="0" w:color="auto"/>
            <w:bottom w:val="none" w:sz="0" w:space="0" w:color="auto"/>
            <w:right w:val="none" w:sz="0" w:space="0" w:color="auto"/>
          </w:divBdr>
        </w:div>
        <w:div w:id="1964725241">
          <w:marLeft w:val="0"/>
          <w:marRight w:val="0"/>
          <w:marTop w:val="0"/>
          <w:marBottom w:val="0"/>
          <w:divBdr>
            <w:top w:val="none" w:sz="0" w:space="0" w:color="auto"/>
            <w:left w:val="none" w:sz="0" w:space="0" w:color="auto"/>
            <w:bottom w:val="none" w:sz="0" w:space="0" w:color="auto"/>
            <w:right w:val="none" w:sz="0" w:space="0" w:color="auto"/>
          </w:divBdr>
        </w:div>
        <w:div w:id="560989011">
          <w:marLeft w:val="0"/>
          <w:marRight w:val="0"/>
          <w:marTop w:val="0"/>
          <w:marBottom w:val="0"/>
          <w:divBdr>
            <w:top w:val="none" w:sz="0" w:space="0" w:color="auto"/>
            <w:left w:val="none" w:sz="0" w:space="0" w:color="auto"/>
            <w:bottom w:val="none" w:sz="0" w:space="0" w:color="auto"/>
            <w:right w:val="none" w:sz="0" w:space="0" w:color="auto"/>
          </w:divBdr>
        </w:div>
        <w:div w:id="446856884">
          <w:marLeft w:val="0"/>
          <w:marRight w:val="0"/>
          <w:marTop w:val="0"/>
          <w:marBottom w:val="0"/>
          <w:divBdr>
            <w:top w:val="none" w:sz="0" w:space="0" w:color="auto"/>
            <w:left w:val="none" w:sz="0" w:space="0" w:color="auto"/>
            <w:bottom w:val="none" w:sz="0" w:space="0" w:color="auto"/>
            <w:right w:val="none" w:sz="0" w:space="0" w:color="auto"/>
          </w:divBdr>
        </w:div>
        <w:div w:id="2106876514">
          <w:marLeft w:val="0"/>
          <w:marRight w:val="0"/>
          <w:marTop w:val="0"/>
          <w:marBottom w:val="0"/>
          <w:divBdr>
            <w:top w:val="none" w:sz="0" w:space="0" w:color="auto"/>
            <w:left w:val="none" w:sz="0" w:space="0" w:color="auto"/>
            <w:bottom w:val="none" w:sz="0" w:space="0" w:color="auto"/>
            <w:right w:val="none" w:sz="0" w:space="0" w:color="auto"/>
          </w:divBdr>
        </w:div>
        <w:div w:id="806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B4A0-E3AB-4B83-A273-074A14B3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30</Pages>
  <Words>6671</Words>
  <Characters>40032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Szymczak</dc:creator>
  <cp:lastModifiedBy>HP</cp:lastModifiedBy>
  <cp:revision>14</cp:revision>
  <cp:lastPrinted>2024-02-15T11:52:00Z</cp:lastPrinted>
  <dcterms:created xsi:type="dcterms:W3CDTF">2024-02-15T10:57:00Z</dcterms:created>
  <dcterms:modified xsi:type="dcterms:W3CDTF">2024-03-01T15:42:00Z</dcterms:modified>
</cp:coreProperties>
</file>