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222668958"/>
        <w:docPartObj>
          <w:docPartGallery w:val="Cover Pages"/>
          <w:docPartUnique/>
        </w:docPartObj>
      </w:sdtPr>
      <w:sdtEndPr>
        <w:rPr>
          <w:rFonts w:ascii="Arial Black" w:eastAsia="Arial Black" w:hAnsi="Arial Black" w:cs="Arial Black"/>
          <w:b/>
          <w:bCs/>
          <w:sz w:val="40"/>
          <w:szCs w:val="40"/>
        </w:rPr>
      </w:sdtEndPr>
      <w:sdtContent>
        <w:p w14:paraId="39730266" w14:textId="371CEDC3" w:rsidR="00A846C2" w:rsidRDefault="00161BC1">
          <w:r>
            <w:rPr>
              <w:noProof/>
            </w:rPr>
            <mc:AlternateContent>
              <mc:Choice Requires="wps">
                <w:drawing>
                  <wp:anchor distT="0" distB="0" distL="114300" distR="114300" simplePos="0" relativeHeight="251659264" behindDoc="0" locked="0" layoutInCell="1" allowOverlap="1" wp14:anchorId="1F49D412" wp14:editId="1295A3A8">
                    <wp:simplePos x="0" y="0"/>
                    <wp:positionH relativeFrom="page">
                      <wp:posOffset>222885</wp:posOffset>
                    </wp:positionH>
                    <wp:positionV relativeFrom="page">
                      <wp:posOffset>92993</wp:posOffset>
                    </wp:positionV>
                    <wp:extent cx="7315200" cy="3638550"/>
                    <wp:effectExtent l="0" t="0" r="0" b="6350"/>
                    <wp:wrapSquare wrapText="bothSides"/>
                    <wp:docPr id="154" name="Textové pole 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3346A" w14:textId="72B365CA" w:rsidR="00A846C2" w:rsidRDefault="00A846C2" w:rsidP="006A6F6A">
                                <w:pPr>
                                  <w:rPr>
                                    <w:color w:val="4F81BD" w:themeColor="accent1"/>
                                    <w:sz w:val="64"/>
                                    <w:szCs w:val="64"/>
                                  </w:rPr>
                                </w:pPr>
                                <w:sdt>
                                  <w:sdtPr>
                                    <w:rPr>
                                      <w:caps/>
                                      <w:color w:val="4F81BD" w:themeColor="accent1"/>
                                      <w:sz w:val="72"/>
                                      <w:szCs w:val="72"/>
                                    </w:rPr>
                                    <w:alias w:val="Název"/>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9712B">
                                      <w:rPr>
                                        <w:caps/>
                                        <w:color w:val="4F81BD" w:themeColor="accent1"/>
                                        <w:sz w:val="72"/>
                                        <w:szCs w:val="72"/>
                                      </w:rPr>
                                      <w:t>Školní vzdělávací program</w:t>
                                    </w:r>
                                  </w:sdtContent>
                                </w:sdt>
                              </w:p>
                              <w:sdt>
                                <w:sdtPr>
                                  <w:rPr>
                                    <w:color w:val="404040" w:themeColor="text1" w:themeTint="BF"/>
                                    <w:sz w:val="36"/>
                                    <w:szCs w:val="36"/>
                                  </w:rPr>
                                  <w:alias w:val="Podtitul"/>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52EC4E9" w14:textId="69F1CAD1" w:rsidR="00A846C2" w:rsidRDefault="0069712B" w:rsidP="00161BC1">
                                    <w:pPr>
                                      <w:rPr>
                                        <w:smallCaps/>
                                        <w:color w:val="404040" w:themeColor="text1" w:themeTint="BF"/>
                                        <w:sz w:val="36"/>
                                        <w:szCs w:val="36"/>
                                      </w:rPr>
                                    </w:pPr>
                                    <w:r>
                                      <w:rPr>
                                        <w:color w:val="404040" w:themeColor="text1" w:themeTint="BF"/>
                                        <w:sz w:val="36"/>
                                        <w:szCs w:val="36"/>
                                      </w:rPr>
                                      <w:t>Koloběh života v naší přírodní zahradě</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1F49D412" id="_x0000_t202" coordsize="21600,21600" o:spt="202" path="m,l,21600r21600,l21600,xe">
                    <v:stroke joinstyle="miter"/>
                    <v:path gradientshapeok="t" o:connecttype="rect"/>
                  </v:shapetype>
                  <v:shape id="Textové pole 54" o:spid="_x0000_s1026" type="#_x0000_t202" style="position:absolute;margin-left:17.55pt;margin-top:7.3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" filled="f" stroked="f" strokeweight=".5pt">
                    <v:textbox inset="126pt,0,54pt,0">
                      <w:txbxContent>
                        <w:p w14:paraId="68F3346A" w14:textId="72B365CA" w:rsidR="00A846C2" w:rsidRDefault="00A846C2" w:rsidP="006A6F6A">
                          <w:pPr>
                            <w:rPr>
                              <w:color w:val="4F81BD" w:themeColor="accent1"/>
                              <w:sz w:val="64"/>
                              <w:szCs w:val="64"/>
                            </w:rPr>
                          </w:pPr>
                          <w:sdt>
                            <w:sdtPr>
                              <w:rPr>
                                <w:caps/>
                                <w:color w:val="4F81BD" w:themeColor="accent1"/>
                                <w:sz w:val="72"/>
                                <w:szCs w:val="72"/>
                              </w:rPr>
                              <w:alias w:val="Název"/>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9712B">
                                <w:rPr>
                                  <w:caps/>
                                  <w:color w:val="4F81BD" w:themeColor="accent1"/>
                                  <w:sz w:val="72"/>
                                  <w:szCs w:val="72"/>
                                </w:rPr>
                                <w:t>Školní vzdělávací program</w:t>
                              </w:r>
                            </w:sdtContent>
                          </w:sdt>
                        </w:p>
                        <w:sdt>
                          <w:sdtPr>
                            <w:rPr>
                              <w:color w:val="404040" w:themeColor="text1" w:themeTint="BF"/>
                              <w:sz w:val="36"/>
                              <w:szCs w:val="36"/>
                            </w:rPr>
                            <w:alias w:val="Podtitul"/>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52EC4E9" w14:textId="69F1CAD1" w:rsidR="00A846C2" w:rsidRDefault="0069712B" w:rsidP="00161BC1">
                              <w:pPr>
                                <w:rPr>
                                  <w:smallCaps/>
                                  <w:color w:val="404040" w:themeColor="text1" w:themeTint="BF"/>
                                  <w:sz w:val="36"/>
                                  <w:szCs w:val="36"/>
                                </w:rPr>
                              </w:pPr>
                              <w:r>
                                <w:rPr>
                                  <w:color w:val="404040" w:themeColor="text1" w:themeTint="BF"/>
                                  <w:sz w:val="36"/>
                                  <w:szCs w:val="36"/>
                                </w:rPr>
                                <w:t>Koloběh života v naší přírodní zahradě</w:t>
                              </w:r>
                            </w:p>
                          </w:sdtContent>
                        </w:sdt>
                      </w:txbxContent>
                    </v:textbox>
                    <w10:wrap type="square" anchorx="page" anchory="page"/>
                  </v:shape>
                </w:pict>
              </mc:Fallback>
            </mc:AlternateContent>
          </w:r>
          <w:r w:rsidR="00A846C2">
            <w:rPr>
              <w:noProof/>
            </w:rPr>
            <mc:AlternateContent>
              <mc:Choice Requires="wpg">
                <w:drawing>
                  <wp:anchor distT="0" distB="0" distL="114300" distR="114300" simplePos="0" relativeHeight="251662336" behindDoc="0" locked="0" layoutInCell="1" allowOverlap="1" wp14:anchorId="0C2FC85E" wp14:editId="2026724D">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Skupina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Obdélní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Obdélník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EABF43C" id="Skupina 51"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DBBQABgAIAAAAIQD1ompa2QAAAAYBAAAP&#10;AAAAZHJzL2Rvd25yZXYueG1sTI9Bb8IwDIXvk/YfIk/abaRlG9u6pgihcUYULtxC4zXVEqdqApR/&#10;P7PLuFh+etZ7n8v56J044RC7QArySQYCqQmmo1bBbrt6egcRkyajXSBUcMEI8+r+rtSFCWfa4KlO&#10;reAQioVWYFPqCyljY9HrOAk9EnvfYfA6sRxaaQZ95nDv5DTLZtLrjrjB6h6XFpuf+ui5N67fvpz0&#10;68u4ssvFc+j2uKmVenwYF58gEo7p/xiu+IwOFTMdwpFMFE4BP5L+5tXLX6esD7x95C8gq1Le4le/&#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">
                    <v:shape id="Obdélní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Obdélní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2" o:title="" recolor="t" rotate="t" type="frame"/>
                    </v:rect>
                    <w10:wrap anchorx="page" anchory="page"/>
                  </v:group>
                </w:pict>
              </mc:Fallback>
            </mc:AlternateContent>
          </w:r>
          <w:r w:rsidR="00A846C2">
            <w:rPr>
              <w:noProof/>
            </w:rPr>
            <mc:AlternateContent>
              <mc:Choice Requires="wps">
                <w:drawing>
                  <wp:anchor distT="0" distB="0" distL="114300" distR="114300" simplePos="0" relativeHeight="251660288" behindDoc="0" locked="0" layoutInCell="1" allowOverlap="1" wp14:anchorId="7DFBB7A1" wp14:editId="3CC09C84">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ové pole 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CD8D4A" w14:textId="78F89DC3" w:rsidR="00A846C2" w:rsidRDefault="00A846C2">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7DFBB7A1" id="Textové pole 52" o:spid="_x0000_s1027"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" filled="f" stroked="f" strokeweight=".5pt">
                    <v:textbox inset="126pt,0,54pt,0">
                      <w:txbxContent>
                        <w:p w14:paraId="03CD8D4A" w14:textId="78F89DC3" w:rsidR="00A846C2" w:rsidRDefault="00A846C2">
                          <w:pPr>
                            <w:pStyle w:val="NoSpacing"/>
                            <w:jc w:val="right"/>
                            <w:rPr>
                              <w:color w:val="595959" w:themeColor="text1" w:themeTint="A6"/>
                              <w:sz w:val="18"/>
                              <w:szCs w:val="18"/>
                            </w:rPr>
                          </w:pPr>
                        </w:p>
                      </w:txbxContent>
                    </v:textbox>
                    <w10:wrap type="square" anchorx="page" anchory="page"/>
                  </v:shape>
                </w:pict>
              </mc:Fallback>
            </mc:AlternateContent>
          </w:r>
          <w:r w:rsidR="00A846C2">
            <w:rPr>
              <w:noProof/>
            </w:rPr>
            <mc:AlternateContent>
              <mc:Choice Requires="wps">
                <w:drawing>
                  <wp:anchor distT="0" distB="0" distL="114300" distR="114300" simplePos="0" relativeHeight="251661312" behindDoc="0" locked="0" layoutInCell="1" allowOverlap="1" wp14:anchorId="444145B3" wp14:editId="171BC463">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ové pole 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0B833" w14:textId="446CA7CB" w:rsidR="00A846C2" w:rsidRDefault="00A846C2">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444145B3" id="Textové pole 53" o:spid="_x0000_s1028"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" filled="f" stroked="f" strokeweight=".5pt">
                    <v:textbox style="mso-fit-shape-to-text:t" inset="126pt,0,54pt,0">
                      <w:txbxContent>
                        <w:p w14:paraId="5800B833" w14:textId="446CA7CB" w:rsidR="00A846C2" w:rsidRDefault="00A846C2">
                          <w:pPr>
                            <w:pStyle w:val="NoSpacing"/>
                            <w:jc w:val="right"/>
                            <w:rPr>
                              <w:color w:val="595959" w:themeColor="text1" w:themeTint="A6"/>
                              <w:sz w:val="20"/>
                              <w:szCs w:val="20"/>
                            </w:rPr>
                          </w:pPr>
                        </w:p>
                      </w:txbxContent>
                    </v:textbox>
                    <w10:wrap type="square" anchorx="page" anchory="page"/>
                  </v:shape>
                </w:pict>
              </mc:Fallback>
            </mc:AlternateContent>
          </w:r>
        </w:p>
        <w:p w14:paraId="404EE73B" w14:textId="77777777" w:rsidR="00761BC2" w:rsidRDefault="00761BC2" w:rsidP="6029FCD7">
          <w:pPr>
            <w:rPr>
              <w:rFonts w:ascii="Arial Black" w:eastAsia="Arial Black" w:hAnsi="Arial Black" w:cs="Arial Black"/>
              <w:b/>
              <w:bCs/>
              <w:sz w:val="40"/>
              <w:szCs w:val="40"/>
            </w:rPr>
          </w:pPr>
        </w:p>
        <w:p w14:paraId="19141B69" w14:textId="77777777" w:rsidR="00623285" w:rsidRDefault="00623285" w:rsidP="6029FCD7">
          <w:pPr>
            <w:rPr>
              <w:rFonts w:ascii="Arial Black" w:eastAsia="Arial Black" w:hAnsi="Arial Black" w:cs="Arial Black"/>
              <w:b/>
              <w:bCs/>
              <w:sz w:val="40"/>
              <w:szCs w:val="40"/>
            </w:rPr>
          </w:pPr>
        </w:p>
        <w:p w14:paraId="5B7A221F" w14:textId="77777777" w:rsidR="00623285" w:rsidRDefault="00623285" w:rsidP="6029FCD7">
          <w:pPr>
            <w:rPr>
              <w:rFonts w:ascii="Arial Black" w:eastAsia="Arial Black" w:hAnsi="Arial Black" w:cs="Arial Black"/>
              <w:b/>
              <w:bCs/>
              <w:sz w:val="40"/>
              <w:szCs w:val="40"/>
            </w:rPr>
          </w:pPr>
        </w:p>
        <w:p w14:paraId="66BA3B4E" w14:textId="77777777" w:rsidR="00623285" w:rsidRDefault="00623285" w:rsidP="6029FCD7">
          <w:pPr>
            <w:rPr>
              <w:rFonts w:ascii="Arial Black" w:eastAsia="Arial Black" w:hAnsi="Arial Black" w:cs="Arial Black"/>
              <w:b/>
              <w:bCs/>
              <w:sz w:val="40"/>
              <w:szCs w:val="40"/>
            </w:rPr>
          </w:pPr>
        </w:p>
        <w:p w14:paraId="42638378" w14:textId="77777777" w:rsidR="00623285" w:rsidRDefault="00623285" w:rsidP="6029FCD7">
          <w:pPr>
            <w:rPr>
              <w:rFonts w:ascii="Arial Black" w:eastAsia="Arial Black" w:hAnsi="Arial Black" w:cs="Arial Black"/>
              <w:b/>
              <w:bCs/>
              <w:sz w:val="40"/>
              <w:szCs w:val="40"/>
            </w:rPr>
          </w:pPr>
        </w:p>
        <w:p w14:paraId="5C0D03E9" w14:textId="77777777" w:rsidR="00623285" w:rsidRDefault="00623285" w:rsidP="6029FCD7">
          <w:pPr>
            <w:rPr>
              <w:rFonts w:ascii="Arial Black" w:eastAsia="Arial Black" w:hAnsi="Arial Black" w:cs="Arial Black"/>
              <w:b/>
              <w:bCs/>
              <w:sz w:val="40"/>
              <w:szCs w:val="40"/>
            </w:rPr>
          </w:pPr>
        </w:p>
        <w:p w14:paraId="450CFB7C" w14:textId="7A5BEFDC" w:rsidR="00007143" w:rsidRPr="00761BC2" w:rsidRDefault="00A846C2" w:rsidP="6029FCD7">
          <w:pPr>
            <w:rPr>
              <w:rFonts w:ascii="Arial Black" w:eastAsia="Arial Black" w:hAnsi="Arial Black" w:cs="Arial Black"/>
              <w:b/>
              <w:bCs/>
              <w:sz w:val="40"/>
              <w:szCs w:val="40"/>
            </w:rPr>
          </w:pPr>
        </w:p>
      </w:sdtContent>
    </w:sdt>
    <w:p w14:paraId="38CFB250" w14:textId="3F4D8630" w:rsidR="003D391F" w:rsidRPr="00E52678" w:rsidRDefault="003D391F" w:rsidP="003D391F">
      <w:r w:rsidRPr="003D391F">
        <w:rPr>
          <w:b/>
          <w:sz w:val="28"/>
          <w:szCs w:val="28"/>
          <w:u w:val="single"/>
        </w:rPr>
        <w:t>Obsah:</w:t>
      </w:r>
    </w:p>
    <w:p w14:paraId="5C394BEC" w14:textId="672DE040" w:rsidR="003D391F" w:rsidRDefault="003D391F" w:rsidP="002F6DC4">
      <w:pPr>
        <w:pStyle w:val="ListParagraph"/>
        <w:numPr>
          <w:ilvl w:val="0"/>
          <w:numId w:val="15"/>
        </w:numPr>
        <w:rPr>
          <w:sz w:val="24"/>
          <w:szCs w:val="24"/>
        </w:rPr>
      </w:pPr>
      <w:r w:rsidRPr="6029FCD7">
        <w:rPr>
          <w:sz w:val="24"/>
          <w:szCs w:val="24"/>
        </w:rPr>
        <w:t>Identifikační údaje</w:t>
      </w:r>
      <w:r w:rsidR="74305EFC" w:rsidRPr="6029FCD7">
        <w:rPr>
          <w:sz w:val="24"/>
          <w:szCs w:val="24"/>
        </w:rPr>
        <w:t xml:space="preserve"> o mateřské škole</w:t>
      </w:r>
    </w:p>
    <w:p w14:paraId="24CE2023" w14:textId="77777777" w:rsidR="003D391F" w:rsidRDefault="003D391F" w:rsidP="002F6DC4">
      <w:pPr>
        <w:pStyle w:val="ListParagraph"/>
        <w:numPr>
          <w:ilvl w:val="0"/>
          <w:numId w:val="15"/>
        </w:numPr>
        <w:rPr>
          <w:sz w:val="24"/>
          <w:szCs w:val="24"/>
        </w:rPr>
      </w:pPr>
      <w:r>
        <w:rPr>
          <w:sz w:val="24"/>
          <w:szCs w:val="24"/>
        </w:rPr>
        <w:t>Obecná charakteristika školy</w:t>
      </w:r>
    </w:p>
    <w:p w14:paraId="404F1796" w14:textId="77777777" w:rsidR="003D391F" w:rsidRDefault="003D391F" w:rsidP="002F6DC4">
      <w:pPr>
        <w:pStyle w:val="ListParagraph"/>
        <w:numPr>
          <w:ilvl w:val="0"/>
          <w:numId w:val="15"/>
        </w:numPr>
        <w:rPr>
          <w:sz w:val="24"/>
          <w:szCs w:val="24"/>
        </w:rPr>
      </w:pPr>
      <w:r>
        <w:rPr>
          <w:sz w:val="24"/>
          <w:szCs w:val="24"/>
        </w:rPr>
        <w:t>Podmínky předškolního vzdělávání</w:t>
      </w:r>
    </w:p>
    <w:p w14:paraId="73D37FA6" w14:textId="77777777" w:rsidR="003D391F" w:rsidRDefault="00207F33" w:rsidP="002F6DC4">
      <w:pPr>
        <w:pStyle w:val="ListParagraph"/>
        <w:numPr>
          <w:ilvl w:val="1"/>
          <w:numId w:val="15"/>
        </w:numPr>
        <w:rPr>
          <w:sz w:val="24"/>
          <w:szCs w:val="24"/>
        </w:rPr>
      </w:pPr>
      <w:r>
        <w:rPr>
          <w:sz w:val="24"/>
          <w:szCs w:val="24"/>
        </w:rPr>
        <w:t xml:space="preserve"> </w:t>
      </w:r>
      <w:r w:rsidR="003D391F">
        <w:rPr>
          <w:sz w:val="24"/>
          <w:szCs w:val="24"/>
        </w:rPr>
        <w:t>Věcné podmínky</w:t>
      </w:r>
    </w:p>
    <w:p w14:paraId="6580A961" w14:textId="77777777" w:rsidR="003D391F" w:rsidRDefault="00207F33" w:rsidP="002F6DC4">
      <w:pPr>
        <w:pStyle w:val="ListParagraph"/>
        <w:numPr>
          <w:ilvl w:val="1"/>
          <w:numId w:val="15"/>
        </w:numPr>
        <w:rPr>
          <w:sz w:val="24"/>
          <w:szCs w:val="24"/>
        </w:rPr>
      </w:pPr>
      <w:r>
        <w:rPr>
          <w:sz w:val="24"/>
          <w:szCs w:val="24"/>
        </w:rPr>
        <w:t xml:space="preserve"> </w:t>
      </w:r>
      <w:r w:rsidR="003D391F">
        <w:rPr>
          <w:sz w:val="24"/>
          <w:szCs w:val="24"/>
        </w:rPr>
        <w:t>Životospráva</w:t>
      </w:r>
    </w:p>
    <w:p w14:paraId="4480F528" w14:textId="45C40B14" w:rsidR="005354B4" w:rsidRDefault="00207F33" w:rsidP="002F6DC4">
      <w:pPr>
        <w:pStyle w:val="ListParagraph"/>
        <w:numPr>
          <w:ilvl w:val="1"/>
          <w:numId w:val="15"/>
        </w:numPr>
        <w:rPr>
          <w:sz w:val="24"/>
          <w:szCs w:val="24"/>
        </w:rPr>
      </w:pPr>
      <w:r w:rsidRPr="7C2882EC">
        <w:rPr>
          <w:sz w:val="24"/>
          <w:szCs w:val="24"/>
        </w:rPr>
        <w:t xml:space="preserve"> </w:t>
      </w:r>
      <w:r w:rsidR="50B988B1" w:rsidRPr="7C2882EC">
        <w:rPr>
          <w:sz w:val="24"/>
          <w:szCs w:val="24"/>
        </w:rPr>
        <w:t>Atmosféra v MŠ</w:t>
      </w:r>
    </w:p>
    <w:p w14:paraId="59005808" w14:textId="77777777" w:rsidR="005354B4" w:rsidRDefault="00207F33" w:rsidP="002F6DC4">
      <w:pPr>
        <w:pStyle w:val="ListParagraph"/>
        <w:numPr>
          <w:ilvl w:val="1"/>
          <w:numId w:val="15"/>
        </w:numPr>
        <w:rPr>
          <w:sz w:val="24"/>
          <w:szCs w:val="24"/>
        </w:rPr>
      </w:pPr>
      <w:r>
        <w:rPr>
          <w:sz w:val="24"/>
          <w:szCs w:val="24"/>
        </w:rPr>
        <w:t xml:space="preserve"> </w:t>
      </w:r>
      <w:r w:rsidR="005354B4">
        <w:rPr>
          <w:sz w:val="24"/>
          <w:szCs w:val="24"/>
        </w:rPr>
        <w:t>Organizace chodu</w:t>
      </w:r>
    </w:p>
    <w:p w14:paraId="1C66DD79" w14:textId="166A201A" w:rsidR="005354B4" w:rsidRDefault="00207F33" w:rsidP="002F6DC4">
      <w:pPr>
        <w:pStyle w:val="ListParagraph"/>
        <w:numPr>
          <w:ilvl w:val="1"/>
          <w:numId w:val="15"/>
        </w:numPr>
        <w:rPr>
          <w:sz w:val="24"/>
          <w:szCs w:val="24"/>
        </w:rPr>
      </w:pPr>
      <w:r w:rsidRPr="7C2882EC">
        <w:rPr>
          <w:sz w:val="24"/>
          <w:szCs w:val="24"/>
        </w:rPr>
        <w:t xml:space="preserve"> </w:t>
      </w:r>
      <w:r w:rsidR="7BC44E12" w:rsidRPr="7C2882EC">
        <w:rPr>
          <w:sz w:val="24"/>
          <w:szCs w:val="24"/>
        </w:rPr>
        <w:t>Organizace dne</w:t>
      </w:r>
    </w:p>
    <w:p w14:paraId="62F700A6" w14:textId="0B2106AF" w:rsidR="005354B4" w:rsidRDefault="00207F33" w:rsidP="002F6DC4">
      <w:pPr>
        <w:pStyle w:val="ListParagraph"/>
        <w:numPr>
          <w:ilvl w:val="1"/>
          <w:numId w:val="15"/>
        </w:numPr>
        <w:rPr>
          <w:sz w:val="24"/>
          <w:szCs w:val="24"/>
        </w:rPr>
      </w:pPr>
      <w:r w:rsidRPr="7C2882EC">
        <w:rPr>
          <w:sz w:val="24"/>
          <w:szCs w:val="24"/>
        </w:rPr>
        <w:t xml:space="preserve"> </w:t>
      </w:r>
      <w:r w:rsidR="2DA4EB51" w:rsidRPr="7C2882EC">
        <w:rPr>
          <w:sz w:val="24"/>
          <w:szCs w:val="24"/>
        </w:rPr>
        <w:t>Řízení MŠ</w:t>
      </w:r>
    </w:p>
    <w:p w14:paraId="13C77B08" w14:textId="4DEE17D3" w:rsidR="005354B4" w:rsidRDefault="00207F33" w:rsidP="002F6DC4">
      <w:pPr>
        <w:pStyle w:val="ListParagraph"/>
        <w:numPr>
          <w:ilvl w:val="1"/>
          <w:numId w:val="15"/>
        </w:numPr>
        <w:rPr>
          <w:sz w:val="24"/>
          <w:szCs w:val="24"/>
        </w:rPr>
      </w:pPr>
      <w:r w:rsidRPr="7C2882EC">
        <w:rPr>
          <w:sz w:val="24"/>
          <w:szCs w:val="24"/>
        </w:rPr>
        <w:t xml:space="preserve"> </w:t>
      </w:r>
      <w:r w:rsidR="00F9626D" w:rsidRPr="7C2882EC">
        <w:rPr>
          <w:sz w:val="24"/>
          <w:szCs w:val="24"/>
        </w:rPr>
        <w:t>Personální a pedagogické zajištění</w:t>
      </w:r>
    </w:p>
    <w:p w14:paraId="269D7F3E" w14:textId="6B385867" w:rsidR="004E11A9" w:rsidRDefault="00207F33" w:rsidP="002F6DC4">
      <w:pPr>
        <w:pStyle w:val="ListParagraph"/>
        <w:numPr>
          <w:ilvl w:val="1"/>
          <w:numId w:val="15"/>
        </w:numPr>
        <w:rPr>
          <w:sz w:val="24"/>
          <w:szCs w:val="24"/>
        </w:rPr>
      </w:pPr>
      <w:r w:rsidRPr="7C2882EC">
        <w:rPr>
          <w:sz w:val="24"/>
          <w:szCs w:val="24"/>
        </w:rPr>
        <w:t xml:space="preserve"> </w:t>
      </w:r>
      <w:r w:rsidR="6E83045B" w:rsidRPr="7C2882EC">
        <w:rPr>
          <w:sz w:val="24"/>
          <w:szCs w:val="24"/>
        </w:rPr>
        <w:t>Spoluúčast rodičů</w:t>
      </w:r>
    </w:p>
    <w:p w14:paraId="28D7FCE0" w14:textId="2BCC01A1" w:rsidR="6E83045B" w:rsidRDefault="6E83045B" w:rsidP="002F6DC4">
      <w:pPr>
        <w:pStyle w:val="ListParagraph"/>
        <w:numPr>
          <w:ilvl w:val="1"/>
          <w:numId w:val="15"/>
        </w:numPr>
        <w:rPr>
          <w:sz w:val="24"/>
          <w:szCs w:val="24"/>
        </w:rPr>
      </w:pPr>
      <w:r w:rsidRPr="7C2882EC">
        <w:rPr>
          <w:sz w:val="24"/>
          <w:szCs w:val="24"/>
        </w:rPr>
        <w:t>Děti se specifickými vzdělávacími potřebami a děti nadané</w:t>
      </w:r>
    </w:p>
    <w:p w14:paraId="4C769172" w14:textId="1FFB50CA" w:rsidR="6E83045B" w:rsidRDefault="6E83045B" w:rsidP="002F6DC4">
      <w:pPr>
        <w:pStyle w:val="ListParagraph"/>
        <w:numPr>
          <w:ilvl w:val="1"/>
          <w:numId w:val="15"/>
        </w:numPr>
        <w:rPr>
          <w:rFonts w:eastAsiaTheme="minorEastAsia"/>
          <w:sz w:val="24"/>
          <w:szCs w:val="24"/>
        </w:rPr>
      </w:pPr>
      <w:r w:rsidRPr="7C2882EC">
        <w:rPr>
          <w:sz w:val="24"/>
          <w:szCs w:val="24"/>
        </w:rPr>
        <w:t>Zajištění pro děti se specifickými vzdělávacími potřebami a děti nadané</w:t>
      </w:r>
    </w:p>
    <w:p w14:paraId="5AF698D2" w14:textId="679C2021" w:rsidR="6E83045B" w:rsidRDefault="6E83045B" w:rsidP="002F6DC4">
      <w:pPr>
        <w:pStyle w:val="ListParagraph"/>
        <w:numPr>
          <w:ilvl w:val="1"/>
          <w:numId w:val="15"/>
        </w:numPr>
        <w:rPr>
          <w:sz w:val="24"/>
          <w:szCs w:val="24"/>
        </w:rPr>
      </w:pPr>
      <w:r w:rsidRPr="7C2882EC">
        <w:rPr>
          <w:sz w:val="24"/>
          <w:szCs w:val="24"/>
        </w:rPr>
        <w:t xml:space="preserve">Podmínky pro vzdělávání dětí mezi </w:t>
      </w:r>
      <w:proofErr w:type="gramStart"/>
      <w:r w:rsidRPr="7C2882EC">
        <w:rPr>
          <w:sz w:val="24"/>
          <w:szCs w:val="24"/>
        </w:rPr>
        <w:t>2 – 3</w:t>
      </w:r>
      <w:proofErr w:type="gramEnd"/>
      <w:r w:rsidRPr="7C2882EC">
        <w:rPr>
          <w:sz w:val="24"/>
          <w:szCs w:val="24"/>
        </w:rPr>
        <w:t xml:space="preserve"> roky</w:t>
      </w:r>
    </w:p>
    <w:p w14:paraId="08C15675" w14:textId="219D1564" w:rsidR="004E11A9" w:rsidRDefault="6D62E444" w:rsidP="002F6DC4">
      <w:pPr>
        <w:pStyle w:val="ListParagraph"/>
        <w:numPr>
          <w:ilvl w:val="0"/>
          <w:numId w:val="15"/>
        </w:numPr>
        <w:rPr>
          <w:sz w:val="24"/>
          <w:szCs w:val="24"/>
        </w:rPr>
      </w:pPr>
      <w:r w:rsidRPr="7C2882EC">
        <w:rPr>
          <w:sz w:val="24"/>
          <w:szCs w:val="24"/>
        </w:rPr>
        <w:t>Organizace vzděláv</w:t>
      </w:r>
      <w:r w:rsidR="0C7A5C26" w:rsidRPr="7C2882EC">
        <w:rPr>
          <w:sz w:val="24"/>
          <w:szCs w:val="24"/>
        </w:rPr>
        <w:t>acího programu</w:t>
      </w:r>
    </w:p>
    <w:p w14:paraId="77962435" w14:textId="341E6096" w:rsidR="6D62E444" w:rsidRDefault="6D62E444" w:rsidP="002F6DC4">
      <w:pPr>
        <w:pStyle w:val="ListParagraph"/>
        <w:numPr>
          <w:ilvl w:val="0"/>
          <w:numId w:val="15"/>
        </w:numPr>
        <w:rPr>
          <w:sz w:val="24"/>
          <w:szCs w:val="24"/>
        </w:rPr>
      </w:pPr>
      <w:r w:rsidRPr="6029FCD7">
        <w:rPr>
          <w:sz w:val="24"/>
          <w:szCs w:val="24"/>
        </w:rPr>
        <w:t>Charakteristika vzdělávacího programu</w:t>
      </w:r>
    </w:p>
    <w:p w14:paraId="50332D3C" w14:textId="77777777" w:rsidR="004E11A9" w:rsidRDefault="00207F33" w:rsidP="002F6DC4">
      <w:pPr>
        <w:pStyle w:val="ListParagraph"/>
        <w:numPr>
          <w:ilvl w:val="1"/>
          <w:numId w:val="15"/>
        </w:numPr>
        <w:rPr>
          <w:sz w:val="24"/>
          <w:szCs w:val="24"/>
        </w:rPr>
      </w:pPr>
      <w:r w:rsidRPr="6029FCD7">
        <w:rPr>
          <w:sz w:val="24"/>
          <w:szCs w:val="24"/>
        </w:rPr>
        <w:t xml:space="preserve"> </w:t>
      </w:r>
      <w:r w:rsidR="004E11A9" w:rsidRPr="6029FCD7">
        <w:rPr>
          <w:sz w:val="24"/>
          <w:szCs w:val="24"/>
        </w:rPr>
        <w:t>Zaměření školy</w:t>
      </w:r>
    </w:p>
    <w:p w14:paraId="0F035FD9" w14:textId="77777777" w:rsidR="004E11A9" w:rsidRDefault="004E11A9" w:rsidP="002F6DC4">
      <w:pPr>
        <w:pStyle w:val="ListParagraph"/>
        <w:numPr>
          <w:ilvl w:val="1"/>
          <w:numId w:val="15"/>
        </w:numPr>
        <w:rPr>
          <w:sz w:val="24"/>
          <w:szCs w:val="24"/>
        </w:rPr>
      </w:pPr>
      <w:r w:rsidRPr="6029FCD7">
        <w:rPr>
          <w:sz w:val="24"/>
          <w:szCs w:val="24"/>
        </w:rPr>
        <w:t xml:space="preserve"> Dlouhodobé cíle vzdělávacího programu</w:t>
      </w:r>
    </w:p>
    <w:p w14:paraId="60C1B3B7" w14:textId="2E5F21AC" w:rsidR="004E11A9" w:rsidRDefault="004E11A9" w:rsidP="002F6DC4">
      <w:pPr>
        <w:pStyle w:val="ListParagraph"/>
        <w:numPr>
          <w:ilvl w:val="1"/>
          <w:numId w:val="15"/>
        </w:numPr>
        <w:rPr>
          <w:sz w:val="24"/>
          <w:szCs w:val="24"/>
        </w:rPr>
      </w:pPr>
      <w:r w:rsidRPr="7C2882EC">
        <w:rPr>
          <w:sz w:val="24"/>
          <w:szCs w:val="24"/>
        </w:rPr>
        <w:t xml:space="preserve"> </w:t>
      </w:r>
      <w:r w:rsidR="240B1D8C" w:rsidRPr="7C2882EC">
        <w:rPr>
          <w:sz w:val="24"/>
          <w:szCs w:val="24"/>
        </w:rPr>
        <w:t>M</w:t>
      </w:r>
      <w:r w:rsidRPr="7C2882EC">
        <w:rPr>
          <w:sz w:val="24"/>
          <w:szCs w:val="24"/>
        </w:rPr>
        <w:t>etody a formy</w:t>
      </w:r>
      <w:r w:rsidR="51CCC20D" w:rsidRPr="7C2882EC">
        <w:rPr>
          <w:sz w:val="24"/>
          <w:szCs w:val="24"/>
        </w:rPr>
        <w:t xml:space="preserve"> vzdělávání</w:t>
      </w:r>
    </w:p>
    <w:p w14:paraId="4D6AA336" w14:textId="0DA29302" w:rsidR="004E11A9" w:rsidRDefault="004E11A9" w:rsidP="002F6DC4">
      <w:pPr>
        <w:pStyle w:val="ListParagraph"/>
        <w:numPr>
          <w:ilvl w:val="1"/>
          <w:numId w:val="15"/>
        </w:numPr>
        <w:rPr>
          <w:sz w:val="24"/>
          <w:szCs w:val="24"/>
        </w:rPr>
      </w:pPr>
      <w:r w:rsidRPr="7C2882EC">
        <w:rPr>
          <w:sz w:val="24"/>
          <w:szCs w:val="24"/>
        </w:rPr>
        <w:t xml:space="preserve"> Popis </w:t>
      </w:r>
      <w:r w:rsidR="00207F33" w:rsidRPr="7C2882EC">
        <w:rPr>
          <w:sz w:val="24"/>
          <w:szCs w:val="24"/>
        </w:rPr>
        <w:t xml:space="preserve">zajištění průběhu vzdělávání </w:t>
      </w:r>
      <w:r w:rsidR="66593326" w:rsidRPr="7C2882EC">
        <w:rPr>
          <w:sz w:val="24"/>
          <w:szCs w:val="24"/>
        </w:rPr>
        <w:t xml:space="preserve">dětí </w:t>
      </w:r>
      <w:r w:rsidR="00207F33" w:rsidRPr="7C2882EC">
        <w:rPr>
          <w:sz w:val="24"/>
          <w:szCs w:val="24"/>
        </w:rPr>
        <w:t xml:space="preserve">se SVP a </w:t>
      </w:r>
      <w:r w:rsidR="19B409DC" w:rsidRPr="7C2882EC">
        <w:rPr>
          <w:sz w:val="24"/>
          <w:szCs w:val="24"/>
        </w:rPr>
        <w:t xml:space="preserve">dětí </w:t>
      </w:r>
      <w:r w:rsidR="00207F33" w:rsidRPr="7C2882EC">
        <w:rPr>
          <w:sz w:val="24"/>
          <w:szCs w:val="24"/>
        </w:rPr>
        <w:t>nadaných</w:t>
      </w:r>
    </w:p>
    <w:p w14:paraId="1BAA807D" w14:textId="2EF71ACE" w:rsidR="00207F33" w:rsidRDefault="00207F33" w:rsidP="002F6DC4">
      <w:pPr>
        <w:pStyle w:val="ListParagraph"/>
        <w:numPr>
          <w:ilvl w:val="1"/>
          <w:numId w:val="15"/>
        </w:numPr>
        <w:rPr>
          <w:sz w:val="24"/>
          <w:szCs w:val="24"/>
        </w:rPr>
      </w:pPr>
      <w:r w:rsidRPr="7C2882EC">
        <w:rPr>
          <w:sz w:val="24"/>
          <w:szCs w:val="24"/>
        </w:rPr>
        <w:t xml:space="preserve"> </w:t>
      </w:r>
      <w:r w:rsidR="47E4D998" w:rsidRPr="7C2882EC">
        <w:rPr>
          <w:sz w:val="24"/>
          <w:szCs w:val="24"/>
        </w:rPr>
        <w:t xml:space="preserve">Popis vzdělávání dětí od </w:t>
      </w:r>
      <w:proofErr w:type="gramStart"/>
      <w:r w:rsidR="47E4D998" w:rsidRPr="7C2882EC">
        <w:rPr>
          <w:sz w:val="24"/>
          <w:szCs w:val="24"/>
        </w:rPr>
        <w:t>2 –3</w:t>
      </w:r>
      <w:proofErr w:type="gramEnd"/>
      <w:r w:rsidR="47E4D998" w:rsidRPr="7C2882EC">
        <w:rPr>
          <w:sz w:val="24"/>
          <w:szCs w:val="24"/>
        </w:rPr>
        <w:t xml:space="preserve"> let</w:t>
      </w:r>
    </w:p>
    <w:p w14:paraId="1DE15DBC" w14:textId="45C84207" w:rsidR="00DC5EAD" w:rsidRDefault="47E4D998" w:rsidP="002F6DC4">
      <w:pPr>
        <w:pStyle w:val="ListParagraph"/>
        <w:numPr>
          <w:ilvl w:val="0"/>
          <w:numId w:val="15"/>
        </w:numPr>
        <w:rPr>
          <w:sz w:val="24"/>
          <w:szCs w:val="24"/>
        </w:rPr>
      </w:pPr>
      <w:r w:rsidRPr="7C2882EC">
        <w:rPr>
          <w:sz w:val="24"/>
          <w:szCs w:val="24"/>
        </w:rPr>
        <w:t>Hlavní smysl integrovaných bloky</w:t>
      </w:r>
    </w:p>
    <w:p w14:paraId="1161CCA7" w14:textId="6DCC9CBB" w:rsidR="00DC5EAD" w:rsidRDefault="47E4D998" w:rsidP="7C2882EC">
      <w:pPr>
        <w:rPr>
          <w:sz w:val="24"/>
          <w:szCs w:val="24"/>
        </w:rPr>
      </w:pPr>
      <w:r w:rsidRPr="7C2882EC">
        <w:rPr>
          <w:sz w:val="24"/>
          <w:szCs w:val="24"/>
        </w:rPr>
        <w:t>6.1 Integrované bloky</w:t>
      </w:r>
    </w:p>
    <w:p w14:paraId="03E0AD8D" w14:textId="314497AD" w:rsidR="00DC5EAD" w:rsidRDefault="0027315E" w:rsidP="7C2882EC">
      <w:pPr>
        <w:rPr>
          <w:sz w:val="24"/>
          <w:szCs w:val="24"/>
        </w:rPr>
      </w:pPr>
      <w:r w:rsidRPr="7B1C023D">
        <w:rPr>
          <w:sz w:val="24"/>
          <w:szCs w:val="24"/>
        </w:rPr>
        <w:t>6.2 Evaluační</w:t>
      </w:r>
      <w:r w:rsidR="47E4D998" w:rsidRPr="7B1C023D">
        <w:rPr>
          <w:sz w:val="24"/>
          <w:szCs w:val="24"/>
        </w:rPr>
        <w:t xml:space="preserve"> systém</w:t>
      </w:r>
    </w:p>
    <w:p w14:paraId="3FE2D2C3" w14:textId="441DCE34" w:rsidR="00DC5EAD" w:rsidRDefault="47E4D998" w:rsidP="7C2882EC">
      <w:pPr>
        <w:rPr>
          <w:sz w:val="24"/>
          <w:szCs w:val="24"/>
        </w:rPr>
      </w:pPr>
      <w:r w:rsidRPr="7C2882EC">
        <w:rPr>
          <w:sz w:val="24"/>
          <w:szCs w:val="24"/>
        </w:rPr>
        <w:t>6.3 Systém hodnocení</w:t>
      </w:r>
    </w:p>
    <w:p w14:paraId="7FDE6B72" w14:textId="693B466E" w:rsidR="00DC5EAD" w:rsidRDefault="47E4D998" w:rsidP="002F6DC4">
      <w:pPr>
        <w:pStyle w:val="ListParagraph"/>
        <w:numPr>
          <w:ilvl w:val="0"/>
          <w:numId w:val="15"/>
        </w:numPr>
        <w:rPr>
          <w:rFonts w:eastAsiaTheme="minorEastAsia"/>
          <w:sz w:val="24"/>
          <w:szCs w:val="24"/>
        </w:rPr>
      </w:pPr>
      <w:r w:rsidRPr="7C2882EC">
        <w:rPr>
          <w:sz w:val="24"/>
          <w:szCs w:val="24"/>
        </w:rPr>
        <w:t>Přílohy</w:t>
      </w:r>
    </w:p>
    <w:p w14:paraId="05537021" w14:textId="4428DE7C" w:rsidR="00DC5EAD" w:rsidRDefault="47E4D998" w:rsidP="002F6DC4">
      <w:pPr>
        <w:pStyle w:val="ListParagraph"/>
        <w:numPr>
          <w:ilvl w:val="0"/>
          <w:numId w:val="15"/>
        </w:numPr>
        <w:rPr>
          <w:sz w:val="24"/>
          <w:szCs w:val="24"/>
        </w:rPr>
      </w:pPr>
      <w:r w:rsidRPr="7C2882EC">
        <w:rPr>
          <w:sz w:val="24"/>
          <w:szCs w:val="24"/>
        </w:rPr>
        <w:t>Roční tematické plány</w:t>
      </w:r>
    </w:p>
    <w:p w14:paraId="3EA41F7E" w14:textId="0E0E15A8" w:rsidR="00DC5EAD" w:rsidRDefault="47E4D998" w:rsidP="002F6DC4">
      <w:pPr>
        <w:pStyle w:val="ListParagraph"/>
        <w:numPr>
          <w:ilvl w:val="0"/>
          <w:numId w:val="15"/>
        </w:numPr>
        <w:rPr>
          <w:sz w:val="24"/>
          <w:szCs w:val="24"/>
        </w:rPr>
      </w:pPr>
      <w:r w:rsidRPr="7C2882EC">
        <w:rPr>
          <w:sz w:val="24"/>
          <w:szCs w:val="24"/>
        </w:rPr>
        <w:t>Dodatek</w:t>
      </w:r>
    </w:p>
    <w:p w14:paraId="5E8A321E" w14:textId="77777777" w:rsidR="00752F0D" w:rsidRDefault="00752F0D" w:rsidP="00752F0D">
      <w:pPr>
        <w:rPr>
          <w:sz w:val="24"/>
          <w:szCs w:val="24"/>
        </w:rPr>
      </w:pPr>
    </w:p>
    <w:p w14:paraId="2160BAFA" w14:textId="77777777" w:rsidR="00752F0D" w:rsidRDefault="00752F0D" w:rsidP="00752F0D">
      <w:pPr>
        <w:rPr>
          <w:sz w:val="24"/>
          <w:szCs w:val="24"/>
        </w:rPr>
      </w:pPr>
    </w:p>
    <w:p w14:paraId="5469AEEB" w14:textId="77777777" w:rsidR="00752F0D" w:rsidRDefault="00752F0D" w:rsidP="00752F0D">
      <w:pPr>
        <w:rPr>
          <w:sz w:val="24"/>
          <w:szCs w:val="24"/>
        </w:rPr>
      </w:pPr>
    </w:p>
    <w:p w14:paraId="3AF9C5E1" w14:textId="77777777" w:rsidR="00752F0D" w:rsidRDefault="00752F0D" w:rsidP="00752F0D">
      <w:pPr>
        <w:rPr>
          <w:sz w:val="24"/>
          <w:szCs w:val="24"/>
        </w:rPr>
      </w:pPr>
    </w:p>
    <w:p w14:paraId="502A9F20" w14:textId="77777777" w:rsidR="00752F0D" w:rsidRDefault="00752F0D" w:rsidP="00752F0D">
      <w:pPr>
        <w:rPr>
          <w:sz w:val="24"/>
          <w:szCs w:val="24"/>
        </w:rPr>
      </w:pPr>
    </w:p>
    <w:p w14:paraId="152E9659" w14:textId="77777777" w:rsidR="00546D23" w:rsidRPr="00752F0D" w:rsidRDefault="00546D23" w:rsidP="00752F0D">
      <w:pPr>
        <w:rPr>
          <w:sz w:val="24"/>
          <w:szCs w:val="24"/>
        </w:rPr>
      </w:pPr>
    </w:p>
    <w:p w14:paraId="42159C17" w14:textId="6BD4E517" w:rsidR="00DC5EAD" w:rsidRPr="00E52678" w:rsidRDefault="229C1CDC" w:rsidP="7C2882EC">
      <w:r w:rsidRPr="7C2882EC">
        <w:rPr>
          <w:b/>
          <w:bCs/>
          <w:sz w:val="32"/>
          <w:szCs w:val="32"/>
        </w:rPr>
        <w:t>1.</w:t>
      </w:r>
      <w:r w:rsidR="00DC5EAD" w:rsidRPr="7C2882EC">
        <w:rPr>
          <w:b/>
          <w:bCs/>
          <w:sz w:val="32"/>
          <w:szCs w:val="32"/>
        </w:rPr>
        <w:t>Identifikační údaje</w:t>
      </w:r>
      <w:r w:rsidR="07F072F5" w:rsidRPr="7C2882EC">
        <w:rPr>
          <w:b/>
          <w:bCs/>
          <w:sz w:val="32"/>
          <w:szCs w:val="32"/>
        </w:rPr>
        <w:t xml:space="preserve"> o mateřské škole</w:t>
      </w:r>
    </w:p>
    <w:p w14:paraId="06D99DFD" w14:textId="713702D8" w:rsidR="00DC5EAD" w:rsidRDefault="00DC5EAD" w:rsidP="496A6E11">
      <w:pPr>
        <w:rPr>
          <w:b/>
          <w:bCs/>
          <w:sz w:val="28"/>
          <w:szCs w:val="28"/>
        </w:rPr>
      </w:pPr>
      <w:r w:rsidRPr="496A6E11">
        <w:rPr>
          <w:b/>
          <w:bCs/>
          <w:sz w:val="28"/>
          <w:szCs w:val="28"/>
        </w:rPr>
        <w:t>Název vzdělávacího programu: „</w:t>
      </w:r>
      <w:r w:rsidR="4FE9B702" w:rsidRPr="496A6E11">
        <w:rPr>
          <w:b/>
          <w:bCs/>
          <w:sz w:val="28"/>
          <w:szCs w:val="28"/>
        </w:rPr>
        <w:t>Koloběh života v naší přírodní zahradě</w:t>
      </w:r>
      <w:r w:rsidRPr="496A6E11">
        <w:rPr>
          <w:b/>
          <w:bCs/>
          <w:sz w:val="28"/>
          <w:szCs w:val="28"/>
        </w:rPr>
        <w:t>“</w:t>
      </w:r>
    </w:p>
    <w:p w14:paraId="77F643D8" w14:textId="38C7D991" w:rsidR="00DC5EAD" w:rsidRPr="004B0FCB" w:rsidRDefault="002E27AE" w:rsidP="00DC5EAD">
      <w:pPr>
        <w:rPr>
          <w:b/>
          <w:sz w:val="24"/>
          <w:szCs w:val="24"/>
        </w:rPr>
      </w:pPr>
      <w:r>
        <w:rPr>
          <w:b/>
          <w:sz w:val="24"/>
          <w:szCs w:val="24"/>
        </w:rPr>
        <w:t>Údaje o škole</w:t>
      </w:r>
      <w:r w:rsidR="00DC5EAD" w:rsidRPr="004B0FCB">
        <w:rPr>
          <w:b/>
          <w:sz w:val="24"/>
          <w:szCs w:val="24"/>
        </w:rPr>
        <w:t>:</w:t>
      </w:r>
    </w:p>
    <w:p w14:paraId="29E544E7" w14:textId="77777777" w:rsidR="00DC5EAD" w:rsidRDefault="00DC5EAD" w:rsidP="00DC5EAD">
      <w:pPr>
        <w:rPr>
          <w:sz w:val="24"/>
          <w:szCs w:val="24"/>
        </w:rPr>
      </w:pPr>
      <w:r>
        <w:rPr>
          <w:sz w:val="24"/>
          <w:szCs w:val="24"/>
        </w:rPr>
        <w:t>Základní škola a mateřská škola Zlatníky – Hodkovice</w:t>
      </w:r>
    </w:p>
    <w:p w14:paraId="7ECD9831" w14:textId="0EBA6CF1" w:rsidR="00DC5EAD" w:rsidRDefault="1039A854" w:rsidP="00DC5EAD">
      <w:pPr>
        <w:rPr>
          <w:sz w:val="24"/>
          <w:szCs w:val="24"/>
        </w:rPr>
      </w:pPr>
      <w:r w:rsidRPr="0336591A">
        <w:rPr>
          <w:sz w:val="24"/>
          <w:szCs w:val="24"/>
        </w:rPr>
        <w:t>Ke Školce 11</w:t>
      </w:r>
      <w:r w:rsidR="67AEF18F" w:rsidRPr="0336591A">
        <w:rPr>
          <w:sz w:val="24"/>
          <w:szCs w:val="24"/>
        </w:rPr>
        <w:t>3,</w:t>
      </w:r>
      <w:r w:rsidR="00DC5EAD" w:rsidRPr="0336591A">
        <w:rPr>
          <w:sz w:val="24"/>
          <w:szCs w:val="24"/>
        </w:rPr>
        <w:t xml:space="preserve"> Zlatníky – Hodkovice, 25241</w:t>
      </w:r>
    </w:p>
    <w:p w14:paraId="0FB78278" w14:textId="2D88CCA5" w:rsidR="00DC5EAD" w:rsidRDefault="004B0FCB" w:rsidP="00DC5EAD">
      <w:pPr>
        <w:rPr>
          <w:sz w:val="24"/>
          <w:szCs w:val="24"/>
        </w:rPr>
      </w:pPr>
      <w:r>
        <w:rPr>
          <w:sz w:val="24"/>
          <w:szCs w:val="24"/>
        </w:rPr>
        <w:t>Zařazená do sítě škol k 1. 1. 2003</w:t>
      </w:r>
    </w:p>
    <w:p w14:paraId="1FC39945" w14:textId="6111DFF6" w:rsidR="004B0FCB" w:rsidRDefault="00DC5EAD" w:rsidP="00DC5EAD">
      <w:pPr>
        <w:rPr>
          <w:sz w:val="24"/>
          <w:szCs w:val="24"/>
        </w:rPr>
      </w:pPr>
      <w:r>
        <w:rPr>
          <w:sz w:val="24"/>
          <w:szCs w:val="24"/>
        </w:rPr>
        <w:t>Budova mateřské školy sídlí na adrese: Ke školce 119, Zlatníky – Hodkovice</w:t>
      </w:r>
    </w:p>
    <w:p w14:paraId="04D597D4" w14:textId="77777777" w:rsidR="00ED4C1E" w:rsidRDefault="00ED4C1E" w:rsidP="00ED4C1E">
      <w:pPr>
        <w:rPr>
          <w:sz w:val="24"/>
          <w:szCs w:val="24"/>
        </w:rPr>
      </w:pPr>
      <w:r w:rsidRPr="496A6E11">
        <w:rPr>
          <w:b/>
          <w:bCs/>
          <w:sz w:val="24"/>
          <w:szCs w:val="24"/>
        </w:rPr>
        <w:t>Telefon:</w:t>
      </w:r>
      <w:r w:rsidRPr="496A6E11">
        <w:rPr>
          <w:sz w:val="24"/>
          <w:szCs w:val="24"/>
        </w:rPr>
        <w:t xml:space="preserve"> +420 734 319 101</w:t>
      </w:r>
    </w:p>
    <w:p w14:paraId="112E5658" w14:textId="77777777" w:rsidR="00ED4C1E" w:rsidRDefault="00ED4C1E" w:rsidP="00ED4C1E">
      <w:pPr>
        <w:rPr>
          <w:sz w:val="24"/>
          <w:szCs w:val="24"/>
        </w:rPr>
      </w:pPr>
      <w:r w:rsidRPr="004B0FCB">
        <w:rPr>
          <w:b/>
          <w:sz w:val="24"/>
          <w:szCs w:val="24"/>
        </w:rPr>
        <w:t>IČO:</w:t>
      </w:r>
      <w:r>
        <w:rPr>
          <w:sz w:val="24"/>
          <w:szCs w:val="24"/>
        </w:rPr>
        <w:t xml:space="preserve"> 77996610</w:t>
      </w:r>
    </w:p>
    <w:p w14:paraId="39B31588" w14:textId="77777777" w:rsidR="00ED4C1E" w:rsidRDefault="00ED4C1E" w:rsidP="00ED4C1E">
      <w:pPr>
        <w:rPr>
          <w:sz w:val="24"/>
          <w:szCs w:val="24"/>
        </w:rPr>
      </w:pPr>
      <w:r w:rsidRPr="2A9B2B59">
        <w:rPr>
          <w:b/>
          <w:bCs/>
          <w:sz w:val="24"/>
          <w:szCs w:val="24"/>
        </w:rPr>
        <w:t xml:space="preserve">e-mail: </w:t>
      </w:r>
      <w:r w:rsidRPr="2A9B2B59">
        <w:rPr>
          <w:sz w:val="24"/>
          <w:szCs w:val="24"/>
        </w:rPr>
        <w:t>info@zlataskola.cz</w:t>
      </w:r>
    </w:p>
    <w:p w14:paraId="264DD8A7" w14:textId="77777777" w:rsidR="00ED4C1E" w:rsidRDefault="00ED4C1E" w:rsidP="00ED4C1E">
      <w:pPr>
        <w:rPr>
          <w:sz w:val="24"/>
          <w:szCs w:val="24"/>
        </w:rPr>
      </w:pPr>
      <w:r w:rsidRPr="2A9B2B59">
        <w:rPr>
          <w:b/>
          <w:bCs/>
          <w:sz w:val="24"/>
          <w:szCs w:val="24"/>
        </w:rPr>
        <w:t>webové stránky</w:t>
      </w:r>
      <w:r w:rsidRPr="2A9B2B59">
        <w:rPr>
          <w:sz w:val="24"/>
          <w:szCs w:val="24"/>
        </w:rPr>
        <w:t xml:space="preserve">: </w:t>
      </w:r>
      <w:hyperlink r:id="rId13">
        <w:r w:rsidRPr="2A9B2B59">
          <w:rPr>
            <w:rStyle w:val="Hyperlink"/>
            <w:rFonts w:ascii="Calibri" w:eastAsia="Calibri" w:hAnsi="Calibri" w:cs="Calibri"/>
            <w:sz w:val="24"/>
            <w:szCs w:val="24"/>
          </w:rPr>
          <w:t>https://zlataskola.edupage.org/</w:t>
        </w:r>
      </w:hyperlink>
    </w:p>
    <w:p w14:paraId="409C7B08" w14:textId="77777777" w:rsidR="002E27AE" w:rsidRDefault="002E27AE" w:rsidP="00DC5EAD">
      <w:pPr>
        <w:rPr>
          <w:b/>
          <w:bCs/>
          <w:sz w:val="24"/>
          <w:szCs w:val="24"/>
        </w:rPr>
      </w:pPr>
    </w:p>
    <w:p w14:paraId="21256ED9" w14:textId="56E8EB6C" w:rsidR="002E27AE" w:rsidRDefault="002E27AE" w:rsidP="00DC5EAD">
      <w:pPr>
        <w:rPr>
          <w:sz w:val="24"/>
          <w:szCs w:val="24"/>
        </w:rPr>
      </w:pPr>
      <w:r w:rsidRPr="002E27AE">
        <w:rPr>
          <w:b/>
          <w:bCs/>
          <w:sz w:val="24"/>
          <w:szCs w:val="24"/>
        </w:rPr>
        <w:t>Zřizovatel</w:t>
      </w:r>
      <w:r>
        <w:rPr>
          <w:sz w:val="24"/>
          <w:szCs w:val="24"/>
        </w:rPr>
        <w:t>:</w:t>
      </w:r>
    </w:p>
    <w:p w14:paraId="0562CB0E" w14:textId="66CD30C5" w:rsidR="004B0FCB" w:rsidRDefault="00DC5EAD" w:rsidP="00DC5EAD">
      <w:pPr>
        <w:rPr>
          <w:sz w:val="24"/>
          <w:szCs w:val="24"/>
        </w:rPr>
      </w:pPr>
      <w:r>
        <w:rPr>
          <w:sz w:val="24"/>
          <w:szCs w:val="24"/>
        </w:rPr>
        <w:t xml:space="preserve">Obecní úřad Zlatníky – Hodkovice, </w:t>
      </w:r>
      <w:r w:rsidR="004B0FCB">
        <w:rPr>
          <w:sz w:val="24"/>
          <w:szCs w:val="24"/>
        </w:rPr>
        <w:t xml:space="preserve">Náves sv. Petra a </w:t>
      </w:r>
      <w:r w:rsidR="00A35C5B">
        <w:rPr>
          <w:sz w:val="24"/>
          <w:szCs w:val="24"/>
        </w:rPr>
        <w:t>Pavla 113</w:t>
      </w:r>
    </w:p>
    <w:p w14:paraId="47367B3E" w14:textId="22FF2D3B" w:rsidR="00DC5EAD" w:rsidRDefault="00DC5EAD" w:rsidP="00DC5EAD">
      <w:pPr>
        <w:rPr>
          <w:sz w:val="24"/>
          <w:szCs w:val="24"/>
        </w:rPr>
      </w:pPr>
      <w:r w:rsidRPr="6029FCD7">
        <w:rPr>
          <w:sz w:val="24"/>
          <w:szCs w:val="24"/>
        </w:rPr>
        <w:t>Statutárním zá</w:t>
      </w:r>
      <w:r w:rsidR="00A35C5B" w:rsidRPr="6029FCD7">
        <w:rPr>
          <w:sz w:val="24"/>
          <w:szCs w:val="24"/>
        </w:rPr>
        <w:t>stupcem školy je ředitelka základní a mateřské školy Mgr. Iva</w:t>
      </w:r>
      <w:r w:rsidR="0EDE7C7F" w:rsidRPr="6029FCD7">
        <w:rPr>
          <w:sz w:val="24"/>
          <w:szCs w:val="24"/>
        </w:rPr>
        <w:t>na</w:t>
      </w:r>
      <w:r w:rsidR="00A35C5B" w:rsidRPr="6029FCD7">
        <w:rPr>
          <w:sz w:val="24"/>
          <w:szCs w:val="24"/>
        </w:rPr>
        <w:t xml:space="preserve"> Jelínková</w:t>
      </w:r>
    </w:p>
    <w:p w14:paraId="34CE0A41" w14:textId="77777777" w:rsidR="004B0FCB" w:rsidRDefault="004B0FCB" w:rsidP="00DC5EAD">
      <w:pPr>
        <w:rPr>
          <w:sz w:val="24"/>
          <w:szCs w:val="24"/>
        </w:rPr>
      </w:pPr>
    </w:p>
    <w:p w14:paraId="6A46E108" w14:textId="61E89429" w:rsidR="004B0FCB" w:rsidRDefault="004B0FCB" w:rsidP="7C2882EC">
      <w:pPr>
        <w:rPr>
          <w:sz w:val="24"/>
          <w:szCs w:val="24"/>
        </w:rPr>
      </w:pPr>
      <w:r w:rsidRPr="7C2882EC">
        <w:rPr>
          <w:b/>
          <w:bCs/>
          <w:sz w:val="24"/>
          <w:szCs w:val="24"/>
        </w:rPr>
        <w:t>Platnost dokumentu</w:t>
      </w:r>
      <w:r w:rsidRPr="7C2882EC">
        <w:rPr>
          <w:sz w:val="24"/>
          <w:szCs w:val="24"/>
        </w:rPr>
        <w:t>:</w:t>
      </w:r>
      <w:r w:rsidR="512F7180" w:rsidRPr="7C2882EC">
        <w:rPr>
          <w:sz w:val="24"/>
          <w:szCs w:val="24"/>
        </w:rPr>
        <w:t xml:space="preserve"> od</w:t>
      </w:r>
      <w:r w:rsidRPr="7C2882EC">
        <w:rPr>
          <w:sz w:val="24"/>
          <w:szCs w:val="24"/>
        </w:rPr>
        <w:t xml:space="preserve"> </w:t>
      </w:r>
      <w:r w:rsidR="6573C215" w:rsidRPr="7C2882EC">
        <w:rPr>
          <w:sz w:val="24"/>
          <w:szCs w:val="24"/>
        </w:rPr>
        <w:t>1.9.202</w:t>
      </w:r>
      <w:r w:rsidR="00676A79">
        <w:rPr>
          <w:sz w:val="24"/>
          <w:szCs w:val="24"/>
        </w:rPr>
        <w:t>3</w:t>
      </w:r>
    </w:p>
    <w:p w14:paraId="05A9DD11" w14:textId="7B4CD500" w:rsidR="63620A56" w:rsidRDefault="63620A56" w:rsidP="6029FCD7">
      <w:pPr>
        <w:rPr>
          <w:sz w:val="24"/>
          <w:szCs w:val="24"/>
        </w:rPr>
      </w:pPr>
      <w:r w:rsidRPr="6029FCD7">
        <w:rPr>
          <w:sz w:val="24"/>
          <w:szCs w:val="24"/>
        </w:rPr>
        <w:t xml:space="preserve">Č. J.: </w:t>
      </w:r>
      <w:r w:rsidR="00676A79">
        <w:rPr>
          <w:sz w:val="24"/>
          <w:szCs w:val="24"/>
        </w:rPr>
        <w:t>56/</w:t>
      </w:r>
      <w:r w:rsidRPr="6029FCD7">
        <w:rPr>
          <w:sz w:val="24"/>
          <w:szCs w:val="24"/>
        </w:rPr>
        <w:t>202</w:t>
      </w:r>
      <w:r w:rsidR="00676A79">
        <w:rPr>
          <w:sz w:val="24"/>
          <w:szCs w:val="24"/>
        </w:rPr>
        <w:t>3</w:t>
      </w:r>
      <w:r w:rsidRPr="6029FCD7">
        <w:rPr>
          <w:sz w:val="24"/>
          <w:szCs w:val="24"/>
        </w:rPr>
        <w:t>/</w:t>
      </w:r>
      <w:proofErr w:type="spellStart"/>
      <w:r w:rsidR="00676A79">
        <w:rPr>
          <w:sz w:val="24"/>
          <w:szCs w:val="24"/>
        </w:rPr>
        <w:t>sm</w:t>
      </w:r>
      <w:proofErr w:type="spellEnd"/>
    </w:p>
    <w:p w14:paraId="24844F5F" w14:textId="77777777" w:rsidR="0053508C" w:rsidRDefault="0053508C" w:rsidP="00514DC2">
      <w:pPr>
        <w:rPr>
          <w:sz w:val="24"/>
          <w:szCs w:val="24"/>
        </w:rPr>
      </w:pPr>
    </w:p>
    <w:p w14:paraId="7564FDF2" w14:textId="53B010E0" w:rsidR="00514DC2" w:rsidRDefault="00514DC2" w:rsidP="00514DC2">
      <w:pPr>
        <w:rPr>
          <w:sz w:val="24"/>
          <w:szCs w:val="24"/>
        </w:rPr>
      </w:pPr>
      <w:r w:rsidRPr="0053508C">
        <w:rPr>
          <w:b/>
          <w:bCs/>
          <w:sz w:val="24"/>
          <w:szCs w:val="24"/>
        </w:rPr>
        <w:t>Zpracovatel programu</w:t>
      </w:r>
      <w:r w:rsidRPr="47266DEA">
        <w:rPr>
          <w:sz w:val="24"/>
          <w:szCs w:val="24"/>
        </w:rPr>
        <w:t xml:space="preserve">: </w:t>
      </w:r>
    </w:p>
    <w:p w14:paraId="3E6F32BD" w14:textId="77777777" w:rsidR="00514DC2" w:rsidRDefault="00514DC2" w:rsidP="00514DC2">
      <w:pPr>
        <w:rPr>
          <w:sz w:val="24"/>
          <w:szCs w:val="24"/>
        </w:rPr>
      </w:pPr>
      <w:r w:rsidRPr="47266DEA">
        <w:rPr>
          <w:sz w:val="24"/>
          <w:szCs w:val="24"/>
        </w:rPr>
        <w:t xml:space="preserve">Vilma Dražanová, </w:t>
      </w:r>
      <w:proofErr w:type="spellStart"/>
      <w:r w:rsidRPr="47266DEA">
        <w:rPr>
          <w:sz w:val="24"/>
          <w:szCs w:val="24"/>
        </w:rPr>
        <w:t>DiS</w:t>
      </w:r>
      <w:proofErr w:type="spellEnd"/>
      <w:r w:rsidRPr="47266DEA">
        <w:rPr>
          <w:sz w:val="24"/>
          <w:szCs w:val="24"/>
        </w:rPr>
        <w:t xml:space="preserve">, Jaroslava Boudová, Lenka </w:t>
      </w:r>
      <w:proofErr w:type="spellStart"/>
      <w:r w:rsidRPr="47266DEA">
        <w:rPr>
          <w:sz w:val="24"/>
          <w:szCs w:val="24"/>
        </w:rPr>
        <w:t>Lintnerová</w:t>
      </w:r>
      <w:proofErr w:type="spellEnd"/>
      <w:r w:rsidRPr="47266DEA">
        <w:rPr>
          <w:sz w:val="24"/>
          <w:szCs w:val="24"/>
        </w:rPr>
        <w:t>, Ing. Jana Svobodová</w:t>
      </w:r>
    </w:p>
    <w:p w14:paraId="2946DB82" w14:textId="24C889CD" w:rsidR="004B0FCB" w:rsidRDefault="76581CE6" w:rsidP="00DC5EAD">
      <w:pPr>
        <w:rPr>
          <w:sz w:val="24"/>
          <w:szCs w:val="24"/>
        </w:rPr>
      </w:pPr>
      <w:r w:rsidRPr="7C2882EC">
        <w:rPr>
          <w:sz w:val="24"/>
          <w:szCs w:val="24"/>
        </w:rPr>
        <w:t xml:space="preserve">                                                                </w:t>
      </w:r>
      <w:r w:rsidRPr="7C2882EC">
        <w:rPr>
          <w:b/>
          <w:bCs/>
          <w:sz w:val="24"/>
          <w:szCs w:val="24"/>
        </w:rPr>
        <w:t xml:space="preserve">  </w:t>
      </w:r>
      <w:r w:rsidRPr="7C2882EC">
        <w:rPr>
          <w:sz w:val="24"/>
          <w:szCs w:val="24"/>
        </w:rPr>
        <w:t xml:space="preserve">  </w:t>
      </w:r>
    </w:p>
    <w:p w14:paraId="3E4515BC" w14:textId="77777777" w:rsidR="0015704F" w:rsidRDefault="6ED83E5F" w:rsidP="00DC5EAD">
      <w:pPr>
        <w:rPr>
          <w:sz w:val="24"/>
          <w:szCs w:val="24"/>
        </w:rPr>
      </w:pPr>
      <w:r w:rsidRPr="17B22CBD">
        <w:rPr>
          <w:sz w:val="24"/>
          <w:szCs w:val="24"/>
        </w:rPr>
        <w:t xml:space="preserve"> </w:t>
      </w:r>
    </w:p>
    <w:p w14:paraId="201D1592" w14:textId="36680C0E" w:rsidR="0015704F" w:rsidRDefault="0015704F" w:rsidP="00DC5EAD">
      <w:pPr>
        <w:rPr>
          <w:sz w:val="24"/>
          <w:szCs w:val="24"/>
        </w:rPr>
      </w:pPr>
      <w:r>
        <w:rPr>
          <w:sz w:val="24"/>
          <w:szCs w:val="24"/>
        </w:rPr>
        <w:t xml:space="preserve">…………………………………………….. </w:t>
      </w:r>
      <w:r w:rsidR="00283D6F">
        <w:rPr>
          <w:sz w:val="24"/>
          <w:szCs w:val="24"/>
        </w:rPr>
        <w:t xml:space="preserve">                                                        ……………………………………………..</w:t>
      </w:r>
    </w:p>
    <w:p w14:paraId="20B7871D" w14:textId="565EE65F" w:rsidR="0015704F" w:rsidRDefault="0015704F" w:rsidP="00DC5EAD">
      <w:pPr>
        <w:rPr>
          <w:sz w:val="24"/>
          <w:szCs w:val="24"/>
        </w:rPr>
      </w:pPr>
      <w:r>
        <w:rPr>
          <w:sz w:val="24"/>
          <w:szCs w:val="24"/>
        </w:rPr>
        <w:t xml:space="preserve">   Ředitelka školy</w:t>
      </w:r>
      <w:r w:rsidR="00283D6F">
        <w:rPr>
          <w:sz w:val="24"/>
          <w:szCs w:val="24"/>
        </w:rPr>
        <w:t xml:space="preserve">                                                  </w:t>
      </w:r>
      <w:r w:rsidR="00425937">
        <w:rPr>
          <w:sz w:val="24"/>
          <w:szCs w:val="24"/>
        </w:rPr>
        <w:t xml:space="preserve">                                           razítko školy</w:t>
      </w:r>
    </w:p>
    <w:p w14:paraId="5997CC1D" w14:textId="3D7182D5" w:rsidR="004B0FCB" w:rsidRDefault="0015704F" w:rsidP="00DC5EAD">
      <w:pPr>
        <w:rPr>
          <w:sz w:val="24"/>
          <w:szCs w:val="24"/>
        </w:rPr>
      </w:pPr>
      <w:r>
        <w:rPr>
          <w:sz w:val="24"/>
          <w:szCs w:val="24"/>
        </w:rPr>
        <w:t>Mgr. Ivana Jelínková</w:t>
      </w:r>
      <w:r w:rsidR="6ED83E5F" w:rsidRPr="17B22CBD">
        <w:rPr>
          <w:sz w:val="24"/>
          <w:szCs w:val="24"/>
        </w:rPr>
        <w:t xml:space="preserve">                                                                         </w:t>
      </w:r>
    </w:p>
    <w:p w14:paraId="5F9EBD43" w14:textId="5E9051F9" w:rsidR="004B0FCB" w:rsidRPr="00A60049" w:rsidRDefault="4FF7DEA5" w:rsidP="7C2882EC">
      <w:r w:rsidRPr="7C2882EC">
        <w:rPr>
          <w:b/>
          <w:bCs/>
          <w:sz w:val="32"/>
          <w:szCs w:val="32"/>
        </w:rPr>
        <w:t xml:space="preserve">2. </w:t>
      </w:r>
      <w:r w:rsidR="004B0FCB" w:rsidRPr="7C2882EC">
        <w:rPr>
          <w:b/>
          <w:bCs/>
          <w:sz w:val="32"/>
          <w:szCs w:val="32"/>
        </w:rPr>
        <w:t>Obecná charakteristika školy</w:t>
      </w:r>
    </w:p>
    <w:p w14:paraId="0D643E99" w14:textId="1440511E" w:rsidR="004B0FCB" w:rsidRDefault="2AE31B05" w:rsidP="004B0FCB">
      <w:pPr>
        <w:rPr>
          <w:sz w:val="24"/>
          <w:szCs w:val="24"/>
        </w:rPr>
      </w:pPr>
      <w:r w:rsidRPr="792DA824">
        <w:rPr>
          <w:sz w:val="24"/>
          <w:szCs w:val="24"/>
        </w:rPr>
        <w:t xml:space="preserve"> </w:t>
      </w:r>
      <w:r w:rsidR="004B0FCB" w:rsidRPr="792DA824">
        <w:rPr>
          <w:sz w:val="24"/>
          <w:szCs w:val="24"/>
        </w:rPr>
        <w:t xml:space="preserve">Mateřská škola Zlatníky – Hodkovice </w:t>
      </w:r>
      <w:r w:rsidR="00A17285" w:rsidRPr="792DA824">
        <w:rPr>
          <w:sz w:val="24"/>
          <w:szCs w:val="24"/>
        </w:rPr>
        <w:t xml:space="preserve">(dále jen MŠ) </w:t>
      </w:r>
      <w:r w:rsidR="004B0FCB" w:rsidRPr="792DA824">
        <w:rPr>
          <w:sz w:val="24"/>
          <w:szCs w:val="24"/>
        </w:rPr>
        <w:t xml:space="preserve">byla otevřena v roce 1970 jako jednotřídní </w:t>
      </w:r>
      <w:r w:rsidR="00DE2DC7" w:rsidRPr="792DA824">
        <w:rPr>
          <w:sz w:val="24"/>
          <w:szCs w:val="24"/>
        </w:rPr>
        <w:t>mateřská škola. V roce</w:t>
      </w:r>
      <w:r w:rsidR="004B0FCB" w:rsidRPr="792DA824">
        <w:rPr>
          <w:sz w:val="24"/>
          <w:szCs w:val="24"/>
        </w:rPr>
        <w:t xml:space="preserve"> 2012 byla budova </w:t>
      </w:r>
      <w:r w:rsidR="00DE2DC7" w:rsidRPr="792DA824">
        <w:rPr>
          <w:sz w:val="24"/>
          <w:szCs w:val="24"/>
        </w:rPr>
        <w:t>zrekonstruována díky dotaci Středočeského kraje. Došlo k celkovému zvětšení budovy a rozšíření o jednu třídu a zvětšení a modernizaci kuchyně.</w:t>
      </w:r>
    </w:p>
    <w:p w14:paraId="4AB2AC7B" w14:textId="29DE03E5" w:rsidR="00DE2DC7" w:rsidRDefault="203A12B5" w:rsidP="004B0FCB">
      <w:pPr>
        <w:rPr>
          <w:sz w:val="24"/>
          <w:szCs w:val="24"/>
        </w:rPr>
      </w:pPr>
      <w:r w:rsidRPr="2A9B2B59">
        <w:rPr>
          <w:sz w:val="24"/>
          <w:szCs w:val="24"/>
        </w:rPr>
        <w:t xml:space="preserve"> </w:t>
      </w:r>
      <w:r w:rsidR="00DE2DC7" w:rsidRPr="2A9B2B59">
        <w:rPr>
          <w:sz w:val="24"/>
          <w:szCs w:val="24"/>
        </w:rPr>
        <w:t>Budova MŠ se nachází na klidném místě na okraji obce a ved</w:t>
      </w:r>
      <w:r w:rsidR="3D8AA177" w:rsidRPr="2A9B2B59">
        <w:rPr>
          <w:sz w:val="24"/>
          <w:szCs w:val="24"/>
        </w:rPr>
        <w:t>e k ní jednosměrná cesta se sníženou rychlostí.</w:t>
      </w:r>
    </w:p>
    <w:p w14:paraId="22A16366" w14:textId="77777777" w:rsidR="00DE2DC7" w:rsidRDefault="00DE2DC7" w:rsidP="004B0FCB">
      <w:pPr>
        <w:rPr>
          <w:sz w:val="24"/>
          <w:szCs w:val="24"/>
        </w:rPr>
      </w:pPr>
      <w:r>
        <w:rPr>
          <w:sz w:val="24"/>
          <w:szCs w:val="24"/>
        </w:rPr>
        <w:t>Předn</w:t>
      </w:r>
      <w:r w:rsidR="00B850A7">
        <w:rPr>
          <w:sz w:val="24"/>
          <w:szCs w:val="24"/>
        </w:rPr>
        <w:t>ostí a specifikem MŠ</w:t>
      </w:r>
      <w:r>
        <w:rPr>
          <w:sz w:val="24"/>
          <w:szCs w:val="24"/>
        </w:rPr>
        <w:t xml:space="preserve"> je propojení obou tříd posuvnými dveřmi, které se dle potřeby řízených činností mohou zavřít, či pro vzájemnou spolupráci obou tříd také otevřít. Otevřením dveří</w:t>
      </w:r>
      <w:r w:rsidR="00DD75AC">
        <w:rPr>
          <w:sz w:val="24"/>
          <w:szCs w:val="24"/>
        </w:rPr>
        <w:t xml:space="preserve"> tak</w:t>
      </w:r>
      <w:r>
        <w:rPr>
          <w:sz w:val="24"/>
          <w:szCs w:val="24"/>
        </w:rPr>
        <w:t xml:space="preserve"> vznikne vzdušný a velký prostor.</w:t>
      </w:r>
    </w:p>
    <w:p w14:paraId="2065AE4F" w14:textId="64FF0D06" w:rsidR="009B0C7F" w:rsidRPr="00DD75AC" w:rsidRDefault="009B0C7F" w:rsidP="00DD75AC">
      <w:pPr>
        <w:rPr>
          <w:sz w:val="24"/>
          <w:szCs w:val="24"/>
        </w:rPr>
      </w:pPr>
      <w:r w:rsidRPr="792DA824">
        <w:rPr>
          <w:sz w:val="24"/>
          <w:szCs w:val="24"/>
        </w:rPr>
        <w:t>V budově se nachází kuchyň s veškerým zázemím, místnost pro pedagogické pracovníky a vedoucí učitelku, sociální zázemí pro personál, kancelář vedoucí jídelny, sklad čistého a špinavého prádla a úklidová místnost.</w:t>
      </w:r>
    </w:p>
    <w:p w14:paraId="2D1FC938" w14:textId="77777777" w:rsidR="009B0C7F" w:rsidRPr="00DD75AC" w:rsidRDefault="009B0C7F" w:rsidP="00DD75AC">
      <w:pPr>
        <w:rPr>
          <w:sz w:val="24"/>
          <w:szCs w:val="24"/>
        </w:rPr>
      </w:pPr>
      <w:r w:rsidRPr="00DD75AC">
        <w:rPr>
          <w:sz w:val="24"/>
          <w:szCs w:val="24"/>
        </w:rPr>
        <w:t xml:space="preserve"> Každá třída má svůj samostatný vchod, svou šatnu, sociální zařízení a hernu, která </w:t>
      </w:r>
      <w:proofErr w:type="gramStart"/>
      <w:r w:rsidRPr="00DD75AC">
        <w:rPr>
          <w:sz w:val="24"/>
          <w:szCs w:val="24"/>
        </w:rPr>
        <w:t>slouží</w:t>
      </w:r>
      <w:proofErr w:type="gramEnd"/>
      <w:r w:rsidRPr="00DD75AC">
        <w:rPr>
          <w:sz w:val="24"/>
          <w:szCs w:val="24"/>
        </w:rPr>
        <w:t xml:space="preserve"> zároveň jako jídelna i ložnice. Ložní prádlo a lehátka jsou umístěny ve skříňkách, vyrobených na míru tak, aby byly bezpečně uloženy a nepřekážely. </w:t>
      </w:r>
    </w:p>
    <w:p w14:paraId="732FB5AF" w14:textId="46516D53" w:rsidR="006F7944" w:rsidRDefault="009B0C7F" w:rsidP="00DD75AC">
      <w:pPr>
        <w:rPr>
          <w:sz w:val="24"/>
          <w:szCs w:val="24"/>
        </w:rPr>
      </w:pPr>
      <w:r w:rsidRPr="496A6E11">
        <w:rPr>
          <w:sz w:val="24"/>
          <w:szCs w:val="24"/>
        </w:rPr>
        <w:t xml:space="preserve"> </w:t>
      </w:r>
      <w:r w:rsidR="00DD75AC" w:rsidRPr="496A6E11">
        <w:rPr>
          <w:sz w:val="24"/>
          <w:szCs w:val="24"/>
        </w:rPr>
        <w:t xml:space="preserve">K dispozici </w:t>
      </w:r>
      <w:r w:rsidRPr="496A6E11">
        <w:rPr>
          <w:sz w:val="24"/>
          <w:szCs w:val="24"/>
        </w:rPr>
        <w:t>je také prostorná</w:t>
      </w:r>
      <w:r w:rsidR="00DD75AC" w:rsidRPr="496A6E11">
        <w:rPr>
          <w:sz w:val="24"/>
          <w:szCs w:val="24"/>
        </w:rPr>
        <w:t xml:space="preserve"> místnost, ve které se děti mohou v odpoledních hodinách realizovat v zájmových kroužcích. </w:t>
      </w:r>
      <w:r w:rsidR="008B44AA" w:rsidRPr="496A6E11">
        <w:rPr>
          <w:sz w:val="24"/>
          <w:szCs w:val="24"/>
        </w:rPr>
        <w:t xml:space="preserve">Velkým specifikem je důraz na hudební výchovu. </w:t>
      </w:r>
    </w:p>
    <w:p w14:paraId="70F3A99D" w14:textId="4E094485" w:rsidR="009B0C7F" w:rsidRDefault="6C5DE829" w:rsidP="7C2882EC">
      <w:pPr>
        <w:rPr>
          <w:rFonts w:ascii="Calibri" w:eastAsia="Calibri" w:hAnsi="Calibri" w:cs="Calibri"/>
          <w:sz w:val="24"/>
          <w:szCs w:val="24"/>
        </w:rPr>
      </w:pPr>
      <w:r w:rsidRPr="7B1C023D">
        <w:rPr>
          <w:rFonts w:ascii="Calibri" w:eastAsia="Calibri" w:hAnsi="Calibri" w:cs="Calibri"/>
          <w:sz w:val="24"/>
          <w:szCs w:val="24"/>
        </w:rPr>
        <w:t>Zahrada MŠ prošla v roce 2019 rozsáhlou rekonstruk</w:t>
      </w:r>
      <w:r w:rsidR="7FD93D1D" w:rsidRPr="7B1C023D">
        <w:rPr>
          <w:rFonts w:ascii="Calibri" w:eastAsia="Calibri" w:hAnsi="Calibri" w:cs="Calibri"/>
          <w:sz w:val="24"/>
          <w:szCs w:val="24"/>
        </w:rPr>
        <w:t xml:space="preserve">cí. </w:t>
      </w:r>
      <w:r w:rsidR="2D9687F0" w:rsidRPr="7B1C023D">
        <w:rPr>
          <w:rFonts w:ascii="Calibri" w:eastAsia="Calibri" w:hAnsi="Calibri" w:cs="Calibri"/>
          <w:sz w:val="24"/>
          <w:szCs w:val="24"/>
        </w:rPr>
        <w:t xml:space="preserve">Projekt byl spolufinancován Státním fondem životního prostředí ČR na základě rozhodnutí ministra životního prostředí. </w:t>
      </w:r>
      <w:r w:rsidRPr="7B1C023D">
        <w:rPr>
          <w:rFonts w:ascii="Calibri" w:eastAsia="Calibri" w:hAnsi="Calibri" w:cs="Calibri"/>
          <w:sz w:val="24"/>
          <w:szCs w:val="24"/>
        </w:rPr>
        <w:t xml:space="preserve">Na proměně se spolupodíleli </w:t>
      </w:r>
      <w:r w:rsidR="3FB67D44" w:rsidRPr="7B1C023D">
        <w:rPr>
          <w:rFonts w:ascii="Calibri" w:eastAsia="Calibri" w:hAnsi="Calibri" w:cs="Calibri"/>
          <w:sz w:val="24"/>
          <w:szCs w:val="24"/>
        </w:rPr>
        <w:t xml:space="preserve">jak </w:t>
      </w:r>
      <w:r w:rsidRPr="7B1C023D">
        <w:rPr>
          <w:rFonts w:ascii="Calibri" w:eastAsia="Calibri" w:hAnsi="Calibri" w:cs="Calibri"/>
          <w:sz w:val="24"/>
          <w:szCs w:val="24"/>
        </w:rPr>
        <w:t>rodiče</w:t>
      </w:r>
      <w:r w:rsidR="60B923C5" w:rsidRPr="7B1C023D">
        <w:rPr>
          <w:rFonts w:ascii="Calibri" w:eastAsia="Calibri" w:hAnsi="Calibri" w:cs="Calibri"/>
          <w:sz w:val="24"/>
          <w:szCs w:val="24"/>
        </w:rPr>
        <w:t>, tak</w:t>
      </w:r>
      <w:r w:rsidRPr="7B1C023D">
        <w:rPr>
          <w:rFonts w:ascii="Calibri" w:eastAsia="Calibri" w:hAnsi="Calibri" w:cs="Calibri"/>
          <w:sz w:val="24"/>
          <w:szCs w:val="24"/>
        </w:rPr>
        <w:t xml:space="preserve"> i </w:t>
      </w:r>
      <w:r w:rsidR="03757AF0" w:rsidRPr="7B1C023D">
        <w:rPr>
          <w:rFonts w:ascii="Calibri" w:eastAsia="Calibri" w:hAnsi="Calibri" w:cs="Calibri"/>
          <w:sz w:val="24"/>
          <w:szCs w:val="24"/>
        </w:rPr>
        <w:t xml:space="preserve">samotné </w:t>
      </w:r>
      <w:r w:rsidRPr="7B1C023D">
        <w:rPr>
          <w:rFonts w:ascii="Calibri" w:eastAsia="Calibri" w:hAnsi="Calibri" w:cs="Calibri"/>
          <w:sz w:val="24"/>
          <w:szCs w:val="24"/>
        </w:rPr>
        <w:t xml:space="preserve">děti. </w:t>
      </w:r>
      <w:r w:rsidRPr="7B1C023D">
        <w:rPr>
          <w:rFonts w:eastAsiaTheme="minorEastAsia"/>
          <w:sz w:val="24"/>
          <w:szCs w:val="24"/>
        </w:rPr>
        <w:t xml:space="preserve">Byla vytvořena v duchu </w:t>
      </w:r>
      <w:r w:rsidR="2B765677" w:rsidRPr="7B1C023D">
        <w:rPr>
          <w:rFonts w:eastAsiaTheme="minorEastAsia"/>
          <w:sz w:val="24"/>
          <w:szCs w:val="24"/>
        </w:rPr>
        <w:t>K</w:t>
      </w:r>
      <w:r w:rsidRPr="7B1C023D">
        <w:rPr>
          <w:rFonts w:eastAsiaTheme="minorEastAsia"/>
          <w:sz w:val="24"/>
          <w:szCs w:val="24"/>
        </w:rPr>
        <w:t xml:space="preserve">eltské </w:t>
      </w:r>
      <w:r w:rsidR="359E01B2" w:rsidRPr="7B1C023D">
        <w:rPr>
          <w:rFonts w:eastAsiaTheme="minorEastAsia"/>
          <w:sz w:val="24"/>
          <w:szCs w:val="24"/>
        </w:rPr>
        <w:t xml:space="preserve">trojité </w:t>
      </w:r>
      <w:r w:rsidRPr="7B1C023D">
        <w:rPr>
          <w:rFonts w:eastAsiaTheme="minorEastAsia"/>
          <w:sz w:val="24"/>
          <w:szCs w:val="24"/>
        </w:rPr>
        <w:t>spirály</w:t>
      </w:r>
      <w:r w:rsidR="31ECBEF3" w:rsidRPr="7B1C023D">
        <w:rPr>
          <w:rFonts w:eastAsiaTheme="minorEastAsia"/>
          <w:sz w:val="24"/>
          <w:szCs w:val="24"/>
        </w:rPr>
        <w:t>, symbolizující</w:t>
      </w:r>
      <w:r w:rsidR="3E573F27" w:rsidRPr="7B1C023D">
        <w:rPr>
          <w:rFonts w:eastAsiaTheme="minorEastAsia"/>
          <w:sz w:val="24"/>
          <w:szCs w:val="24"/>
        </w:rPr>
        <w:t xml:space="preserve"> propojení tří</w:t>
      </w:r>
      <w:r w:rsidR="31ECBEF3" w:rsidRPr="7B1C023D">
        <w:rPr>
          <w:rFonts w:eastAsiaTheme="minorEastAsia"/>
          <w:sz w:val="24"/>
          <w:szCs w:val="24"/>
        </w:rPr>
        <w:t xml:space="preserve"> </w:t>
      </w:r>
      <w:r w:rsidR="00751375" w:rsidRPr="7B1C023D">
        <w:rPr>
          <w:rFonts w:eastAsiaTheme="minorEastAsia"/>
          <w:sz w:val="24"/>
          <w:szCs w:val="24"/>
        </w:rPr>
        <w:t>živlů – vody</w:t>
      </w:r>
      <w:r w:rsidR="46B5FCB9" w:rsidRPr="7B1C023D">
        <w:rPr>
          <w:rFonts w:eastAsiaTheme="minorEastAsia"/>
          <w:sz w:val="24"/>
          <w:szCs w:val="24"/>
        </w:rPr>
        <w:t>, oh</w:t>
      </w:r>
      <w:r w:rsidR="478F23FD" w:rsidRPr="7B1C023D">
        <w:rPr>
          <w:rFonts w:eastAsiaTheme="minorEastAsia"/>
          <w:sz w:val="24"/>
          <w:szCs w:val="24"/>
        </w:rPr>
        <w:t>ně</w:t>
      </w:r>
      <w:r w:rsidR="46B5FCB9" w:rsidRPr="7B1C023D">
        <w:rPr>
          <w:rFonts w:eastAsiaTheme="minorEastAsia"/>
          <w:sz w:val="24"/>
          <w:szCs w:val="24"/>
        </w:rPr>
        <w:t>,</w:t>
      </w:r>
      <w:r w:rsidR="43C74E84" w:rsidRPr="7B1C023D">
        <w:rPr>
          <w:rFonts w:eastAsiaTheme="minorEastAsia"/>
          <w:sz w:val="24"/>
          <w:szCs w:val="24"/>
        </w:rPr>
        <w:t xml:space="preserve"> v</w:t>
      </w:r>
      <w:r w:rsidR="045BB2AD" w:rsidRPr="7B1C023D">
        <w:rPr>
          <w:rFonts w:eastAsiaTheme="minorEastAsia"/>
          <w:sz w:val="24"/>
          <w:szCs w:val="24"/>
        </w:rPr>
        <w:t>ětru</w:t>
      </w:r>
      <w:r w:rsidR="62966F82" w:rsidRPr="7B1C023D">
        <w:rPr>
          <w:rFonts w:eastAsiaTheme="minorEastAsia"/>
          <w:sz w:val="24"/>
          <w:szCs w:val="24"/>
        </w:rPr>
        <w:t>;</w:t>
      </w:r>
      <w:r w:rsidR="43C74E84" w:rsidRPr="7B1C023D">
        <w:rPr>
          <w:rFonts w:eastAsiaTheme="minorEastAsia"/>
          <w:sz w:val="24"/>
          <w:szCs w:val="24"/>
        </w:rPr>
        <w:t xml:space="preserve"> </w:t>
      </w:r>
      <w:r w:rsidR="6366C72E" w:rsidRPr="7B1C023D">
        <w:rPr>
          <w:rFonts w:eastAsiaTheme="minorEastAsia"/>
          <w:sz w:val="24"/>
          <w:szCs w:val="24"/>
        </w:rPr>
        <w:t>dle toho nese i název</w:t>
      </w:r>
      <w:r w:rsidR="7047D54F" w:rsidRPr="7B1C023D">
        <w:rPr>
          <w:rFonts w:eastAsiaTheme="minorEastAsia"/>
          <w:sz w:val="24"/>
          <w:szCs w:val="24"/>
        </w:rPr>
        <w:t>,</w:t>
      </w:r>
      <w:r w:rsidR="12733DA5" w:rsidRPr="7B1C023D">
        <w:rPr>
          <w:rFonts w:eastAsiaTheme="minorEastAsia"/>
          <w:sz w:val="24"/>
          <w:szCs w:val="24"/>
        </w:rPr>
        <w:t xml:space="preserve"> jednoduše</w:t>
      </w:r>
      <w:r w:rsidRPr="7B1C023D">
        <w:rPr>
          <w:rFonts w:eastAsiaTheme="minorEastAsia"/>
          <w:sz w:val="24"/>
          <w:szCs w:val="24"/>
        </w:rPr>
        <w:t xml:space="preserve"> “ Spirála”.</w:t>
      </w:r>
      <w:r w:rsidR="1714B414" w:rsidRPr="7B1C023D">
        <w:rPr>
          <w:rFonts w:eastAsiaTheme="minorEastAsia"/>
          <w:color w:val="222222"/>
          <w:sz w:val="24"/>
          <w:szCs w:val="24"/>
        </w:rPr>
        <w:t xml:space="preserve"> </w:t>
      </w:r>
      <w:r w:rsidR="352C72EF" w:rsidRPr="7B1C023D">
        <w:rPr>
          <w:rFonts w:eastAsiaTheme="minorEastAsia"/>
          <w:color w:val="222222"/>
          <w:sz w:val="24"/>
          <w:szCs w:val="24"/>
        </w:rPr>
        <w:t>Tato s</w:t>
      </w:r>
      <w:r w:rsidR="6EB05502" w:rsidRPr="7B1C023D">
        <w:rPr>
          <w:rFonts w:eastAsiaTheme="minorEastAsia"/>
          <w:color w:val="2B2B2B"/>
          <w:sz w:val="24"/>
          <w:szCs w:val="24"/>
        </w:rPr>
        <w:t xml:space="preserve">pirála je účinný ochranný znak, symbol </w:t>
      </w:r>
      <w:r w:rsidR="405C3D26" w:rsidRPr="7B1C023D">
        <w:rPr>
          <w:rFonts w:eastAsiaTheme="minorEastAsia"/>
          <w:color w:val="2B2B2B"/>
          <w:sz w:val="24"/>
          <w:szCs w:val="24"/>
        </w:rPr>
        <w:t>postupné přeměny</w:t>
      </w:r>
      <w:r w:rsidR="4E6D5208" w:rsidRPr="7B1C023D">
        <w:rPr>
          <w:rFonts w:eastAsiaTheme="minorEastAsia"/>
          <w:color w:val="2B2B2B"/>
          <w:sz w:val="24"/>
          <w:szCs w:val="24"/>
        </w:rPr>
        <w:t>. J</w:t>
      </w:r>
      <w:r w:rsidR="6EB05502" w:rsidRPr="7B1C023D">
        <w:rPr>
          <w:rFonts w:eastAsiaTheme="minorEastAsia"/>
          <w:color w:val="2B2B2B"/>
          <w:sz w:val="24"/>
          <w:szCs w:val="24"/>
        </w:rPr>
        <w:t xml:space="preserve">ejí síla vychází z kruhu života, z jednoho centrálního bodu. </w:t>
      </w:r>
    </w:p>
    <w:p w14:paraId="5562BA0C" w14:textId="36D5D45E" w:rsidR="009B0C7F" w:rsidRDefault="6EB05502" w:rsidP="6029FCD7">
      <w:pPr>
        <w:rPr>
          <w:rFonts w:ascii="Calibri" w:eastAsia="Calibri" w:hAnsi="Calibri" w:cs="Calibri"/>
          <w:sz w:val="24"/>
          <w:szCs w:val="24"/>
        </w:rPr>
      </w:pPr>
      <w:r w:rsidRPr="17B22CBD">
        <w:rPr>
          <w:rFonts w:eastAsiaTheme="minorEastAsia"/>
          <w:color w:val="2B2B2B"/>
          <w:sz w:val="24"/>
          <w:szCs w:val="24"/>
        </w:rPr>
        <w:t>Symbolizuje sluneční kotouč se třemi paprsky.</w:t>
      </w:r>
      <w:r w:rsidRPr="17B22CBD">
        <w:rPr>
          <w:rFonts w:eastAsiaTheme="minorEastAsia"/>
          <w:color w:val="222222"/>
          <w:sz w:val="24"/>
          <w:szCs w:val="24"/>
        </w:rPr>
        <w:t xml:space="preserve"> </w:t>
      </w:r>
      <w:r w:rsidR="1714B414" w:rsidRPr="17B22CBD">
        <w:rPr>
          <w:rFonts w:eastAsiaTheme="minorEastAsia"/>
          <w:color w:val="222222"/>
          <w:sz w:val="24"/>
          <w:szCs w:val="24"/>
        </w:rPr>
        <w:t>Spirály představují nekonečno, věčnost a neustále se opakující cyklické děje ve vesmíru, na planetě i v přírodě.</w:t>
      </w:r>
    </w:p>
    <w:p w14:paraId="00C2B6C7" w14:textId="549680A6" w:rsidR="009B0C7F" w:rsidRDefault="08076E0F" w:rsidP="17B22CBD">
      <w:pPr>
        <w:rPr>
          <w:rFonts w:ascii="Calibri" w:eastAsia="Calibri" w:hAnsi="Calibri" w:cs="Calibri"/>
          <w:sz w:val="24"/>
          <w:szCs w:val="24"/>
        </w:rPr>
      </w:pPr>
      <w:r w:rsidRPr="17B22CBD">
        <w:rPr>
          <w:rFonts w:eastAsiaTheme="minorEastAsia"/>
          <w:sz w:val="24"/>
          <w:szCs w:val="24"/>
        </w:rPr>
        <w:t xml:space="preserve">Každá spirála se otáčí ve stejném směru, jež </w:t>
      </w:r>
      <w:proofErr w:type="gramStart"/>
      <w:r w:rsidRPr="17B22CBD">
        <w:rPr>
          <w:rFonts w:eastAsiaTheme="minorEastAsia"/>
          <w:sz w:val="24"/>
          <w:szCs w:val="24"/>
        </w:rPr>
        <w:t>tvoří</w:t>
      </w:r>
      <w:proofErr w:type="gramEnd"/>
      <w:r w:rsidRPr="17B22CBD">
        <w:rPr>
          <w:rFonts w:eastAsiaTheme="minorEastAsia"/>
          <w:sz w:val="24"/>
          <w:szCs w:val="24"/>
        </w:rPr>
        <w:t xml:space="preserve"> rovnováhu, harmonii</w:t>
      </w:r>
      <w:r w:rsidR="7C40E424" w:rsidRPr="17B22CBD">
        <w:rPr>
          <w:rFonts w:eastAsiaTheme="minorEastAsia"/>
          <w:sz w:val="24"/>
          <w:szCs w:val="24"/>
        </w:rPr>
        <w:t>, nepřetržitý</w:t>
      </w:r>
      <w:r w:rsidRPr="17B22CBD">
        <w:rPr>
          <w:rFonts w:eastAsiaTheme="minorEastAsia"/>
          <w:sz w:val="24"/>
          <w:szCs w:val="24"/>
        </w:rPr>
        <w:t xml:space="preserve"> pohyb, tok života a Zemi v jejích ročních obdobích a cyklech.</w:t>
      </w:r>
      <w:r w:rsidR="65F5C74D" w:rsidRPr="17B22CBD">
        <w:rPr>
          <w:rFonts w:eastAsiaTheme="minorEastAsia"/>
          <w:sz w:val="24"/>
          <w:szCs w:val="24"/>
        </w:rPr>
        <w:t xml:space="preserve"> </w:t>
      </w:r>
      <w:r w:rsidR="3570395C" w:rsidRPr="17B22CBD">
        <w:rPr>
          <w:rFonts w:eastAsiaTheme="minorEastAsia"/>
          <w:sz w:val="24"/>
          <w:szCs w:val="24"/>
        </w:rPr>
        <w:t xml:space="preserve">    </w:t>
      </w:r>
      <w:r w:rsidR="44F1EB7F" w:rsidRPr="17B22CBD">
        <w:rPr>
          <w:rFonts w:ascii="Calibri" w:eastAsia="Calibri" w:hAnsi="Calibri" w:cs="Calibri"/>
          <w:sz w:val="24"/>
          <w:szCs w:val="24"/>
        </w:rPr>
        <w:t>Zahrad</w:t>
      </w:r>
      <w:r w:rsidR="60463B14" w:rsidRPr="17B22CBD">
        <w:rPr>
          <w:rFonts w:ascii="Calibri" w:eastAsia="Calibri" w:hAnsi="Calibri" w:cs="Calibri"/>
          <w:sz w:val="24"/>
          <w:szCs w:val="24"/>
        </w:rPr>
        <w:t>a</w:t>
      </w:r>
      <w:r w:rsidR="44F1EB7F" w:rsidRPr="17B22CBD">
        <w:rPr>
          <w:rFonts w:ascii="Calibri" w:eastAsia="Calibri" w:hAnsi="Calibri" w:cs="Calibri"/>
          <w:sz w:val="24"/>
          <w:szCs w:val="24"/>
        </w:rPr>
        <w:t xml:space="preserve"> je vytvořena s důrazem na enviromentální výchovu, tak aby děti měly</w:t>
      </w:r>
      <w:r w:rsidR="5C62F4D2" w:rsidRPr="17B22CBD">
        <w:rPr>
          <w:rFonts w:ascii="Calibri" w:eastAsia="Calibri" w:hAnsi="Calibri" w:cs="Calibri"/>
          <w:sz w:val="24"/>
          <w:szCs w:val="24"/>
        </w:rPr>
        <w:t xml:space="preserve"> </w:t>
      </w:r>
      <w:r w:rsidR="44F1EB7F" w:rsidRPr="17B22CBD">
        <w:rPr>
          <w:rFonts w:ascii="Calibri" w:eastAsia="Calibri" w:hAnsi="Calibri" w:cs="Calibri"/>
          <w:sz w:val="24"/>
          <w:szCs w:val="24"/>
        </w:rPr>
        <w:t xml:space="preserve">možnost všemi smysly vnímat změny v </w:t>
      </w:r>
      <w:proofErr w:type="gramStart"/>
      <w:r w:rsidR="44F1EB7F" w:rsidRPr="17B22CBD">
        <w:rPr>
          <w:rFonts w:ascii="Calibri" w:eastAsia="Calibri" w:hAnsi="Calibri" w:cs="Calibri"/>
          <w:sz w:val="24"/>
          <w:szCs w:val="24"/>
        </w:rPr>
        <w:t>přírod</w:t>
      </w:r>
      <w:r w:rsidR="50A723EC" w:rsidRPr="17B22CBD">
        <w:rPr>
          <w:rFonts w:ascii="Calibri" w:eastAsia="Calibri" w:hAnsi="Calibri" w:cs="Calibri"/>
          <w:sz w:val="24"/>
          <w:szCs w:val="24"/>
        </w:rPr>
        <w:t>ě</w:t>
      </w:r>
      <w:proofErr w:type="gramEnd"/>
      <w:r w:rsidR="44F1EB7F" w:rsidRPr="17B22CBD">
        <w:rPr>
          <w:rFonts w:ascii="Calibri" w:eastAsia="Calibri" w:hAnsi="Calibri" w:cs="Calibri"/>
          <w:sz w:val="24"/>
          <w:szCs w:val="24"/>
        </w:rPr>
        <w:t xml:space="preserve"> a i se samy na jejích změnách podíle</w:t>
      </w:r>
      <w:r w:rsidR="46E3FA17" w:rsidRPr="17B22CBD">
        <w:rPr>
          <w:rFonts w:ascii="Calibri" w:eastAsia="Calibri" w:hAnsi="Calibri" w:cs="Calibri"/>
          <w:sz w:val="24"/>
          <w:szCs w:val="24"/>
        </w:rPr>
        <w:t>t</w:t>
      </w:r>
      <w:r w:rsidR="44F1EB7F" w:rsidRPr="17B22CBD">
        <w:rPr>
          <w:rFonts w:ascii="Calibri" w:eastAsia="Calibri" w:hAnsi="Calibri" w:cs="Calibri"/>
          <w:sz w:val="24"/>
          <w:szCs w:val="24"/>
        </w:rPr>
        <w:t>. Děti m</w:t>
      </w:r>
      <w:r w:rsidR="4A1C01B9" w:rsidRPr="17B22CBD">
        <w:rPr>
          <w:rFonts w:ascii="Calibri" w:eastAsia="Calibri" w:hAnsi="Calibri" w:cs="Calibri"/>
          <w:sz w:val="24"/>
          <w:szCs w:val="24"/>
        </w:rPr>
        <w:t>ohou</w:t>
      </w:r>
      <w:r w:rsidR="44F1EB7F" w:rsidRPr="17B22CBD">
        <w:rPr>
          <w:rFonts w:ascii="Calibri" w:eastAsia="Calibri" w:hAnsi="Calibri" w:cs="Calibri"/>
          <w:sz w:val="24"/>
          <w:szCs w:val="24"/>
        </w:rPr>
        <w:t xml:space="preserve"> sázet sezónní rostliny ve speciálních vyvýšených záhonech</w:t>
      </w:r>
      <w:r w:rsidR="1C6975AF" w:rsidRPr="17B22CBD">
        <w:rPr>
          <w:rFonts w:ascii="Calibri" w:eastAsia="Calibri" w:hAnsi="Calibri" w:cs="Calibri"/>
          <w:sz w:val="24"/>
          <w:szCs w:val="24"/>
        </w:rPr>
        <w:t xml:space="preserve"> v tzv. užitkové části</w:t>
      </w:r>
      <w:r w:rsidR="44F1EB7F" w:rsidRPr="17B22CBD">
        <w:rPr>
          <w:rFonts w:ascii="Calibri" w:eastAsia="Calibri" w:hAnsi="Calibri" w:cs="Calibri"/>
          <w:sz w:val="24"/>
          <w:szCs w:val="24"/>
        </w:rPr>
        <w:t xml:space="preserve"> a dále o ně pečovat ve spolupráci s učitelkami.</w:t>
      </w:r>
    </w:p>
    <w:p w14:paraId="5C6C514C" w14:textId="72725E60" w:rsidR="17B22CBD" w:rsidRDefault="17B22CBD" w:rsidP="17B22CBD">
      <w:pPr>
        <w:rPr>
          <w:rFonts w:ascii="Calibri" w:eastAsia="Calibri" w:hAnsi="Calibri" w:cs="Calibri"/>
          <w:sz w:val="24"/>
          <w:szCs w:val="24"/>
        </w:rPr>
      </w:pPr>
    </w:p>
    <w:p w14:paraId="06235838" w14:textId="5236A6A5" w:rsidR="009B0C7F" w:rsidRDefault="44F1EB7F" w:rsidP="17B22CBD">
      <w:pPr>
        <w:spacing w:after="240"/>
        <w:rPr>
          <w:rFonts w:ascii="Calibri" w:eastAsia="Calibri" w:hAnsi="Calibri" w:cs="Calibri"/>
          <w:sz w:val="24"/>
          <w:szCs w:val="24"/>
        </w:rPr>
      </w:pPr>
      <w:r w:rsidRPr="17B22CBD">
        <w:rPr>
          <w:rFonts w:ascii="Calibri" w:eastAsia="Calibri" w:hAnsi="Calibri" w:cs="Calibri"/>
          <w:sz w:val="24"/>
          <w:szCs w:val="24"/>
        </w:rPr>
        <w:t xml:space="preserve">Všechna zákoutí zahrady jsou přizpůsobena různorodým hrám a činnostem. V létě mají možnost se osvěžit v </w:t>
      </w:r>
      <w:proofErr w:type="spellStart"/>
      <w:r w:rsidRPr="17B22CBD">
        <w:rPr>
          <w:rFonts w:ascii="Calibri" w:eastAsia="Calibri" w:hAnsi="Calibri" w:cs="Calibri"/>
          <w:sz w:val="24"/>
          <w:szCs w:val="24"/>
        </w:rPr>
        <w:t>mlhovišti</w:t>
      </w:r>
      <w:proofErr w:type="spellEnd"/>
      <w:r w:rsidRPr="17B22CBD">
        <w:rPr>
          <w:rFonts w:ascii="Calibri" w:eastAsia="Calibri" w:hAnsi="Calibri" w:cs="Calibri"/>
          <w:sz w:val="24"/>
          <w:szCs w:val="24"/>
        </w:rPr>
        <w:t>, užít si vodní svět, který je součástí zahrady</w:t>
      </w:r>
      <w:r w:rsidR="47BF807C" w:rsidRPr="17B22CBD">
        <w:rPr>
          <w:rFonts w:ascii="Calibri" w:eastAsia="Calibri" w:hAnsi="Calibri" w:cs="Calibri"/>
          <w:sz w:val="24"/>
          <w:szCs w:val="24"/>
        </w:rPr>
        <w:t xml:space="preserve">, či ke klidným aktivitám </w:t>
      </w:r>
      <w:r w:rsidRPr="17B22CBD">
        <w:rPr>
          <w:rFonts w:ascii="Calibri" w:eastAsia="Calibri" w:hAnsi="Calibri" w:cs="Calibri"/>
          <w:sz w:val="24"/>
          <w:szCs w:val="24"/>
        </w:rPr>
        <w:t xml:space="preserve">využít nového altánu. </w:t>
      </w:r>
      <w:r w:rsidR="04BEF6C5" w:rsidRPr="17B22CBD">
        <w:rPr>
          <w:rFonts w:ascii="Calibri" w:eastAsia="Calibri" w:hAnsi="Calibri" w:cs="Calibri"/>
          <w:sz w:val="24"/>
          <w:szCs w:val="24"/>
        </w:rPr>
        <w:t>V zimě naopak</w:t>
      </w:r>
      <w:r w:rsidR="16FF7C37" w:rsidRPr="17B22CBD">
        <w:rPr>
          <w:rFonts w:ascii="Calibri" w:eastAsia="Calibri" w:hAnsi="Calibri" w:cs="Calibri"/>
          <w:sz w:val="24"/>
          <w:szCs w:val="24"/>
        </w:rPr>
        <w:t xml:space="preserve"> </w:t>
      </w:r>
      <w:r w:rsidR="04BEF6C5" w:rsidRPr="17B22CBD">
        <w:rPr>
          <w:rFonts w:ascii="Calibri" w:eastAsia="Calibri" w:hAnsi="Calibri" w:cs="Calibri"/>
          <w:sz w:val="24"/>
          <w:szCs w:val="24"/>
        </w:rPr>
        <w:t>využívají uměle vytvořený kopec k zimním radovánkám</w:t>
      </w:r>
      <w:r w:rsidR="16069B36" w:rsidRPr="17B22CBD">
        <w:rPr>
          <w:rFonts w:ascii="Calibri" w:eastAsia="Calibri" w:hAnsi="Calibri" w:cs="Calibri"/>
          <w:sz w:val="24"/>
          <w:szCs w:val="24"/>
        </w:rPr>
        <w:t xml:space="preserve"> na sněhu.</w:t>
      </w:r>
    </w:p>
    <w:p w14:paraId="4DD1E66A" w14:textId="52F86D99" w:rsidR="009B0C7F" w:rsidRDefault="44F1EB7F" w:rsidP="496A6E11">
      <w:pPr>
        <w:rPr>
          <w:rFonts w:ascii="Calibri" w:eastAsia="Calibri" w:hAnsi="Calibri" w:cs="Calibri"/>
          <w:sz w:val="24"/>
          <w:szCs w:val="24"/>
        </w:rPr>
      </w:pPr>
      <w:r w:rsidRPr="3437D14F">
        <w:rPr>
          <w:rFonts w:ascii="Calibri" w:eastAsia="Calibri" w:hAnsi="Calibri" w:cs="Calibri"/>
          <w:sz w:val="24"/>
          <w:szCs w:val="24"/>
        </w:rPr>
        <w:t>Děti mají možnost využít travnaté plochy pro míčové hry. Centrem zahrady je nové prostorné ohniště s posezením, které příjemně doplňuje celý ráz zahrady.</w:t>
      </w:r>
      <w:r w:rsidR="4E4C2E60" w:rsidRPr="3437D14F">
        <w:rPr>
          <w:rFonts w:ascii="Calibri" w:eastAsia="Calibri" w:hAnsi="Calibri" w:cs="Calibri"/>
          <w:sz w:val="24"/>
          <w:szCs w:val="24"/>
        </w:rPr>
        <w:t xml:space="preserve"> </w:t>
      </w:r>
      <w:r w:rsidRPr="3437D14F">
        <w:rPr>
          <w:rFonts w:ascii="Calibri" w:eastAsia="Calibri" w:hAnsi="Calibri" w:cs="Calibri"/>
          <w:sz w:val="24"/>
          <w:szCs w:val="24"/>
        </w:rPr>
        <w:t xml:space="preserve">Celá zahrada </w:t>
      </w:r>
      <w:proofErr w:type="gramStart"/>
      <w:r w:rsidRPr="3437D14F">
        <w:rPr>
          <w:rFonts w:ascii="Calibri" w:eastAsia="Calibri" w:hAnsi="Calibri" w:cs="Calibri"/>
          <w:sz w:val="24"/>
          <w:szCs w:val="24"/>
        </w:rPr>
        <w:t>slouží</w:t>
      </w:r>
      <w:proofErr w:type="gramEnd"/>
      <w:r w:rsidRPr="3437D14F">
        <w:rPr>
          <w:rFonts w:ascii="Calibri" w:eastAsia="Calibri" w:hAnsi="Calibri" w:cs="Calibri"/>
          <w:sz w:val="24"/>
          <w:szCs w:val="24"/>
        </w:rPr>
        <w:t xml:space="preserve"> nejen pro hry dětí</w:t>
      </w:r>
      <w:r w:rsidR="520DF1F6" w:rsidRPr="3437D14F">
        <w:rPr>
          <w:rFonts w:ascii="Calibri" w:eastAsia="Calibri" w:hAnsi="Calibri" w:cs="Calibri"/>
          <w:sz w:val="24"/>
          <w:szCs w:val="24"/>
        </w:rPr>
        <w:t>,</w:t>
      </w:r>
      <w:r w:rsidRPr="3437D14F">
        <w:rPr>
          <w:rFonts w:ascii="Calibri" w:eastAsia="Calibri" w:hAnsi="Calibri" w:cs="Calibri"/>
          <w:sz w:val="24"/>
          <w:szCs w:val="24"/>
        </w:rPr>
        <w:t xml:space="preserve"> ale i jako místo pro setkávání s rodiči při různých příležitostech (seznamovací opékání špekáčků, zahradní slavnost na konci školního roku atd.)</w:t>
      </w:r>
    </w:p>
    <w:p w14:paraId="4CC0556D" w14:textId="13C7F18E" w:rsidR="6072FB56" w:rsidRDefault="44F1EB7F" w:rsidP="792DA824">
      <w:pPr>
        <w:rPr>
          <w:rFonts w:ascii="Calibri" w:eastAsia="Calibri" w:hAnsi="Calibri" w:cs="Calibri"/>
          <w:sz w:val="24"/>
          <w:szCs w:val="24"/>
        </w:rPr>
      </w:pPr>
      <w:r w:rsidRPr="7B1C023D">
        <w:rPr>
          <w:rFonts w:ascii="Calibri" w:eastAsia="Calibri" w:hAnsi="Calibri" w:cs="Calibri"/>
          <w:sz w:val="24"/>
          <w:szCs w:val="24"/>
        </w:rPr>
        <w:t>Průběžně se rodiče nadále budou podílet na údržbě zahrady formou sezónních brigád.</w:t>
      </w:r>
      <w:r w:rsidR="120855AC" w:rsidRPr="7B1C023D">
        <w:rPr>
          <w:rFonts w:ascii="Calibri" w:eastAsia="Calibri" w:hAnsi="Calibri" w:cs="Calibri"/>
          <w:sz w:val="24"/>
          <w:szCs w:val="24"/>
        </w:rPr>
        <w:t xml:space="preserve"> </w:t>
      </w:r>
      <w:r w:rsidRPr="7B1C023D">
        <w:rPr>
          <w:rFonts w:ascii="Calibri" w:eastAsia="Calibri" w:hAnsi="Calibri" w:cs="Calibri"/>
          <w:sz w:val="24"/>
          <w:szCs w:val="24"/>
        </w:rPr>
        <w:t>Zahrad</w:t>
      </w:r>
      <w:r w:rsidR="390DDF39" w:rsidRPr="7B1C023D">
        <w:rPr>
          <w:rFonts w:ascii="Calibri" w:eastAsia="Calibri" w:hAnsi="Calibri" w:cs="Calibri"/>
          <w:sz w:val="24"/>
          <w:szCs w:val="24"/>
        </w:rPr>
        <w:t>u</w:t>
      </w:r>
      <w:r w:rsidR="6EA28313" w:rsidRPr="7B1C023D">
        <w:rPr>
          <w:rFonts w:ascii="Calibri" w:eastAsia="Calibri" w:hAnsi="Calibri" w:cs="Calibri"/>
          <w:sz w:val="24"/>
          <w:szCs w:val="24"/>
        </w:rPr>
        <w:t xml:space="preserve"> se postupně</w:t>
      </w:r>
      <w:r w:rsidRPr="7B1C023D">
        <w:rPr>
          <w:rFonts w:ascii="Calibri" w:eastAsia="Calibri" w:hAnsi="Calibri" w:cs="Calibri"/>
          <w:sz w:val="24"/>
          <w:szCs w:val="24"/>
        </w:rPr>
        <w:t xml:space="preserve"> dovybav</w:t>
      </w:r>
      <w:r w:rsidR="7D4C05C0" w:rsidRPr="7B1C023D">
        <w:rPr>
          <w:rFonts w:ascii="Calibri" w:eastAsia="Calibri" w:hAnsi="Calibri" w:cs="Calibri"/>
          <w:sz w:val="24"/>
          <w:szCs w:val="24"/>
        </w:rPr>
        <w:t>uje</w:t>
      </w:r>
      <w:r w:rsidRPr="7B1C023D">
        <w:rPr>
          <w:rFonts w:ascii="Calibri" w:eastAsia="Calibri" w:hAnsi="Calibri" w:cs="Calibri"/>
          <w:sz w:val="24"/>
          <w:szCs w:val="24"/>
        </w:rPr>
        <w:t xml:space="preserve"> novými herními prvky, které splň</w:t>
      </w:r>
      <w:r w:rsidR="0AEEA593" w:rsidRPr="7B1C023D">
        <w:rPr>
          <w:rFonts w:ascii="Calibri" w:eastAsia="Calibri" w:hAnsi="Calibri" w:cs="Calibri"/>
          <w:sz w:val="24"/>
          <w:szCs w:val="24"/>
        </w:rPr>
        <w:t>ují</w:t>
      </w:r>
      <w:r w:rsidRPr="7B1C023D">
        <w:rPr>
          <w:rFonts w:ascii="Calibri" w:eastAsia="Calibri" w:hAnsi="Calibri" w:cs="Calibri"/>
          <w:sz w:val="24"/>
          <w:szCs w:val="24"/>
        </w:rPr>
        <w:t xml:space="preserve"> veškeré bezpečnostní podmínky a budou pravidelně revidovány.</w:t>
      </w:r>
      <w:r w:rsidR="1D34BC42" w:rsidRPr="7B1C023D">
        <w:rPr>
          <w:rFonts w:ascii="Calibri" w:eastAsia="Calibri" w:hAnsi="Calibri" w:cs="Calibri"/>
          <w:sz w:val="24"/>
          <w:szCs w:val="24"/>
        </w:rPr>
        <w:t xml:space="preserve">                                                                                       </w:t>
      </w:r>
      <w:r w:rsidR="6072FB56" w:rsidRPr="7B1C023D">
        <w:rPr>
          <w:rFonts w:ascii="Calibri" w:eastAsia="Calibri" w:hAnsi="Calibri" w:cs="Calibri"/>
          <w:sz w:val="24"/>
          <w:szCs w:val="24"/>
        </w:rPr>
        <w:t>Při hrách na zahradě jsou děti vždy poučeny o bezpečném chování.</w:t>
      </w:r>
    </w:p>
    <w:p w14:paraId="41CF3FC7" w14:textId="66EE6E43" w:rsidR="009B0C7F" w:rsidRDefault="00A17285" w:rsidP="792DA824">
      <w:pPr>
        <w:spacing w:after="160" w:line="259" w:lineRule="auto"/>
        <w:rPr>
          <w:sz w:val="24"/>
          <w:szCs w:val="24"/>
        </w:rPr>
      </w:pPr>
      <w:r w:rsidRPr="792DA824">
        <w:rPr>
          <w:sz w:val="24"/>
          <w:szCs w:val="24"/>
        </w:rPr>
        <w:t xml:space="preserve">MŠ </w:t>
      </w:r>
      <w:r w:rsidR="009B0C7F" w:rsidRPr="792DA824">
        <w:rPr>
          <w:sz w:val="24"/>
          <w:szCs w:val="24"/>
        </w:rPr>
        <w:t>má vlastní parkoviště pro rodiče dětí.</w:t>
      </w:r>
    </w:p>
    <w:p w14:paraId="6C678D2E" w14:textId="0DF35EC9" w:rsidR="00DD75AC" w:rsidRDefault="00DD75AC" w:rsidP="7C2882EC">
      <w:pPr>
        <w:rPr>
          <w:b/>
          <w:bCs/>
          <w:sz w:val="24"/>
          <w:szCs w:val="24"/>
        </w:rPr>
      </w:pPr>
      <w:r w:rsidRPr="7C2882EC">
        <w:rPr>
          <w:b/>
          <w:bCs/>
          <w:sz w:val="24"/>
          <w:szCs w:val="24"/>
        </w:rPr>
        <w:t>Provoz mateřské školy a počty dětí:</w:t>
      </w:r>
    </w:p>
    <w:p w14:paraId="63E2BDDC" w14:textId="2B1C6D13" w:rsidR="003E511D" w:rsidRDefault="00A17285" w:rsidP="6029FCD7">
      <w:pPr>
        <w:rPr>
          <w:sz w:val="24"/>
          <w:szCs w:val="24"/>
        </w:rPr>
      </w:pPr>
      <w:r w:rsidRPr="6029FCD7">
        <w:rPr>
          <w:sz w:val="24"/>
          <w:szCs w:val="24"/>
        </w:rPr>
        <w:t xml:space="preserve">Celková kapacita MŠ je 44 míst </w:t>
      </w:r>
      <w:r w:rsidR="138C1909" w:rsidRPr="6029FCD7">
        <w:rPr>
          <w:sz w:val="24"/>
          <w:szCs w:val="24"/>
        </w:rPr>
        <w:t>ve dvou heterogenních třídách</w:t>
      </w:r>
      <w:r w:rsidR="6A8C0A86" w:rsidRPr="6029FCD7">
        <w:rPr>
          <w:sz w:val="24"/>
          <w:szCs w:val="24"/>
        </w:rPr>
        <w:t xml:space="preserve">. V </w:t>
      </w:r>
      <w:r w:rsidR="138C1909" w:rsidRPr="6029FCD7">
        <w:rPr>
          <w:sz w:val="24"/>
          <w:szCs w:val="24"/>
        </w:rPr>
        <w:t xml:space="preserve">každé třídě jsou děti obvykle od </w:t>
      </w:r>
      <w:r w:rsidR="57CFB79E" w:rsidRPr="6029FCD7">
        <w:rPr>
          <w:sz w:val="24"/>
          <w:szCs w:val="24"/>
        </w:rPr>
        <w:t>3 do 6 let.</w:t>
      </w:r>
    </w:p>
    <w:p w14:paraId="6BB9E253" w14:textId="7B450CC1" w:rsidR="003E511D" w:rsidRDefault="00AE2FA1" w:rsidP="00A17285">
      <w:pPr>
        <w:rPr>
          <w:sz w:val="24"/>
          <w:szCs w:val="24"/>
        </w:rPr>
      </w:pPr>
      <w:r w:rsidRPr="6029FCD7">
        <w:rPr>
          <w:sz w:val="24"/>
          <w:szCs w:val="24"/>
        </w:rPr>
        <w:t xml:space="preserve">Provoz MŠ je </w:t>
      </w:r>
      <w:r w:rsidR="00A17285" w:rsidRPr="6029FCD7">
        <w:rPr>
          <w:sz w:val="24"/>
          <w:szCs w:val="24"/>
        </w:rPr>
        <w:t>celodenní, tj. od 6.30 do 16.30 hodin.</w:t>
      </w:r>
    </w:p>
    <w:p w14:paraId="52C1AA9F" w14:textId="210B845B" w:rsidR="1E6A3821" w:rsidRDefault="1E6A3821" w:rsidP="7C2882EC">
      <w:pPr>
        <w:spacing w:after="160" w:line="259" w:lineRule="auto"/>
        <w:rPr>
          <w:b/>
          <w:bCs/>
          <w:sz w:val="32"/>
          <w:szCs w:val="32"/>
        </w:rPr>
      </w:pPr>
      <w:r w:rsidRPr="7C2882EC">
        <w:rPr>
          <w:rFonts w:ascii="Calibri" w:eastAsia="Calibri" w:hAnsi="Calibri" w:cs="Calibri"/>
          <w:sz w:val="24"/>
          <w:szCs w:val="24"/>
        </w:rPr>
        <w:t>P</w:t>
      </w:r>
      <w:r w:rsidR="5E2F715A" w:rsidRPr="7C2882EC">
        <w:rPr>
          <w:rFonts w:ascii="Calibri" w:eastAsia="Calibri" w:hAnsi="Calibri" w:cs="Calibri"/>
          <w:sz w:val="24"/>
          <w:szCs w:val="24"/>
        </w:rPr>
        <w:t>rázdninov</w:t>
      </w:r>
      <w:r w:rsidR="469C4A6E" w:rsidRPr="7C2882EC">
        <w:rPr>
          <w:rFonts w:ascii="Calibri" w:eastAsia="Calibri" w:hAnsi="Calibri" w:cs="Calibri"/>
          <w:sz w:val="24"/>
          <w:szCs w:val="24"/>
        </w:rPr>
        <w:t>ý</w:t>
      </w:r>
      <w:r w:rsidR="5E2F715A" w:rsidRPr="7C2882EC">
        <w:rPr>
          <w:rFonts w:ascii="Calibri" w:eastAsia="Calibri" w:hAnsi="Calibri" w:cs="Calibri"/>
          <w:sz w:val="24"/>
          <w:szCs w:val="24"/>
        </w:rPr>
        <w:t xml:space="preserve"> provoz</w:t>
      </w:r>
      <w:r w:rsidR="19121B54" w:rsidRPr="7C2882EC">
        <w:rPr>
          <w:rFonts w:ascii="Calibri" w:eastAsia="Calibri" w:hAnsi="Calibri" w:cs="Calibri"/>
          <w:sz w:val="24"/>
          <w:szCs w:val="24"/>
        </w:rPr>
        <w:t xml:space="preserve"> je zajištěn</w:t>
      </w:r>
      <w:r w:rsidR="5E2F715A" w:rsidRPr="7C2882EC">
        <w:rPr>
          <w:rFonts w:ascii="Calibri" w:eastAsia="Calibri" w:hAnsi="Calibri" w:cs="Calibri"/>
          <w:sz w:val="24"/>
          <w:szCs w:val="24"/>
        </w:rPr>
        <w:t xml:space="preserve"> ve spolupráci s MŠ Libeň.</w:t>
      </w:r>
    </w:p>
    <w:p w14:paraId="39AE0945" w14:textId="5C2F9BE9" w:rsidR="7C2882EC" w:rsidRDefault="7C2882EC" w:rsidP="7C2882EC">
      <w:pPr>
        <w:spacing w:after="160" w:line="259" w:lineRule="auto"/>
        <w:rPr>
          <w:rFonts w:ascii="Calibri" w:eastAsia="Calibri" w:hAnsi="Calibri" w:cs="Calibri"/>
          <w:sz w:val="24"/>
          <w:szCs w:val="24"/>
        </w:rPr>
      </w:pPr>
    </w:p>
    <w:p w14:paraId="2D876DD9" w14:textId="1A863FF5" w:rsidR="006F7944" w:rsidRDefault="006F7944" w:rsidP="17B22CBD">
      <w:pPr>
        <w:spacing w:after="160" w:line="259" w:lineRule="auto"/>
      </w:pPr>
      <w:r>
        <w:br w:type="page"/>
      </w:r>
    </w:p>
    <w:p w14:paraId="7C8908F8" w14:textId="1504F6A0" w:rsidR="006F7944" w:rsidRDefault="006F7944" w:rsidP="17B22CBD">
      <w:pPr>
        <w:spacing w:before="120" w:after="160" w:line="259" w:lineRule="auto"/>
        <w:rPr>
          <w:b/>
          <w:bCs/>
          <w:sz w:val="32"/>
          <w:szCs w:val="32"/>
        </w:rPr>
      </w:pPr>
      <w:r w:rsidRPr="17B22CBD">
        <w:rPr>
          <w:b/>
          <w:bCs/>
          <w:sz w:val="32"/>
          <w:szCs w:val="32"/>
        </w:rPr>
        <w:t>3. Podmínky předškolního vzdělávání</w:t>
      </w:r>
    </w:p>
    <w:p w14:paraId="1FF1D632" w14:textId="613C7879" w:rsidR="00AE2FA1" w:rsidRPr="006F7944" w:rsidRDefault="006F7944" w:rsidP="7C2882EC">
      <w:pPr>
        <w:rPr>
          <w:b/>
          <w:bCs/>
          <w:sz w:val="28"/>
          <w:szCs w:val="28"/>
        </w:rPr>
      </w:pPr>
      <w:r w:rsidRPr="7C2882EC">
        <w:rPr>
          <w:b/>
          <w:bCs/>
          <w:sz w:val="28"/>
          <w:szCs w:val="28"/>
        </w:rPr>
        <w:t xml:space="preserve">3.1 </w:t>
      </w:r>
      <w:r w:rsidR="00AE2FA1" w:rsidRPr="7C2882EC">
        <w:rPr>
          <w:b/>
          <w:bCs/>
          <w:sz w:val="28"/>
          <w:szCs w:val="28"/>
        </w:rPr>
        <w:t>Věcné podmínky</w:t>
      </w:r>
    </w:p>
    <w:p w14:paraId="5043CB0F" w14:textId="77777777" w:rsidR="00B850A7" w:rsidRPr="00B850A7" w:rsidRDefault="00B850A7" w:rsidP="00B850A7">
      <w:pPr>
        <w:rPr>
          <w:sz w:val="24"/>
          <w:szCs w:val="24"/>
        </w:rPr>
      </w:pPr>
    </w:p>
    <w:p w14:paraId="522127A4" w14:textId="77777777" w:rsidR="00B850A7" w:rsidRPr="00C85DC1" w:rsidRDefault="00B850A7" w:rsidP="002F6DC4">
      <w:pPr>
        <w:pStyle w:val="ListParagraph"/>
        <w:numPr>
          <w:ilvl w:val="0"/>
          <w:numId w:val="23"/>
        </w:numPr>
        <w:rPr>
          <w:sz w:val="24"/>
          <w:szCs w:val="24"/>
        </w:rPr>
      </w:pPr>
      <w:r w:rsidRPr="00C85DC1">
        <w:rPr>
          <w:sz w:val="24"/>
          <w:szCs w:val="24"/>
        </w:rPr>
        <w:t xml:space="preserve">MŠ má dostatečně velké prostory a dostatečné prostorové uspořádání, které vyhovuje nejrůznějším skupinovým i individuálním činnostem dětí. Prostředí tříd svým uspořádáním navozuje pocit bezpečí a všechny prostory, které to jen trochu umožňují, </w:t>
      </w:r>
      <w:proofErr w:type="gramStart"/>
      <w:r w:rsidRPr="00C85DC1">
        <w:rPr>
          <w:sz w:val="24"/>
          <w:szCs w:val="24"/>
        </w:rPr>
        <w:t>slouží</w:t>
      </w:r>
      <w:proofErr w:type="gramEnd"/>
      <w:r w:rsidRPr="00C85DC1">
        <w:rPr>
          <w:sz w:val="24"/>
          <w:szCs w:val="24"/>
        </w:rPr>
        <w:t xml:space="preserve"> k výstavě dětských prací.  </w:t>
      </w:r>
    </w:p>
    <w:p w14:paraId="750FCF5A" w14:textId="246BA096" w:rsidR="7C2882EC" w:rsidRDefault="00B850A7" w:rsidP="002F6DC4">
      <w:pPr>
        <w:pStyle w:val="ListParagraph"/>
        <w:numPr>
          <w:ilvl w:val="0"/>
          <w:numId w:val="23"/>
        </w:numPr>
        <w:rPr>
          <w:sz w:val="24"/>
          <w:szCs w:val="24"/>
        </w:rPr>
      </w:pPr>
      <w:r w:rsidRPr="17B22CBD">
        <w:rPr>
          <w:sz w:val="24"/>
          <w:szCs w:val="24"/>
        </w:rPr>
        <w:t xml:space="preserve">MŠ má dvě heterogenní třídy. Spolupráce starších a mladších dětí je přínosem jak pro děti starší (pomoc mladším), tak pro děti malé (lepší zařazení do kolektivu a </w:t>
      </w:r>
      <w:r w:rsidR="6E788BBA" w:rsidRPr="17B22CBD">
        <w:rPr>
          <w:sz w:val="24"/>
          <w:szCs w:val="24"/>
        </w:rPr>
        <w:t>osvojení si pravidel)</w:t>
      </w:r>
      <w:r w:rsidR="5E32FEE0" w:rsidRPr="17B22CBD">
        <w:rPr>
          <w:sz w:val="24"/>
          <w:szCs w:val="24"/>
        </w:rPr>
        <w:t>.</w:t>
      </w:r>
      <w:r w:rsidR="3C4685E9" w:rsidRPr="17B22CBD">
        <w:rPr>
          <w:sz w:val="24"/>
          <w:szCs w:val="24"/>
        </w:rPr>
        <w:t xml:space="preserve">          </w:t>
      </w:r>
    </w:p>
    <w:p w14:paraId="76EF7514" w14:textId="325F1E74" w:rsidR="00B850A7" w:rsidRPr="00C85DC1" w:rsidRDefault="00B850A7" w:rsidP="002F6DC4">
      <w:pPr>
        <w:pStyle w:val="ListParagraph"/>
        <w:numPr>
          <w:ilvl w:val="0"/>
          <w:numId w:val="23"/>
        </w:numPr>
        <w:rPr>
          <w:sz w:val="24"/>
          <w:szCs w:val="24"/>
        </w:rPr>
      </w:pPr>
      <w:r w:rsidRPr="5E3C46E6">
        <w:rPr>
          <w:sz w:val="24"/>
          <w:szCs w:val="24"/>
        </w:rPr>
        <w:t>Obě třídy jsou vybaveny novým nábytkem pro MŠ. Stolky a židličky odpovídají antropometrickým požadavkům dětí. V každé třídě mají děti odpočinkový koutek, koutek s kuchyňkou, s dílničkou, prostor pro stavebnice a pro hraní</w:t>
      </w:r>
      <w:r w:rsidR="087D2CF3" w:rsidRPr="5E3C46E6">
        <w:rPr>
          <w:sz w:val="24"/>
          <w:szCs w:val="24"/>
        </w:rPr>
        <w:t xml:space="preserve"> </w:t>
      </w:r>
      <w:r w:rsidRPr="5E3C46E6">
        <w:rPr>
          <w:sz w:val="24"/>
          <w:szCs w:val="24"/>
        </w:rPr>
        <w:t xml:space="preserve">s panenkami.    </w:t>
      </w:r>
    </w:p>
    <w:p w14:paraId="1588C4CF" w14:textId="76FD3B4A" w:rsidR="00B850A7" w:rsidRDefault="00B850A7" w:rsidP="002F6DC4">
      <w:pPr>
        <w:pStyle w:val="ListParagraph"/>
        <w:numPr>
          <w:ilvl w:val="0"/>
          <w:numId w:val="23"/>
        </w:numPr>
        <w:rPr>
          <w:sz w:val="24"/>
          <w:szCs w:val="24"/>
        </w:rPr>
      </w:pPr>
      <w:r w:rsidRPr="7C2882EC">
        <w:rPr>
          <w:sz w:val="24"/>
          <w:szCs w:val="24"/>
        </w:rPr>
        <w:t xml:space="preserve">Veškeré hračky a ostatní pomůcky jsou umístěny tak, aby je děti dobře viděly, mohly si je samostatně brát a vyznaly se v jejich uložení. Pro jejich využívání a úklid jsou stanovena pravidla. </w:t>
      </w:r>
      <w:r w:rsidR="24718F93" w:rsidRPr="7C2882EC">
        <w:rPr>
          <w:rFonts w:ascii="Calibri" w:eastAsia="Calibri" w:hAnsi="Calibri" w:cs="Calibri"/>
          <w:sz w:val="24"/>
          <w:szCs w:val="24"/>
        </w:rPr>
        <w:t>Hračky a pomůcky jsou udržovány v čistotě a pravidelně de</w:t>
      </w:r>
      <w:r w:rsidR="0E570959" w:rsidRPr="7C2882EC">
        <w:rPr>
          <w:rFonts w:ascii="Calibri" w:eastAsia="Calibri" w:hAnsi="Calibri" w:cs="Calibri"/>
          <w:sz w:val="24"/>
          <w:szCs w:val="24"/>
        </w:rPr>
        <w:t>z</w:t>
      </w:r>
      <w:r w:rsidR="24718F93" w:rsidRPr="7C2882EC">
        <w:rPr>
          <w:rFonts w:ascii="Calibri" w:eastAsia="Calibri" w:hAnsi="Calibri" w:cs="Calibri"/>
          <w:sz w:val="24"/>
          <w:szCs w:val="24"/>
        </w:rPr>
        <w:t>infikovány.</w:t>
      </w:r>
    </w:p>
    <w:p w14:paraId="7B5F1925" w14:textId="77777777" w:rsidR="00A82C79" w:rsidRPr="00C85DC1" w:rsidRDefault="00B850A7" w:rsidP="002F6DC4">
      <w:pPr>
        <w:pStyle w:val="ListParagraph"/>
        <w:numPr>
          <w:ilvl w:val="0"/>
          <w:numId w:val="23"/>
        </w:numPr>
        <w:rPr>
          <w:sz w:val="24"/>
          <w:szCs w:val="24"/>
        </w:rPr>
      </w:pPr>
      <w:r w:rsidRPr="00C85DC1">
        <w:rPr>
          <w:sz w:val="24"/>
          <w:szCs w:val="24"/>
        </w:rPr>
        <w:t xml:space="preserve">Prostor ve třídách je členěn tak, aby zde vznikla určitá „zákoutí“, které mají děti rády – ale zůstává přehledný pro učitelky.  Vybavení pro odpočinek je odpovídající, byla zakoupena nová stohovatelná lehátka a lůžkoviny. </w:t>
      </w:r>
    </w:p>
    <w:p w14:paraId="3B6743BE" w14:textId="77777777" w:rsidR="00A82C79" w:rsidRPr="00C85DC1" w:rsidRDefault="00B850A7" w:rsidP="002F6DC4">
      <w:pPr>
        <w:pStyle w:val="ListParagraph"/>
        <w:numPr>
          <w:ilvl w:val="0"/>
          <w:numId w:val="23"/>
        </w:numPr>
        <w:rPr>
          <w:sz w:val="24"/>
          <w:szCs w:val="24"/>
        </w:rPr>
      </w:pPr>
      <w:r w:rsidRPr="00C85DC1">
        <w:rPr>
          <w:sz w:val="24"/>
          <w:szCs w:val="24"/>
        </w:rPr>
        <w:t xml:space="preserve">Lehátka </w:t>
      </w:r>
      <w:r w:rsidR="00A82C79" w:rsidRPr="00C85DC1">
        <w:rPr>
          <w:sz w:val="24"/>
          <w:szCs w:val="24"/>
        </w:rPr>
        <w:t xml:space="preserve">a lůžkoviny </w:t>
      </w:r>
      <w:r w:rsidRPr="00C85DC1">
        <w:rPr>
          <w:sz w:val="24"/>
          <w:szCs w:val="24"/>
        </w:rPr>
        <w:t>jsou během dne bezpečně uložena ve vestavěné skříni</w:t>
      </w:r>
      <w:r w:rsidR="00A82C79" w:rsidRPr="00C85DC1">
        <w:rPr>
          <w:sz w:val="24"/>
          <w:szCs w:val="24"/>
        </w:rPr>
        <w:t xml:space="preserve"> </w:t>
      </w:r>
      <w:r w:rsidRPr="00C85DC1">
        <w:rPr>
          <w:sz w:val="24"/>
          <w:szCs w:val="24"/>
        </w:rPr>
        <w:t>vyrobené na míru</w:t>
      </w:r>
      <w:r w:rsidR="00A82C79" w:rsidRPr="00C85DC1">
        <w:rPr>
          <w:sz w:val="24"/>
          <w:szCs w:val="24"/>
        </w:rPr>
        <w:t xml:space="preserve">. </w:t>
      </w:r>
    </w:p>
    <w:p w14:paraId="08E7108B" w14:textId="5F0FCCF2" w:rsidR="00A82C79" w:rsidRPr="00C85DC1" w:rsidRDefault="00B850A7" w:rsidP="002F6DC4">
      <w:pPr>
        <w:pStyle w:val="ListParagraph"/>
        <w:numPr>
          <w:ilvl w:val="0"/>
          <w:numId w:val="23"/>
        </w:numPr>
        <w:rPr>
          <w:sz w:val="24"/>
          <w:szCs w:val="24"/>
        </w:rPr>
      </w:pPr>
      <w:r w:rsidRPr="6029FCD7">
        <w:rPr>
          <w:sz w:val="24"/>
          <w:szCs w:val="24"/>
        </w:rPr>
        <w:t xml:space="preserve">Obě třídy jsou vybaveny televizí a DVD přehrávačem, v nejbližší době plánujeme interaktivní pomůcky. Při hudební výchově využíváme elektronické klávesy a širokou škálu </w:t>
      </w:r>
      <w:proofErr w:type="spellStart"/>
      <w:r w:rsidRPr="6029FCD7">
        <w:rPr>
          <w:sz w:val="24"/>
          <w:szCs w:val="24"/>
        </w:rPr>
        <w:t>Orffov</w:t>
      </w:r>
      <w:r w:rsidR="54BB09F6" w:rsidRPr="6029FCD7">
        <w:rPr>
          <w:sz w:val="24"/>
          <w:szCs w:val="24"/>
        </w:rPr>
        <w:t>ých</w:t>
      </w:r>
      <w:proofErr w:type="spellEnd"/>
      <w:r w:rsidRPr="6029FCD7">
        <w:rPr>
          <w:sz w:val="24"/>
          <w:szCs w:val="24"/>
        </w:rPr>
        <w:t xml:space="preserve"> nástrojů. </w:t>
      </w:r>
      <w:r w:rsidR="6F4E5E0F" w:rsidRPr="6029FCD7">
        <w:rPr>
          <w:rFonts w:ascii="Calibri" w:eastAsia="Calibri" w:hAnsi="Calibri" w:cs="Calibri"/>
          <w:sz w:val="24"/>
          <w:szCs w:val="24"/>
        </w:rPr>
        <w:t>Třídy byly vybaveny výpočetní technikou v podobě tabletů, které využívají zejména předškoláci při povinném předškolním vzdělávání ve stanoveném čase.</w:t>
      </w:r>
      <w:r w:rsidRPr="6029FCD7">
        <w:rPr>
          <w:sz w:val="24"/>
          <w:szCs w:val="24"/>
        </w:rPr>
        <w:t xml:space="preserve">  </w:t>
      </w:r>
    </w:p>
    <w:p w14:paraId="6182B448" w14:textId="2476122B" w:rsidR="00B850A7" w:rsidRPr="00C85DC1" w:rsidRDefault="19E47D26" w:rsidP="002F6DC4">
      <w:pPr>
        <w:pStyle w:val="ListParagraph"/>
        <w:numPr>
          <w:ilvl w:val="0"/>
          <w:numId w:val="23"/>
        </w:numPr>
        <w:rPr>
          <w:rFonts w:eastAsiaTheme="minorEastAsia"/>
          <w:sz w:val="24"/>
          <w:szCs w:val="24"/>
        </w:rPr>
      </w:pPr>
      <w:r w:rsidRPr="7C2882EC">
        <w:rPr>
          <w:sz w:val="24"/>
          <w:szCs w:val="24"/>
        </w:rPr>
        <w:t xml:space="preserve"> </w:t>
      </w:r>
      <w:r w:rsidR="00B850A7" w:rsidRPr="7C2882EC">
        <w:rPr>
          <w:sz w:val="24"/>
          <w:szCs w:val="24"/>
        </w:rPr>
        <w:t xml:space="preserve">Pro </w:t>
      </w:r>
      <w:r w:rsidR="003E511D" w:rsidRPr="7C2882EC">
        <w:rPr>
          <w:sz w:val="24"/>
          <w:szCs w:val="24"/>
        </w:rPr>
        <w:t xml:space="preserve">tělesnou výchovu je naše MŠ </w:t>
      </w:r>
      <w:r w:rsidR="00B850A7" w:rsidRPr="7C2882EC">
        <w:rPr>
          <w:sz w:val="24"/>
          <w:szCs w:val="24"/>
        </w:rPr>
        <w:t>vybavena různým sportovním náčiním</w:t>
      </w:r>
      <w:r w:rsidR="00A82C79" w:rsidRPr="7C2882EC">
        <w:rPr>
          <w:sz w:val="24"/>
          <w:szCs w:val="24"/>
        </w:rPr>
        <w:t xml:space="preserve">, jako jsou </w:t>
      </w:r>
      <w:r w:rsidR="00B850A7" w:rsidRPr="7C2882EC">
        <w:rPr>
          <w:sz w:val="24"/>
          <w:szCs w:val="24"/>
        </w:rPr>
        <w:t>žíněnky, lavičky, obruče, opičí dráha s kužely, míče a míčky, pomůcky pro správné držení těla, rovnováhu a další.</w:t>
      </w:r>
    </w:p>
    <w:p w14:paraId="1F47DC5C" w14:textId="43A4C04A" w:rsidR="670A91D2" w:rsidRDefault="670A91D2" w:rsidP="002F6DC4">
      <w:pPr>
        <w:pStyle w:val="ListParagraph"/>
        <w:numPr>
          <w:ilvl w:val="0"/>
          <w:numId w:val="23"/>
        </w:numPr>
        <w:rPr>
          <w:sz w:val="24"/>
          <w:szCs w:val="24"/>
        </w:rPr>
      </w:pPr>
      <w:r w:rsidRPr="496A6E11">
        <w:rPr>
          <w:rFonts w:ascii="Calibri" w:eastAsia="Calibri" w:hAnsi="Calibri" w:cs="Calibri"/>
          <w:sz w:val="24"/>
          <w:szCs w:val="24"/>
        </w:rPr>
        <w:t>Veškeré sportovní náčiní bylo v roce 2019 doplněno o nové a moderní sportovní prvky.</w:t>
      </w:r>
    </w:p>
    <w:p w14:paraId="29124034" w14:textId="657E437B" w:rsidR="4152B821" w:rsidRDefault="68F99B24" w:rsidP="002F6DC4">
      <w:pPr>
        <w:pStyle w:val="ListParagraph"/>
        <w:numPr>
          <w:ilvl w:val="0"/>
          <w:numId w:val="23"/>
        </w:numPr>
        <w:rPr>
          <w:rFonts w:eastAsiaTheme="minorEastAsia"/>
          <w:sz w:val="24"/>
          <w:szCs w:val="24"/>
        </w:rPr>
      </w:pPr>
      <w:r w:rsidRPr="70181059">
        <w:rPr>
          <w:rFonts w:ascii="Calibri" w:eastAsia="Calibri" w:hAnsi="Calibri" w:cs="Calibri"/>
          <w:sz w:val="24"/>
          <w:szCs w:val="24"/>
        </w:rPr>
        <w:t>Za po</w:t>
      </w:r>
      <w:r w:rsidR="4152B821" w:rsidRPr="70181059">
        <w:rPr>
          <w:rFonts w:ascii="Calibri" w:eastAsia="Calibri" w:hAnsi="Calibri" w:cs="Calibri"/>
          <w:sz w:val="24"/>
          <w:szCs w:val="24"/>
        </w:rPr>
        <w:t xml:space="preserve">moci rodičů </w:t>
      </w:r>
      <w:r w:rsidR="31161872" w:rsidRPr="70181059">
        <w:rPr>
          <w:rFonts w:ascii="Calibri" w:eastAsia="Calibri" w:hAnsi="Calibri" w:cs="Calibri"/>
          <w:sz w:val="24"/>
          <w:szCs w:val="24"/>
        </w:rPr>
        <w:t xml:space="preserve">se podařilo </w:t>
      </w:r>
      <w:r w:rsidR="4152B821" w:rsidRPr="70181059">
        <w:rPr>
          <w:rFonts w:ascii="Calibri" w:eastAsia="Calibri" w:hAnsi="Calibri" w:cs="Calibri"/>
          <w:sz w:val="24"/>
          <w:szCs w:val="24"/>
        </w:rPr>
        <w:t>opravit zahradní domek, zejména jeho fasádu.</w:t>
      </w:r>
    </w:p>
    <w:p w14:paraId="56E46990" w14:textId="6CBEEEAE" w:rsidR="4152B821" w:rsidRDefault="4152B821" w:rsidP="002F6DC4">
      <w:pPr>
        <w:pStyle w:val="ListParagraph"/>
        <w:numPr>
          <w:ilvl w:val="0"/>
          <w:numId w:val="23"/>
        </w:numPr>
        <w:rPr>
          <w:sz w:val="24"/>
          <w:szCs w:val="24"/>
        </w:rPr>
      </w:pPr>
      <w:r w:rsidRPr="1907796F">
        <w:rPr>
          <w:rFonts w:ascii="Calibri" w:eastAsia="Calibri" w:hAnsi="Calibri" w:cs="Calibri"/>
          <w:sz w:val="24"/>
          <w:szCs w:val="24"/>
        </w:rPr>
        <w:t>V nejbližší době se plánuje koupě kuličkového bazénk</w:t>
      </w:r>
      <w:r w:rsidR="507DED22" w:rsidRPr="1907796F">
        <w:rPr>
          <w:rFonts w:ascii="Calibri" w:eastAsia="Calibri" w:hAnsi="Calibri" w:cs="Calibri"/>
          <w:sz w:val="24"/>
          <w:szCs w:val="24"/>
        </w:rPr>
        <w:t>u</w:t>
      </w:r>
      <w:r w:rsidRPr="1907796F">
        <w:rPr>
          <w:rFonts w:ascii="Calibri" w:eastAsia="Calibri" w:hAnsi="Calibri" w:cs="Calibri"/>
          <w:sz w:val="24"/>
          <w:szCs w:val="24"/>
        </w:rPr>
        <w:t>, který bude k dispozici pro obě třídy.</w:t>
      </w:r>
    </w:p>
    <w:p w14:paraId="0BFC2DED" w14:textId="4E5E2FDB" w:rsidR="1907796F" w:rsidRDefault="1907796F" w:rsidP="1907796F">
      <w:pPr>
        <w:ind w:left="630"/>
        <w:rPr>
          <w:b/>
          <w:bCs/>
          <w:sz w:val="28"/>
          <w:szCs w:val="28"/>
        </w:rPr>
      </w:pPr>
    </w:p>
    <w:p w14:paraId="21BB4718" w14:textId="018C7D89" w:rsidR="1907796F" w:rsidRDefault="1907796F" w:rsidP="1907796F">
      <w:pPr>
        <w:ind w:left="630"/>
        <w:rPr>
          <w:b/>
          <w:bCs/>
          <w:sz w:val="28"/>
          <w:szCs w:val="28"/>
        </w:rPr>
      </w:pPr>
    </w:p>
    <w:p w14:paraId="009F7DC1" w14:textId="1650F5E6" w:rsidR="1907796F" w:rsidRDefault="1907796F" w:rsidP="1907796F">
      <w:pPr>
        <w:ind w:left="630"/>
        <w:rPr>
          <w:b/>
          <w:bCs/>
          <w:sz w:val="28"/>
          <w:szCs w:val="28"/>
        </w:rPr>
      </w:pPr>
    </w:p>
    <w:p w14:paraId="6E56CE8D" w14:textId="1B268142" w:rsidR="00A82C79" w:rsidRDefault="7AF3BB9B" w:rsidP="7C2882EC">
      <w:pPr>
        <w:ind w:left="630"/>
        <w:rPr>
          <w:b/>
          <w:bCs/>
          <w:sz w:val="28"/>
          <w:szCs w:val="28"/>
        </w:rPr>
      </w:pPr>
      <w:r w:rsidRPr="7C2882EC">
        <w:rPr>
          <w:b/>
          <w:bCs/>
          <w:sz w:val="28"/>
          <w:szCs w:val="28"/>
        </w:rPr>
        <w:t>3.2</w:t>
      </w:r>
      <w:r w:rsidR="006F7944" w:rsidRPr="7C2882EC">
        <w:rPr>
          <w:b/>
          <w:bCs/>
          <w:sz w:val="28"/>
          <w:szCs w:val="28"/>
        </w:rPr>
        <w:t xml:space="preserve"> </w:t>
      </w:r>
      <w:r w:rsidR="00A82C79" w:rsidRPr="7C2882EC">
        <w:rPr>
          <w:b/>
          <w:bCs/>
          <w:sz w:val="28"/>
          <w:szCs w:val="28"/>
        </w:rPr>
        <w:t xml:space="preserve">Životospráva </w:t>
      </w:r>
    </w:p>
    <w:p w14:paraId="4C6046B5" w14:textId="4CD124D2" w:rsidR="7C2882EC" w:rsidRDefault="7C2882EC" w:rsidP="7C2882EC">
      <w:pPr>
        <w:ind w:left="720"/>
        <w:rPr>
          <w:sz w:val="24"/>
          <w:szCs w:val="24"/>
        </w:rPr>
      </w:pPr>
    </w:p>
    <w:p w14:paraId="20083DDC" w14:textId="48391CD8" w:rsidR="00C85DC1" w:rsidRPr="00C85DC1" w:rsidRDefault="00A82C79" w:rsidP="7C2882EC">
      <w:pPr>
        <w:ind w:left="720"/>
        <w:rPr>
          <w:b/>
          <w:bCs/>
          <w:sz w:val="24"/>
          <w:szCs w:val="24"/>
        </w:rPr>
      </w:pPr>
      <w:r w:rsidRPr="7C2882EC">
        <w:rPr>
          <w:sz w:val="24"/>
          <w:szCs w:val="24"/>
        </w:rPr>
        <w:t xml:space="preserve">Dětem je poskytována plnohodnotná a vyvážená strava dle nejnovějších trendů zdravé výživy.  Je zachována vhodná skladba jídelníčku a dodržována zdravá technologie přípravy pokrmů a nápojů. </w:t>
      </w:r>
    </w:p>
    <w:p w14:paraId="1070A1DE" w14:textId="77777777" w:rsidR="00C85DC1" w:rsidRPr="00C85DC1" w:rsidRDefault="00A82C79" w:rsidP="002F6DC4">
      <w:pPr>
        <w:pStyle w:val="ListParagraph"/>
        <w:numPr>
          <w:ilvl w:val="0"/>
          <w:numId w:val="16"/>
        </w:numPr>
        <w:rPr>
          <w:b/>
          <w:sz w:val="24"/>
          <w:szCs w:val="24"/>
        </w:rPr>
      </w:pPr>
      <w:r w:rsidRPr="00C85DC1">
        <w:rPr>
          <w:sz w:val="24"/>
          <w:szCs w:val="24"/>
        </w:rPr>
        <w:t>Je dodržován pitný režim dětí během dne, děti mají možnost volby mezi čaje</w:t>
      </w:r>
      <w:r w:rsidR="0088388B" w:rsidRPr="00C85DC1">
        <w:rPr>
          <w:sz w:val="24"/>
          <w:szCs w:val="24"/>
        </w:rPr>
        <w:t>m a vodou a obsluhují se samy.</w:t>
      </w:r>
    </w:p>
    <w:p w14:paraId="4A26E2AF" w14:textId="594B6F79" w:rsidR="00A82C79" w:rsidRPr="00C85DC1" w:rsidRDefault="0088388B" w:rsidP="002F6DC4">
      <w:pPr>
        <w:pStyle w:val="ListParagraph"/>
        <w:numPr>
          <w:ilvl w:val="0"/>
          <w:numId w:val="16"/>
        </w:numPr>
        <w:rPr>
          <w:b/>
          <w:bCs/>
          <w:sz w:val="24"/>
          <w:szCs w:val="24"/>
        </w:rPr>
      </w:pPr>
      <w:r w:rsidRPr="496A6E11">
        <w:rPr>
          <w:sz w:val="24"/>
          <w:szCs w:val="24"/>
        </w:rPr>
        <w:t>Děti v žádném případě nenutíme do jídla, ale snažíme se, aby vždy pokrm alespoň ochutnaly.</w:t>
      </w:r>
    </w:p>
    <w:p w14:paraId="3FBF6BF1" w14:textId="35995BC4" w:rsidR="00A82C79" w:rsidRDefault="00A82C79" w:rsidP="002F6DC4">
      <w:pPr>
        <w:pStyle w:val="ListParagraph"/>
        <w:numPr>
          <w:ilvl w:val="0"/>
          <w:numId w:val="16"/>
        </w:numPr>
        <w:rPr>
          <w:rFonts w:eastAsiaTheme="minorEastAsia"/>
          <w:sz w:val="24"/>
          <w:szCs w:val="24"/>
        </w:rPr>
      </w:pPr>
      <w:r w:rsidRPr="34B19CE9">
        <w:rPr>
          <w:sz w:val="24"/>
          <w:szCs w:val="24"/>
        </w:rPr>
        <w:t xml:space="preserve">Rodiče si mohou jídelní lístek prohlédnout </w:t>
      </w:r>
      <w:r w:rsidR="6F7E72F6" w:rsidRPr="34B19CE9">
        <w:rPr>
          <w:sz w:val="24"/>
          <w:szCs w:val="24"/>
        </w:rPr>
        <w:t xml:space="preserve">na webových stránkách školy.  </w:t>
      </w:r>
    </w:p>
    <w:p w14:paraId="7D9B49E3" w14:textId="0E958690" w:rsidR="6F7E72F6" w:rsidRDefault="6F7E72F6" w:rsidP="002F6DC4">
      <w:pPr>
        <w:pStyle w:val="ListParagraph"/>
        <w:numPr>
          <w:ilvl w:val="0"/>
          <w:numId w:val="16"/>
        </w:numPr>
        <w:rPr>
          <w:rFonts w:eastAsiaTheme="minorEastAsia"/>
          <w:sz w:val="24"/>
          <w:szCs w:val="24"/>
        </w:rPr>
      </w:pPr>
      <w:r w:rsidRPr="7C2882EC">
        <w:rPr>
          <w:sz w:val="24"/>
          <w:szCs w:val="24"/>
        </w:rPr>
        <w:t xml:space="preserve">  </w:t>
      </w:r>
      <w:r w:rsidR="00A82C79" w:rsidRPr="7C2882EC">
        <w:rPr>
          <w:sz w:val="24"/>
          <w:szCs w:val="24"/>
        </w:rPr>
        <w:t>Je dodržován časový interval mezi jednotlivými jídly</w:t>
      </w:r>
      <w:r w:rsidR="0088388B" w:rsidRPr="7C2882EC">
        <w:rPr>
          <w:sz w:val="24"/>
          <w:szCs w:val="24"/>
        </w:rPr>
        <w:t xml:space="preserve">. </w:t>
      </w:r>
    </w:p>
    <w:p w14:paraId="151400B5" w14:textId="77777777" w:rsidR="0088388B" w:rsidRPr="00C85DC1" w:rsidRDefault="00A82C79" w:rsidP="002F6DC4">
      <w:pPr>
        <w:pStyle w:val="ListParagraph"/>
        <w:numPr>
          <w:ilvl w:val="0"/>
          <w:numId w:val="16"/>
        </w:numPr>
        <w:rPr>
          <w:sz w:val="24"/>
          <w:szCs w:val="24"/>
        </w:rPr>
      </w:pPr>
      <w:r w:rsidRPr="00C85DC1">
        <w:rPr>
          <w:sz w:val="24"/>
          <w:szCs w:val="24"/>
        </w:rPr>
        <w:t>Je zajištěn pravidelný denní rytmus, který ale pružně reag</w:t>
      </w:r>
      <w:r w:rsidR="0088388B" w:rsidRPr="00C85DC1">
        <w:rPr>
          <w:sz w:val="24"/>
          <w:szCs w:val="24"/>
        </w:rPr>
        <w:t xml:space="preserve">uje na aktuální situace, potřeb dětí </w:t>
      </w:r>
      <w:r w:rsidRPr="00C85DC1">
        <w:rPr>
          <w:sz w:val="24"/>
          <w:szCs w:val="24"/>
        </w:rPr>
        <w:t>nebo požadavky rodičů.</w:t>
      </w:r>
    </w:p>
    <w:p w14:paraId="4F1E0B71" w14:textId="77777777" w:rsidR="0088388B" w:rsidRPr="00C85DC1" w:rsidRDefault="00A82C79" w:rsidP="002F6DC4">
      <w:pPr>
        <w:pStyle w:val="ListParagraph"/>
        <w:numPr>
          <w:ilvl w:val="0"/>
          <w:numId w:val="16"/>
        </w:numPr>
        <w:rPr>
          <w:sz w:val="24"/>
          <w:szCs w:val="24"/>
        </w:rPr>
      </w:pPr>
      <w:r w:rsidRPr="00C85DC1">
        <w:rPr>
          <w:sz w:val="24"/>
          <w:szCs w:val="24"/>
        </w:rPr>
        <w:t xml:space="preserve">Děti jsou každý den venku, program činností je přizpůsobován konkrétnímu počasí </w:t>
      </w:r>
      <w:r w:rsidR="0088388B" w:rsidRPr="00C85DC1">
        <w:rPr>
          <w:sz w:val="24"/>
          <w:szCs w:val="24"/>
        </w:rPr>
        <w:t>a dle potřeby může být rozdělen do dvou částí</w:t>
      </w:r>
      <w:r w:rsidRPr="00C85DC1">
        <w:rPr>
          <w:sz w:val="24"/>
          <w:szCs w:val="24"/>
        </w:rPr>
        <w:t xml:space="preserve">  </w:t>
      </w:r>
    </w:p>
    <w:p w14:paraId="6DE45C68" w14:textId="77777777" w:rsidR="0088388B" w:rsidRPr="00C85DC1" w:rsidRDefault="00A82C79" w:rsidP="002F6DC4">
      <w:pPr>
        <w:pStyle w:val="ListParagraph"/>
        <w:numPr>
          <w:ilvl w:val="0"/>
          <w:numId w:val="16"/>
        </w:numPr>
        <w:rPr>
          <w:sz w:val="24"/>
          <w:szCs w:val="24"/>
        </w:rPr>
      </w:pPr>
      <w:r w:rsidRPr="00C85DC1">
        <w:rPr>
          <w:sz w:val="24"/>
          <w:szCs w:val="24"/>
        </w:rPr>
        <w:t>Dě</w:t>
      </w:r>
      <w:r w:rsidR="0088388B" w:rsidRPr="00C85DC1">
        <w:rPr>
          <w:sz w:val="24"/>
          <w:szCs w:val="24"/>
        </w:rPr>
        <w:t>ti mají dostatek volného pohybu</w:t>
      </w:r>
      <w:r w:rsidRPr="00C85DC1">
        <w:rPr>
          <w:sz w:val="24"/>
          <w:szCs w:val="24"/>
        </w:rPr>
        <w:t xml:space="preserve">. </w:t>
      </w:r>
    </w:p>
    <w:p w14:paraId="7EBDEFAE" w14:textId="77777777" w:rsidR="0088388B" w:rsidRPr="00C85DC1" w:rsidRDefault="00A82C79" w:rsidP="002F6DC4">
      <w:pPr>
        <w:pStyle w:val="ListParagraph"/>
        <w:numPr>
          <w:ilvl w:val="0"/>
          <w:numId w:val="16"/>
        </w:numPr>
        <w:rPr>
          <w:sz w:val="24"/>
          <w:szCs w:val="24"/>
        </w:rPr>
      </w:pPr>
      <w:r w:rsidRPr="00C85DC1">
        <w:rPr>
          <w:sz w:val="24"/>
          <w:szCs w:val="24"/>
        </w:rPr>
        <w:t>V denním programu je respektována individuální potře</w:t>
      </w:r>
      <w:r w:rsidR="0088388B" w:rsidRPr="00C85DC1">
        <w:rPr>
          <w:sz w:val="24"/>
          <w:szCs w:val="24"/>
        </w:rPr>
        <w:t>ba aktivity, spánku a odpočinku</w:t>
      </w:r>
      <w:r w:rsidRPr="00C85DC1">
        <w:rPr>
          <w:sz w:val="24"/>
          <w:szCs w:val="24"/>
        </w:rPr>
        <w:t xml:space="preserve"> každého dítěte. </w:t>
      </w:r>
    </w:p>
    <w:p w14:paraId="0A245D6D" w14:textId="77777777" w:rsidR="0088388B" w:rsidRPr="00C85DC1" w:rsidRDefault="00A82C79" w:rsidP="002F6DC4">
      <w:pPr>
        <w:pStyle w:val="ListParagraph"/>
        <w:numPr>
          <w:ilvl w:val="0"/>
          <w:numId w:val="16"/>
        </w:numPr>
        <w:rPr>
          <w:sz w:val="24"/>
          <w:szCs w:val="24"/>
        </w:rPr>
      </w:pPr>
      <w:r w:rsidRPr="00C85DC1">
        <w:rPr>
          <w:sz w:val="24"/>
          <w:szCs w:val="24"/>
        </w:rPr>
        <w:t>Děti mohou využít jiné klidové aktivity místo spánku.</w:t>
      </w:r>
    </w:p>
    <w:p w14:paraId="57623E26" w14:textId="77777777" w:rsidR="00A82C79" w:rsidRPr="00C85DC1" w:rsidRDefault="00A82C79" w:rsidP="002F6DC4">
      <w:pPr>
        <w:pStyle w:val="ListParagraph"/>
        <w:numPr>
          <w:ilvl w:val="0"/>
          <w:numId w:val="16"/>
        </w:numPr>
        <w:rPr>
          <w:sz w:val="24"/>
          <w:szCs w:val="24"/>
        </w:rPr>
      </w:pPr>
      <w:r w:rsidRPr="496A6E11">
        <w:rPr>
          <w:sz w:val="24"/>
          <w:szCs w:val="24"/>
        </w:rPr>
        <w:t>Pedagogové se sami chovají podle zásad zdravého životn</w:t>
      </w:r>
      <w:r w:rsidR="0088388B" w:rsidRPr="496A6E11">
        <w:rPr>
          <w:sz w:val="24"/>
          <w:szCs w:val="24"/>
        </w:rPr>
        <w:t xml:space="preserve">ího stylu a poskytují tak dětem </w:t>
      </w:r>
      <w:r w:rsidRPr="496A6E11">
        <w:rPr>
          <w:sz w:val="24"/>
          <w:szCs w:val="24"/>
        </w:rPr>
        <w:t>přirozený vzor.</w:t>
      </w:r>
    </w:p>
    <w:p w14:paraId="60BC71FC" w14:textId="5B1B8FD0" w:rsidR="496A6E11" w:rsidRDefault="496A6E11" w:rsidP="496A6E11">
      <w:pPr>
        <w:rPr>
          <w:sz w:val="24"/>
          <w:szCs w:val="24"/>
        </w:rPr>
      </w:pPr>
    </w:p>
    <w:p w14:paraId="0AE1CEA4" w14:textId="5B9722CF" w:rsidR="0088388B" w:rsidRPr="0088388B" w:rsidRDefault="7C816D01" w:rsidP="6029FCD7">
      <w:pPr>
        <w:spacing w:line="360" w:lineRule="auto"/>
        <w:rPr>
          <w:b/>
          <w:bCs/>
          <w:sz w:val="28"/>
          <w:szCs w:val="28"/>
        </w:rPr>
      </w:pPr>
      <w:r w:rsidRPr="34B19CE9">
        <w:rPr>
          <w:b/>
          <w:bCs/>
          <w:sz w:val="28"/>
          <w:szCs w:val="28"/>
        </w:rPr>
        <w:t xml:space="preserve">3.3  </w:t>
      </w:r>
      <w:r w:rsidR="006F7944" w:rsidRPr="34B19CE9">
        <w:rPr>
          <w:b/>
          <w:bCs/>
          <w:sz w:val="28"/>
          <w:szCs w:val="28"/>
        </w:rPr>
        <w:t xml:space="preserve"> </w:t>
      </w:r>
      <w:r w:rsidR="30EA807F" w:rsidRPr="34B19CE9">
        <w:rPr>
          <w:b/>
          <w:bCs/>
          <w:sz w:val="28"/>
          <w:szCs w:val="28"/>
        </w:rPr>
        <w:t>Atmosféra v mateřské škole</w:t>
      </w:r>
    </w:p>
    <w:p w14:paraId="70DF9E56" w14:textId="77777777" w:rsidR="001070A8" w:rsidRPr="005715AC" w:rsidRDefault="001070A8" w:rsidP="001070A8">
      <w:pPr>
        <w:spacing w:line="360" w:lineRule="auto"/>
        <w:jc w:val="both"/>
        <w:outlineLvl w:val="0"/>
        <w:rPr>
          <w:b/>
          <w:sz w:val="24"/>
          <w:szCs w:val="24"/>
        </w:rPr>
      </w:pPr>
    </w:p>
    <w:p w14:paraId="7CE80F3E" w14:textId="77777777" w:rsidR="001070A8" w:rsidRPr="005715AC" w:rsidRDefault="001070A8" w:rsidP="001070A8">
      <w:pPr>
        <w:spacing w:line="360" w:lineRule="auto"/>
        <w:jc w:val="both"/>
        <w:outlineLvl w:val="0"/>
        <w:rPr>
          <w:b/>
          <w:sz w:val="24"/>
          <w:szCs w:val="24"/>
        </w:rPr>
      </w:pPr>
      <w:r w:rsidRPr="005715AC">
        <w:rPr>
          <w:b/>
          <w:sz w:val="24"/>
          <w:szCs w:val="24"/>
        </w:rPr>
        <w:t xml:space="preserve">     Naším cílem je, aby se v prostředí mateřské školy děti i dospělí cítili spokojeně, jistě a bezpečně.</w:t>
      </w:r>
    </w:p>
    <w:p w14:paraId="298EA8A3" w14:textId="3AEB4CA8" w:rsidR="001070A8" w:rsidRPr="001070A8" w:rsidRDefault="001070A8" w:rsidP="002F6DC4">
      <w:pPr>
        <w:pStyle w:val="ListParagraph"/>
        <w:numPr>
          <w:ilvl w:val="0"/>
          <w:numId w:val="18"/>
        </w:numPr>
        <w:rPr>
          <w:sz w:val="24"/>
          <w:szCs w:val="24"/>
        </w:rPr>
      </w:pPr>
      <w:r w:rsidRPr="5E3C46E6">
        <w:rPr>
          <w:sz w:val="24"/>
          <w:szCs w:val="24"/>
        </w:rPr>
        <w:t xml:space="preserve">Nově přijaté dítě má možnost se postupně adaptovat na nové prostředí i situaci. Pokud o to rodiče mají zájem, může </w:t>
      </w:r>
      <w:r w:rsidR="6E710DF8" w:rsidRPr="5E3C46E6">
        <w:rPr>
          <w:sz w:val="24"/>
          <w:szCs w:val="24"/>
        </w:rPr>
        <w:t xml:space="preserve">dítě </w:t>
      </w:r>
      <w:r w:rsidRPr="5E3C46E6">
        <w:rPr>
          <w:sz w:val="24"/>
          <w:szCs w:val="24"/>
        </w:rPr>
        <w:t>docházet zpočátku pouze na chvíli.</w:t>
      </w:r>
    </w:p>
    <w:p w14:paraId="43BCE2AD" w14:textId="77777777" w:rsidR="001070A8" w:rsidRPr="001070A8" w:rsidRDefault="001070A8" w:rsidP="002F6DC4">
      <w:pPr>
        <w:pStyle w:val="ListParagraph"/>
        <w:numPr>
          <w:ilvl w:val="0"/>
          <w:numId w:val="18"/>
        </w:numPr>
        <w:rPr>
          <w:sz w:val="24"/>
          <w:szCs w:val="24"/>
        </w:rPr>
      </w:pPr>
      <w:r w:rsidRPr="001070A8">
        <w:rPr>
          <w:sz w:val="24"/>
          <w:szCs w:val="24"/>
        </w:rPr>
        <w:t>Pedagogové respektují potřeby dětí, reagují na ně a napomáhají v jejich uspokojování.</w:t>
      </w:r>
    </w:p>
    <w:p w14:paraId="5D55D6FA" w14:textId="77777777" w:rsidR="001070A8" w:rsidRPr="001070A8" w:rsidRDefault="001070A8" w:rsidP="002F6DC4">
      <w:pPr>
        <w:pStyle w:val="ListParagraph"/>
        <w:numPr>
          <w:ilvl w:val="0"/>
          <w:numId w:val="18"/>
        </w:numPr>
        <w:rPr>
          <w:sz w:val="24"/>
          <w:szCs w:val="24"/>
        </w:rPr>
      </w:pPr>
      <w:r w:rsidRPr="001070A8">
        <w:rPr>
          <w:sz w:val="24"/>
          <w:szCs w:val="24"/>
        </w:rPr>
        <w:t>Děti nejsou neúměrně zatěžovány, snažíme se vždy o klidný přístup beze spěchu.</w:t>
      </w:r>
    </w:p>
    <w:p w14:paraId="1173F83F" w14:textId="77777777" w:rsidR="001070A8" w:rsidRPr="001070A8" w:rsidRDefault="001070A8" w:rsidP="002F6DC4">
      <w:pPr>
        <w:pStyle w:val="ListParagraph"/>
        <w:numPr>
          <w:ilvl w:val="0"/>
          <w:numId w:val="18"/>
        </w:numPr>
        <w:rPr>
          <w:b/>
          <w:sz w:val="24"/>
          <w:szCs w:val="24"/>
        </w:rPr>
      </w:pPr>
      <w:r w:rsidRPr="001070A8">
        <w:rPr>
          <w:sz w:val="24"/>
          <w:szCs w:val="24"/>
        </w:rPr>
        <w:t>Všechny děti mají rovnocenné postavení a žádné z nich není zvýhodňováno ani znevýhodňováno. Jakékoliv projevy nerovností, podceňování a zesměšňování je nepřípustné a okamžitě to řešíme klidným vysvětlením.</w:t>
      </w:r>
    </w:p>
    <w:p w14:paraId="29644EF3" w14:textId="77777777" w:rsidR="001070A8" w:rsidRPr="001070A8" w:rsidRDefault="001070A8" w:rsidP="002F6DC4">
      <w:pPr>
        <w:pStyle w:val="ListParagraph"/>
        <w:numPr>
          <w:ilvl w:val="0"/>
          <w:numId w:val="18"/>
        </w:numPr>
        <w:rPr>
          <w:b/>
          <w:sz w:val="24"/>
          <w:szCs w:val="24"/>
        </w:rPr>
      </w:pPr>
      <w:r w:rsidRPr="001070A8">
        <w:rPr>
          <w:sz w:val="24"/>
          <w:szCs w:val="24"/>
        </w:rPr>
        <w:t>Věnujeme pozornost neformálním vztahům dětí ve třídě a nenásilně je směrujeme prosociálním směrem.</w:t>
      </w:r>
    </w:p>
    <w:p w14:paraId="1FAD8448" w14:textId="42A264E4" w:rsidR="001070A8" w:rsidRPr="001070A8" w:rsidRDefault="001070A8" w:rsidP="002F6DC4">
      <w:pPr>
        <w:pStyle w:val="ListParagraph"/>
        <w:numPr>
          <w:ilvl w:val="0"/>
          <w:numId w:val="18"/>
        </w:numPr>
        <w:rPr>
          <w:b/>
          <w:bCs/>
          <w:sz w:val="24"/>
          <w:szCs w:val="24"/>
        </w:rPr>
      </w:pPr>
      <w:r w:rsidRPr="7B1C023D">
        <w:rPr>
          <w:sz w:val="24"/>
          <w:szCs w:val="24"/>
        </w:rPr>
        <w:t>Děti mají možnost svobodně zvolit aktivitu, kterou chtějí dělat. Volná hra se střídá s organizovanou činností. Volnost a osobní svoboda dětí je dobře vyvážená s nezbytnou mírou omezení, vyplývajících z nutnosti dodržovat v mateřské škole potřebný řád a učit děti pravidlům soužití. Se všemi pravidly jsou děti průběžně seznamovány především rámci komunitního kruhu.</w:t>
      </w:r>
    </w:p>
    <w:p w14:paraId="03D88DE0" w14:textId="2CE2FD6D" w:rsidR="001070A8" w:rsidRPr="001070A8" w:rsidRDefault="001070A8" w:rsidP="002F6DC4">
      <w:pPr>
        <w:pStyle w:val="ListParagraph"/>
        <w:numPr>
          <w:ilvl w:val="0"/>
          <w:numId w:val="18"/>
        </w:numPr>
        <w:rPr>
          <w:b/>
          <w:bCs/>
          <w:sz w:val="24"/>
          <w:szCs w:val="24"/>
        </w:rPr>
      </w:pPr>
      <w:r w:rsidRPr="7B1C023D">
        <w:rPr>
          <w:sz w:val="24"/>
          <w:szCs w:val="24"/>
        </w:rPr>
        <w:t>Děti dostávají jasné a srozumitelné pokyny. Snažíme se, aby atmosféra byla příjemná, kamarádská, aby se děti do školky těšily.</w:t>
      </w:r>
    </w:p>
    <w:p w14:paraId="715C75D0" w14:textId="77777777" w:rsidR="001070A8" w:rsidRPr="001070A8" w:rsidRDefault="001070A8" w:rsidP="002F6DC4">
      <w:pPr>
        <w:pStyle w:val="ListParagraph"/>
        <w:numPr>
          <w:ilvl w:val="0"/>
          <w:numId w:val="18"/>
        </w:numPr>
        <w:rPr>
          <w:b/>
          <w:sz w:val="24"/>
          <w:szCs w:val="24"/>
        </w:rPr>
      </w:pPr>
      <w:r w:rsidRPr="001070A8">
        <w:rPr>
          <w:sz w:val="24"/>
          <w:szCs w:val="24"/>
        </w:rPr>
        <w:t>S dětmi komunikujeme nenásilně, vždy vyslyšíme jejich potřeby a snažíme se o pocit vzájemné důvěry.</w:t>
      </w:r>
    </w:p>
    <w:p w14:paraId="5B8E4C51" w14:textId="77777777" w:rsidR="001070A8" w:rsidRPr="001070A8" w:rsidRDefault="001070A8" w:rsidP="002F6DC4">
      <w:pPr>
        <w:pStyle w:val="ListParagraph"/>
        <w:numPr>
          <w:ilvl w:val="0"/>
          <w:numId w:val="18"/>
        </w:numPr>
        <w:rPr>
          <w:b/>
          <w:sz w:val="24"/>
          <w:szCs w:val="24"/>
        </w:rPr>
      </w:pPr>
      <w:r w:rsidRPr="001070A8">
        <w:rPr>
          <w:sz w:val="24"/>
          <w:szCs w:val="24"/>
        </w:rPr>
        <w:t>Snažíme se naslouchat potřebám dětí, nenutíme děti do žádné činnosti násilím.</w:t>
      </w:r>
    </w:p>
    <w:p w14:paraId="1773FEC2" w14:textId="77777777" w:rsidR="001070A8" w:rsidRPr="001070A8" w:rsidRDefault="001070A8" w:rsidP="002F6DC4">
      <w:pPr>
        <w:pStyle w:val="ListParagraph"/>
        <w:numPr>
          <w:ilvl w:val="0"/>
          <w:numId w:val="18"/>
        </w:numPr>
        <w:rPr>
          <w:b/>
          <w:sz w:val="24"/>
          <w:szCs w:val="24"/>
        </w:rPr>
      </w:pPr>
      <w:r w:rsidRPr="001070A8">
        <w:rPr>
          <w:sz w:val="24"/>
          <w:szCs w:val="24"/>
        </w:rPr>
        <w:t>Soukromí dětí je pro nás prioritou.</w:t>
      </w:r>
    </w:p>
    <w:p w14:paraId="66FF2666" w14:textId="77777777" w:rsidR="001070A8" w:rsidRPr="001070A8" w:rsidRDefault="001070A8" w:rsidP="002F6DC4">
      <w:pPr>
        <w:pStyle w:val="ListParagraph"/>
        <w:numPr>
          <w:ilvl w:val="0"/>
          <w:numId w:val="18"/>
        </w:numPr>
        <w:rPr>
          <w:b/>
          <w:sz w:val="24"/>
          <w:szCs w:val="24"/>
        </w:rPr>
      </w:pPr>
      <w:r w:rsidRPr="001070A8">
        <w:rPr>
          <w:sz w:val="24"/>
          <w:szCs w:val="24"/>
        </w:rPr>
        <w:t>Činnosti jsou dětem nabízeny, je počítáno s jejich aktivní spoluúčastí a samostatným rozhodováním.</w:t>
      </w:r>
    </w:p>
    <w:p w14:paraId="05B3149E" w14:textId="77777777" w:rsidR="001070A8" w:rsidRPr="001070A8" w:rsidRDefault="001070A8" w:rsidP="002F6DC4">
      <w:pPr>
        <w:pStyle w:val="ListParagraph"/>
        <w:numPr>
          <w:ilvl w:val="0"/>
          <w:numId w:val="18"/>
        </w:numPr>
        <w:rPr>
          <w:b/>
          <w:sz w:val="24"/>
          <w:szCs w:val="24"/>
        </w:rPr>
      </w:pPr>
      <w:r w:rsidRPr="001070A8">
        <w:rPr>
          <w:sz w:val="24"/>
          <w:szCs w:val="24"/>
        </w:rPr>
        <w:t xml:space="preserve">Vzdělávací nabídka, stejně jako veškeré pomůcky jsou odpovídající mentalitě předškolních dětí a jejich věku. </w:t>
      </w:r>
    </w:p>
    <w:p w14:paraId="6B1D4BC5" w14:textId="61D1AD20" w:rsidR="001070A8" w:rsidRDefault="001070A8" w:rsidP="002F6DC4">
      <w:pPr>
        <w:pStyle w:val="ListParagraph"/>
        <w:numPr>
          <w:ilvl w:val="0"/>
          <w:numId w:val="18"/>
        </w:numPr>
        <w:rPr>
          <w:b/>
          <w:bCs/>
          <w:sz w:val="24"/>
          <w:szCs w:val="24"/>
        </w:rPr>
      </w:pPr>
      <w:r w:rsidRPr="7C2882EC">
        <w:rPr>
          <w:sz w:val="24"/>
          <w:szCs w:val="24"/>
        </w:rPr>
        <w:t>Děti při jejich činnostech a úkolech motivujeme dostatečným uznáním, podporou a pozitivním oceněním. Vždy se vyhýbáme negativním komentářům, které by byly pro děti stresující a demotivující.</w:t>
      </w:r>
    </w:p>
    <w:p w14:paraId="459D1D08" w14:textId="1A9B43EE" w:rsidR="001070A8" w:rsidRDefault="001070A8" w:rsidP="002F6DC4">
      <w:pPr>
        <w:pStyle w:val="ListParagraph"/>
        <w:numPr>
          <w:ilvl w:val="0"/>
          <w:numId w:val="18"/>
        </w:numPr>
        <w:rPr>
          <w:b/>
          <w:bCs/>
          <w:sz w:val="24"/>
          <w:szCs w:val="24"/>
        </w:rPr>
      </w:pPr>
      <w:r w:rsidRPr="7C2882EC">
        <w:rPr>
          <w:sz w:val="24"/>
          <w:szCs w:val="24"/>
        </w:rPr>
        <w:t>Mezi dospělými a dětmi panuje vzájemná důvěra, tolerance, ohleduplnost a zdvořilost. V dětech navozujeme pocit vzájemné pomoci a podpory. Dospělí se chovají důvěryhodně a spolehlivě.</w:t>
      </w:r>
    </w:p>
    <w:p w14:paraId="5ECB1F8B" w14:textId="363CFABF" w:rsidR="691BC242" w:rsidRDefault="691BC242" w:rsidP="002F6DC4">
      <w:pPr>
        <w:pStyle w:val="ListParagraph"/>
        <w:numPr>
          <w:ilvl w:val="0"/>
          <w:numId w:val="18"/>
        </w:numPr>
        <w:rPr>
          <w:sz w:val="24"/>
          <w:szCs w:val="24"/>
        </w:rPr>
      </w:pPr>
      <w:r w:rsidRPr="3437D14F">
        <w:rPr>
          <w:rFonts w:ascii="Calibri" w:eastAsia="Calibri" w:hAnsi="Calibri" w:cs="Calibri"/>
          <w:sz w:val="24"/>
          <w:szCs w:val="24"/>
        </w:rPr>
        <w:t xml:space="preserve">Děti si do školky mohou přinést svou oblíbenou, avšak bezpečnou hračku, za kterou si samy odpovídají. Upřednostňujeme plyšovou, která </w:t>
      </w:r>
      <w:proofErr w:type="gramStart"/>
      <w:r w:rsidRPr="3437D14F">
        <w:rPr>
          <w:rFonts w:ascii="Calibri" w:eastAsia="Calibri" w:hAnsi="Calibri" w:cs="Calibri"/>
          <w:sz w:val="24"/>
          <w:szCs w:val="24"/>
        </w:rPr>
        <w:t>slouží</w:t>
      </w:r>
      <w:proofErr w:type="gramEnd"/>
      <w:r w:rsidRPr="3437D14F">
        <w:rPr>
          <w:rFonts w:ascii="Calibri" w:eastAsia="Calibri" w:hAnsi="Calibri" w:cs="Calibri"/>
          <w:sz w:val="24"/>
          <w:szCs w:val="24"/>
        </w:rPr>
        <w:t xml:space="preserve"> dítěti především v době odpočinku</w:t>
      </w:r>
      <w:r w:rsidR="45C0C7C4" w:rsidRPr="3437D14F">
        <w:rPr>
          <w:rFonts w:ascii="Calibri" w:eastAsia="Calibri" w:hAnsi="Calibri" w:cs="Calibri"/>
          <w:sz w:val="24"/>
          <w:szCs w:val="24"/>
        </w:rPr>
        <w:t>/odpočinku</w:t>
      </w:r>
      <w:r w:rsidRPr="3437D14F">
        <w:rPr>
          <w:rFonts w:ascii="Calibri" w:eastAsia="Calibri" w:hAnsi="Calibri" w:cs="Calibri"/>
          <w:sz w:val="24"/>
          <w:szCs w:val="24"/>
        </w:rPr>
        <w:t>.</w:t>
      </w:r>
    </w:p>
    <w:p w14:paraId="5587F2CA" w14:textId="4D9EB784" w:rsidR="00C85DC1" w:rsidRDefault="00C85DC1" w:rsidP="002F6DC4">
      <w:pPr>
        <w:pStyle w:val="ListParagraph"/>
        <w:numPr>
          <w:ilvl w:val="0"/>
          <w:numId w:val="18"/>
        </w:numPr>
        <w:rPr>
          <w:sz w:val="24"/>
          <w:szCs w:val="24"/>
        </w:rPr>
      </w:pPr>
      <w:r w:rsidRPr="496A6E11">
        <w:rPr>
          <w:sz w:val="24"/>
          <w:szCs w:val="24"/>
        </w:rPr>
        <w:t>V rámci environmentální výchovy a prosociálního vývoje pořádáme pravidelné výlety do přírody, ekologických farem a zúčastňujeme se tematických kulturních programů.</w:t>
      </w:r>
    </w:p>
    <w:p w14:paraId="0CC9498D" w14:textId="2A1350CD" w:rsidR="576F7F1A" w:rsidRDefault="576F7F1A" w:rsidP="002F6DC4">
      <w:pPr>
        <w:pStyle w:val="ListParagraph"/>
        <w:numPr>
          <w:ilvl w:val="0"/>
          <w:numId w:val="18"/>
        </w:numPr>
        <w:rPr>
          <w:sz w:val="24"/>
          <w:szCs w:val="24"/>
        </w:rPr>
      </w:pPr>
      <w:r w:rsidRPr="5E3C46E6">
        <w:rPr>
          <w:rFonts w:ascii="Calibri" w:eastAsia="Calibri" w:hAnsi="Calibri" w:cs="Calibri"/>
          <w:sz w:val="24"/>
          <w:szCs w:val="24"/>
        </w:rPr>
        <w:t>Děti v</w:t>
      </w:r>
      <w:r w:rsidR="46D0B043" w:rsidRPr="5E3C46E6">
        <w:rPr>
          <w:rFonts w:ascii="Calibri" w:eastAsia="Calibri" w:hAnsi="Calibri" w:cs="Calibri"/>
          <w:sz w:val="24"/>
          <w:szCs w:val="24"/>
        </w:rPr>
        <w:t>edeme ke kladnému vztahu k živým tvorům (péče o slepičk</w:t>
      </w:r>
      <w:r w:rsidR="3F1500B3" w:rsidRPr="5E3C46E6">
        <w:rPr>
          <w:rFonts w:ascii="Calibri" w:eastAsia="Calibri" w:hAnsi="Calibri" w:cs="Calibri"/>
          <w:sz w:val="24"/>
          <w:szCs w:val="24"/>
        </w:rPr>
        <w:t>y</w:t>
      </w:r>
      <w:r w:rsidR="46D0B043" w:rsidRPr="5E3C46E6">
        <w:rPr>
          <w:rFonts w:ascii="Calibri" w:eastAsia="Calibri" w:hAnsi="Calibri" w:cs="Calibri"/>
          <w:sz w:val="24"/>
          <w:szCs w:val="24"/>
        </w:rPr>
        <w:t>) a snažíme se prohlubovat zájem dětí o zahradní činnosti-sázení, pěstování, péče o stromy, keře.</w:t>
      </w:r>
    </w:p>
    <w:p w14:paraId="5035A5CE" w14:textId="625FE6A8" w:rsidR="496A6E11" w:rsidRDefault="496A6E11" w:rsidP="496A6E11">
      <w:pPr>
        <w:ind w:left="360"/>
        <w:rPr>
          <w:sz w:val="24"/>
          <w:szCs w:val="24"/>
        </w:rPr>
      </w:pPr>
    </w:p>
    <w:p w14:paraId="51C157A6" w14:textId="12AC1B12" w:rsidR="34B19CE9" w:rsidRDefault="34B19CE9" w:rsidP="34B19CE9">
      <w:pPr>
        <w:rPr>
          <w:b/>
          <w:bCs/>
          <w:sz w:val="28"/>
          <w:szCs w:val="28"/>
        </w:rPr>
      </w:pPr>
    </w:p>
    <w:p w14:paraId="7D6D6B11" w14:textId="1B9278C1" w:rsidR="34B19CE9" w:rsidRDefault="34B19CE9" w:rsidP="34B19CE9">
      <w:pPr>
        <w:rPr>
          <w:b/>
          <w:bCs/>
          <w:sz w:val="28"/>
          <w:szCs w:val="28"/>
        </w:rPr>
      </w:pPr>
    </w:p>
    <w:p w14:paraId="28978E94" w14:textId="507F6E20" w:rsidR="34B19CE9" w:rsidRDefault="34B19CE9" w:rsidP="34B19CE9">
      <w:pPr>
        <w:rPr>
          <w:b/>
          <w:bCs/>
          <w:sz w:val="28"/>
          <w:szCs w:val="28"/>
        </w:rPr>
      </w:pPr>
    </w:p>
    <w:p w14:paraId="3C277B83" w14:textId="51070BEE" w:rsidR="001070A8" w:rsidRPr="006F7944" w:rsidRDefault="001070A8" w:rsidP="7C2882EC">
      <w:pPr>
        <w:rPr>
          <w:b/>
          <w:bCs/>
          <w:sz w:val="28"/>
          <w:szCs w:val="28"/>
        </w:rPr>
      </w:pPr>
      <w:r w:rsidRPr="7C2882EC">
        <w:rPr>
          <w:b/>
          <w:bCs/>
          <w:sz w:val="28"/>
          <w:szCs w:val="28"/>
        </w:rPr>
        <w:t>3.4 Organizace chodu</w:t>
      </w:r>
    </w:p>
    <w:p w14:paraId="6F4F9252" w14:textId="77777777" w:rsidR="001070A8" w:rsidRPr="001070A8" w:rsidRDefault="001070A8" w:rsidP="002F6DC4">
      <w:pPr>
        <w:pStyle w:val="ListParagraph"/>
        <w:numPr>
          <w:ilvl w:val="0"/>
          <w:numId w:val="19"/>
        </w:numPr>
        <w:rPr>
          <w:sz w:val="24"/>
          <w:szCs w:val="24"/>
        </w:rPr>
      </w:pPr>
      <w:r w:rsidRPr="001070A8">
        <w:rPr>
          <w:sz w:val="24"/>
          <w:szCs w:val="24"/>
        </w:rPr>
        <w:t>Denní řád je přizpůsoben aktuálním potřebám dětí.</w:t>
      </w:r>
    </w:p>
    <w:p w14:paraId="20D67214" w14:textId="77777777" w:rsidR="001070A8" w:rsidRPr="001070A8" w:rsidRDefault="001070A8" w:rsidP="002F6DC4">
      <w:pPr>
        <w:pStyle w:val="ListParagraph"/>
        <w:numPr>
          <w:ilvl w:val="0"/>
          <w:numId w:val="19"/>
        </w:numPr>
        <w:rPr>
          <w:sz w:val="24"/>
          <w:szCs w:val="24"/>
        </w:rPr>
      </w:pPr>
      <w:r w:rsidRPr="001070A8">
        <w:rPr>
          <w:sz w:val="24"/>
          <w:szCs w:val="24"/>
        </w:rPr>
        <w:t>Pedagogové se plně věnují dětem. Při náročnější práci se přítomnost učitelek překrývá tak, aby byl zajištěn lepší a klidnější přístup.</w:t>
      </w:r>
    </w:p>
    <w:p w14:paraId="1CFC972D" w14:textId="77777777" w:rsidR="001070A8" w:rsidRPr="001070A8" w:rsidRDefault="001070A8" w:rsidP="002F6DC4">
      <w:pPr>
        <w:pStyle w:val="ListParagraph"/>
        <w:numPr>
          <w:ilvl w:val="0"/>
          <w:numId w:val="19"/>
        </w:numPr>
        <w:rPr>
          <w:sz w:val="24"/>
          <w:szCs w:val="24"/>
        </w:rPr>
      </w:pPr>
      <w:r w:rsidRPr="001070A8">
        <w:rPr>
          <w:sz w:val="24"/>
          <w:szCs w:val="24"/>
        </w:rPr>
        <w:t>Při přijímání dětí podle možnosti zohledňujeme sourozenecké, příbuzenské vztahy a vazby i přání být ve třídě s kamarádem.</w:t>
      </w:r>
    </w:p>
    <w:p w14:paraId="50981E92" w14:textId="77777777" w:rsidR="001070A8" w:rsidRDefault="001070A8" w:rsidP="002F6DC4">
      <w:pPr>
        <w:pStyle w:val="ListParagraph"/>
        <w:numPr>
          <w:ilvl w:val="0"/>
          <w:numId w:val="19"/>
        </w:numPr>
        <w:rPr>
          <w:sz w:val="24"/>
          <w:szCs w:val="24"/>
        </w:rPr>
      </w:pPr>
      <w:r w:rsidRPr="001070A8">
        <w:rPr>
          <w:sz w:val="24"/>
          <w:szCs w:val="24"/>
        </w:rPr>
        <w:t>Do denního programu jsou pravidelně zařazovány zdravotně preventivní aktivity.</w:t>
      </w:r>
    </w:p>
    <w:p w14:paraId="0DF97D4B" w14:textId="77777777" w:rsidR="00B663B8" w:rsidRDefault="00B663B8" w:rsidP="002F6DC4">
      <w:pPr>
        <w:pStyle w:val="ListParagraph"/>
        <w:numPr>
          <w:ilvl w:val="0"/>
          <w:numId w:val="19"/>
        </w:numPr>
        <w:rPr>
          <w:sz w:val="24"/>
          <w:szCs w:val="24"/>
        </w:rPr>
      </w:pPr>
      <w:r w:rsidRPr="001070A8">
        <w:rPr>
          <w:sz w:val="24"/>
          <w:szCs w:val="24"/>
        </w:rPr>
        <w:t xml:space="preserve">Do denního programu jsou pravidelně zařazovány </w:t>
      </w:r>
      <w:r>
        <w:rPr>
          <w:sz w:val="24"/>
          <w:szCs w:val="24"/>
        </w:rPr>
        <w:t>zdravotní rozcvičky.</w:t>
      </w:r>
    </w:p>
    <w:p w14:paraId="5A49C9B6" w14:textId="77777777" w:rsidR="00B663B8" w:rsidRPr="001070A8" w:rsidRDefault="00B663B8" w:rsidP="002F6DC4">
      <w:pPr>
        <w:pStyle w:val="ListParagraph"/>
        <w:numPr>
          <w:ilvl w:val="0"/>
          <w:numId w:val="19"/>
        </w:numPr>
        <w:rPr>
          <w:sz w:val="24"/>
          <w:szCs w:val="24"/>
        </w:rPr>
      </w:pPr>
      <w:r>
        <w:rPr>
          <w:sz w:val="24"/>
          <w:szCs w:val="24"/>
        </w:rPr>
        <w:t>Děti se s učitelkami pravidelně scházejí v komunitním kruhu, kde si povídají a sdílejí své zážitky, prožitky či přání.</w:t>
      </w:r>
    </w:p>
    <w:p w14:paraId="523D0E10" w14:textId="71ECDE60" w:rsidR="001070A8" w:rsidRPr="00B663B8" w:rsidRDefault="001070A8" w:rsidP="002F6DC4">
      <w:pPr>
        <w:pStyle w:val="ListParagraph"/>
        <w:numPr>
          <w:ilvl w:val="0"/>
          <w:numId w:val="19"/>
        </w:numPr>
        <w:rPr>
          <w:rFonts w:eastAsiaTheme="minorEastAsia"/>
          <w:sz w:val="24"/>
          <w:szCs w:val="24"/>
        </w:rPr>
      </w:pPr>
      <w:r w:rsidRPr="34B19CE9">
        <w:rPr>
          <w:sz w:val="24"/>
          <w:szCs w:val="24"/>
        </w:rPr>
        <w:t>Plánování činností vychází z potřeb a zájmů dětí, vyhovuje jejich individuálním potřebám a možnostem. Preferuje učení založené na vlastních zkušenostech a prožitcích z vlastního života dětí.</w:t>
      </w:r>
    </w:p>
    <w:p w14:paraId="0B024E54" w14:textId="13C8BE9C" w:rsidR="001070A8" w:rsidRPr="00B663B8" w:rsidRDefault="001070A8" w:rsidP="002F6DC4">
      <w:pPr>
        <w:pStyle w:val="ListParagraph"/>
        <w:numPr>
          <w:ilvl w:val="0"/>
          <w:numId w:val="19"/>
        </w:numPr>
        <w:rPr>
          <w:sz w:val="24"/>
          <w:szCs w:val="24"/>
        </w:rPr>
      </w:pPr>
      <w:r w:rsidRPr="34B19CE9">
        <w:rPr>
          <w:sz w:val="24"/>
          <w:szCs w:val="24"/>
        </w:rPr>
        <w:t>Činnosti dětí jsou organizovány tak, aby děti byly podněcovány k vlastní aktivitě, mohly experimentovat, aby se zapojily do organizace činností a pracovaly svým tempem.</w:t>
      </w:r>
    </w:p>
    <w:p w14:paraId="70D325DC" w14:textId="77777777" w:rsidR="001070A8" w:rsidRPr="00B663B8" w:rsidRDefault="001070A8" w:rsidP="002F6DC4">
      <w:pPr>
        <w:pStyle w:val="ListParagraph"/>
        <w:numPr>
          <w:ilvl w:val="0"/>
          <w:numId w:val="19"/>
        </w:numPr>
        <w:rPr>
          <w:sz w:val="24"/>
          <w:szCs w:val="24"/>
        </w:rPr>
      </w:pPr>
      <w:r w:rsidRPr="00B663B8">
        <w:rPr>
          <w:sz w:val="24"/>
          <w:szCs w:val="24"/>
        </w:rPr>
        <w:t>Jednotlivá zaměstnání jsou vždy tematicky provázána podle týdenních témat v integrovaných blocích.</w:t>
      </w:r>
    </w:p>
    <w:p w14:paraId="101953D4" w14:textId="17FD7740" w:rsidR="001070A8" w:rsidRPr="00B663B8" w:rsidRDefault="001070A8" w:rsidP="002F6DC4">
      <w:pPr>
        <w:pStyle w:val="ListParagraph"/>
        <w:numPr>
          <w:ilvl w:val="0"/>
          <w:numId w:val="19"/>
        </w:numPr>
        <w:rPr>
          <w:sz w:val="24"/>
          <w:szCs w:val="24"/>
        </w:rPr>
      </w:pPr>
      <w:r w:rsidRPr="2A9B2B59">
        <w:rPr>
          <w:sz w:val="24"/>
          <w:szCs w:val="24"/>
        </w:rPr>
        <w:t>Poměr spontánních a řízených činností je v denním programu vyvážený.</w:t>
      </w:r>
    </w:p>
    <w:p w14:paraId="134AB9F8" w14:textId="77777777" w:rsidR="001070A8" w:rsidRPr="00B663B8" w:rsidRDefault="001070A8" w:rsidP="002F6DC4">
      <w:pPr>
        <w:pStyle w:val="ListParagraph"/>
        <w:numPr>
          <w:ilvl w:val="0"/>
          <w:numId w:val="19"/>
        </w:numPr>
        <w:rPr>
          <w:sz w:val="24"/>
          <w:szCs w:val="24"/>
        </w:rPr>
      </w:pPr>
      <w:r w:rsidRPr="00B663B8">
        <w:rPr>
          <w:sz w:val="24"/>
          <w:szCs w:val="24"/>
        </w:rPr>
        <w:t>Naše prostory umožňují, aby děti měly možnost uchýlit se do klidného koutku a neúčastnit se společných činností, stejně tak i možnost soukromí při osobní hygieně.</w:t>
      </w:r>
    </w:p>
    <w:p w14:paraId="15DA3898" w14:textId="62604DB3" w:rsidR="001070A8" w:rsidRPr="00B663B8" w:rsidRDefault="001070A8" w:rsidP="002F6DC4">
      <w:pPr>
        <w:pStyle w:val="ListParagraph"/>
        <w:numPr>
          <w:ilvl w:val="0"/>
          <w:numId w:val="19"/>
        </w:numPr>
        <w:rPr>
          <w:sz w:val="24"/>
          <w:szCs w:val="24"/>
        </w:rPr>
      </w:pPr>
      <w:r w:rsidRPr="7B1C023D">
        <w:rPr>
          <w:sz w:val="24"/>
          <w:szCs w:val="24"/>
        </w:rPr>
        <w:t>Činnosti jsou plá</w:t>
      </w:r>
      <w:r w:rsidR="00B663B8" w:rsidRPr="7B1C023D">
        <w:rPr>
          <w:sz w:val="24"/>
          <w:szCs w:val="24"/>
        </w:rPr>
        <w:t xml:space="preserve">novány dle zájmu a potřeb dětí </w:t>
      </w:r>
      <w:r w:rsidRPr="7B1C023D">
        <w:rPr>
          <w:sz w:val="24"/>
          <w:szCs w:val="24"/>
        </w:rPr>
        <w:t>a vyhovuje individuálním vzdělávacím potřebám a možn</w:t>
      </w:r>
      <w:r w:rsidR="70477B37" w:rsidRPr="7B1C023D">
        <w:rPr>
          <w:sz w:val="24"/>
          <w:szCs w:val="24"/>
        </w:rPr>
        <w:t>ostem.</w:t>
      </w:r>
    </w:p>
    <w:p w14:paraId="340C2DF4" w14:textId="00B3684E" w:rsidR="001070A8" w:rsidRPr="00B663B8" w:rsidRDefault="001070A8" w:rsidP="002F6DC4">
      <w:pPr>
        <w:pStyle w:val="ListParagraph"/>
        <w:numPr>
          <w:ilvl w:val="0"/>
          <w:numId w:val="19"/>
        </w:numPr>
        <w:rPr>
          <w:sz w:val="24"/>
          <w:szCs w:val="24"/>
        </w:rPr>
      </w:pPr>
      <w:r w:rsidRPr="7C2882EC">
        <w:rPr>
          <w:sz w:val="24"/>
          <w:szCs w:val="24"/>
        </w:rPr>
        <w:t>Díky dobrému materiálnímu vybavení jsou zabezpečeny vhodné podmínky pro realizaci plánovaných činností.</w:t>
      </w:r>
    </w:p>
    <w:p w14:paraId="48348BB0" w14:textId="77777777" w:rsidR="001070A8" w:rsidRPr="00B663B8" w:rsidRDefault="001070A8" w:rsidP="002F6DC4">
      <w:pPr>
        <w:pStyle w:val="ListParagraph"/>
        <w:numPr>
          <w:ilvl w:val="0"/>
          <w:numId w:val="19"/>
        </w:numPr>
        <w:rPr>
          <w:sz w:val="24"/>
          <w:szCs w:val="24"/>
        </w:rPr>
      </w:pPr>
      <w:r w:rsidRPr="00B663B8">
        <w:rPr>
          <w:sz w:val="24"/>
          <w:szCs w:val="24"/>
        </w:rPr>
        <w:t>Dětem je ponechán dostatečný prostor na spontánní hry, nenutíme, ale nabízíme hračky a činnosti.</w:t>
      </w:r>
    </w:p>
    <w:p w14:paraId="78D86E82" w14:textId="77777777" w:rsidR="001070A8" w:rsidRPr="00B663B8" w:rsidRDefault="001070A8" w:rsidP="002F6DC4">
      <w:pPr>
        <w:pStyle w:val="ListParagraph"/>
        <w:numPr>
          <w:ilvl w:val="0"/>
          <w:numId w:val="19"/>
        </w:numPr>
        <w:rPr>
          <w:sz w:val="24"/>
          <w:szCs w:val="24"/>
        </w:rPr>
      </w:pPr>
      <w:r w:rsidRPr="00B663B8">
        <w:rPr>
          <w:sz w:val="24"/>
          <w:szCs w:val="24"/>
        </w:rPr>
        <w:t>Všichni zaměstnanci školky dětem pomáhají a mají jejich plnou důvěru.</w:t>
      </w:r>
    </w:p>
    <w:p w14:paraId="3271E8D4" w14:textId="77777777" w:rsidR="001070A8" w:rsidRPr="00B663B8" w:rsidRDefault="001070A8" w:rsidP="002F6DC4">
      <w:pPr>
        <w:pStyle w:val="ListParagraph"/>
        <w:numPr>
          <w:ilvl w:val="0"/>
          <w:numId w:val="19"/>
        </w:numPr>
        <w:rPr>
          <w:sz w:val="24"/>
          <w:szCs w:val="24"/>
        </w:rPr>
      </w:pPr>
      <w:r w:rsidRPr="00B663B8">
        <w:rPr>
          <w:sz w:val="24"/>
          <w:szCs w:val="24"/>
        </w:rPr>
        <w:t>Děti nepřetěžujeme, dáváme jim prostor k relaxaci.</w:t>
      </w:r>
    </w:p>
    <w:p w14:paraId="0EB09FEF" w14:textId="77777777" w:rsidR="001070A8" w:rsidRPr="00B663B8" w:rsidRDefault="001070A8" w:rsidP="002F6DC4">
      <w:pPr>
        <w:pStyle w:val="ListParagraph"/>
        <w:numPr>
          <w:ilvl w:val="0"/>
          <w:numId w:val="19"/>
        </w:numPr>
        <w:rPr>
          <w:sz w:val="24"/>
          <w:szCs w:val="24"/>
        </w:rPr>
      </w:pPr>
      <w:r w:rsidRPr="00B663B8">
        <w:rPr>
          <w:sz w:val="24"/>
          <w:szCs w:val="24"/>
        </w:rPr>
        <w:t>Veškeré hračky jsou pro děti volně přístupné, stejně tak i společenské hry a knihy.</w:t>
      </w:r>
    </w:p>
    <w:p w14:paraId="72DA7D58" w14:textId="079AB398" w:rsidR="001070A8" w:rsidRPr="00B663B8" w:rsidRDefault="001070A8" w:rsidP="002F6DC4">
      <w:pPr>
        <w:pStyle w:val="ListParagraph"/>
        <w:numPr>
          <w:ilvl w:val="0"/>
          <w:numId w:val="19"/>
        </w:numPr>
        <w:rPr>
          <w:sz w:val="24"/>
          <w:szCs w:val="24"/>
        </w:rPr>
      </w:pPr>
      <w:r w:rsidRPr="2A9B2B59">
        <w:rPr>
          <w:sz w:val="24"/>
          <w:szCs w:val="24"/>
        </w:rPr>
        <w:t>Při odpoledním odpočinku je starším dětem, které již nechtějí spát umožněn klidový režim prohlížení knížek, malování,</w:t>
      </w:r>
      <w:r w:rsidR="00B663B8" w:rsidRPr="2A9B2B59">
        <w:rPr>
          <w:sz w:val="24"/>
          <w:szCs w:val="24"/>
        </w:rPr>
        <w:t xml:space="preserve"> skládání puzzle</w:t>
      </w:r>
      <w:r w:rsidR="00C85DC1" w:rsidRPr="2A9B2B59">
        <w:rPr>
          <w:sz w:val="24"/>
          <w:szCs w:val="24"/>
        </w:rPr>
        <w:t>), učitelka se též může věnovat předškolákům.</w:t>
      </w:r>
    </w:p>
    <w:p w14:paraId="1870C9D3" w14:textId="77777777" w:rsidR="001070A8" w:rsidRDefault="001070A8" w:rsidP="002F6DC4">
      <w:pPr>
        <w:pStyle w:val="ListParagraph"/>
        <w:numPr>
          <w:ilvl w:val="0"/>
          <w:numId w:val="19"/>
        </w:numPr>
        <w:rPr>
          <w:sz w:val="24"/>
          <w:szCs w:val="24"/>
        </w:rPr>
      </w:pPr>
      <w:r w:rsidRPr="00B663B8">
        <w:rPr>
          <w:sz w:val="24"/>
          <w:szCs w:val="24"/>
        </w:rPr>
        <w:t>Ve třídách nejsou překračovány počty dětí.</w:t>
      </w:r>
    </w:p>
    <w:p w14:paraId="144A5D23" w14:textId="77777777" w:rsidR="00B663B8" w:rsidRDefault="00B663B8" w:rsidP="00B663B8">
      <w:pPr>
        <w:rPr>
          <w:sz w:val="24"/>
          <w:szCs w:val="24"/>
        </w:rPr>
      </w:pPr>
    </w:p>
    <w:p w14:paraId="2AAFE506" w14:textId="11F6A041" w:rsidR="34B19CE9" w:rsidRDefault="34B19CE9" w:rsidP="34B19CE9">
      <w:pPr>
        <w:rPr>
          <w:b/>
          <w:bCs/>
          <w:sz w:val="28"/>
          <w:szCs w:val="28"/>
        </w:rPr>
      </w:pPr>
    </w:p>
    <w:p w14:paraId="088CD0FE" w14:textId="272DA760" w:rsidR="34B19CE9" w:rsidRDefault="34B19CE9" w:rsidP="34B19CE9">
      <w:pPr>
        <w:rPr>
          <w:b/>
          <w:bCs/>
          <w:sz w:val="28"/>
          <w:szCs w:val="28"/>
        </w:rPr>
      </w:pPr>
    </w:p>
    <w:p w14:paraId="259CE86B" w14:textId="0DF46C39" w:rsidR="00B663B8" w:rsidRDefault="4D69A7C7" w:rsidP="6029FCD7">
      <w:pPr>
        <w:rPr>
          <w:b/>
          <w:bCs/>
          <w:sz w:val="28"/>
          <w:szCs w:val="28"/>
        </w:rPr>
      </w:pPr>
      <w:r w:rsidRPr="7C2882EC">
        <w:rPr>
          <w:b/>
          <w:bCs/>
          <w:sz w:val="28"/>
          <w:szCs w:val="28"/>
        </w:rPr>
        <w:t xml:space="preserve">3.5 </w:t>
      </w:r>
      <w:r w:rsidR="00B663B8" w:rsidRPr="7C2882EC">
        <w:rPr>
          <w:b/>
          <w:bCs/>
          <w:sz w:val="28"/>
          <w:szCs w:val="28"/>
        </w:rPr>
        <w:t>Organizace dne</w:t>
      </w:r>
      <w:r w:rsidR="0D1F9029" w:rsidRPr="7C2882EC">
        <w:rPr>
          <w:b/>
          <w:bCs/>
          <w:sz w:val="28"/>
          <w:szCs w:val="28"/>
        </w:rPr>
        <w:t xml:space="preserve"> (zpravidla, obvykle)</w:t>
      </w:r>
    </w:p>
    <w:p w14:paraId="0506EC72" w14:textId="61DE7F60" w:rsidR="00B663B8" w:rsidRDefault="00B663B8" w:rsidP="002F6DC4">
      <w:pPr>
        <w:pStyle w:val="ListParagraph"/>
        <w:numPr>
          <w:ilvl w:val="0"/>
          <w:numId w:val="6"/>
        </w:numPr>
        <w:rPr>
          <w:rFonts w:eastAsiaTheme="minorEastAsia"/>
          <w:sz w:val="24"/>
          <w:szCs w:val="24"/>
        </w:rPr>
      </w:pPr>
      <w:r w:rsidRPr="6029FCD7">
        <w:rPr>
          <w:sz w:val="24"/>
          <w:szCs w:val="24"/>
        </w:rPr>
        <w:t xml:space="preserve"> Příchod do MŠ</w:t>
      </w:r>
      <w:r w:rsidR="07FC73B8" w:rsidRPr="6029FCD7">
        <w:rPr>
          <w:sz w:val="24"/>
          <w:szCs w:val="24"/>
        </w:rPr>
        <w:t xml:space="preserve"> (čas příchodu byl upraven tak, aby byla splněna povinná čtyřhodinová předškolní docházka)</w:t>
      </w:r>
      <w:r w:rsidR="16E3789A" w:rsidRPr="6029FCD7">
        <w:rPr>
          <w:sz w:val="24"/>
          <w:szCs w:val="24"/>
        </w:rPr>
        <w:t>. S</w:t>
      </w:r>
      <w:r w:rsidRPr="6029FCD7">
        <w:rPr>
          <w:sz w:val="24"/>
          <w:szCs w:val="24"/>
        </w:rPr>
        <w:t xml:space="preserve">pontánní hry a činnosti v centrech. Rozvíjející podněty nabízené učitelkou. </w:t>
      </w:r>
    </w:p>
    <w:p w14:paraId="07C7378B" w14:textId="1DEC022C" w:rsidR="4D2BE874" w:rsidRDefault="4D2BE874" w:rsidP="002F6DC4">
      <w:pPr>
        <w:pStyle w:val="ListParagraph"/>
        <w:numPr>
          <w:ilvl w:val="0"/>
          <w:numId w:val="6"/>
        </w:numPr>
        <w:rPr>
          <w:rFonts w:eastAsiaTheme="minorEastAsia"/>
          <w:sz w:val="24"/>
          <w:szCs w:val="24"/>
        </w:rPr>
      </w:pPr>
      <w:r w:rsidRPr="6029FCD7">
        <w:rPr>
          <w:sz w:val="24"/>
          <w:szCs w:val="24"/>
        </w:rPr>
        <w:t>Předškolní příprava s předškoláky</w:t>
      </w:r>
      <w:r w:rsidR="62AFCFC3" w:rsidRPr="6029FCD7">
        <w:rPr>
          <w:sz w:val="24"/>
          <w:szCs w:val="24"/>
        </w:rPr>
        <w:t>.</w:t>
      </w:r>
    </w:p>
    <w:p w14:paraId="44C7C64D" w14:textId="6B30B149" w:rsidR="009A260A" w:rsidRDefault="00B663B8" w:rsidP="002F6DC4">
      <w:pPr>
        <w:pStyle w:val="ListParagraph"/>
        <w:numPr>
          <w:ilvl w:val="0"/>
          <w:numId w:val="6"/>
        </w:numPr>
        <w:rPr>
          <w:rFonts w:eastAsiaTheme="minorEastAsia"/>
          <w:sz w:val="24"/>
          <w:szCs w:val="24"/>
        </w:rPr>
      </w:pPr>
      <w:r w:rsidRPr="6029FCD7">
        <w:rPr>
          <w:sz w:val="24"/>
          <w:szCs w:val="24"/>
        </w:rPr>
        <w:t xml:space="preserve"> </w:t>
      </w:r>
      <w:r w:rsidR="009A260A" w:rsidRPr="6029FCD7">
        <w:rPr>
          <w:sz w:val="24"/>
          <w:szCs w:val="24"/>
        </w:rPr>
        <w:t>Zdravotní rozcvička, pohybové hry, cvičení s náčiním</w:t>
      </w:r>
      <w:r w:rsidR="708F691E" w:rsidRPr="6029FCD7">
        <w:rPr>
          <w:sz w:val="24"/>
          <w:szCs w:val="24"/>
        </w:rPr>
        <w:t>.</w:t>
      </w:r>
    </w:p>
    <w:p w14:paraId="195896BE" w14:textId="6297FBDB" w:rsidR="009A260A" w:rsidRDefault="009A260A" w:rsidP="002F6DC4">
      <w:pPr>
        <w:pStyle w:val="ListParagraph"/>
        <w:numPr>
          <w:ilvl w:val="0"/>
          <w:numId w:val="6"/>
        </w:numPr>
        <w:rPr>
          <w:rFonts w:eastAsiaTheme="minorEastAsia"/>
          <w:sz w:val="24"/>
          <w:szCs w:val="24"/>
        </w:rPr>
      </w:pPr>
      <w:r w:rsidRPr="6029FCD7">
        <w:rPr>
          <w:sz w:val="24"/>
          <w:szCs w:val="24"/>
        </w:rPr>
        <w:t xml:space="preserve"> Hygiena a dopolední svačin</w:t>
      </w:r>
      <w:r w:rsidR="39EF130E" w:rsidRPr="6029FCD7">
        <w:rPr>
          <w:sz w:val="24"/>
          <w:szCs w:val="24"/>
        </w:rPr>
        <w:t>a</w:t>
      </w:r>
      <w:r w:rsidR="7D58EFB8" w:rsidRPr="6029FCD7">
        <w:rPr>
          <w:sz w:val="24"/>
          <w:szCs w:val="24"/>
        </w:rPr>
        <w:t>-</w:t>
      </w:r>
      <w:r w:rsidRPr="6029FCD7">
        <w:rPr>
          <w:sz w:val="24"/>
          <w:szCs w:val="24"/>
        </w:rPr>
        <w:t>děti se samostatně či s dopomocí obsluhují</w:t>
      </w:r>
      <w:r w:rsidR="6C44A9C8" w:rsidRPr="6029FCD7">
        <w:rPr>
          <w:sz w:val="24"/>
          <w:szCs w:val="24"/>
        </w:rPr>
        <w:t>.</w:t>
      </w:r>
    </w:p>
    <w:p w14:paraId="63757953" w14:textId="4D63F330" w:rsidR="009A260A" w:rsidRDefault="009A260A" w:rsidP="002F6DC4">
      <w:pPr>
        <w:pStyle w:val="ListParagraph"/>
        <w:numPr>
          <w:ilvl w:val="0"/>
          <w:numId w:val="6"/>
        </w:numPr>
        <w:rPr>
          <w:rFonts w:eastAsiaTheme="minorEastAsia"/>
        </w:rPr>
      </w:pPr>
      <w:r>
        <w:t xml:space="preserve"> </w:t>
      </w:r>
      <w:r w:rsidRPr="6029FCD7">
        <w:rPr>
          <w:sz w:val="24"/>
          <w:szCs w:val="24"/>
        </w:rPr>
        <w:t>Řízená a spontánní činnost</w:t>
      </w:r>
      <w:r w:rsidR="793EE583" w:rsidRPr="6029FCD7">
        <w:rPr>
          <w:sz w:val="24"/>
          <w:szCs w:val="24"/>
        </w:rPr>
        <w:t>-</w:t>
      </w:r>
      <w:r w:rsidRPr="6029FCD7">
        <w:rPr>
          <w:sz w:val="24"/>
          <w:szCs w:val="24"/>
        </w:rPr>
        <w:t>zahájení dne v komunitním kruhu. Prožitkové učení, modelování situací, cvičení, tanec, zpěv, dramatizace pohádek. Výchovně vzdělávací činnosti probíhají buď ve skupinách, nebo společně na základě dobrovolnosti a zájmu. Nabízené aktivity jsou součástí týdenního tematického bloku a jejich náplň je plánována s ohledem na rozvoj všech pěti oblastí, ve kterých jsou děti vzdělávány.</w:t>
      </w:r>
    </w:p>
    <w:p w14:paraId="50A80036" w14:textId="73073587" w:rsidR="517B5F1A" w:rsidRDefault="009A260A" w:rsidP="002F6DC4">
      <w:pPr>
        <w:pStyle w:val="ListParagraph"/>
        <w:numPr>
          <w:ilvl w:val="0"/>
          <w:numId w:val="6"/>
        </w:numPr>
        <w:rPr>
          <w:rFonts w:eastAsiaTheme="minorEastAsia"/>
          <w:sz w:val="24"/>
          <w:szCs w:val="24"/>
        </w:rPr>
      </w:pPr>
      <w:r w:rsidRPr="34B19CE9">
        <w:rPr>
          <w:sz w:val="24"/>
          <w:szCs w:val="24"/>
        </w:rPr>
        <w:t>Pobyt venku-spontánní hry a činnosti na zahradě MŠ, vycházky po okolí, pozorování změn v přírodě, sb</w:t>
      </w:r>
      <w:r w:rsidR="27472513" w:rsidRPr="34B19CE9">
        <w:rPr>
          <w:sz w:val="24"/>
          <w:szCs w:val="24"/>
        </w:rPr>
        <w:t>ěr přírodnin atd</w:t>
      </w:r>
      <w:r w:rsidRPr="34B19CE9">
        <w:rPr>
          <w:sz w:val="24"/>
          <w:szCs w:val="24"/>
        </w:rPr>
        <w:t>.</w:t>
      </w:r>
      <w:r w:rsidR="28C47F52" w:rsidRPr="34B19CE9">
        <w:rPr>
          <w:sz w:val="24"/>
          <w:szCs w:val="24"/>
        </w:rPr>
        <w:t xml:space="preserve"> Děti jsou vždy poučeny o bezpečném chování při hrách jak v areálu, tak i mimo areál</w:t>
      </w:r>
      <w:r w:rsidR="55A618CC" w:rsidRPr="34B19CE9">
        <w:rPr>
          <w:sz w:val="24"/>
          <w:szCs w:val="24"/>
        </w:rPr>
        <w:t xml:space="preserve"> MŠ</w:t>
      </w:r>
      <w:r w:rsidR="28C47F52" w:rsidRPr="34B19CE9">
        <w:rPr>
          <w:sz w:val="24"/>
          <w:szCs w:val="24"/>
        </w:rPr>
        <w:t>.</w:t>
      </w:r>
    </w:p>
    <w:p w14:paraId="2ADF5228" w14:textId="09A4199E" w:rsidR="009A260A" w:rsidRDefault="009A260A" w:rsidP="002F6DC4">
      <w:pPr>
        <w:pStyle w:val="ListParagraph"/>
        <w:numPr>
          <w:ilvl w:val="0"/>
          <w:numId w:val="6"/>
        </w:numPr>
        <w:rPr>
          <w:rFonts w:eastAsiaTheme="minorEastAsia"/>
          <w:sz w:val="24"/>
          <w:szCs w:val="24"/>
        </w:rPr>
      </w:pPr>
      <w:r w:rsidRPr="6029FCD7">
        <w:rPr>
          <w:sz w:val="24"/>
          <w:szCs w:val="24"/>
        </w:rPr>
        <w:t>Hygiena, oběd, příprava na odpočinek. Odchod dětí, které jdou po obědě domů.</w:t>
      </w:r>
    </w:p>
    <w:p w14:paraId="3D5CF073" w14:textId="3F4DB42D" w:rsidR="00211BC7" w:rsidRDefault="00211BC7" w:rsidP="002F6DC4">
      <w:pPr>
        <w:pStyle w:val="ListParagraph"/>
        <w:numPr>
          <w:ilvl w:val="0"/>
          <w:numId w:val="6"/>
        </w:numPr>
        <w:rPr>
          <w:rFonts w:eastAsiaTheme="minorEastAsia"/>
          <w:sz w:val="24"/>
          <w:szCs w:val="24"/>
        </w:rPr>
      </w:pPr>
      <w:r w:rsidRPr="6029FCD7">
        <w:rPr>
          <w:sz w:val="24"/>
          <w:szCs w:val="24"/>
        </w:rPr>
        <w:t>Odpolední odpočinek, četba pohádky, spánek. Pro předškoláky možnost klidových aktivit (prohlížení knížek, stavba puzzle u stolečku, omalovánky).</w:t>
      </w:r>
    </w:p>
    <w:p w14:paraId="7A12DE78" w14:textId="5EE91CE2" w:rsidR="00211BC7" w:rsidRDefault="00211BC7" w:rsidP="002F6DC4">
      <w:pPr>
        <w:pStyle w:val="ListParagraph"/>
        <w:numPr>
          <w:ilvl w:val="0"/>
          <w:numId w:val="6"/>
        </w:numPr>
        <w:rPr>
          <w:rFonts w:eastAsiaTheme="minorEastAsia"/>
          <w:sz w:val="24"/>
          <w:szCs w:val="24"/>
        </w:rPr>
      </w:pPr>
      <w:r w:rsidRPr="6029FCD7">
        <w:rPr>
          <w:sz w:val="24"/>
          <w:szCs w:val="24"/>
        </w:rPr>
        <w:t>Hygiena, odpolední svačina.</w:t>
      </w:r>
    </w:p>
    <w:p w14:paraId="6986CE78" w14:textId="08255D24" w:rsidR="00211BC7" w:rsidRDefault="00211BC7" w:rsidP="002F6DC4">
      <w:pPr>
        <w:pStyle w:val="ListParagraph"/>
        <w:numPr>
          <w:ilvl w:val="0"/>
          <w:numId w:val="6"/>
        </w:numPr>
        <w:rPr>
          <w:rFonts w:eastAsiaTheme="minorEastAsia"/>
          <w:sz w:val="24"/>
          <w:szCs w:val="24"/>
        </w:rPr>
      </w:pPr>
      <w:r w:rsidRPr="6029FCD7">
        <w:rPr>
          <w:sz w:val="24"/>
          <w:szCs w:val="24"/>
        </w:rPr>
        <w:t xml:space="preserve"> Odpolední aktivity ve třídách či na zahradě, odchod dětí domů.</w:t>
      </w:r>
    </w:p>
    <w:p w14:paraId="738610EB" w14:textId="77777777" w:rsidR="00211BC7" w:rsidRDefault="00211BC7" w:rsidP="009A260A">
      <w:pPr>
        <w:rPr>
          <w:sz w:val="24"/>
          <w:szCs w:val="24"/>
        </w:rPr>
      </w:pPr>
    </w:p>
    <w:p w14:paraId="5F16CD53" w14:textId="45795CA2" w:rsidR="00211BC7" w:rsidRDefault="2E0D4849" w:rsidP="7C2882EC">
      <w:pPr>
        <w:rPr>
          <w:b/>
          <w:bCs/>
          <w:sz w:val="32"/>
          <w:szCs w:val="32"/>
        </w:rPr>
      </w:pPr>
      <w:r w:rsidRPr="7C2882EC">
        <w:rPr>
          <w:sz w:val="24"/>
          <w:szCs w:val="24"/>
        </w:rPr>
        <w:t xml:space="preserve">       </w:t>
      </w:r>
      <w:r w:rsidR="00211BC7" w:rsidRPr="7C2882EC">
        <w:rPr>
          <w:b/>
          <w:bCs/>
          <w:sz w:val="32"/>
          <w:szCs w:val="32"/>
        </w:rPr>
        <w:t>3.</w:t>
      </w:r>
      <w:r w:rsidR="25341537" w:rsidRPr="7C2882EC">
        <w:rPr>
          <w:b/>
          <w:bCs/>
          <w:sz w:val="32"/>
          <w:szCs w:val="32"/>
        </w:rPr>
        <w:t>6</w:t>
      </w:r>
      <w:r w:rsidR="00211BC7" w:rsidRPr="7C2882EC">
        <w:rPr>
          <w:b/>
          <w:bCs/>
          <w:sz w:val="32"/>
          <w:szCs w:val="32"/>
        </w:rPr>
        <w:t xml:space="preserve"> Řízení mateřské školy</w:t>
      </w:r>
    </w:p>
    <w:p w14:paraId="6051BF04" w14:textId="77777777" w:rsidR="00211BC7" w:rsidRPr="00211BC7" w:rsidRDefault="00211BC7" w:rsidP="002F6DC4">
      <w:pPr>
        <w:pStyle w:val="ListParagraph"/>
        <w:numPr>
          <w:ilvl w:val="0"/>
          <w:numId w:val="20"/>
        </w:numPr>
        <w:rPr>
          <w:sz w:val="24"/>
          <w:szCs w:val="24"/>
        </w:rPr>
      </w:pPr>
      <w:r w:rsidRPr="6029FCD7">
        <w:rPr>
          <w:sz w:val="24"/>
          <w:szCs w:val="24"/>
        </w:rPr>
        <w:t>Povinnosti, pravomoci a úkoly všech pracovníků jsou jasně vymezeny. Všichni zaměstnanci jsou odpovědní ředitelce školy.</w:t>
      </w:r>
    </w:p>
    <w:p w14:paraId="2B46368E" w14:textId="08666CB4" w:rsidR="61DB9B36" w:rsidRDefault="61DB9B36" w:rsidP="002F6DC4">
      <w:pPr>
        <w:pStyle w:val="ListParagraph"/>
        <w:numPr>
          <w:ilvl w:val="0"/>
          <w:numId w:val="20"/>
        </w:numPr>
        <w:rPr>
          <w:sz w:val="24"/>
          <w:szCs w:val="24"/>
        </w:rPr>
      </w:pPr>
      <w:r w:rsidRPr="6029FCD7">
        <w:rPr>
          <w:sz w:val="24"/>
          <w:szCs w:val="24"/>
        </w:rPr>
        <w:t>Všechny pedagogické pracovnice jsou kvalifikované v oboru předškolní pedagogiky</w:t>
      </w:r>
    </w:p>
    <w:p w14:paraId="7E8B42DB" w14:textId="75C083DF" w:rsidR="00211BC7" w:rsidRDefault="00211BC7" w:rsidP="002F6DC4">
      <w:pPr>
        <w:pStyle w:val="ListParagraph"/>
        <w:numPr>
          <w:ilvl w:val="0"/>
          <w:numId w:val="20"/>
        </w:numPr>
        <w:spacing w:after="0"/>
        <w:rPr>
          <w:rFonts w:eastAsiaTheme="minorEastAsia"/>
          <w:sz w:val="24"/>
          <w:szCs w:val="24"/>
        </w:rPr>
      </w:pPr>
      <w:r w:rsidRPr="2A9B2B59">
        <w:rPr>
          <w:sz w:val="24"/>
          <w:szCs w:val="24"/>
        </w:rPr>
        <w:t xml:space="preserve">Je vytvořen funkční informační </w:t>
      </w:r>
      <w:r w:rsidR="7305440E" w:rsidRPr="2A9B2B59">
        <w:rPr>
          <w:sz w:val="24"/>
          <w:szCs w:val="24"/>
        </w:rPr>
        <w:t xml:space="preserve">zabezpečený </w:t>
      </w:r>
      <w:r w:rsidRPr="2A9B2B59">
        <w:rPr>
          <w:sz w:val="24"/>
          <w:szCs w:val="24"/>
        </w:rPr>
        <w:t>systém</w:t>
      </w:r>
      <w:r w:rsidR="4BE7947B" w:rsidRPr="2A9B2B59">
        <w:rPr>
          <w:sz w:val="24"/>
          <w:szCs w:val="24"/>
        </w:rPr>
        <w:t xml:space="preserve"> </w:t>
      </w:r>
      <w:proofErr w:type="spellStart"/>
      <w:r w:rsidR="4BE7947B" w:rsidRPr="2A9B2B59">
        <w:rPr>
          <w:sz w:val="24"/>
          <w:szCs w:val="24"/>
        </w:rPr>
        <w:t>Edupage</w:t>
      </w:r>
      <w:proofErr w:type="spellEnd"/>
      <w:r w:rsidRPr="2A9B2B59">
        <w:rPr>
          <w:sz w:val="24"/>
          <w:szCs w:val="24"/>
        </w:rPr>
        <w:t xml:space="preserve">, </w:t>
      </w:r>
      <w:r w:rsidR="4DD2A17E" w:rsidRPr="2A9B2B59">
        <w:rPr>
          <w:sz w:val="24"/>
          <w:szCs w:val="24"/>
        </w:rPr>
        <w:t>kde jsou veškeré informace</w:t>
      </w:r>
      <w:r w:rsidR="0B3B74A7" w:rsidRPr="2A9B2B59">
        <w:rPr>
          <w:sz w:val="24"/>
          <w:szCs w:val="24"/>
        </w:rPr>
        <w:t xml:space="preserve"> jak pro rodiče, tak i pro pedagogické pracovníky.</w:t>
      </w:r>
    </w:p>
    <w:p w14:paraId="3A8C6DAB" w14:textId="77777777" w:rsidR="00211BC7" w:rsidRPr="00211BC7" w:rsidRDefault="00211BC7" w:rsidP="002F6DC4">
      <w:pPr>
        <w:pStyle w:val="ListParagraph"/>
        <w:numPr>
          <w:ilvl w:val="0"/>
          <w:numId w:val="20"/>
        </w:numPr>
        <w:rPr>
          <w:sz w:val="24"/>
          <w:szCs w:val="24"/>
        </w:rPr>
      </w:pPr>
      <w:r w:rsidRPr="2A9B2B59">
        <w:rPr>
          <w:sz w:val="24"/>
          <w:szCs w:val="24"/>
        </w:rPr>
        <w:t xml:space="preserve"> Při vedení zaměstnanců ředitelka </w:t>
      </w:r>
      <w:proofErr w:type="gramStart"/>
      <w:r w:rsidRPr="2A9B2B59">
        <w:rPr>
          <w:sz w:val="24"/>
          <w:szCs w:val="24"/>
        </w:rPr>
        <w:t>vytváří</w:t>
      </w:r>
      <w:proofErr w:type="gramEnd"/>
      <w:r w:rsidRPr="2A9B2B59">
        <w:rPr>
          <w:sz w:val="24"/>
          <w:szCs w:val="24"/>
        </w:rPr>
        <w:t xml:space="preserve"> ovzduší vzájemné důvěry a tolerance, zapojuje spolupracovníky do řízení mateřské školy, ponechává jim dostatek pravomocí a respektuje jejich názory. Podporuje a motivuje spoluúčast všech členů týmu na rozhodování o zásadních otázkách školního programu.</w:t>
      </w:r>
    </w:p>
    <w:p w14:paraId="2C71D0DF" w14:textId="77777777" w:rsidR="00211BC7" w:rsidRPr="00211BC7" w:rsidRDefault="00211BC7" w:rsidP="002F6DC4">
      <w:pPr>
        <w:pStyle w:val="ListParagraph"/>
        <w:numPr>
          <w:ilvl w:val="0"/>
          <w:numId w:val="20"/>
        </w:numPr>
        <w:rPr>
          <w:sz w:val="24"/>
          <w:szCs w:val="24"/>
        </w:rPr>
      </w:pPr>
      <w:r w:rsidRPr="2A9B2B59">
        <w:rPr>
          <w:sz w:val="24"/>
          <w:szCs w:val="24"/>
        </w:rPr>
        <w:t>Ředitelka školy vyhodnocuje práci všech zaměstnanců, pozitivně zaměstnance motivuje a podporuje jejich vzájemnou spolupráci.</w:t>
      </w:r>
    </w:p>
    <w:p w14:paraId="034A5486" w14:textId="77777777" w:rsidR="00211BC7" w:rsidRPr="00211BC7" w:rsidRDefault="00211BC7" w:rsidP="002F6DC4">
      <w:pPr>
        <w:pStyle w:val="ListParagraph"/>
        <w:numPr>
          <w:ilvl w:val="0"/>
          <w:numId w:val="20"/>
        </w:numPr>
        <w:rPr>
          <w:sz w:val="24"/>
          <w:szCs w:val="24"/>
        </w:rPr>
      </w:pPr>
      <w:r w:rsidRPr="2A9B2B59">
        <w:rPr>
          <w:sz w:val="24"/>
          <w:szCs w:val="24"/>
        </w:rPr>
        <w:t>Pedagogický sbor pracuje jako tým, zve ke spolupráci rodiče.</w:t>
      </w:r>
    </w:p>
    <w:p w14:paraId="1D1D94F5" w14:textId="77777777" w:rsidR="00211BC7" w:rsidRPr="00211BC7" w:rsidRDefault="00211BC7" w:rsidP="002F6DC4">
      <w:pPr>
        <w:pStyle w:val="ListParagraph"/>
        <w:numPr>
          <w:ilvl w:val="0"/>
          <w:numId w:val="20"/>
        </w:numPr>
        <w:rPr>
          <w:sz w:val="24"/>
          <w:szCs w:val="24"/>
        </w:rPr>
      </w:pPr>
      <w:r w:rsidRPr="2A9B2B59">
        <w:rPr>
          <w:sz w:val="24"/>
          <w:szCs w:val="24"/>
        </w:rPr>
        <w:t>Plánování pedagogické práce a chodu mateřské školy je funkční, opírá se o předchozí analýzu a využívá zpětné vazby (hlavně z rozhovorů a evaluačních dotazníků).</w:t>
      </w:r>
    </w:p>
    <w:p w14:paraId="4272E410" w14:textId="078BBADA" w:rsidR="00211BC7" w:rsidRDefault="00211BC7" w:rsidP="002F6DC4">
      <w:pPr>
        <w:pStyle w:val="ListParagraph"/>
        <w:numPr>
          <w:ilvl w:val="0"/>
          <w:numId w:val="20"/>
        </w:numPr>
        <w:rPr>
          <w:sz w:val="24"/>
          <w:szCs w:val="24"/>
        </w:rPr>
      </w:pPr>
      <w:r w:rsidRPr="2A9B2B59">
        <w:rPr>
          <w:sz w:val="24"/>
          <w:szCs w:val="24"/>
        </w:rPr>
        <w:t>Vedoucí učitelka vypracovává školní vzdělávací program ve spolupráci s ostatními členy pedagogického sboru. Kontrolní evaluační činnosti zahrnují všechny stránky chodu mateřské školy, jsou smysluplné a užitečné. Z jejich výsledků jsou vyvozovány závěry pro další práci. Pravidelně probíhají pedagogické rady.</w:t>
      </w:r>
      <w:r w:rsidR="06E98252" w:rsidRPr="2A9B2B59">
        <w:rPr>
          <w:sz w:val="24"/>
          <w:szCs w:val="24"/>
        </w:rPr>
        <w:t xml:space="preserve"> Vedoucí učitelka také pravidelně konzultuje chod mateřské školy s ředitelkou ZŠ a MŠ</w:t>
      </w:r>
      <w:r w:rsidR="2DA50380" w:rsidRPr="2A9B2B59">
        <w:rPr>
          <w:sz w:val="24"/>
          <w:szCs w:val="24"/>
        </w:rPr>
        <w:t>.</w:t>
      </w:r>
    </w:p>
    <w:p w14:paraId="13B8688B" w14:textId="77777777" w:rsidR="006F7944" w:rsidRDefault="00C85DC1" w:rsidP="002F6DC4">
      <w:pPr>
        <w:pStyle w:val="ListParagraph"/>
        <w:numPr>
          <w:ilvl w:val="0"/>
          <w:numId w:val="20"/>
        </w:numPr>
        <w:rPr>
          <w:sz w:val="24"/>
          <w:szCs w:val="24"/>
        </w:rPr>
      </w:pPr>
      <w:r w:rsidRPr="2A9B2B59">
        <w:rPr>
          <w:sz w:val="24"/>
          <w:szCs w:val="24"/>
        </w:rPr>
        <w:t xml:space="preserve">MŠ </w:t>
      </w:r>
      <w:r w:rsidR="006F7944" w:rsidRPr="2A9B2B59">
        <w:rPr>
          <w:sz w:val="24"/>
          <w:szCs w:val="24"/>
        </w:rPr>
        <w:t xml:space="preserve">spolupracuje </w:t>
      </w:r>
      <w:r w:rsidR="008B44AA" w:rsidRPr="2A9B2B59">
        <w:rPr>
          <w:sz w:val="24"/>
          <w:szCs w:val="24"/>
        </w:rPr>
        <w:t>se ZŠ Zlatníky – Hodkovice a s odborníky poskytujícími pomoc při řešení individuálních výchovných a vzdělávacích problémů dětí.</w:t>
      </w:r>
    </w:p>
    <w:p w14:paraId="72E92CEF" w14:textId="77777777" w:rsidR="00FD5A56" w:rsidRDefault="00FD5A56" w:rsidP="002F6DC4">
      <w:pPr>
        <w:pStyle w:val="ListParagraph"/>
        <w:numPr>
          <w:ilvl w:val="0"/>
          <w:numId w:val="20"/>
        </w:numPr>
        <w:rPr>
          <w:sz w:val="24"/>
          <w:szCs w:val="24"/>
        </w:rPr>
      </w:pPr>
      <w:r w:rsidRPr="2A9B2B59">
        <w:rPr>
          <w:sz w:val="24"/>
          <w:szCs w:val="24"/>
        </w:rPr>
        <w:t xml:space="preserve">MŠ úzce spolupracuje s obcí, která pomáhá při organizaci některých větších veřejných akcí a finančně na ně přispívá. </w:t>
      </w:r>
    </w:p>
    <w:p w14:paraId="2DBC414D" w14:textId="77777777" w:rsidR="00FD5A56" w:rsidRPr="00FD5A56" w:rsidRDefault="00FD5A56" w:rsidP="002F6DC4">
      <w:pPr>
        <w:pStyle w:val="ListParagraph"/>
        <w:numPr>
          <w:ilvl w:val="0"/>
          <w:numId w:val="20"/>
        </w:numPr>
        <w:rPr>
          <w:sz w:val="24"/>
          <w:szCs w:val="24"/>
        </w:rPr>
      </w:pPr>
      <w:r w:rsidRPr="2A9B2B59">
        <w:rPr>
          <w:sz w:val="24"/>
          <w:szCs w:val="24"/>
        </w:rPr>
        <w:t>Pravidelně posíláme příspěvky o dění v mateřské škole do místního čtvrtletníku „</w:t>
      </w:r>
      <w:proofErr w:type="spellStart"/>
      <w:r w:rsidRPr="2A9B2B59">
        <w:rPr>
          <w:sz w:val="24"/>
          <w:szCs w:val="24"/>
        </w:rPr>
        <w:t>Obecňáček</w:t>
      </w:r>
      <w:proofErr w:type="spellEnd"/>
      <w:r w:rsidRPr="2A9B2B59">
        <w:rPr>
          <w:sz w:val="24"/>
          <w:szCs w:val="24"/>
        </w:rPr>
        <w:t xml:space="preserve">“. </w:t>
      </w:r>
    </w:p>
    <w:p w14:paraId="637805D2" w14:textId="77777777" w:rsidR="00FD5A56" w:rsidRPr="00211BC7" w:rsidRDefault="00FD5A56" w:rsidP="00FD5A56">
      <w:pPr>
        <w:pStyle w:val="ListParagraph"/>
        <w:rPr>
          <w:sz w:val="24"/>
          <w:szCs w:val="24"/>
        </w:rPr>
      </w:pPr>
    </w:p>
    <w:p w14:paraId="463F29E8" w14:textId="77777777" w:rsidR="00211BC7" w:rsidRPr="00211BC7" w:rsidRDefault="00211BC7" w:rsidP="00211BC7">
      <w:pPr>
        <w:rPr>
          <w:b/>
          <w:sz w:val="24"/>
          <w:szCs w:val="24"/>
        </w:rPr>
      </w:pPr>
    </w:p>
    <w:p w14:paraId="372E2D7A" w14:textId="6936DD20" w:rsidR="7C2882EC" w:rsidRDefault="7C2882EC" w:rsidP="7C2882EC">
      <w:pPr>
        <w:rPr>
          <w:b/>
          <w:bCs/>
          <w:sz w:val="28"/>
          <w:szCs w:val="28"/>
        </w:rPr>
      </w:pPr>
    </w:p>
    <w:p w14:paraId="6704C77F" w14:textId="0B1F142F" w:rsidR="008B44AA" w:rsidRDefault="008B44AA" w:rsidP="2A9B2B59">
      <w:pPr>
        <w:rPr>
          <w:b/>
          <w:bCs/>
          <w:sz w:val="28"/>
          <w:szCs w:val="28"/>
        </w:rPr>
      </w:pPr>
      <w:r w:rsidRPr="7C2882EC">
        <w:rPr>
          <w:b/>
          <w:bCs/>
          <w:sz w:val="28"/>
          <w:szCs w:val="28"/>
        </w:rPr>
        <w:t>3.</w:t>
      </w:r>
      <w:r w:rsidR="2CBC1A60" w:rsidRPr="7C2882EC">
        <w:rPr>
          <w:b/>
          <w:bCs/>
          <w:sz w:val="28"/>
          <w:szCs w:val="28"/>
        </w:rPr>
        <w:t>7</w:t>
      </w:r>
      <w:r w:rsidRPr="7C2882EC">
        <w:rPr>
          <w:b/>
          <w:bCs/>
          <w:sz w:val="28"/>
          <w:szCs w:val="28"/>
        </w:rPr>
        <w:t xml:space="preserve"> Personální a pedagogické zajištění</w:t>
      </w:r>
    </w:p>
    <w:p w14:paraId="7534B388" w14:textId="1A594B2D" w:rsidR="004524A4" w:rsidRPr="00FD5A56" w:rsidRDefault="008B44AA" w:rsidP="002F6DC4">
      <w:pPr>
        <w:pStyle w:val="ListParagraph"/>
        <w:numPr>
          <w:ilvl w:val="0"/>
          <w:numId w:val="21"/>
        </w:numPr>
        <w:rPr>
          <w:rFonts w:eastAsiaTheme="minorEastAsia"/>
          <w:sz w:val="24"/>
          <w:szCs w:val="24"/>
        </w:rPr>
      </w:pPr>
      <w:r w:rsidRPr="6029FCD7">
        <w:rPr>
          <w:sz w:val="24"/>
          <w:szCs w:val="24"/>
        </w:rPr>
        <w:t>Všechny pedagogické pracovnice mají úplné vzdělání v oboru p</w:t>
      </w:r>
      <w:r w:rsidR="004524A4" w:rsidRPr="6029FCD7">
        <w:rPr>
          <w:sz w:val="24"/>
          <w:szCs w:val="24"/>
        </w:rPr>
        <w:t xml:space="preserve">ředškolní a mimoškolní </w:t>
      </w:r>
      <w:proofErr w:type="gramStart"/>
      <w:r w:rsidR="004524A4" w:rsidRPr="6029FCD7">
        <w:rPr>
          <w:sz w:val="24"/>
          <w:szCs w:val="24"/>
        </w:rPr>
        <w:t>pedagogik</w:t>
      </w:r>
      <w:r w:rsidRPr="6029FCD7">
        <w:rPr>
          <w:sz w:val="24"/>
          <w:szCs w:val="24"/>
        </w:rPr>
        <w:t>y</w:t>
      </w:r>
      <w:proofErr w:type="gramEnd"/>
      <w:r w:rsidRPr="6029FCD7">
        <w:rPr>
          <w:sz w:val="24"/>
          <w:szCs w:val="24"/>
        </w:rPr>
        <w:t xml:space="preserve"> a tudíž odbornou kvalifikaci dle </w:t>
      </w:r>
      <w:r w:rsidR="66A538D7" w:rsidRPr="6029FCD7">
        <w:rPr>
          <w:sz w:val="24"/>
          <w:szCs w:val="24"/>
        </w:rPr>
        <w:t>platné legislativy.</w:t>
      </w:r>
    </w:p>
    <w:p w14:paraId="0412619F" w14:textId="30B27CE7" w:rsidR="004524A4" w:rsidRPr="00FD5A56" w:rsidRDefault="004524A4" w:rsidP="002F6DC4">
      <w:pPr>
        <w:pStyle w:val="ListParagraph"/>
        <w:numPr>
          <w:ilvl w:val="0"/>
          <w:numId w:val="21"/>
        </w:numPr>
        <w:rPr>
          <w:sz w:val="24"/>
          <w:szCs w:val="24"/>
        </w:rPr>
      </w:pPr>
      <w:r w:rsidRPr="7C2882EC">
        <w:rPr>
          <w:sz w:val="24"/>
          <w:szCs w:val="24"/>
        </w:rPr>
        <w:t xml:space="preserve">Pedagogický sbor pracuje na základě jasně vymezených a společně </w:t>
      </w:r>
      <w:proofErr w:type="spellStart"/>
      <w:r w:rsidRPr="7C2882EC">
        <w:rPr>
          <w:sz w:val="24"/>
          <w:szCs w:val="24"/>
        </w:rPr>
        <w:t>vytvořenýc</w:t>
      </w:r>
      <w:proofErr w:type="spellEnd"/>
    </w:p>
    <w:p w14:paraId="256AABB1" w14:textId="47FDB404" w:rsidR="004524A4" w:rsidRPr="00FD5A56" w:rsidRDefault="004524A4" w:rsidP="002F6DC4">
      <w:pPr>
        <w:pStyle w:val="ListParagraph"/>
        <w:numPr>
          <w:ilvl w:val="0"/>
          <w:numId w:val="21"/>
        </w:numPr>
        <w:rPr>
          <w:sz w:val="24"/>
          <w:szCs w:val="24"/>
        </w:rPr>
      </w:pPr>
      <w:r w:rsidRPr="7C2882EC">
        <w:rPr>
          <w:sz w:val="24"/>
          <w:szCs w:val="24"/>
        </w:rPr>
        <w:t xml:space="preserve">Ředitelka podporuje profesionalizaci pracovního týmu a </w:t>
      </w:r>
      <w:proofErr w:type="gramStart"/>
      <w:r w:rsidRPr="7C2882EC">
        <w:rPr>
          <w:sz w:val="24"/>
          <w:szCs w:val="24"/>
        </w:rPr>
        <w:t>vytváří</w:t>
      </w:r>
      <w:proofErr w:type="gramEnd"/>
      <w:r w:rsidRPr="7C2882EC">
        <w:rPr>
          <w:sz w:val="24"/>
          <w:szCs w:val="24"/>
        </w:rPr>
        <w:t xml:space="preserve"> podmínky pro další vzdělávání.</w:t>
      </w:r>
    </w:p>
    <w:p w14:paraId="3D8E88F7" w14:textId="77777777" w:rsidR="004524A4" w:rsidRPr="00FD5A56" w:rsidRDefault="004524A4" w:rsidP="002F6DC4">
      <w:pPr>
        <w:pStyle w:val="ListParagraph"/>
        <w:numPr>
          <w:ilvl w:val="0"/>
          <w:numId w:val="21"/>
        </w:numPr>
        <w:rPr>
          <w:sz w:val="24"/>
          <w:szCs w:val="24"/>
        </w:rPr>
      </w:pPr>
      <w:r w:rsidRPr="00FD5A56">
        <w:rPr>
          <w:sz w:val="24"/>
          <w:szCs w:val="24"/>
        </w:rPr>
        <w:t xml:space="preserve">Pedagogové se </w:t>
      </w:r>
      <w:r w:rsidR="00FD5A56" w:rsidRPr="00FD5A56">
        <w:rPr>
          <w:sz w:val="24"/>
          <w:szCs w:val="24"/>
        </w:rPr>
        <w:t xml:space="preserve">pravidelně </w:t>
      </w:r>
      <w:r w:rsidRPr="00FD5A56">
        <w:rPr>
          <w:sz w:val="24"/>
          <w:szCs w:val="24"/>
        </w:rPr>
        <w:t>sebevzdělávají a ke svému dalšímu vzdělávání přistupují aktivně.</w:t>
      </w:r>
    </w:p>
    <w:p w14:paraId="54B78390" w14:textId="77777777" w:rsidR="004524A4" w:rsidRPr="00FD5A56" w:rsidRDefault="004524A4" w:rsidP="002F6DC4">
      <w:pPr>
        <w:pStyle w:val="ListParagraph"/>
        <w:numPr>
          <w:ilvl w:val="0"/>
          <w:numId w:val="21"/>
        </w:numPr>
        <w:rPr>
          <w:sz w:val="24"/>
          <w:szCs w:val="24"/>
        </w:rPr>
      </w:pPr>
      <w:r w:rsidRPr="00FD5A56">
        <w:rPr>
          <w:sz w:val="24"/>
          <w:szCs w:val="24"/>
        </w:rPr>
        <w:t>Služby pedagogů jsou organizovány tak, aby byla vždy a při všech činnostech zajištěna dětem optimální pedagogická péče.</w:t>
      </w:r>
    </w:p>
    <w:p w14:paraId="0BEE4357" w14:textId="77777777" w:rsidR="004524A4" w:rsidRPr="00FD5A56" w:rsidRDefault="004524A4" w:rsidP="002F6DC4">
      <w:pPr>
        <w:pStyle w:val="ListParagraph"/>
        <w:numPr>
          <w:ilvl w:val="0"/>
          <w:numId w:val="21"/>
        </w:numPr>
        <w:rPr>
          <w:sz w:val="24"/>
          <w:szCs w:val="24"/>
        </w:rPr>
      </w:pPr>
      <w:r w:rsidRPr="00FD5A56">
        <w:rPr>
          <w:sz w:val="24"/>
          <w:szCs w:val="24"/>
        </w:rPr>
        <w:t>Pedagogové jednají, pracují a vystupují profesionálním způsobem.</w:t>
      </w:r>
    </w:p>
    <w:p w14:paraId="3AE37E6F" w14:textId="77777777" w:rsidR="004524A4" w:rsidRPr="00FD5A56" w:rsidRDefault="004524A4" w:rsidP="002F6DC4">
      <w:pPr>
        <w:pStyle w:val="ListParagraph"/>
        <w:numPr>
          <w:ilvl w:val="0"/>
          <w:numId w:val="21"/>
        </w:numPr>
        <w:rPr>
          <w:sz w:val="24"/>
          <w:szCs w:val="24"/>
        </w:rPr>
      </w:pPr>
      <w:r w:rsidRPr="2A9B2B59">
        <w:rPr>
          <w:sz w:val="24"/>
          <w:szCs w:val="24"/>
        </w:rPr>
        <w:t>Specializované služby, například logopedie</w:t>
      </w:r>
      <w:r w:rsidR="00C85DC1" w:rsidRPr="2A9B2B59">
        <w:rPr>
          <w:sz w:val="24"/>
          <w:szCs w:val="24"/>
        </w:rPr>
        <w:t>,</w:t>
      </w:r>
      <w:r w:rsidRPr="2A9B2B59">
        <w:rPr>
          <w:sz w:val="24"/>
          <w:szCs w:val="24"/>
        </w:rPr>
        <w:t xml:space="preserve"> jsou zajišťo</w:t>
      </w:r>
      <w:r w:rsidR="00C85DC1" w:rsidRPr="2A9B2B59">
        <w:rPr>
          <w:sz w:val="24"/>
          <w:szCs w:val="24"/>
        </w:rPr>
        <w:t xml:space="preserve">vány ve spolupráci se základní </w:t>
      </w:r>
      <w:r w:rsidRPr="2A9B2B59">
        <w:rPr>
          <w:sz w:val="24"/>
          <w:szCs w:val="24"/>
        </w:rPr>
        <w:t>školou (vyškolená logopedka).</w:t>
      </w:r>
    </w:p>
    <w:p w14:paraId="650769C6" w14:textId="711FE940" w:rsidR="376C9E30" w:rsidRDefault="376C9E30" w:rsidP="002F6DC4">
      <w:pPr>
        <w:pStyle w:val="ListParagraph"/>
        <w:numPr>
          <w:ilvl w:val="0"/>
          <w:numId w:val="21"/>
        </w:numPr>
        <w:rPr>
          <w:sz w:val="24"/>
          <w:szCs w:val="24"/>
        </w:rPr>
      </w:pPr>
      <w:r w:rsidRPr="3437D14F">
        <w:rPr>
          <w:sz w:val="24"/>
          <w:szCs w:val="24"/>
        </w:rPr>
        <w:t xml:space="preserve">K dispozici je školní psycholog ve spolupráci s MAS </w:t>
      </w:r>
      <w:proofErr w:type="spellStart"/>
      <w:r w:rsidRPr="3437D14F">
        <w:rPr>
          <w:sz w:val="24"/>
          <w:szCs w:val="24"/>
        </w:rPr>
        <w:t>Dolnobřežansko</w:t>
      </w:r>
      <w:proofErr w:type="spellEnd"/>
      <w:r w:rsidRPr="3437D14F">
        <w:rPr>
          <w:sz w:val="24"/>
          <w:szCs w:val="24"/>
        </w:rPr>
        <w:t>.</w:t>
      </w:r>
    </w:p>
    <w:p w14:paraId="0376A65C" w14:textId="63FBB391" w:rsidR="4DB853FA" w:rsidRDefault="4DB853FA" w:rsidP="6029FCD7">
      <w:pPr>
        <w:pStyle w:val="ListParagraph"/>
        <w:rPr>
          <w:sz w:val="24"/>
          <w:szCs w:val="24"/>
        </w:rPr>
      </w:pPr>
    </w:p>
    <w:p w14:paraId="6B74C07F" w14:textId="0E0B478D" w:rsidR="34B19CE9" w:rsidRDefault="34B19CE9" w:rsidP="34B19CE9">
      <w:pPr>
        <w:rPr>
          <w:b/>
          <w:bCs/>
          <w:sz w:val="28"/>
          <w:szCs w:val="28"/>
        </w:rPr>
      </w:pPr>
    </w:p>
    <w:p w14:paraId="45C88B52" w14:textId="47443F3A" w:rsidR="34B19CE9" w:rsidRDefault="34B19CE9" w:rsidP="34B19CE9">
      <w:pPr>
        <w:rPr>
          <w:b/>
          <w:bCs/>
          <w:sz w:val="28"/>
          <w:szCs w:val="28"/>
        </w:rPr>
      </w:pPr>
    </w:p>
    <w:p w14:paraId="0E4E994A" w14:textId="77777777" w:rsidR="00BD2311" w:rsidRDefault="00BD2311" w:rsidP="34B19CE9">
      <w:pPr>
        <w:rPr>
          <w:b/>
          <w:bCs/>
          <w:sz w:val="28"/>
          <w:szCs w:val="28"/>
        </w:rPr>
      </w:pPr>
    </w:p>
    <w:p w14:paraId="62C830B7" w14:textId="77777777" w:rsidR="00BD2311" w:rsidRDefault="00BD2311" w:rsidP="34B19CE9">
      <w:pPr>
        <w:rPr>
          <w:b/>
          <w:bCs/>
          <w:sz w:val="28"/>
          <w:szCs w:val="28"/>
        </w:rPr>
      </w:pPr>
    </w:p>
    <w:p w14:paraId="20629AF1" w14:textId="77777777" w:rsidR="00BD2311" w:rsidRDefault="00BD2311" w:rsidP="34B19CE9">
      <w:pPr>
        <w:rPr>
          <w:b/>
          <w:bCs/>
          <w:sz w:val="28"/>
          <w:szCs w:val="28"/>
        </w:rPr>
      </w:pPr>
    </w:p>
    <w:p w14:paraId="5D95CB0E" w14:textId="77777777" w:rsidR="00BD2311" w:rsidRDefault="00BD2311" w:rsidP="34B19CE9">
      <w:pPr>
        <w:rPr>
          <w:b/>
          <w:bCs/>
          <w:sz w:val="28"/>
          <w:szCs w:val="28"/>
        </w:rPr>
      </w:pPr>
    </w:p>
    <w:p w14:paraId="7CCD469A" w14:textId="48764A06" w:rsidR="34B19CE9" w:rsidRDefault="34B19CE9" w:rsidP="34B19CE9">
      <w:pPr>
        <w:rPr>
          <w:b/>
          <w:bCs/>
          <w:sz w:val="28"/>
          <w:szCs w:val="28"/>
        </w:rPr>
      </w:pPr>
    </w:p>
    <w:p w14:paraId="02392F85" w14:textId="385A4A15" w:rsidR="004524A4" w:rsidRPr="004524A4" w:rsidRDefault="004524A4" w:rsidP="496A6E11">
      <w:pPr>
        <w:rPr>
          <w:b/>
          <w:bCs/>
          <w:sz w:val="28"/>
          <w:szCs w:val="28"/>
        </w:rPr>
      </w:pPr>
      <w:r w:rsidRPr="7C2882EC">
        <w:rPr>
          <w:b/>
          <w:bCs/>
          <w:sz w:val="28"/>
          <w:szCs w:val="28"/>
        </w:rPr>
        <w:t>3.</w:t>
      </w:r>
      <w:r w:rsidR="67B6F62E" w:rsidRPr="7C2882EC">
        <w:rPr>
          <w:b/>
          <w:bCs/>
          <w:sz w:val="28"/>
          <w:szCs w:val="28"/>
        </w:rPr>
        <w:t>8</w:t>
      </w:r>
      <w:r w:rsidRPr="7C2882EC">
        <w:rPr>
          <w:b/>
          <w:bCs/>
          <w:sz w:val="28"/>
          <w:szCs w:val="28"/>
        </w:rPr>
        <w:t xml:space="preserve"> Spoluúčast rodičů</w:t>
      </w:r>
    </w:p>
    <w:p w14:paraId="0D63A21D" w14:textId="77777777" w:rsidR="004524A4" w:rsidRPr="00C85DC1" w:rsidRDefault="004524A4" w:rsidP="002F6DC4">
      <w:pPr>
        <w:pStyle w:val="ListParagraph"/>
        <w:numPr>
          <w:ilvl w:val="0"/>
          <w:numId w:val="22"/>
        </w:numPr>
        <w:rPr>
          <w:sz w:val="24"/>
          <w:szCs w:val="24"/>
        </w:rPr>
      </w:pPr>
      <w:r w:rsidRPr="00C85DC1">
        <w:rPr>
          <w:sz w:val="24"/>
          <w:szCs w:val="24"/>
        </w:rPr>
        <w:t>Ve vztazích mezi pedagogy a rodiči panuje oboustranná důvěra, otevřenost a vstřícnost.</w:t>
      </w:r>
    </w:p>
    <w:p w14:paraId="76CD8AFC" w14:textId="77777777" w:rsidR="004524A4" w:rsidRPr="00C85DC1" w:rsidRDefault="00A325CB" w:rsidP="002F6DC4">
      <w:pPr>
        <w:pStyle w:val="ListParagraph"/>
        <w:numPr>
          <w:ilvl w:val="0"/>
          <w:numId w:val="22"/>
        </w:numPr>
        <w:rPr>
          <w:sz w:val="24"/>
          <w:szCs w:val="24"/>
        </w:rPr>
      </w:pPr>
      <w:r w:rsidRPr="00C85DC1">
        <w:rPr>
          <w:sz w:val="24"/>
          <w:szCs w:val="24"/>
        </w:rPr>
        <w:t xml:space="preserve">Rodiče mají právo </w:t>
      </w:r>
      <w:r w:rsidR="004524A4" w:rsidRPr="00C85DC1">
        <w:rPr>
          <w:sz w:val="24"/>
          <w:szCs w:val="24"/>
        </w:rPr>
        <w:t>po předchozí domluvě s pedagogy MŠ navštívit, a to jak</w:t>
      </w:r>
      <w:r w:rsidRPr="00C85DC1">
        <w:rPr>
          <w:sz w:val="24"/>
          <w:szCs w:val="24"/>
        </w:rPr>
        <w:t xml:space="preserve"> rodiče stávajících dětí, tak rodiče dětí, kteří o umístění dítěte v MŠ uvažují.</w:t>
      </w:r>
    </w:p>
    <w:p w14:paraId="6317186F" w14:textId="77777777" w:rsidR="00A325CB" w:rsidRPr="00C85DC1" w:rsidRDefault="00A325CB" w:rsidP="002F6DC4">
      <w:pPr>
        <w:pStyle w:val="ListParagraph"/>
        <w:numPr>
          <w:ilvl w:val="0"/>
          <w:numId w:val="22"/>
        </w:numPr>
        <w:rPr>
          <w:sz w:val="24"/>
          <w:szCs w:val="24"/>
        </w:rPr>
      </w:pPr>
      <w:r w:rsidRPr="00C85DC1">
        <w:rPr>
          <w:sz w:val="24"/>
          <w:szCs w:val="24"/>
        </w:rPr>
        <w:t>Snažíme se o co nejlepší seznámení předškoláků a jejich rodičů s fungováním a koncepcí ZŠ.</w:t>
      </w:r>
    </w:p>
    <w:p w14:paraId="7B4142AF" w14:textId="77777777" w:rsidR="00A325CB" w:rsidRPr="00C85DC1" w:rsidRDefault="00A325CB" w:rsidP="002F6DC4">
      <w:pPr>
        <w:pStyle w:val="ListParagraph"/>
        <w:numPr>
          <w:ilvl w:val="0"/>
          <w:numId w:val="22"/>
        </w:numPr>
        <w:rPr>
          <w:sz w:val="24"/>
          <w:szCs w:val="24"/>
        </w:rPr>
      </w:pPr>
      <w:r w:rsidRPr="00C85DC1">
        <w:rPr>
          <w:sz w:val="24"/>
          <w:szCs w:val="24"/>
        </w:rPr>
        <w:t xml:space="preserve">Pravidelně pořádáme společné akce s rodiči, jako jsou společné výlety na kole, opékání špekáčků na zahradě MŠ, tvořivé podzimní, vánoční a velikonoční dílny atd. </w:t>
      </w:r>
    </w:p>
    <w:p w14:paraId="511FA509" w14:textId="77777777" w:rsidR="00A325CB" w:rsidRDefault="00A325CB" w:rsidP="002F6DC4">
      <w:pPr>
        <w:pStyle w:val="ListParagraph"/>
        <w:numPr>
          <w:ilvl w:val="0"/>
          <w:numId w:val="22"/>
        </w:numPr>
        <w:rPr>
          <w:sz w:val="24"/>
          <w:szCs w:val="24"/>
        </w:rPr>
      </w:pPr>
      <w:r w:rsidRPr="00C85DC1">
        <w:rPr>
          <w:sz w:val="24"/>
          <w:szCs w:val="24"/>
        </w:rPr>
        <w:t>Rodiče mohou o individuálních potřebách svého dítěte hovořit s pedagogy na pravidelných konzultačních hodinách.</w:t>
      </w:r>
    </w:p>
    <w:p w14:paraId="4568E8DF" w14:textId="77777777" w:rsidR="00C85DC1" w:rsidRPr="00C85DC1" w:rsidRDefault="00C85DC1" w:rsidP="002F6DC4">
      <w:pPr>
        <w:pStyle w:val="ListParagraph"/>
        <w:numPr>
          <w:ilvl w:val="0"/>
          <w:numId w:val="22"/>
        </w:numPr>
        <w:rPr>
          <w:sz w:val="24"/>
          <w:szCs w:val="24"/>
        </w:rPr>
      </w:pPr>
      <w:r>
        <w:rPr>
          <w:sz w:val="24"/>
          <w:szCs w:val="24"/>
        </w:rPr>
        <w:t>Každý rok MŠ pořádá den otevřených dveří pro rodiče.</w:t>
      </w:r>
    </w:p>
    <w:p w14:paraId="1815D9C0" w14:textId="77777777" w:rsidR="004524A4" w:rsidRPr="00C85DC1" w:rsidRDefault="004524A4" w:rsidP="002F6DC4">
      <w:pPr>
        <w:pStyle w:val="ListParagraph"/>
        <w:numPr>
          <w:ilvl w:val="0"/>
          <w:numId w:val="22"/>
        </w:numPr>
        <w:rPr>
          <w:sz w:val="24"/>
          <w:szCs w:val="24"/>
        </w:rPr>
      </w:pPr>
      <w:r w:rsidRPr="00C85DC1">
        <w:rPr>
          <w:sz w:val="24"/>
          <w:szCs w:val="24"/>
        </w:rPr>
        <w:t xml:space="preserve">Pedagogové sledují konkrétní potřeby jednotlivých dětí, jejich rodin a </w:t>
      </w:r>
      <w:proofErr w:type="gramStart"/>
      <w:r w:rsidRPr="00C85DC1">
        <w:rPr>
          <w:sz w:val="24"/>
          <w:szCs w:val="24"/>
        </w:rPr>
        <w:t>snaží</w:t>
      </w:r>
      <w:proofErr w:type="gramEnd"/>
      <w:r w:rsidRPr="00C85DC1">
        <w:rPr>
          <w:sz w:val="24"/>
          <w:szCs w:val="24"/>
        </w:rPr>
        <w:t xml:space="preserve"> se jim porozumět a vyhovět.</w:t>
      </w:r>
    </w:p>
    <w:p w14:paraId="52F8B83C" w14:textId="63150966" w:rsidR="7C2882EC" w:rsidRDefault="004524A4" w:rsidP="002F6DC4">
      <w:pPr>
        <w:pStyle w:val="ListParagraph"/>
        <w:numPr>
          <w:ilvl w:val="0"/>
          <w:numId w:val="22"/>
        </w:numPr>
        <w:rPr>
          <w:sz w:val="24"/>
          <w:szCs w:val="24"/>
        </w:rPr>
      </w:pPr>
      <w:r w:rsidRPr="34B19CE9">
        <w:rPr>
          <w:sz w:val="24"/>
          <w:szCs w:val="24"/>
        </w:rPr>
        <w:t>Rodiče se mohou po</w:t>
      </w:r>
      <w:r w:rsidR="00A325CB" w:rsidRPr="34B19CE9">
        <w:rPr>
          <w:sz w:val="24"/>
          <w:szCs w:val="24"/>
        </w:rPr>
        <w:t xml:space="preserve">dílet na dění v mateřské škole a </w:t>
      </w:r>
      <w:r w:rsidRPr="34B19CE9">
        <w:rPr>
          <w:sz w:val="24"/>
          <w:szCs w:val="24"/>
        </w:rPr>
        <w:t>ú</w:t>
      </w:r>
      <w:r w:rsidR="00A325CB" w:rsidRPr="34B19CE9">
        <w:rPr>
          <w:sz w:val="24"/>
          <w:szCs w:val="24"/>
        </w:rPr>
        <w:t xml:space="preserve">častnit se různých programů. </w:t>
      </w:r>
      <w:r w:rsidRPr="34B19CE9">
        <w:rPr>
          <w:sz w:val="24"/>
          <w:szCs w:val="24"/>
        </w:rPr>
        <w:t>Jsou pravidelně a dostatečně informováni o dění v mateřské škole. Pokud mají zájem</w:t>
      </w:r>
      <w:r w:rsidR="00FD5A56" w:rsidRPr="34B19CE9">
        <w:rPr>
          <w:sz w:val="24"/>
          <w:szCs w:val="24"/>
        </w:rPr>
        <w:t>,</w:t>
      </w:r>
      <w:r w:rsidRPr="34B19CE9">
        <w:rPr>
          <w:sz w:val="24"/>
          <w:szCs w:val="24"/>
        </w:rPr>
        <w:t xml:space="preserve"> mohou se podí</w:t>
      </w:r>
      <w:r w:rsidR="00FD5A56" w:rsidRPr="34B19CE9">
        <w:rPr>
          <w:sz w:val="24"/>
          <w:szCs w:val="24"/>
        </w:rPr>
        <w:t>let na plánování programu MŠ</w:t>
      </w:r>
      <w:r w:rsidR="06106138" w:rsidRPr="34B19CE9">
        <w:rPr>
          <w:sz w:val="24"/>
          <w:szCs w:val="24"/>
        </w:rPr>
        <w:t xml:space="preserve"> či podávat podněty a připomí</w:t>
      </w:r>
      <w:r w:rsidR="5861A560" w:rsidRPr="34B19CE9">
        <w:rPr>
          <w:sz w:val="24"/>
          <w:szCs w:val="24"/>
        </w:rPr>
        <w:t>nky ke Školnímu vzdělávacímu programu.</w:t>
      </w:r>
    </w:p>
    <w:p w14:paraId="347287CB" w14:textId="77777777" w:rsidR="004524A4" w:rsidRPr="00C85DC1" w:rsidRDefault="004524A4" w:rsidP="002F6DC4">
      <w:pPr>
        <w:pStyle w:val="ListParagraph"/>
        <w:numPr>
          <w:ilvl w:val="0"/>
          <w:numId w:val="22"/>
        </w:numPr>
        <w:rPr>
          <w:sz w:val="24"/>
          <w:szCs w:val="24"/>
        </w:rPr>
      </w:pPr>
      <w:r w:rsidRPr="00C85DC1">
        <w:rPr>
          <w:sz w:val="24"/>
          <w:szCs w:val="24"/>
        </w:rPr>
        <w:t>Pedagogové pravidelně informují rodiče o prospívání jejich dítěte, o jeho individuálních pokrocích. Domlouvají se s rodiči o společném postupu při jeho výchově a vzdělávání.</w:t>
      </w:r>
    </w:p>
    <w:p w14:paraId="040E07D3" w14:textId="492723C5" w:rsidR="00C85DC1" w:rsidRDefault="004524A4" w:rsidP="002F6DC4">
      <w:pPr>
        <w:pStyle w:val="ListParagraph"/>
        <w:numPr>
          <w:ilvl w:val="0"/>
          <w:numId w:val="22"/>
        </w:numPr>
        <w:rPr>
          <w:sz w:val="24"/>
          <w:szCs w:val="24"/>
        </w:rPr>
      </w:pPr>
      <w:r w:rsidRPr="7C2882EC">
        <w:rPr>
          <w:sz w:val="24"/>
          <w:szCs w:val="24"/>
        </w:rPr>
        <w:t>Pedagogové chrání soukromí rodiny a zachovávají diskrétnost v jejích svěřených vnitřních záležitostech</w:t>
      </w:r>
      <w:r w:rsidR="13F23354" w:rsidRPr="7C2882EC">
        <w:rPr>
          <w:sz w:val="24"/>
          <w:szCs w:val="24"/>
        </w:rPr>
        <w:t xml:space="preserve"> dle stanov GDPR</w:t>
      </w:r>
      <w:r w:rsidRPr="7C2882EC">
        <w:rPr>
          <w:sz w:val="24"/>
          <w:szCs w:val="24"/>
        </w:rPr>
        <w:t>. Jednají s rodiči ohleduplně, taktně, s vědomím, že pracují s důvěrnými informacemi. Nezasahují do života a soukromí rodiny, varují se přílišné horlivosti a poskytován</w:t>
      </w:r>
      <w:r w:rsidR="565B5A57" w:rsidRPr="7C2882EC">
        <w:rPr>
          <w:sz w:val="24"/>
          <w:szCs w:val="24"/>
        </w:rPr>
        <w:t>í nevyžádaných rad.</w:t>
      </w:r>
    </w:p>
    <w:p w14:paraId="06AF3D3B" w14:textId="5F98B3B4" w:rsidR="00C85DC1" w:rsidRDefault="00C85DC1" w:rsidP="002F6DC4">
      <w:pPr>
        <w:pStyle w:val="ListParagraph"/>
        <w:numPr>
          <w:ilvl w:val="0"/>
          <w:numId w:val="22"/>
        </w:numPr>
        <w:rPr>
          <w:sz w:val="24"/>
          <w:szCs w:val="24"/>
        </w:rPr>
      </w:pPr>
      <w:r w:rsidRPr="7C2882EC">
        <w:rPr>
          <w:sz w:val="24"/>
          <w:szCs w:val="24"/>
        </w:rPr>
        <w:t>MŠ</w:t>
      </w:r>
      <w:r w:rsidR="004524A4" w:rsidRPr="7C2882EC">
        <w:rPr>
          <w:sz w:val="24"/>
          <w:szCs w:val="24"/>
        </w:rPr>
        <w:t xml:space="preserve"> plně podporuje rodinnou výchovu a pomáhá rodičům v péči o dítě, nabízí rodičům poradenský servis i nejrůznější osvětové aktivity v otázkách výchovy a vzdělání předškolních dětí</w:t>
      </w:r>
      <w:r w:rsidR="75AE80C3" w:rsidRPr="7C2882EC">
        <w:rPr>
          <w:sz w:val="24"/>
          <w:szCs w:val="24"/>
        </w:rPr>
        <w:t xml:space="preserve">                                               </w:t>
      </w:r>
    </w:p>
    <w:p w14:paraId="13AA6527" w14:textId="0CF6DF7F" w:rsidR="43EA5D29" w:rsidRDefault="43EA5D29" w:rsidP="002F6DC4">
      <w:pPr>
        <w:pStyle w:val="ListParagraph"/>
        <w:numPr>
          <w:ilvl w:val="0"/>
          <w:numId w:val="22"/>
        </w:numPr>
        <w:rPr>
          <w:color w:val="000000" w:themeColor="text1"/>
          <w:sz w:val="24"/>
          <w:szCs w:val="24"/>
        </w:rPr>
      </w:pPr>
      <w:r w:rsidRPr="0336591A">
        <w:rPr>
          <w:rFonts w:ascii="Calibri" w:eastAsia="Calibri" w:hAnsi="Calibri" w:cs="Calibri"/>
          <w:color w:val="000000" w:themeColor="text1"/>
          <w:sz w:val="24"/>
          <w:szCs w:val="24"/>
        </w:rPr>
        <w:t>Rodiče jsou o aktivitách školy informováni</w:t>
      </w:r>
      <w:r w:rsidR="7D9E5E71" w:rsidRPr="0336591A">
        <w:rPr>
          <w:rFonts w:ascii="Calibri" w:eastAsia="Calibri" w:hAnsi="Calibri" w:cs="Calibri"/>
          <w:color w:val="000000" w:themeColor="text1"/>
          <w:sz w:val="24"/>
          <w:szCs w:val="24"/>
        </w:rPr>
        <w:t xml:space="preserve"> ústně, ale především </w:t>
      </w:r>
      <w:r w:rsidRPr="0336591A">
        <w:rPr>
          <w:rFonts w:ascii="Calibri" w:eastAsia="Calibri" w:hAnsi="Calibri" w:cs="Calibri"/>
          <w:color w:val="000000" w:themeColor="text1"/>
          <w:sz w:val="24"/>
          <w:szCs w:val="24"/>
        </w:rPr>
        <w:t>prostřednictvím zabezpečeného</w:t>
      </w:r>
      <w:r w:rsidR="5409099B" w:rsidRPr="0336591A">
        <w:rPr>
          <w:rFonts w:ascii="Calibri" w:eastAsia="Calibri" w:hAnsi="Calibri" w:cs="Calibri"/>
          <w:color w:val="000000" w:themeColor="text1"/>
          <w:sz w:val="24"/>
          <w:szCs w:val="24"/>
        </w:rPr>
        <w:t xml:space="preserve"> systému </w:t>
      </w:r>
      <w:proofErr w:type="spellStart"/>
      <w:r w:rsidR="5409099B" w:rsidRPr="0336591A">
        <w:rPr>
          <w:rFonts w:ascii="Calibri" w:eastAsia="Calibri" w:hAnsi="Calibri" w:cs="Calibri"/>
          <w:color w:val="000000" w:themeColor="text1"/>
          <w:sz w:val="24"/>
          <w:szCs w:val="24"/>
        </w:rPr>
        <w:t>Edupage</w:t>
      </w:r>
      <w:proofErr w:type="spellEnd"/>
      <w:r w:rsidR="5076BC31" w:rsidRPr="0336591A">
        <w:rPr>
          <w:rFonts w:ascii="Calibri" w:eastAsia="Calibri" w:hAnsi="Calibri" w:cs="Calibri"/>
          <w:color w:val="000000" w:themeColor="text1"/>
          <w:sz w:val="24"/>
          <w:szCs w:val="24"/>
        </w:rPr>
        <w:t xml:space="preserve"> </w:t>
      </w:r>
      <w:r w:rsidR="5409099B" w:rsidRPr="0336591A">
        <w:rPr>
          <w:rFonts w:ascii="Calibri" w:eastAsia="Calibri" w:hAnsi="Calibri" w:cs="Calibri"/>
          <w:color w:val="000000" w:themeColor="text1"/>
          <w:sz w:val="24"/>
          <w:szCs w:val="24"/>
        </w:rPr>
        <w:t>(součást webových stránek školy)</w:t>
      </w:r>
      <w:r w:rsidRPr="0336591A">
        <w:rPr>
          <w:rFonts w:ascii="Calibri" w:eastAsia="Calibri" w:hAnsi="Calibri" w:cs="Calibri"/>
          <w:color w:val="000000" w:themeColor="text1"/>
          <w:sz w:val="24"/>
          <w:szCs w:val="24"/>
        </w:rPr>
        <w:t xml:space="preserve">, který </w:t>
      </w:r>
      <w:proofErr w:type="gramStart"/>
      <w:r w:rsidRPr="0336591A">
        <w:rPr>
          <w:rFonts w:ascii="Calibri" w:eastAsia="Calibri" w:hAnsi="Calibri" w:cs="Calibri"/>
          <w:color w:val="000000" w:themeColor="text1"/>
          <w:sz w:val="24"/>
          <w:szCs w:val="24"/>
        </w:rPr>
        <w:t>slouží</w:t>
      </w:r>
      <w:proofErr w:type="gramEnd"/>
      <w:r w:rsidRPr="0336591A">
        <w:rPr>
          <w:rFonts w:ascii="Calibri" w:eastAsia="Calibri" w:hAnsi="Calibri" w:cs="Calibri"/>
          <w:color w:val="000000" w:themeColor="text1"/>
          <w:sz w:val="24"/>
          <w:szCs w:val="24"/>
        </w:rPr>
        <w:t xml:space="preserve"> jako primární komunikační kanál mezi rodiči a školou. Zde mohou nalézt veškeré</w:t>
      </w:r>
      <w:r w:rsidR="2EBEF1C9" w:rsidRPr="0336591A">
        <w:rPr>
          <w:rFonts w:ascii="Calibri" w:eastAsia="Calibri" w:hAnsi="Calibri" w:cs="Calibri"/>
          <w:color w:val="000000" w:themeColor="text1"/>
          <w:sz w:val="24"/>
          <w:szCs w:val="24"/>
        </w:rPr>
        <w:t xml:space="preserve">    </w:t>
      </w:r>
      <w:r w:rsidRPr="0336591A">
        <w:rPr>
          <w:rFonts w:ascii="Calibri" w:eastAsia="Calibri" w:hAnsi="Calibri" w:cs="Calibri"/>
          <w:color w:val="000000" w:themeColor="text1"/>
          <w:sz w:val="24"/>
          <w:szCs w:val="24"/>
        </w:rPr>
        <w:t xml:space="preserve"> informace týkajících se jak chodu, tak i akcí, plateb atd. Současně jsou veškeré důležité aktuální informace vyvěš</w:t>
      </w:r>
      <w:r w:rsidR="637D99E1" w:rsidRPr="0336591A">
        <w:rPr>
          <w:rFonts w:ascii="Calibri" w:eastAsia="Calibri" w:hAnsi="Calibri" w:cs="Calibri"/>
          <w:color w:val="000000" w:themeColor="text1"/>
          <w:sz w:val="24"/>
          <w:szCs w:val="24"/>
        </w:rPr>
        <w:t>eny</w:t>
      </w:r>
      <w:r w:rsidRPr="0336591A">
        <w:rPr>
          <w:rFonts w:ascii="Calibri" w:eastAsia="Calibri" w:hAnsi="Calibri" w:cs="Calibri"/>
          <w:color w:val="000000" w:themeColor="text1"/>
          <w:sz w:val="24"/>
          <w:szCs w:val="24"/>
        </w:rPr>
        <w:t xml:space="preserve"> na nástěnkách v šatnách, kde jsou rodiče informováni i o týdenních tematických blocích krátkodobého vzdělávacího programu.</w:t>
      </w:r>
    </w:p>
    <w:p w14:paraId="51A51C58" w14:textId="77777777" w:rsidR="004524A4" w:rsidRPr="00C85DC1" w:rsidRDefault="004524A4" w:rsidP="002F6DC4">
      <w:pPr>
        <w:pStyle w:val="ListParagraph"/>
        <w:numPr>
          <w:ilvl w:val="0"/>
          <w:numId w:val="22"/>
        </w:numPr>
        <w:rPr>
          <w:sz w:val="24"/>
          <w:szCs w:val="24"/>
        </w:rPr>
      </w:pPr>
      <w:r w:rsidRPr="2A9B2B59">
        <w:rPr>
          <w:sz w:val="24"/>
          <w:szCs w:val="24"/>
        </w:rPr>
        <w:t>Vždy na začátku každého pololetí probíhají třídní schůzky.</w:t>
      </w:r>
    </w:p>
    <w:p w14:paraId="36D46D89" w14:textId="169FAEBF" w:rsidR="354BA038" w:rsidRDefault="354BA038" w:rsidP="002F6DC4">
      <w:pPr>
        <w:pStyle w:val="ListParagraph"/>
        <w:numPr>
          <w:ilvl w:val="0"/>
          <w:numId w:val="22"/>
        </w:numPr>
        <w:rPr>
          <w:sz w:val="24"/>
          <w:szCs w:val="24"/>
        </w:rPr>
      </w:pPr>
      <w:r w:rsidRPr="2A9B2B59">
        <w:rPr>
          <w:sz w:val="24"/>
          <w:szCs w:val="24"/>
        </w:rPr>
        <w:t>Spolu s dalšími místními mateřskými školami s</w:t>
      </w:r>
      <w:r w:rsidR="60746145" w:rsidRPr="2A9B2B59">
        <w:rPr>
          <w:sz w:val="24"/>
          <w:szCs w:val="24"/>
        </w:rPr>
        <w:t>dílíme zkušenosti za podpory</w:t>
      </w:r>
      <w:r w:rsidRPr="2A9B2B59">
        <w:rPr>
          <w:sz w:val="24"/>
          <w:szCs w:val="24"/>
        </w:rPr>
        <w:t xml:space="preserve"> projektu M</w:t>
      </w:r>
      <w:r w:rsidR="317D7EB0" w:rsidRPr="2A9B2B59">
        <w:rPr>
          <w:sz w:val="24"/>
          <w:szCs w:val="24"/>
        </w:rPr>
        <w:t>AS</w:t>
      </w:r>
      <w:r w:rsidRPr="2A9B2B59">
        <w:rPr>
          <w:sz w:val="24"/>
          <w:szCs w:val="24"/>
        </w:rPr>
        <w:t xml:space="preserve"> </w:t>
      </w:r>
      <w:proofErr w:type="spellStart"/>
      <w:r w:rsidRPr="2A9B2B59">
        <w:rPr>
          <w:sz w:val="24"/>
          <w:szCs w:val="24"/>
        </w:rPr>
        <w:t>Dolnobřežansko</w:t>
      </w:r>
      <w:proofErr w:type="spellEnd"/>
      <w:r w:rsidR="685853AC" w:rsidRPr="2A9B2B59">
        <w:rPr>
          <w:sz w:val="24"/>
          <w:szCs w:val="24"/>
        </w:rPr>
        <w:t>.</w:t>
      </w:r>
    </w:p>
    <w:p w14:paraId="1FE939E1" w14:textId="5BAB9CEE" w:rsidR="2A9B2B59" w:rsidRDefault="2A9B2B59" w:rsidP="2A9B2B59">
      <w:pPr>
        <w:ind w:left="360"/>
        <w:rPr>
          <w:b/>
          <w:bCs/>
          <w:sz w:val="28"/>
          <w:szCs w:val="28"/>
        </w:rPr>
      </w:pPr>
    </w:p>
    <w:p w14:paraId="29640092" w14:textId="047AE5F3" w:rsidR="00C85DC1" w:rsidRDefault="00C85DC1" w:rsidP="6029FCD7">
      <w:pPr>
        <w:rPr>
          <w:b/>
          <w:bCs/>
          <w:sz w:val="28"/>
          <w:szCs w:val="28"/>
        </w:rPr>
      </w:pPr>
      <w:r w:rsidRPr="7C2882EC">
        <w:rPr>
          <w:b/>
          <w:bCs/>
          <w:sz w:val="28"/>
          <w:szCs w:val="28"/>
        </w:rPr>
        <w:t>3.</w:t>
      </w:r>
      <w:r w:rsidR="2AF1AF31" w:rsidRPr="7C2882EC">
        <w:rPr>
          <w:b/>
          <w:bCs/>
          <w:sz w:val="28"/>
          <w:szCs w:val="28"/>
        </w:rPr>
        <w:t>9</w:t>
      </w:r>
      <w:r w:rsidRPr="7C2882EC">
        <w:rPr>
          <w:b/>
          <w:bCs/>
          <w:sz w:val="28"/>
          <w:szCs w:val="28"/>
        </w:rPr>
        <w:t xml:space="preserve"> </w:t>
      </w:r>
      <w:r w:rsidR="7EB7A75D" w:rsidRPr="7C2882EC">
        <w:rPr>
          <w:b/>
          <w:bCs/>
          <w:sz w:val="28"/>
          <w:szCs w:val="28"/>
        </w:rPr>
        <w:t xml:space="preserve"> </w:t>
      </w:r>
      <w:r w:rsidR="39B6313C" w:rsidRPr="7C2882EC">
        <w:rPr>
          <w:b/>
          <w:bCs/>
          <w:sz w:val="28"/>
          <w:szCs w:val="28"/>
        </w:rPr>
        <w:t xml:space="preserve"> </w:t>
      </w:r>
      <w:r w:rsidRPr="7C2882EC">
        <w:rPr>
          <w:b/>
          <w:bCs/>
          <w:sz w:val="28"/>
          <w:szCs w:val="28"/>
        </w:rPr>
        <w:t>Podmínky pro vzdělávání dětí se speci</w:t>
      </w:r>
      <w:r w:rsidR="6ADF1229" w:rsidRPr="7C2882EC">
        <w:rPr>
          <w:b/>
          <w:bCs/>
          <w:sz w:val="28"/>
          <w:szCs w:val="28"/>
        </w:rPr>
        <w:t>álními</w:t>
      </w:r>
      <w:r w:rsidRPr="7C2882EC">
        <w:rPr>
          <w:b/>
          <w:bCs/>
          <w:sz w:val="28"/>
          <w:szCs w:val="28"/>
        </w:rPr>
        <w:t xml:space="preserve"> vzdělávacími potřebami a dětí nadaných</w:t>
      </w:r>
    </w:p>
    <w:p w14:paraId="5DCC9451" w14:textId="77777777" w:rsidR="00C85DC1" w:rsidRPr="00C85DC1" w:rsidRDefault="00C85DC1" w:rsidP="002F6DC4">
      <w:pPr>
        <w:pStyle w:val="ListParagraph"/>
        <w:numPr>
          <w:ilvl w:val="0"/>
          <w:numId w:val="24"/>
        </w:numPr>
        <w:rPr>
          <w:sz w:val="24"/>
          <w:szCs w:val="24"/>
        </w:rPr>
      </w:pPr>
      <w:r w:rsidRPr="00C85DC1">
        <w:rPr>
          <w:sz w:val="24"/>
          <w:szCs w:val="24"/>
        </w:rPr>
        <w:t>Snažíme se o vytvoření optimálních podmínek k rozvoji osobnosti všech dětí, k jejich učení i ke komunikaci s ostatními a pomáhat jim, aby dosáhly co největší samostatnosti.</w:t>
      </w:r>
    </w:p>
    <w:p w14:paraId="1C513A62" w14:textId="77777777" w:rsidR="00C85DC1" w:rsidRPr="00C85DC1" w:rsidRDefault="00C85DC1" w:rsidP="002F6DC4">
      <w:pPr>
        <w:pStyle w:val="ListParagraph"/>
        <w:numPr>
          <w:ilvl w:val="0"/>
          <w:numId w:val="24"/>
        </w:numPr>
        <w:rPr>
          <w:sz w:val="24"/>
          <w:szCs w:val="24"/>
        </w:rPr>
      </w:pPr>
      <w:r w:rsidRPr="00C85DC1">
        <w:rPr>
          <w:sz w:val="24"/>
          <w:szCs w:val="24"/>
        </w:rPr>
        <w:t>Do MŠ mohou být p</w:t>
      </w:r>
      <w:r w:rsidRPr="00C85DC1">
        <w:rPr>
          <w:rFonts w:cs="Verdana"/>
          <w:sz w:val="24"/>
          <w:szCs w:val="24"/>
        </w:rPr>
        <w:t>ř</w:t>
      </w:r>
      <w:r w:rsidRPr="00C85DC1">
        <w:rPr>
          <w:sz w:val="24"/>
          <w:szCs w:val="24"/>
        </w:rPr>
        <w:t>ij</w:t>
      </w:r>
      <w:r w:rsidRPr="00C85DC1">
        <w:rPr>
          <w:rFonts w:cs="Verdana"/>
          <w:sz w:val="24"/>
          <w:szCs w:val="24"/>
        </w:rPr>
        <w:t>í</w:t>
      </w:r>
      <w:r w:rsidRPr="00C85DC1">
        <w:rPr>
          <w:sz w:val="24"/>
          <w:szCs w:val="24"/>
        </w:rPr>
        <w:t>m</w:t>
      </w:r>
      <w:r w:rsidRPr="00C85DC1">
        <w:rPr>
          <w:rFonts w:cs="Verdana"/>
          <w:sz w:val="24"/>
          <w:szCs w:val="24"/>
        </w:rPr>
        <w:t>á</w:t>
      </w:r>
      <w:r w:rsidRPr="00C85DC1">
        <w:rPr>
          <w:sz w:val="24"/>
          <w:szCs w:val="24"/>
        </w:rPr>
        <w:t>ny d</w:t>
      </w:r>
      <w:r w:rsidRPr="00C85DC1">
        <w:rPr>
          <w:rFonts w:cs="Verdana"/>
          <w:sz w:val="24"/>
          <w:szCs w:val="24"/>
        </w:rPr>
        <w:t>ě</w:t>
      </w:r>
      <w:r w:rsidRPr="00C85DC1">
        <w:rPr>
          <w:sz w:val="24"/>
          <w:szCs w:val="24"/>
        </w:rPr>
        <w:t>ti se zdravotn</w:t>
      </w:r>
      <w:r w:rsidRPr="00C85DC1">
        <w:rPr>
          <w:rFonts w:cs="Verdana"/>
          <w:sz w:val="24"/>
          <w:szCs w:val="24"/>
        </w:rPr>
        <w:t>í</w:t>
      </w:r>
      <w:r w:rsidRPr="00C85DC1">
        <w:rPr>
          <w:sz w:val="24"/>
          <w:szCs w:val="24"/>
        </w:rPr>
        <w:t>m znev</w:t>
      </w:r>
      <w:r w:rsidRPr="00C85DC1">
        <w:rPr>
          <w:rFonts w:cs="Verdana"/>
          <w:sz w:val="24"/>
          <w:szCs w:val="24"/>
        </w:rPr>
        <w:t>ý</w:t>
      </w:r>
      <w:r w:rsidRPr="00C85DC1">
        <w:rPr>
          <w:sz w:val="24"/>
          <w:szCs w:val="24"/>
        </w:rPr>
        <w:t>hodn</w:t>
      </w:r>
      <w:r w:rsidRPr="00C85DC1">
        <w:rPr>
          <w:rFonts w:cs="Verdana"/>
          <w:sz w:val="24"/>
          <w:szCs w:val="24"/>
        </w:rPr>
        <w:t>ě</w:t>
      </w:r>
      <w:r w:rsidRPr="00C85DC1">
        <w:rPr>
          <w:sz w:val="24"/>
          <w:szCs w:val="24"/>
        </w:rPr>
        <w:t>n</w:t>
      </w:r>
      <w:r w:rsidRPr="00C85DC1">
        <w:rPr>
          <w:rFonts w:cs="Verdana"/>
          <w:sz w:val="24"/>
          <w:szCs w:val="24"/>
        </w:rPr>
        <w:t>í</w:t>
      </w:r>
      <w:r w:rsidRPr="00C85DC1">
        <w:rPr>
          <w:sz w:val="24"/>
          <w:szCs w:val="24"/>
        </w:rPr>
        <w:t>m, posti</w:t>
      </w:r>
      <w:r w:rsidRPr="00C85DC1">
        <w:rPr>
          <w:rFonts w:cs="Verdana"/>
          <w:sz w:val="24"/>
          <w:szCs w:val="24"/>
        </w:rPr>
        <w:t>ž</w:t>
      </w:r>
      <w:r w:rsidRPr="00C85DC1">
        <w:rPr>
          <w:sz w:val="24"/>
          <w:szCs w:val="24"/>
        </w:rPr>
        <w:t>en</w:t>
      </w:r>
      <w:r w:rsidRPr="00C85DC1">
        <w:rPr>
          <w:rFonts w:cs="Verdana"/>
          <w:sz w:val="24"/>
          <w:szCs w:val="24"/>
        </w:rPr>
        <w:t>í</w:t>
      </w:r>
      <w:r w:rsidRPr="00C85DC1">
        <w:rPr>
          <w:sz w:val="24"/>
          <w:szCs w:val="24"/>
        </w:rPr>
        <w:t>m, se soci</w:t>
      </w:r>
      <w:r w:rsidRPr="00C85DC1">
        <w:rPr>
          <w:rFonts w:cs="Verdana"/>
          <w:sz w:val="24"/>
          <w:szCs w:val="24"/>
        </w:rPr>
        <w:t>á</w:t>
      </w:r>
      <w:r w:rsidRPr="00C85DC1">
        <w:rPr>
          <w:sz w:val="24"/>
          <w:szCs w:val="24"/>
        </w:rPr>
        <w:t>ln</w:t>
      </w:r>
      <w:r w:rsidRPr="00C85DC1">
        <w:rPr>
          <w:rFonts w:cs="Verdana"/>
          <w:sz w:val="24"/>
          <w:szCs w:val="24"/>
        </w:rPr>
        <w:t>í</w:t>
      </w:r>
      <w:r w:rsidRPr="00C85DC1">
        <w:rPr>
          <w:sz w:val="24"/>
          <w:szCs w:val="24"/>
        </w:rPr>
        <w:t>m znev</w:t>
      </w:r>
      <w:r w:rsidRPr="00C85DC1">
        <w:rPr>
          <w:rFonts w:cs="Verdana"/>
          <w:sz w:val="24"/>
          <w:szCs w:val="24"/>
        </w:rPr>
        <w:t>ý</w:t>
      </w:r>
      <w:r w:rsidRPr="00C85DC1">
        <w:rPr>
          <w:sz w:val="24"/>
          <w:szCs w:val="24"/>
        </w:rPr>
        <w:t>hodn</w:t>
      </w:r>
      <w:r w:rsidRPr="00C85DC1">
        <w:rPr>
          <w:rFonts w:cs="Verdana"/>
          <w:sz w:val="24"/>
          <w:szCs w:val="24"/>
        </w:rPr>
        <w:t>ě</w:t>
      </w:r>
      <w:r w:rsidRPr="00C85DC1">
        <w:rPr>
          <w:sz w:val="24"/>
          <w:szCs w:val="24"/>
        </w:rPr>
        <w:t>n</w:t>
      </w:r>
      <w:r w:rsidRPr="00C85DC1">
        <w:rPr>
          <w:rFonts w:cs="Verdana"/>
          <w:sz w:val="24"/>
          <w:szCs w:val="24"/>
        </w:rPr>
        <w:t>í</w:t>
      </w:r>
      <w:r w:rsidRPr="00C85DC1">
        <w:rPr>
          <w:sz w:val="24"/>
          <w:szCs w:val="24"/>
        </w:rPr>
        <w:t>m.</w:t>
      </w:r>
    </w:p>
    <w:p w14:paraId="0538DD3B" w14:textId="77777777" w:rsidR="00C85DC1" w:rsidRPr="00C85DC1" w:rsidRDefault="00C85DC1" w:rsidP="002F6DC4">
      <w:pPr>
        <w:pStyle w:val="ListParagraph"/>
        <w:numPr>
          <w:ilvl w:val="0"/>
          <w:numId w:val="24"/>
        </w:numPr>
        <w:rPr>
          <w:sz w:val="24"/>
          <w:szCs w:val="24"/>
        </w:rPr>
      </w:pPr>
      <w:r>
        <w:rPr>
          <w:sz w:val="24"/>
          <w:szCs w:val="24"/>
        </w:rPr>
        <w:t>Pr</w:t>
      </w:r>
      <w:r w:rsidRPr="00C85DC1">
        <w:rPr>
          <w:sz w:val="24"/>
          <w:szCs w:val="24"/>
        </w:rPr>
        <w:t>o pot</w:t>
      </w:r>
      <w:r w:rsidRPr="00C85DC1">
        <w:rPr>
          <w:rFonts w:cs="Verdana"/>
          <w:sz w:val="24"/>
          <w:szCs w:val="24"/>
        </w:rPr>
        <w:t>ř</w:t>
      </w:r>
      <w:r w:rsidRPr="00C85DC1">
        <w:rPr>
          <w:sz w:val="24"/>
          <w:szCs w:val="24"/>
        </w:rPr>
        <w:t>eby d</w:t>
      </w:r>
      <w:r w:rsidRPr="00C85DC1">
        <w:rPr>
          <w:rFonts w:cs="Verdana"/>
          <w:sz w:val="24"/>
          <w:szCs w:val="24"/>
        </w:rPr>
        <w:t>ě</w:t>
      </w:r>
      <w:r w:rsidRPr="00C85DC1">
        <w:rPr>
          <w:sz w:val="24"/>
          <w:szCs w:val="24"/>
        </w:rPr>
        <w:t>t</w:t>
      </w:r>
      <w:r w:rsidRPr="00C85DC1">
        <w:rPr>
          <w:rFonts w:cs="Verdana"/>
          <w:sz w:val="24"/>
          <w:szCs w:val="24"/>
        </w:rPr>
        <w:t>í</w:t>
      </w:r>
      <w:r w:rsidRPr="00C85DC1">
        <w:rPr>
          <w:sz w:val="24"/>
          <w:szCs w:val="24"/>
        </w:rPr>
        <w:t xml:space="preserve"> se speci</w:t>
      </w:r>
      <w:r w:rsidRPr="00C85DC1">
        <w:rPr>
          <w:rFonts w:cs="Verdana"/>
          <w:sz w:val="24"/>
          <w:szCs w:val="24"/>
        </w:rPr>
        <w:t>á</w:t>
      </w:r>
      <w:r w:rsidRPr="00C85DC1">
        <w:rPr>
          <w:sz w:val="24"/>
          <w:szCs w:val="24"/>
        </w:rPr>
        <w:t>ln</w:t>
      </w:r>
      <w:r w:rsidRPr="00C85DC1">
        <w:rPr>
          <w:rFonts w:cs="Verdana"/>
          <w:sz w:val="24"/>
          <w:szCs w:val="24"/>
        </w:rPr>
        <w:t>í</w:t>
      </w:r>
      <w:r w:rsidRPr="00C85DC1">
        <w:rPr>
          <w:sz w:val="24"/>
          <w:szCs w:val="24"/>
        </w:rPr>
        <w:t>mi vzd</w:t>
      </w:r>
      <w:r w:rsidRPr="00C85DC1">
        <w:rPr>
          <w:rFonts w:cs="Verdana"/>
          <w:sz w:val="24"/>
          <w:szCs w:val="24"/>
        </w:rPr>
        <w:t>ě</w:t>
      </w:r>
      <w:r w:rsidRPr="00C85DC1">
        <w:rPr>
          <w:sz w:val="24"/>
          <w:szCs w:val="24"/>
        </w:rPr>
        <w:t>l</w:t>
      </w:r>
      <w:r w:rsidRPr="00C85DC1">
        <w:rPr>
          <w:rFonts w:cs="Verdana"/>
          <w:sz w:val="24"/>
          <w:szCs w:val="24"/>
        </w:rPr>
        <w:t>á</w:t>
      </w:r>
      <w:r w:rsidRPr="00C85DC1">
        <w:rPr>
          <w:sz w:val="24"/>
          <w:szCs w:val="24"/>
        </w:rPr>
        <w:t>vac</w:t>
      </w:r>
      <w:r w:rsidRPr="00C85DC1">
        <w:rPr>
          <w:rFonts w:cs="Verdana"/>
          <w:sz w:val="24"/>
          <w:szCs w:val="24"/>
        </w:rPr>
        <w:t>í</w:t>
      </w:r>
      <w:r w:rsidRPr="00C85DC1">
        <w:rPr>
          <w:sz w:val="24"/>
          <w:szCs w:val="24"/>
        </w:rPr>
        <w:t>mi pot</w:t>
      </w:r>
      <w:r w:rsidRPr="00C85DC1">
        <w:rPr>
          <w:rFonts w:cs="Verdana"/>
          <w:sz w:val="24"/>
          <w:szCs w:val="24"/>
        </w:rPr>
        <w:t>ř</w:t>
      </w:r>
      <w:r w:rsidRPr="00C85DC1">
        <w:rPr>
          <w:sz w:val="24"/>
          <w:szCs w:val="24"/>
        </w:rPr>
        <w:t>ebami m</w:t>
      </w:r>
      <w:r w:rsidRPr="00C85DC1">
        <w:rPr>
          <w:rFonts w:cs="Verdana"/>
          <w:sz w:val="24"/>
          <w:szCs w:val="24"/>
        </w:rPr>
        <w:t>ůž</w:t>
      </w:r>
      <w:r w:rsidRPr="00C85DC1">
        <w:rPr>
          <w:sz w:val="24"/>
          <w:szCs w:val="24"/>
        </w:rPr>
        <w:t>eme ve t</w:t>
      </w:r>
      <w:r w:rsidRPr="00C85DC1">
        <w:rPr>
          <w:rFonts w:cs="Verdana"/>
          <w:sz w:val="24"/>
          <w:szCs w:val="24"/>
        </w:rPr>
        <w:t>ří</w:t>
      </w:r>
      <w:r w:rsidRPr="00C85DC1">
        <w:rPr>
          <w:sz w:val="24"/>
          <w:szCs w:val="24"/>
        </w:rPr>
        <w:t>d</w:t>
      </w:r>
      <w:r w:rsidRPr="00C85DC1">
        <w:rPr>
          <w:rFonts w:cs="Verdana"/>
          <w:sz w:val="24"/>
          <w:szCs w:val="24"/>
        </w:rPr>
        <w:t>ě</w:t>
      </w:r>
      <w:r w:rsidRPr="00C85DC1">
        <w:rPr>
          <w:sz w:val="24"/>
          <w:szCs w:val="24"/>
        </w:rPr>
        <w:t xml:space="preserve"> z</w:t>
      </w:r>
      <w:r w:rsidRPr="00C85DC1">
        <w:rPr>
          <w:rFonts w:cs="Verdana"/>
          <w:sz w:val="24"/>
          <w:szCs w:val="24"/>
        </w:rPr>
        <w:t>ří</w:t>
      </w:r>
      <w:r w:rsidRPr="00C85DC1">
        <w:rPr>
          <w:sz w:val="24"/>
          <w:szCs w:val="24"/>
        </w:rPr>
        <w:t>dit funkci asistenta pedagoga</w:t>
      </w:r>
      <w:r>
        <w:rPr>
          <w:sz w:val="24"/>
          <w:szCs w:val="24"/>
        </w:rPr>
        <w:t>.</w:t>
      </w:r>
    </w:p>
    <w:p w14:paraId="278DEED3" w14:textId="77777777" w:rsidR="00C85DC1" w:rsidRPr="00C85DC1" w:rsidRDefault="00C85DC1" w:rsidP="002F6DC4">
      <w:pPr>
        <w:pStyle w:val="ListParagraph"/>
        <w:numPr>
          <w:ilvl w:val="0"/>
          <w:numId w:val="24"/>
        </w:numPr>
        <w:rPr>
          <w:sz w:val="24"/>
          <w:szCs w:val="24"/>
        </w:rPr>
      </w:pPr>
      <w:r w:rsidRPr="00C85DC1">
        <w:rPr>
          <w:sz w:val="24"/>
          <w:szCs w:val="24"/>
        </w:rPr>
        <w:t xml:space="preserve">MŠ </w:t>
      </w:r>
      <w:r w:rsidRPr="00C85DC1">
        <w:rPr>
          <w:rFonts w:cs="Verdana"/>
          <w:sz w:val="24"/>
          <w:szCs w:val="24"/>
        </w:rPr>
        <w:t>ú</w:t>
      </w:r>
      <w:r w:rsidRPr="00C85DC1">
        <w:rPr>
          <w:sz w:val="24"/>
          <w:szCs w:val="24"/>
        </w:rPr>
        <w:t xml:space="preserve">zce spolupracuje se </w:t>
      </w:r>
      <w:r w:rsidRPr="00C85DC1">
        <w:rPr>
          <w:rFonts w:cs="Verdana"/>
          <w:sz w:val="24"/>
          <w:szCs w:val="24"/>
        </w:rPr>
        <w:t>š</w:t>
      </w:r>
      <w:r w:rsidRPr="00C85DC1">
        <w:rPr>
          <w:sz w:val="24"/>
          <w:szCs w:val="24"/>
        </w:rPr>
        <w:t>kolsk</w:t>
      </w:r>
      <w:r w:rsidRPr="00C85DC1">
        <w:rPr>
          <w:rFonts w:cs="Verdana"/>
          <w:sz w:val="24"/>
          <w:szCs w:val="24"/>
        </w:rPr>
        <w:t>ý</w:t>
      </w:r>
      <w:r w:rsidRPr="00C85DC1">
        <w:rPr>
          <w:sz w:val="24"/>
          <w:szCs w:val="24"/>
        </w:rPr>
        <w:t>m poradenským zařízením (PPP, speciálními pedagogy)</w:t>
      </w:r>
      <w:r>
        <w:rPr>
          <w:sz w:val="24"/>
          <w:szCs w:val="24"/>
        </w:rPr>
        <w:t>.</w:t>
      </w:r>
    </w:p>
    <w:p w14:paraId="773DA27B" w14:textId="5F2BC336" w:rsidR="7C2882EC" w:rsidRDefault="00C85DC1" w:rsidP="002F6DC4">
      <w:pPr>
        <w:pStyle w:val="NoSpacing"/>
        <w:numPr>
          <w:ilvl w:val="0"/>
          <w:numId w:val="24"/>
        </w:numPr>
        <w:rPr>
          <w:sz w:val="24"/>
          <w:szCs w:val="24"/>
        </w:rPr>
      </w:pPr>
      <w:r w:rsidRPr="34B19CE9">
        <w:rPr>
          <w:sz w:val="24"/>
          <w:szCs w:val="24"/>
        </w:rPr>
        <w:t>Podp</w:t>
      </w:r>
      <w:r w:rsidRPr="34B19CE9">
        <w:rPr>
          <w:rFonts w:cs="Verdana"/>
          <w:sz w:val="24"/>
          <w:szCs w:val="24"/>
        </w:rPr>
        <w:t>ů</w:t>
      </w:r>
      <w:r w:rsidRPr="34B19CE9">
        <w:rPr>
          <w:sz w:val="24"/>
          <w:szCs w:val="24"/>
        </w:rPr>
        <w:t>rn</w:t>
      </w:r>
      <w:r w:rsidRPr="34B19CE9">
        <w:rPr>
          <w:rFonts w:cs="Verdana"/>
          <w:sz w:val="24"/>
          <w:szCs w:val="24"/>
        </w:rPr>
        <w:t>á</w:t>
      </w:r>
      <w:r w:rsidRPr="34B19CE9">
        <w:rPr>
          <w:sz w:val="24"/>
          <w:szCs w:val="24"/>
        </w:rPr>
        <w:t xml:space="preserve"> opat</w:t>
      </w:r>
      <w:r w:rsidRPr="34B19CE9">
        <w:rPr>
          <w:rFonts w:cs="Verdana"/>
          <w:sz w:val="24"/>
          <w:szCs w:val="24"/>
        </w:rPr>
        <w:t>ř</w:t>
      </w:r>
      <w:r w:rsidRPr="34B19CE9">
        <w:rPr>
          <w:sz w:val="24"/>
          <w:szCs w:val="24"/>
        </w:rPr>
        <w:t>en</w:t>
      </w:r>
      <w:r w:rsidRPr="34B19CE9">
        <w:rPr>
          <w:rFonts w:cs="Verdana"/>
          <w:sz w:val="24"/>
          <w:szCs w:val="24"/>
        </w:rPr>
        <w:t>í</w:t>
      </w:r>
      <w:r w:rsidRPr="34B19CE9">
        <w:rPr>
          <w:sz w:val="24"/>
          <w:szCs w:val="24"/>
        </w:rPr>
        <w:t xml:space="preserve"> a zaji</w:t>
      </w:r>
      <w:r w:rsidRPr="34B19CE9">
        <w:rPr>
          <w:rFonts w:cs="Verdana"/>
          <w:sz w:val="24"/>
          <w:szCs w:val="24"/>
        </w:rPr>
        <w:t>š</w:t>
      </w:r>
      <w:r w:rsidRPr="34B19CE9">
        <w:rPr>
          <w:sz w:val="24"/>
          <w:szCs w:val="24"/>
        </w:rPr>
        <w:t>t</w:t>
      </w:r>
      <w:r w:rsidRPr="34B19CE9">
        <w:rPr>
          <w:rFonts w:cs="Verdana"/>
          <w:sz w:val="24"/>
          <w:szCs w:val="24"/>
        </w:rPr>
        <w:t>ě</w:t>
      </w:r>
      <w:r w:rsidRPr="34B19CE9">
        <w:rPr>
          <w:sz w:val="24"/>
          <w:szCs w:val="24"/>
        </w:rPr>
        <w:t>n</w:t>
      </w:r>
      <w:r w:rsidRPr="34B19CE9">
        <w:rPr>
          <w:rFonts w:cs="Verdana"/>
          <w:sz w:val="24"/>
          <w:szCs w:val="24"/>
        </w:rPr>
        <w:t>é</w:t>
      </w:r>
      <w:r w:rsidRPr="34B19CE9">
        <w:rPr>
          <w:sz w:val="24"/>
          <w:szCs w:val="24"/>
        </w:rPr>
        <w:t xml:space="preserve"> podm</w:t>
      </w:r>
      <w:r w:rsidRPr="34B19CE9">
        <w:rPr>
          <w:rFonts w:cs="Verdana"/>
          <w:sz w:val="24"/>
          <w:szCs w:val="24"/>
        </w:rPr>
        <w:t>í</w:t>
      </w:r>
      <w:r w:rsidRPr="34B19CE9">
        <w:rPr>
          <w:sz w:val="24"/>
          <w:szCs w:val="24"/>
        </w:rPr>
        <w:t>nky s</w:t>
      </w:r>
      <w:r w:rsidRPr="34B19CE9">
        <w:rPr>
          <w:rFonts w:cs="Verdana"/>
          <w:sz w:val="24"/>
          <w:szCs w:val="24"/>
        </w:rPr>
        <w:t> </w:t>
      </w:r>
      <w:r w:rsidRPr="34B19CE9">
        <w:rPr>
          <w:sz w:val="24"/>
          <w:szCs w:val="24"/>
        </w:rPr>
        <w:t>ohledem na v</w:t>
      </w:r>
      <w:r w:rsidRPr="34B19CE9">
        <w:rPr>
          <w:rFonts w:cs="Verdana"/>
          <w:sz w:val="24"/>
          <w:szCs w:val="24"/>
        </w:rPr>
        <w:t>ý</w:t>
      </w:r>
      <w:r w:rsidRPr="34B19CE9">
        <w:rPr>
          <w:sz w:val="24"/>
          <w:szCs w:val="24"/>
        </w:rPr>
        <w:t>vojov</w:t>
      </w:r>
      <w:r w:rsidRPr="34B19CE9">
        <w:rPr>
          <w:rFonts w:cs="Verdana"/>
          <w:sz w:val="24"/>
          <w:szCs w:val="24"/>
        </w:rPr>
        <w:t>á</w:t>
      </w:r>
      <w:r w:rsidRPr="34B19CE9">
        <w:rPr>
          <w:sz w:val="24"/>
          <w:szCs w:val="24"/>
        </w:rPr>
        <w:t xml:space="preserve"> a osobnostn</w:t>
      </w:r>
      <w:r w:rsidRPr="34B19CE9">
        <w:rPr>
          <w:rFonts w:cs="Verdana"/>
          <w:sz w:val="24"/>
          <w:szCs w:val="24"/>
        </w:rPr>
        <w:t>í</w:t>
      </w:r>
      <w:r w:rsidRPr="34B19CE9">
        <w:rPr>
          <w:sz w:val="24"/>
          <w:szCs w:val="24"/>
        </w:rPr>
        <w:t xml:space="preserve"> specifika pro v</w:t>
      </w:r>
      <w:r w:rsidRPr="34B19CE9">
        <w:rPr>
          <w:rFonts w:cs="Verdana"/>
          <w:sz w:val="24"/>
          <w:szCs w:val="24"/>
        </w:rPr>
        <w:t>ý</w:t>
      </w:r>
      <w:r w:rsidRPr="34B19CE9">
        <w:rPr>
          <w:sz w:val="24"/>
          <w:szCs w:val="24"/>
        </w:rPr>
        <w:t>chovn</w:t>
      </w:r>
      <w:r w:rsidRPr="34B19CE9">
        <w:rPr>
          <w:rFonts w:cs="Verdana"/>
          <w:sz w:val="24"/>
          <w:szCs w:val="24"/>
        </w:rPr>
        <w:t>ě</w:t>
      </w:r>
      <w:r w:rsidRPr="34B19CE9">
        <w:rPr>
          <w:sz w:val="24"/>
          <w:szCs w:val="24"/>
        </w:rPr>
        <w:t xml:space="preserve"> vzd</w:t>
      </w:r>
      <w:r w:rsidRPr="34B19CE9">
        <w:rPr>
          <w:rFonts w:cs="Verdana"/>
          <w:sz w:val="24"/>
          <w:szCs w:val="24"/>
        </w:rPr>
        <w:t>ě</w:t>
      </w:r>
      <w:r w:rsidRPr="34B19CE9">
        <w:rPr>
          <w:sz w:val="24"/>
          <w:szCs w:val="24"/>
        </w:rPr>
        <w:t>l</w:t>
      </w:r>
      <w:r w:rsidRPr="34B19CE9">
        <w:rPr>
          <w:rFonts w:cs="Verdana"/>
          <w:sz w:val="24"/>
          <w:szCs w:val="24"/>
        </w:rPr>
        <w:t>á</w:t>
      </w:r>
      <w:r w:rsidRPr="34B19CE9">
        <w:rPr>
          <w:sz w:val="24"/>
          <w:szCs w:val="24"/>
        </w:rPr>
        <w:t>vac</w:t>
      </w:r>
      <w:r w:rsidRPr="34B19CE9">
        <w:rPr>
          <w:rFonts w:cs="Verdana"/>
          <w:sz w:val="24"/>
          <w:szCs w:val="24"/>
        </w:rPr>
        <w:t>í</w:t>
      </w:r>
      <w:r w:rsidRPr="34B19CE9">
        <w:rPr>
          <w:sz w:val="24"/>
          <w:szCs w:val="24"/>
        </w:rPr>
        <w:t xml:space="preserve"> pr</w:t>
      </w:r>
      <w:r w:rsidRPr="34B19CE9">
        <w:rPr>
          <w:rFonts w:cs="Verdana"/>
          <w:sz w:val="24"/>
          <w:szCs w:val="24"/>
        </w:rPr>
        <w:t>á</w:t>
      </w:r>
      <w:r w:rsidRPr="34B19CE9">
        <w:rPr>
          <w:sz w:val="24"/>
          <w:szCs w:val="24"/>
        </w:rPr>
        <w:t>ci s</w:t>
      </w:r>
      <w:r w:rsidRPr="34B19CE9">
        <w:rPr>
          <w:rFonts w:cs="Verdana"/>
          <w:sz w:val="24"/>
          <w:szCs w:val="24"/>
        </w:rPr>
        <w:t> </w:t>
      </w:r>
      <w:r w:rsidRPr="34B19CE9">
        <w:rPr>
          <w:sz w:val="24"/>
          <w:szCs w:val="24"/>
        </w:rPr>
        <w:t>d</w:t>
      </w:r>
      <w:r w:rsidRPr="34B19CE9">
        <w:rPr>
          <w:rFonts w:cs="Verdana"/>
          <w:sz w:val="24"/>
          <w:szCs w:val="24"/>
        </w:rPr>
        <w:t>ě</w:t>
      </w:r>
      <w:r w:rsidRPr="34B19CE9">
        <w:rPr>
          <w:sz w:val="24"/>
          <w:szCs w:val="24"/>
        </w:rPr>
        <w:t>tmi se speci</w:t>
      </w:r>
      <w:r w:rsidRPr="34B19CE9">
        <w:rPr>
          <w:rFonts w:cs="Verdana"/>
          <w:sz w:val="24"/>
          <w:szCs w:val="24"/>
        </w:rPr>
        <w:t>á</w:t>
      </w:r>
      <w:r w:rsidRPr="34B19CE9">
        <w:rPr>
          <w:sz w:val="24"/>
          <w:szCs w:val="24"/>
        </w:rPr>
        <w:t>ln</w:t>
      </w:r>
      <w:r w:rsidRPr="34B19CE9">
        <w:rPr>
          <w:rFonts w:cs="Verdana"/>
          <w:sz w:val="24"/>
          <w:szCs w:val="24"/>
        </w:rPr>
        <w:t>í</w:t>
      </w:r>
      <w:r w:rsidRPr="34B19CE9">
        <w:rPr>
          <w:sz w:val="24"/>
          <w:szCs w:val="24"/>
        </w:rPr>
        <w:t>mi po</w:t>
      </w:r>
      <w:r w:rsidRPr="34B19CE9">
        <w:rPr>
          <w:rFonts w:cs="Verdana"/>
          <w:sz w:val="24"/>
          <w:szCs w:val="24"/>
        </w:rPr>
        <w:t>ž</w:t>
      </w:r>
      <w:r w:rsidRPr="34B19CE9">
        <w:rPr>
          <w:sz w:val="24"/>
          <w:szCs w:val="24"/>
        </w:rPr>
        <w:t>adavky vyu</w:t>
      </w:r>
      <w:r w:rsidRPr="34B19CE9">
        <w:rPr>
          <w:rFonts w:cs="Verdana"/>
          <w:sz w:val="24"/>
          <w:szCs w:val="24"/>
        </w:rPr>
        <w:t>ží</w:t>
      </w:r>
      <w:r w:rsidRPr="34B19CE9">
        <w:rPr>
          <w:sz w:val="24"/>
          <w:szCs w:val="24"/>
        </w:rPr>
        <w:t>vaj</w:t>
      </w:r>
      <w:r w:rsidRPr="34B19CE9">
        <w:rPr>
          <w:rFonts w:cs="Verdana"/>
          <w:sz w:val="24"/>
          <w:szCs w:val="24"/>
        </w:rPr>
        <w:t>í</w:t>
      </w:r>
      <w:r w:rsidRPr="34B19CE9">
        <w:rPr>
          <w:sz w:val="24"/>
          <w:szCs w:val="24"/>
        </w:rPr>
        <w:t xml:space="preserve"> speci</w:t>
      </w:r>
      <w:r w:rsidRPr="34B19CE9">
        <w:rPr>
          <w:rFonts w:cs="Verdana"/>
          <w:sz w:val="24"/>
          <w:szCs w:val="24"/>
        </w:rPr>
        <w:t>á</w:t>
      </w:r>
      <w:r w:rsidRPr="34B19CE9">
        <w:rPr>
          <w:sz w:val="24"/>
          <w:szCs w:val="24"/>
        </w:rPr>
        <w:t>ln</w:t>
      </w:r>
      <w:r w:rsidRPr="34B19CE9">
        <w:rPr>
          <w:rFonts w:cs="Verdana"/>
          <w:sz w:val="24"/>
          <w:szCs w:val="24"/>
        </w:rPr>
        <w:t>í</w:t>
      </w:r>
      <w:r w:rsidRPr="34B19CE9">
        <w:rPr>
          <w:sz w:val="24"/>
          <w:szCs w:val="24"/>
        </w:rPr>
        <w:t xml:space="preserve"> postupy, metody, formy a prost</w:t>
      </w:r>
      <w:r w:rsidRPr="34B19CE9">
        <w:rPr>
          <w:rFonts w:cs="Verdana"/>
          <w:sz w:val="24"/>
          <w:szCs w:val="24"/>
        </w:rPr>
        <w:t>ř</w:t>
      </w:r>
      <w:r w:rsidRPr="34B19CE9">
        <w:rPr>
          <w:sz w:val="24"/>
          <w:szCs w:val="24"/>
        </w:rPr>
        <w:t>edky vzdělávání, kompenzační, rehabilitační a učební pomůcky.</w:t>
      </w:r>
    </w:p>
    <w:p w14:paraId="361B83C9" w14:textId="2C8902FB" w:rsidR="7C2882EC" w:rsidRDefault="7C2882EC" w:rsidP="7C2882EC">
      <w:pPr>
        <w:pStyle w:val="NoSpacing"/>
        <w:rPr>
          <w:sz w:val="24"/>
          <w:szCs w:val="24"/>
        </w:rPr>
      </w:pPr>
    </w:p>
    <w:p w14:paraId="133D650B" w14:textId="03FEC5DE" w:rsidR="7C2882EC" w:rsidRDefault="7C2882EC" w:rsidP="7C2882EC">
      <w:pPr>
        <w:pStyle w:val="NoSpacing"/>
        <w:rPr>
          <w:sz w:val="24"/>
          <w:szCs w:val="24"/>
        </w:rPr>
      </w:pPr>
    </w:p>
    <w:p w14:paraId="77B230D9" w14:textId="2D849A98" w:rsidR="00C85DC1" w:rsidRDefault="00C85DC1" w:rsidP="002F6DC4">
      <w:pPr>
        <w:pStyle w:val="NoSpacing"/>
        <w:numPr>
          <w:ilvl w:val="0"/>
          <w:numId w:val="24"/>
        </w:numPr>
        <w:rPr>
          <w:color w:val="050505"/>
          <w:sz w:val="24"/>
          <w:szCs w:val="24"/>
        </w:rPr>
      </w:pPr>
      <w:r w:rsidRPr="0336591A">
        <w:rPr>
          <w:color w:val="050505"/>
          <w:sz w:val="24"/>
          <w:szCs w:val="24"/>
        </w:rPr>
        <w:t xml:space="preserve">Pro </w:t>
      </w:r>
      <w:r w:rsidRPr="0336591A">
        <w:rPr>
          <w:rFonts w:cs="Verdana"/>
          <w:color w:val="050505"/>
          <w:sz w:val="24"/>
          <w:szCs w:val="24"/>
        </w:rPr>
        <w:t>ú</w:t>
      </w:r>
      <w:r w:rsidRPr="0336591A">
        <w:rPr>
          <w:color w:val="050505"/>
          <w:sz w:val="24"/>
          <w:szCs w:val="24"/>
        </w:rPr>
        <w:t>sp</w:t>
      </w:r>
      <w:r w:rsidRPr="0336591A">
        <w:rPr>
          <w:rFonts w:cs="Verdana"/>
          <w:color w:val="050505"/>
          <w:sz w:val="24"/>
          <w:szCs w:val="24"/>
        </w:rPr>
        <w:t>ěš</w:t>
      </w:r>
      <w:r w:rsidRPr="0336591A">
        <w:rPr>
          <w:color w:val="050505"/>
          <w:sz w:val="24"/>
          <w:szCs w:val="24"/>
        </w:rPr>
        <w:t>nost vzd</w:t>
      </w:r>
      <w:r w:rsidRPr="0336591A">
        <w:rPr>
          <w:rFonts w:cs="Verdana"/>
          <w:color w:val="050505"/>
          <w:sz w:val="24"/>
          <w:szCs w:val="24"/>
        </w:rPr>
        <w:t>ě</w:t>
      </w:r>
      <w:r w:rsidRPr="0336591A">
        <w:rPr>
          <w:color w:val="050505"/>
          <w:sz w:val="24"/>
          <w:szCs w:val="24"/>
        </w:rPr>
        <w:t>l</w:t>
      </w:r>
      <w:r w:rsidRPr="0336591A">
        <w:rPr>
          <w:rFonts w:cs="Verdana"/>
          <w:color w:val="050505"/>
          <w:sz w:val="24"/>
          <w:szCs w:val="24"/>
        </w:rPr>
        <w:t>á</w:t>
      </w:r>
      <w:r w:rsidRPr="0336591A">
        <w:rPr>
          <w:color w:val="050505"/>
          <w:sz w:val="24"/>
          <w:szCs w:val="24"/>
        </w:rPr>
        <w:t>v</w:t>
      </w:r>
      <w:r w:rsidRPr="0336591A">
        <w:rPr>
          <w:rFonts w:cs="Verdana"/>
          <w:color w:val="050505"/>
          <w:sz w:val="24"/>
          <w:szCs w:val="24"/>
        </w:rPr>
        <w:t>á</w:t>
      </w:r>
      <w:r w:rsidRPr="0336591A">
        <w:rPr>
          <w:color w:val="050505"/>
          <w:sz w:val="24"/>
          <w:szCs w:val="24"/>
        </w:rPr>
        <w:t>n</w:t>
      </w:r>
      <w:r w:rsidRPr="0336591A">
        <w:rPr>
          <w:rFonts w:cs="Verdana"/>
          <w:color w:val="050505"/>
          <w:sz w:val="24"/>
          <w:szCs w:val="24"/>
        </w:rPr>
        <w:t>í</w:t>
      </w:r>
      <w:r w:rsidRPr="0336591A">
        <w:rPr>
          <w:color w:val="050505"/>
          <w:sz w:val="24"/>
          <w:szCs w:val="24"/>
        </w:rPr>
        <w:t xml:space="preserve"> d</w:t>
      </w:r>
      <w:r w:rsidRPr="0336591A">
        <w:rPr>
          <w:rFonts w:cs="Verdana"/>
          <w:color w:val="050505"/>
          <w:sz w:val="24"/>
          <w:szCs w:val="24"/>
        </w:rPr>
        <w:t>ě</w:t>
      </w:r>
      <w:r w:rsidRPr="0336591A">
        <w:rPr>
          <w:color w:val="050505"/>
          <w:sz w:val="24"/>
          <w:szCs w:val="24"/>
        </w:rPr>
        <w:t>t</w:t>
      </w:r>
      <w:r w:rsidRPr="0336591A">
        <w:rPr>
          <w:rFonts w:cs="Verdana"/>
          <w:color w:val="050505"/>
          <w:sz w:val="24"/>
          <w:szCs w:val="24"/>
        </w:rPr>
        <w:t>í</w:t>
      </w:r>
      <w:r w:rsidRPr="0336591A">
        <w:rPr>
          <w:color w:val="050505"/>
          <w:sz w:val="24"/>
          <w:szCs w:val="24"/>
        </w:rPr>
        <w:t xml:space="preserve"> se speci</w:t>
      </w:r>
      <w:r w:rsidRPr="0336591A">
        <w:rPr>
          <w:rFonts w:cs="Verdana"/>
          <w:color w:val="050505"/>
          <w:sz w:val="24"/>
          <w:szCs w:val="24"/>
        </w:rPr>
        <w:t>á</w:t>
      </w:r>
      <w:r w:rsidRPr="0336591A">
        <w:rPr>
          <w:color w:val="050505"/>
          <w:sz w:val="24"/>
          <w:szCs w:val="24"/>
        </w:rPr>
        <w:t>ln</w:t>
      </w:r>
      <w:r w:rsidRPr="0336591A">
        <w:rPr>
          <w:rFonts w:cs="Verdana"/>
          <w:color w:val="050505"/>
          <w:sz w:val="24"/>
          <w:szCs w:val="24"/>
        </w:rPr>
        <w:t>í</w:t>
      </w:r>
      <w:r w:rsidRPr="0336591A">
        <w:rPr>
          <w:color w:val="050505"/>
          <w:sz w:val="24"/>
          <w:szCs w:val="24"/>
        </w:rPr>
        <w:t>mi vzd</w:t>
      </w:r>
      <w:r w:rsidRPr="0336591A">
        <w:rPr>
          <w:rFonts w:cs="Verdana"/>
          <w:color w:val="050505"/>
          <w:sz w:val="24"/>
          <w:szCs w:val="24"/>
        </w:rPr>
        <w:t>ě</w:t>
      </w:r>
      <w:r w:rsidRPr="0336591A">
        <w:rPr>
          <w:color w:val="050505"/>
          <w:sz w:val="24"/>
          <w:szCs w:val="24"/>
        </w:rPr>
        <w:t>l</w:t>
      </w:r>
      <w:r w:rsidRPr="0336591A">
        <w:rPr>
          <w:rFonts w:cs="Verdana"/>
          <w:color w:val="050505"/>
          <w:sz w:val="24"/>
          <w:szCs w:val="24"/>
        </w:rPr>
        <w:t>á</w:t>
      </w:r>
      <w:r w:rsidRPr="0336591A">
        <w:rPr>
          <w:color w:val="050505"/>
          <w:sz w:val="24"/>
          <w:szCs w:val="24"/>
        </w:rPr>
        <w:t>vac</w:t>
      </w:r>
      <w:r w:rsidRPr="0336591A">
        <w:rPr>
          <w:rFonts w:cs="Verdana"/>
          <w:color w:val="050505"/>
          <w:sz w:val="24"/>
          <w:szCs w:val="24"/>
        </w:rPr>
        <w:t>í</w:t>
      </w:r>
      <w:r w:rsidRPr="0336591A">
        <w:rPr>
          <w:color w:val="050505"/>
          <w:sz w:val="24"/>
          <w:szCs w:val="24"/>
        </w:rPr>
        <w:t>mi pot</w:t>
      </w:r>
      <w:r w:rsidRPr="0336591A">
        <w:rPr>
          <w:rFonts w:cs="Verdana"/>
          <w:color w:val="050505"/>
          <w:sz w:val="24"/>
          <w:szCs w:val="24"/>
        </w:rPr>
        <w:t>ř</w:t>
      </w:r>
      <w:r w:rsidRPr="0336591A">
        <w:rPr>
          <w:color w:val="050505"/>
          <w:sz w:val="24"/>
          <w:szCs w:val="24"/>
        </w:rPr>
        <w:t>ebami je nutn</w:t>
      </w:r>
      <w:r w:rsidRPr="0336591A">
        <w:rPr>
          <w:rFonts w:cs="Verdana"/>
          <w:color w:val="050505"/>
          <w:sz w:val="24"/>
          <w:szCs w:val="24"/>
        </w:rPr>
        <w:t>é</w:t>
      </w:r>
      <w:r w:rsidRPr="0336591A">
        <w:rPr>
          <w:color w:val="050505"/>
          <w:sz w:val="24"/>
          <w:szCs w:val="24"/>
        </w:rPr>
        <w:t xml:space="preserve"> podle individu</w:t>
      </w:r>
      <w:r w:rsidRPr="0336591A">
        <w:rPr>
          <w:rFonts w:cs="Verdana"/>
          <w:color w:val="050505"/>
          <w:sz w:val="24"/>
          <w:szCs w:val="24"/>
        </w:rPr>
        <w:t>á</w:t>
      </w:r>
      <w:r w:rsidRPr="0336591A">
        <w:rPr>
          <w:color w:val="050505"/>
          <w:sz w:val="24"/>
          <w:szCs w:val="24"/>
        </w:rPr>
        <w:t>ln</w:t>
      </w:r>
      <w:r w:rsidRPr="0336591A">
        <w:rPr>
          <w:rFonts w:cs="Verdana"/>
          <w:color w:val="050505"/>
          <w:sz w:val="24"/>
          <w:szCs w:val="24"/>
        </w:rPr>
        <w:t>í</w:t>
      </w:r>
      <w:r w:rsidRPr="0336591A">
        <w:rPr>
          <w:color w:val="050505"/>
          <w:sz w:val="24"/>
          <w:szCs w:val="24"/>
        </w:rPr>
        <w:t xml:space="preserve"> pot</w:t>
      </w:r>
      <w:r w:rsidRPr="0336591A">
        <w:rPr>
          <w:rFonts w:cs="Verdana"/>
          <w:color w:val="050505"/>
          <w:sz w:val="24"/>
          <w:szCs w:val="24"/>
        </w:rPr>
        <w:t>ř</w:t>
      </w:r>
      <w:r w:rsidRPr="0336591A">
        <w:rPr>
          <w:color w:val="050505"/>
          <w:sz w:val="24"/>
          <w:szCs w:val="24"/>
        </w:rPr>
        <w:t>eby upravit i podm</w:t>
      </w:r>
      <w:r w:rsidRPr="0336591A">
        <w:rPr>
          <w:rFonts w:cs="Verdana"/>
          <w:color w:val="050505"/>
          <w:sz w:val="24"/>
          <w:szCs w:val="24"/>
        </w:rPr>
        <w:t>í</w:t>
      </w:r>
      <w:r w:rsidRPr="0336591A">
        <w:rPr>
          <w:color w:val="050505"/>
          <w:sz w:val="24"/>
          <w:szCs w:val="24"/>
        </w:rPr>
        <w:t>nky v</w:t>
      </w:r>
      <w:r w:rsidRPr="0336591A">
        <w:rPr>
          <w:rFonts w:cs="Verdana"/>
          <w:color w:val="050505"/>
          <w:sz w:val="24"/>
          <w:szCs w:val="24"/>
        </w:rPr>
        <w:t>ě</w:t>
      </w:r>
      <w:r w:rsidRPr="0336591A">
        <w:rPr>
          <w:color w:val="050505"/>
          <w:sz w:val="24"/>
          <w:szCs w:val="24"/>
        </w:rPr>
        <w:t>cn</w:t>
      </w:r>
      <w:r w:rsidRPr="0336591A">
        <w:rPr>
          <w:rFonts w:cs="Verdana"/>
          <w:color w:val="050505"/>
          <w:sz w:val="24"/>
          <w:szCs w:val="24"/>
        </w:rPr>
        <w:t>é</w:t>
      </w:r>
      <w:r w:rsidRPr="0336591A">
        <w:rPr>
          <w:color w:val="050505"/>
          <w:sz w:val="24"/>
          <w:szCs w:val="24"/>
        </w:rPr>
        <w:t>, psychosoci</w:t>
      </w:r>
      <w:r w:rsidRPr="0336591A">
        <w:rPr>
          <w:rFonts w:cs="Verdana"/>
          <w:color w:val="050505"/>
          <w:sz w:val="24"/>
          <w:szCs w:val="24"/>
        </w:rPr>
        <w:t>á</w:t>
      </w:r>
      <w:r w:rsidRPr="0336591A">
        <w:rPr>
          <w:color w:val="050505"/>
          <w:sz w:val="24"/>
          <w:szCs w:val="24"/>
        </w:rPr>
        <w:t>ln</w:t>
      </w:r>
      <w:r w:rsidRPr="0336591A">
        <w:rPr>
          <w:rFonts w:cs="Verdana"/>
          <w:color w:val="050505"/>
          <w:sz w:val="24"/>
          <w:szCs w:val="24"/>
        </w:rPr>
        <w:t>í</w:t>
      </w:r>
      <w:r w:rsidRPr="0336591A">
        <w:rPr>
          <w:color w:val="050505"/>
          <w:sz w:val="24"/>
          <w:szCs w:val="24"/>
        </w:rPr>
        <w:t xml:space="preserve">, </w:t>
      </w:r>
      <w:r w:rsidRPr="0336591A">
        <w:rPr>
          <w:rFonts w:cs="Verdana"/>
          <w:color w:val="050505"/>
          <w:sz w:val="24"/>
          <w:szCs w:val="24"/>
        </w:rPr>
        <w:t>ž</w:t>
      </w:r>
      <w:r w:rsidRPr="0336591A">
        <w:rPr>
          <w:color w:val="050505"/>
          <w:sz w:val="24"/>
          <w:szCs w:val="24"/>
        </w:rPr>
        <w:t>ivotospr</w:t>
      </w:r>
      <w:r w:rsidRPr="0336591A">
        <w:rPr>
          <w:rFonts w:cs="Verdana"/>
          <w:color w:val="050505"/>
          <w:sz w:val="24"/>
          <w:szCs w:val="24"/>
        </w:rPr>
        <w:t>á</w:t>
      </w:r>
      <w:r w:rsidRPr="0336591A">
        <w:rPr>
          <w:color w:val="050505"/>
          <w:sz w:val="24"/>
          <w:szCs w:val="24"/>
        </w:rPr>
        <w:t>vu, organizaci vzd</w:t>
      </w:r>
      <w:r w:rsidRPr="0336591A">
        <w:rPr>
          <w:rFonts w:cs="Verdana"/>
          <w:color w:val="050505"/>
          <w:sz w:val="24"/>
          <w:szCs w:val="24"/>
        </w:rPr>
        <w:t>ě</w:t>
      </w:r>
      <w:r w:rsidRPr="0336591A">
        <w:rPr>
          <w:color w:val="050505"/>
          <w:sz w:val="24"/>
          <w:szCs w:val="24"/>
        </w:rPr>
        <w:t>l</w:t>
      </w:r>
      <w:r w:rsidRPr="0336591A">
        <w:rPr>
          <w:rFonts w:cs="Verdana"/>
          <w:color w:val="050505"/>
          <w:sz w:val="24"/>
          <w:szCs w:val="24"/>
        </w:rPr>
        <w:t>á</w:t>
      </w:r>
      <w:r w:rsidRPr="0336591A">
        <w:rPr>
          <w:color w:val="050505"/>
          <w:sz w:val="24"/>
          <w:szCs w:val="24"/>
        </w:rPr>
        <w:t>v</w:t>
      </w:r>
      <w:r w:rsidRPr="0336591A">
        <w:rPr>
          <w:rFonts w:cs="Verdana"/>
          <w:color w:val="050505"/>
          <w:sz w:val="24"/>
          <w:szCs w:val="24"/>
        </w:rPr>
        <w:t>á</w:t>
      </w:r>
      <w:r w:rsidRPr="0336591A">
        <w:rPr>
          <w:color w:val="050505"/>
          <w:sz w:val="24"/>
          <w:szCs w:val="24"/>
        </w:rPr>
        <w:t>n</w:t>
      </w:r>
      <w:r w:rsidRPr="0336591A">
        <w:rPr>
          <w:rFonts w:cs="Verdana"/>
          <w:color w:val="050505"/>
          <w:sz w:val="24"/>
          <w:szCs w:val="24"/>
        </w:rPr>
        <w:t>í</w:t>
      </w:r>
      <w:r w:rsidRPr="0336591A">
        <w:rPr>
          <w:color w:val="050505"/>
          <w:sz w:val="24"/>
          <w:szCs w:val="24"/>
        </w:rPr>
        <w:t>, person</w:t>
      </w:r>
      <w:r w:rsidRPr="0336591A">
        <w:rPr>
          <w:rFonts w:cs="Verdana"/>
          <w:color w:val="050505"/>
          <w:sz w:val="24"/>
          <w:szCs w:val="24"/>
        </w:rPr>
        <w:t>á</w:t>
      </w:r>
      <w:r w:rsidRPr="0336591A">
        <w:rPr>
          <w:color w:val="050505"/>
          <w:sz w:val="24"/>
          <w:szCs w:val="24"/>
        </w:rPr>
        <w:t>ln</w:t>
      </w:r>
      <w:r w:rsidRPr="0336591A">
        <w:rPr>
          <w:rFonts w:cs="Verdana"/>
          <w:color w:val="050505"/>
          <w:sz w:val="24"/>
          <w:szCs w:val="24"/>
        </w:rPr>
        <w:t>í</w:t>
      </w:r>
      <w:r w:rsidRPr="0336591A">
        <w:rPr>
          <w:color w:val="050505"/>
          <w:sz w:val="24"/>
          <w:szCs w:val="24"/>
        </w:rPr>
        <w:t xml:space="preserve"> a pedagogick</w:t>
      </w:r>
      <w:r w:rsidR="08B50AFF" w:rsidRPr="0336591A">
        <w:rPr>
          <w:color w:val="050505"/>
          <w:sz w:val="24"/>
          <w:szCs w:val="24"/>
        </w:rPr>
        <w:t>é</w:t>
      </w:r>
    </w:p>
    <w:p w14:paraId="0EABB70D" w14:textId="10A0A055" w:rsidR="00C85DC1" w:rsidRDefault="00C85DC1" w:rsidP="002F6DC4">
      <w:pPr>
        <w:pStyle w:val="NoSpacing"/>
        <w:numPr>
          <w:ilvl w:val="0"/>
          <w:numId w:val="24"/>
        </w:numPr>
        <w:rPr>
          <w:color w:val="050505"/>
          <w:sz w:val="24"/>
          <w:szCs w:val="24"/>
        </w:rPr>
      </w:pPr>
      <w:r w:rsidRPr="7C2882EC">
        <w:rPr>
          <w:color w:val="050505"/>
          <w:sz w:val="24"/>
          <w:szCs w:val="24"/>
        </w:rPr>
        <w:t>Za d</w:t>
      </w:r>
      <w:r w:rsidRPr="7C2882EC">
        <w:rPr>
          <w:rFonts w:cs="Verdana"/>
          <w:color w:val="050505"/>
          <w:sz w:val="24"/>
          <w:szCs w:val="24"/>
        </w:rPr>
        <w:t>ě</w:t>
      </w:r>
      <w:r w:rsidRPr="7C2882EC">
        <w:rPr>
          <w:color w:val="050505"/>
          <w:sz w:val="24"/>
          <w:szCs w:val="24"/>
        </w:rPr>
        <w:t>ti s</w:t>
      </w:r>
      <w:r w:rsidRPr="7C2882EC">
        <w:rPr>
          <w:rFonts w:cs="Verdana"/>
          <w:color w:val="050505"/>
          <w:sz w:val="24"/>
          <w:szCs w:val="24"/>
        </w:rPr>
        <w:t> </w:t>
      </w:r>
      <w:r w:rsidRPr="7C2882EC">
        <w:rPr>
          <w:color w:val="050505"/>
          <w:sz w:val="24"/>
          <w:szCs w:val="24"/>
        </w:rPr>
        <w:t>t</w:t>
      </w:r>
      <w:r w:rsidRPr="7C2882EC">
        <w:rPr>
          <w:rFonts w:cs="Verdana"/>
          <w:color w:val="050505"/>
          <w:sz w:val="24"/>
          <w:szCs w:val="24"/>
        </w:rPr>
        <w:t>ěž</w:t>
      </w:r>
      <w:r w:rsidRPr="7C2882EC">
        <w:rPr>
          <w:color w:val="050505"/>
          <w:sz w:val="24"/>
          <w:szCs w:val="24"/>
        </w:rPr>
        <w:t>k</w:t>
      </w:r>
      <w:r w:rsidRPr="7C2882EC">
        <w:rPr>
          <w:rFonts w:cs="Verdana"/>
          <w:color w:val="050505"/>
          <w:sz w:val="24"/>
          <w:szCs w:val="24"/>
        </w:rPr>
        <w:t>ý</w:t>
      </w:r>
      <w:r w:rsidRPr="7C2882EC">
        <w:rPr>
          <w:color w:val="050505"/>
          <w:sz w:val="24"/>
          <w:szCs w:val="24"/>
        </w:rPr>
        <w:t>m zdravotn</w:t>
      </w:r>
      <w:r w:rsidRPr="7C2882EC">
        <w:rPr>
          <w:rFonts w:cs="Verdana"/>
          <w:color w:val="050505"/>
          <w:sz w:val="24"/>
          <w:szCs w:val="24"/>
        </w:rPr>
        <w:t>í</w:t>
      </w:r>
      <w:r w:rsidRPr="7C2882EC">
        <w:rPr>
          <w:color w:val="050505"/>
          <w:sz w:val="24"/>
          <w:szCs w:val="24"/>
        </w:rPr>
        <w:t>m posti</w:t>
      </w:r>
      <w:r w:rsidRPr="7C2882EC">
        <w:rPr>
          <w:rFonts w:cs="Verdana"/>
          <w:color w:val="050505"/>
          <w:sz w:val="24"/>
          <w:szCs w:val="24"/>
        </w:rPr>
        <w:t>ž</w:t>
      </w:r>
      <w:r w:rsidRPr="7C2882EC">
        <w:rPr>
          <w:color w:val="050505"/>
          <w:sz w:val="24"/>
          <w:szCs w:val="24"/>
        </w:rPr>
        <w:t>en</w:t>
      </w:r>
      <w:r w:rsidRPr="7C2882EC">
        <w:rPr>
          <w:rFonts w:cs="Verdana"/>
          <w:color w:val="050505"/>
          <w:sz w:val="24"/>
          <w:szCs w:val="24"/>
        </w:rPr>
        <w:t>í</w:t>
      </w:r>
      <w:r w:rsidRPr="7C2882EC">
        <w:rPr>
          <w:color w:val="050505"/>
          <w:sz w:val="24"/>
          <w:szCs w:val="24"/>
        </w:rPr>
        <w:t>m pova</w:t>
      </w:r>
      <w:r w:rsidRPr="7C2882EC">
        <w:rPr>
          <w:rFonts w:cs="Verdana"/>
          <w:color w:val="050505"/>
          <w:sz w:val="24"/>
          <w:szCs w:val="24"/>
        </w:rPr>
        <w:t>ž</w:t>
      </w:r>
      <w:r w:rsidRPr="7C2882EC">
        <w:rPr>
          <w:color w:val="050505"/>
          <w:sz w:val="24"/>
          <w:szCs w:val="24"/>
        </w:rPr>
        <w:t>ujeme: d</w:t>
      </w:r>
      <w:r w:rsidRPr="7C2882EC">
        <w:rPr>
          <w:rFonts w:cs="Verdana"/>
          <w:color w:val="050505"/>
          <w:sz w:val="24"/>
          <w:szCs w:val="24"/>
        </w:rPr>
        <w:t>ě</w:t>
      </w:r>
      <w:r w:rsidRPr="7C2882EC">
        <w:rPr>
          <w:color w:val="050505"/>
          <w:sz w:val="24"/>
          <w:szCs w:val="24"/>
        </w:rPr>
        <w:t>ti se sluchov</w:t>
      </w:r>
      <w:r w:rsidRPr="7C2882EC">
        <w:rPr>
          <w:rFonts w:cs="Verdana"/>
          <w:color w:val="050505"/>
          <w:sz w:val="24"/>
          <w:szCs w:val="24"/>
        </w:rPr>
        <w:t>ý</w:t>
      </w:r>
      <w:r w:rsidRPr="7C2882EC">
        <w:rPr>
          <w:color w:val="050505"/>
          <w:sz w:val="24"/>
          <w:szCs w:val="24"/>
        </w:rPr>
        <w:t>m posti</w:t>
      </w:r>
      <w:r w:rsidRPr="7C2882EC">
        <w:rPr>
          <w:rFonts w:cs="Verdana"/>
          <w:color w:val="050505"/>
          <w:sz w:val="24"/>
          <w:szCs w:val="24"/>
        </w:rPr>
        <w:t>ž</w:t>
      </w:r>
      <w:r w:rsidRPr="7C2882EC">
        <w:rPr>
          <w:color w:val="050505"/>
          <w:sz w:val="24"/>
          <w:szCs w:val="24"/>
        </w:rPr>
        <w:t>en</w:t>
      </w:r>
      <w:r w:rsidRPr="7C2882EC">
        <w:rPr>
          <w:rFonts w:cs="Verdana"/>
          <w:color w:val="050505"/>
          <w:sz w:val="24"/>
          <w:szCs w:val="24"/>
        </w:rPr>
        <w:t>í</w:t>
      </w:r>
      <w:r w:rsidRPr="7C2882EC">
        <w:rPr>
          <w:color w:val="050505"/>
          <w:sz w:val="24"/>
          <w:szCs w:val="24"/>
        </w:rPr>
        <w:t>m, s poruchou dorozum</w:t>
      </w:r>
      <w:r w:rsidRPr="7C2882EC">
        <w:rPr>
          <w:rFonts w:cs="Verdana"/>
          <w:color w:val="050505"/>
          <w:sz w:val="24"/>
          <w:szCs w:val="24"/>
        </w:rPr>
        <w:t>í</w:t>
      </w:r>
      <w:r w:rsidRPr="7C2882EC">
        <w:rPr>
          <w:color w:val="050505"/>
          <w:sz w:val="24"/>
          <w:szCs w:val="24"/>
        </w:rPr>
        <w:t>vac</w:t>
      </w:r>
      <w:r w:rsidRPr="7C2882EC">
        <w:rPr>
          <w:rFonts w:cs="Verdana"/>
          <w:color w:val="050505"/>
          <w:sz w:val="24"/>
          <w:szCs w:val="24"/>
        </w:rPr>
        <w:t>í</w:t>
      </w:r>
      <w:r w:rsidRPr="7C2882EC">
        <w:rPr>
          <w:color w:val="050505"/>
          <w:sz w:val="24"/>
          <w:szCs w:val="24"/>
        </w:rPr>
        <w:t>ch schopnost</w:t>
      </w:r>
      <w:r w:rsidRPr="7C2882EC">
        <w:rPr>
          <w:rFonts w:cs="Verdana"/>
          <w:color w:val="050505"/>
          <w:sz w:val="24"/>
          <w:szCs w:val="24"/>
        </w:rPr>
        <w:t>í</w:t>
      </w:r>
      <w:r w:rsidRPr="7C2882EC">
        <w:rPr>
          <w:color w:val="050505"/>
          <w:sz w:val="24"/>
          <w:szCs w:val="24"/>
        </w:rPr>
        <w:t>, se zrakov</w:t>
      </w:r>
      <w:r w:rsidRPr="7C2882EC">
        <w:rPr>
          <w:rFonts w:cs="Verdana"/>
          <w:color w:val="050505"/>
          <w:sz w:val="24"/>
          <w:szCs w:val="24"/>
        </w:rPr>
        <w:t>ý</w:t>
      </w:r>
      <w:r w:rsidRPr="7C2882EC">
        <w:rPr>
          <w:color w:val="050505"/>
          <w:sz w:val="24"/>
          <w:szCs w:val="24"/>
        </w:rPr>
        <w:t>m posti</w:t>
      </w:r>
      <w:r w:rsidRPr="7C2882EC">
        <w:rPr>
          <w:rFonts w:cs="Verdana"/>
          <w:color w:val="050505"/>
          <w:sz w:val="24"/>
          <w:szCs w:val="24"/>
        </w:rPr>
        <w:t>ž</w:t>
      </w:r>
      <w:r w:rsidRPr="7C2882EC">
        <w:rPr>
          <w:color w:val="050505"/>
          <w:sz w:val="24"/>
          <w:szCs w:val="24"/>
        </w:rPr>
        <w:t>en</w:t>
      </w:r>
      <w:r w:rsidRPr="7C2882EC">
        <w:rPr>
          <w:rFonts w:cs="Verdana"/>
          <w:color w:val="050505"/>
          <w:sz w:val="24"/>
          <w:szCs w:val="24"/>
        </w:rPr>
        <w:t>í</w:t>
      </w:r>
      <w:r w:rsidRPr="7C2882EC">
        <w:rPr>
          <w:color w:val="050505"/>
          <w:sz w:val="24"/>
          <w:szCs w:val="24"/>
        </w:rPr>
        <w:t>m, hluchoslep</w:t>
      </w:r>
      <w:r w:rsidRPr="7C2882EC">
        <w:rPr>
          <w:rFonts w:cs="Verdana"/>
          <w:color w:val="050505"/>
          <w:sz w:val="24"/>
          <w:szCs w:val="24"/>
        </w:rPr>
        <w:t>é</w:t>
      </w:r>
      <w:r w:rsidRPr="7C2882EC">
        <w:rPr>
          <w:color w:val="050505"/>
          <w:sz w:val="24"/>
          <w:szCs w:val="24"/>
        </w:rPr>
        <w:t xml:space="preserve"> d</w:t>
      </w:r>
      <w:r w:rsidRPr="7C2882EC">
        <w:rPr>
          <w:rFonts w:cs="Verdana"/>
          <w:color w:val="050505"/>
          <w:sz w:val="24"/>
          <w:szCs w:val="24"/>
        </w:rPr>
        <w:t>ě</w:t>
      </w:r>
      <w:r w:rsidRPr="7C2882EC">
        <w:rPr>
          <w:color w:val="050505"/>
          <w:sz w:val="24"/>
          <w:szCs w:val="24"/>
        </w:rPr>
        <w:t>ti, se soub</w:t>
      </w:r>
      <w:r w:rsidRPr="7C2882EC">
        <w:rPr>
          <w:rFonts w:cs="Verdana"/>
          <w:color w:val="050505"/>
          <w:sz w:val="24"/>
          <w:szCs w:val="24"/>
        </w:rPr>
        <w:t>ěž</w:t>
      </w:r>
      <w:r w:rsidRPr="7C2882EC">
        <w:rPr>
          <w:color w:val="050505"/>
          <w:sz w:val="24"/>
          <w:szCs w:val="24"/>
        </w:rPr>
        <w:t>n</w:t>
      </w:r>
      <w:r w:rsidRPr="7C2882EC">
        <w:rPr>
          <w:rFonts w:cs="Verdana"/>
          <w:color w:val="050505"/>
          <w:sz w:val="24"/>
          <w:szCs w:val="24"/>
        </w:rPr>
        <w:t>ý</w:t>
      </w:r>
      <w:r w:rsidRPr="7C2882EC">
        <w:rPr>
          <w:color w:val="050505"/>
          <w:sz w:val="24"/>
          <w:szCs w:val="24"/>
        </w:rPr>
        <w:t>mi vadami, s</w:t>
      </w:r>
      <w:r w:rsidRPr="7C2882EC">
        <w:rPr>
          <w:rFonts w:cs="Verdana"/>
          <w:color w:val="050505"/>
          <w:sz w:val="24"/>
          <w:szCs w:val="24"/>
        </w:rPr>
        <w:t> </w:t>
      </w:r>
      <w:r w:rsidRPr="7C2882EC">
        <w:rPr>
          <w:color w:val="050505"/>
          <w:sz w:val="24"/>
          <w:szCs w:val="24"/>
        </w:rPr>
        <w:t>autismem, s</w:t>
      </w:r>
      <w:r w:rsidRPr="7C2882EC">
        <w:rPr>
          <w:rFonts w:cs="Verdana"/>
          <w:color w:val="050505"/>
          <w:sz w:val="24"/>
          <w:szCs w:val="24"/>
        </w:rPr>
        <w:t> </w:t>
      </w:r>
      <w:r w:rsidRPr="7C2882EC">
        <w:rPr>
          <w:color w:val="050505"/>
          <w:sz w:val="24"/>
          <w:szCs w:val="24"/>
        </w:rPr>
        <w:t>t</w:t>
      </w:r>
      <w:r w:rsidRPr="7C2882EC">
        <w:rPr>
          <w:rFonts w:cs="Verdana"/>
          <w:color w:val="050505"/>
          <w:sz w:val="24"/>
          <w:szCs w:val="24"/>
        </w:rPr>
        <w:t>ě</w:t>
      </w:r>
      <w:r w:rsidRPr="7C2882EC">
        <w:rPr>
          <w:color w:val="050505"/>
          <w:sz w:val="24"/>
          <w:szCs w:val="24"/>
        </w:rPr>
        <w:t>lesn</w:t>
      </w:r>
      <w:r w:rsidRPr="7C2882EC">
        <w:rPr>
          <w:rFonts w:cs="Verdana"/>
          <w:color w:val="050505"/>
          <w:sz w:val="24"/>
          <w:szCs w:val="24"/>
        </w:rPr>
        <w:t>ý</w:t>
      </w:r>
      <w:r w:rsidRPr="7C2882EC">
        <w:rPr>
          <w:color w:val="050505"/>
          <w:sz w:val="24"/>
          <w:szCs w:val="24"/>
        </w:rPr>
        <w:t xml:space="preserve">m </w:t>
      </w:r>
      <w:r w:rsidRPr="7C2882EC">
        <w:rPr>
          <w:rFonts w:cs="Verdana"/>
          <w:color w:val="050505"/>
          <w:sz w:val="24"/>
          <w:szCs w:val="24"/>
        </w:rPr>
        <w:t>č</w:t>
      </w:r>
      <w:r w:rsidRPr="7C2882EC">
        <w:rPr>
          <w:color w:val="050505"/>
          <w:sz w:val="24"/>
          <w:szCs w:val="24"/>
        </w:rPr>
        <w:t>i mentálním postižením, s poruchami pozornosti a vnímá</w:t>
      </w:r>
    </w:p>
    <w:p w14:paraId="21134341" w14:textId="77777777" w:rsidR="00C85DC1" w:rsidRPr="00C85DC1" w:rsidRDefault="00C85DC1" w:rsidP="002F6DC4">
      <w:pPr>
        <w:pStyle w:val="NoSpacing"/>
        <w:numPr>
          <w:ilvl w:val="0"/>
          <w:numId w:val="24"/>
        </w:numPr>
        <w:rPr>
          <w:color w:val="050505"/>
          <w:sz w:val="24"/>
          <w:szCs w:val="24"/>
        </w:rPr>
      </w:pPr>
      <w:r>
        <w:rPr>
          <w:color w:val="050505"/>
          <w:sz w:val="24"/>
          <w:szCs w:val="24"/>
        </w:rPr>
        <w:t>I</w:t>
      </w:r>
      <w:r w:rsidRPr="00C85DC1">
        <w:rPr>
          <w:color w:val="050505"/>
          <w:sz w:val="24"/>
          <w:szCs w:val="24"/>
        </w:rPr>
        <w:t>ntegrovat d</w:t>
      </w:r>
      <w:r w:rsidRPr="00C85DC1">
        <w:rPr>
          <w:rFonts w:cs="Verdana"/>
          <w:color w:val="050505"/>
          <w:sz w:val="24"/>
          <w:szCs w:val="24"/>
        </w:rPr>
        <w:t>í</w:t>
      </w:r>
      <w:r w:rsidRPr="00C85DC1">
        <w:rPr>
          <w:color w:val="050505"/>
          <w:sz w:val="24"/>
          <w:szCs w:val="24"/>
        </w:rPr>
        <w:t>t</w:t>
      </w:r>
      <w:r w:rsidRPr="00C85DC1">
        <w:rPr>
          <w:rFonts w:cs="Verdana"/>
          <w:color w:val="050505"/>
          <w:sz w:val="24"/>
          <w:szCs w:val="24"/>
        </w:rPr>
        <w:t>ě</w:t>
      </w:r>
      <w:r w:rsidRPr="00C85DC1">
        <w:rPr>
          <w:color w:val="050505"/>
          <w:sz w:val="24"/>
          <w:szCs w:val="24"/>
        </w:rPr>
        <w:t xml:space="preserve"> se speci</w:t>
      </w:r>
      <w:r w:rsidRPr="00C85DC1">
        <w:rPr>
          <w:rFonts w:cs="Verdana"/>
          <w:color w:val="050505"/>
          <w:sz w:val="24"/>
          <w:szCs w:val="24"/>
        </w:rPr>
        <w:t>á</w:t>
      </w:r>
      <w:r w:rsidRPr="00C85DC1">
        <w:rPr>
          <w:color w:val="050505"/>
          <w:sz w:val="24"/>
          <w:szCs w:val="24"/>
        </w:rPr>
        <w:t>ln</w:t>
      </w:r>
      <w:r w:rsidRPr="00C85DC1">
        <w:rPr>
          <w:rFonts w:cs="Verdana"/>
          <w:color w:val="050505"/>
          <w:sz w:val="24"/>
          <w:szCs w:val="24"/>
        </w:rPr>
        <w:t>í</w:t>
      </w:r>
      <w:r w:rsidRPr="00C85DC1">
        <w:rPr>
          <w:color w:val="050505"/>
          <w:sz w:val="24"/>
          <w:szCs w:val="24"/>
        </w:rPr>
        <w:t>mi vzd</w:t>
      </w:r>
      <w:r w:rsidRPr="00C85DC1">
        <w:rPr>
          <w:rFonts w:cs="Verdana"/>
          <w:color w:val="050505"/>
          <w:sz w:val="24"/>
          <w:szCs w:val="24"/>
        </w:rPr>
        <w:t>ě</w:t>
      </w:r>
      <w:r w:rsidRPr="00C85DC1">
        <w:rPr>
          <w:color w:val="050505"/>
          <w:sz w:val="24"/>
          <w:szCs w:val="24"/>
        </w:rPr>
        <w:t>l</w:t>
      </w:r>
      <w:r w:rsidRPr="00C85DC1">
        <w:rPr>
          <w:rFonts w:cs="Verdana"/>
          <w:color w:val="050505"/>
          <w:sz w:val="24"/>
          <w:szCs w:val="24"/>
        </w:rPr>
        <w:t>á</w:t>
      </w:r>
      <w:r w:rsidRPr="00C85DC1">
        <w:rPr>
          <w:color w:val="050505"/>
          <w:sz w:val="24"/>
          <w:szCs w:val="24"/>
        </w:rPr>
        <w:t>vac</w:t>
      </w:r>
      <w:r w:rsidRPr="00C85DC1">
        <w:rPr>
          <w:rFonts w:cs="Verdana"/>
          <w:color w:val="050505"/>
          <w:sz w:val="24"/>
          <w:szCs w:val="24"/>
        </w:rPr>
        <w:t>í</w:t>
      </w:r>
      <w:r w:rsidRPr="00C85DC1">
        <w:rPr>
          <w:color w:val="050505"/>
          <w:sz w:val="24"/>
          <w:szCs w:val="24"/>
        </w:rPr>
        <w:t>mi pot</w:t>
      </w:r>
      <w:r w:rsidRPr="00C85DC1">
        <w:rPr>
          <w:rFonts w:cs="Verdana"/>
          <w:color w:val="050505"/>
          <w:sz w:val="24"/>
          <w:szCs w:val="24"/>
        </w:rPr>
        <w:t>ř</w:t>
      </w:r>
      <w:r w:rsidRPr="00C85DC1">
        <w:rPr>
          <w:color w:val="050505"/>
          <w:sz w:val="24"/>
          <w:szCs w:val="24"/>
        </w:rPr>
        <w:t>ebami lze za podm</w:t>
      </w:r>
      <w:r w:rsidRPr="00C85DC1">
        <w:rPr>
          <w:rFonts w:cs="Verdana"/>
          <w:color w:val="050505"/>
          <w:sz w:val="24"/>
          <w:szCs w:val="24"/>
        </w:rPr>
        <w:t>í</w:t>
      </w:r>
      <w:r w:rsidRPr="00C85DC1">
        <w:rPr>
          <w:color w:val="050505"/>
          <w:sz w:val="24"/>
          <w:szCs w:val="24"/>
        </w:rPr>
        <w:t>nek vylou</w:t>
      </w:r>
      <w:r w:rsidRPr="00C85DC1">
        <w:rPr>
          <w:rFonts w:cs="Verdana"/>
          <w:color w:val="050505"/>
          <w:sz w:val="24"/>
          <w:szCs w:val="24"/>
        </w:rPr>
        <w:t>č</w:t>
      </w:r>
      <w:r w:rsidRPr="00C85DC1">
        <w:rPr>
          <w:color w:val="050505"/>
          <w:sz w:val="24"/>
          <w:szCs w:val="24"/>
        </w:rPr>
        <w:t>en</w:t>
      </w:r>
      <w:r w:rsidRPr="00C85DC1">
        <w:rPr>
          <w:rFonts w:cs="Verdana"/>
          <w:color w:val="050505"/>
          <w:sz w:val="24"/>
          <w:szCs w:val="24"/>
        </w:rPr>
        <w:t>í</w:t>
      </w:r>
      <w:r w:rsidRPr="00C85DC1">
        <w:rPr>
          <w:color w:val="050505"/>
          <w:sz w:val="24"/>
          <w:szCs w:val="24"/>
        </w:rPr>
        <w:t xml:space="preserve"> rizik tohoto rozhodnut</w:t>
      </w:r>
      <w:r w:rsidRPr="00C85DC1">
        <w:rPr>
          <w:rFonts w:cs="Verdana"/>
          <w:color w:val="050505"/>
          <w:sz w:val="24"/>
          <w:szCs w:val="24"/>
        </w:rPr>
        <w:t>í</w:t>
      </w:r>
      <w:r w:rsidRPr="00C85DC1">
        <w:rPr>
          <w:color w:val="050505"/>
          <w:sz w:val="24"/>
          <w:szCs w:val="24"/>
        </w:rPr>
        <w:t>: zv</w:t>
      </w:r>
      <w:r w:rsidRPr="00C85DC1">
        <w:rPr>
          <w:rFonts w:cs="Verdana"/>
          <w:color w:val="050505"/>
          <w:sz w:val="24"/>
          <w:szCs w:val="24"/>
        </w:rPr>
        <w:t>áž</w:t>
      </w:r>
      <w:r w:rsidRPr="00C85DC1">
        <w:rPr>
          <w:color w:val="050505"/>
          <w:sz w:val="24"/>
          <w:szCs w:val="24"/>
        </w:rPr>
        <w:t>it co jsme schopni pro integraci takov</w:t>
      </w:r>
      <w:r w:rsidRPr="00C85DC1">
        <w:rPr>
          <w:rFonts w:cs="Verdana"/>
          <w:color w:val="050505"/>
          <w:sz w:val="24"/>
          <w:szCs w:val="24"/>
        </w:rPr>
        <w:t>é</w:t>
      </w:r>
      <w:r w:rsidRPr="00C85DC1">
        <w:rPr>
          <w:color w:val="050505"/>
          <w:sz w:val="24"/>
          <w:szCs w:val="24"/>
        </w:rPr>
        <w:t>ho d</w:t>
      </w:r>
      <w:r w:rsidRPr="00C85DC1">
        <w:rPr>
          <w:rFonts w:cs="Verdana"/>
          <w:color w:val="050505"/>
          <w:sz w:val="24"/>
          <w:szCs w:val="24"/>
        </w:rPr>
        <w:t>í</w:t>
      </w:r>
      <w:r w:rsidRPr="00C85DC1">
        <w:rPr>
          <w:color w:val="050505"/>
          <w:sz w:val="24"/>
          <w:szCs w:val="24"/>
        </w:rPr>
        <w:t>t</w:t>
      </w:r>
      <w:r w:rsidRPr="00C85DC1">
        <w:rPr>
          <w:rFonts w:cs="Verdana"/>
          <w:color w:val="050505"/>
          <w:sz w:val="24"/>
          <w:szCs w:val="24"/>
        </w:rPr>
        <w:t>ě</w:t>
      </w:r>
      <w:r>
        <w:rPr>
          <w:color w:val="050505"/>
          <w:sz w:val="24"/>
          <w:szCs w:val="24"/>
        </w:rPr>
        <w:t>te schopni zajistit. V</w:t>
      </w:r>
      <w:r w:rsidRPr="00C85DC1">
        <w:rPr>
          <w:color w:val="050505"/>
          <w:sz w:val="24"/>
          <w:szCs w:val="24"/>
        </w:rPr>
        <w:t>zhledem k tomu, že sami nejsme schopni opatřit kvalifikovanou péči v oboru speciální pedagogiky, je nutná úzká spolupráce se speciálním pedagogem, dětským psychologem, rehabilitačním pracovníkem</w:t>
      </w:r>
      <w:r>
        <w:rPr>
          <w:color w:val="050505"/>
          <w:sz w:val="24"/>
          <w:szCs w:val="24"/>
        </w:rPr>
        <w:t>.  N</w:t>
      </w:r>
      <w:r w:rsidRPr="00C85DC1">
        <w:rPr>
          <w:color w:val="050505"/>
          <w:sz w:val="24"/>
          <w:szCs w:val="24"/>
        </w:rPr>
        <w:t>a základě této spolupráce tvoříme individuální vzdělávací plán</w:t>
      </w:r>
      <w:r>
        <w:rPr>
          <w:color w:val="050505"/>
          <w:sz w:val="24"/>
          <w:szCs w:val="24"/>
        </w:rPr>
        <w:t>.</w:t>
      </w:r>
    </w:p>
    <w:p w14:paraId="04CCE8CA" w14:textId="77777777" w:rsidR="00C85DC1" w:rsidRPr="00C85DC1" w:rsidRDefault="00C85DC1" w:rsidP="002F6DC4">
      <w:pPr>
        <w:pStyle w:val="NoSpacing"/>
        <w:numPr>
          <w:ilvl w:val="0"/>
          <w:numId w:val="24"/>
        </w:numPr>
        <w:rPr>
          <w:color w:val="050505"/>
          <w:sz w:val="24"/>
          <w:szCs w:val="24"/>
        </w:rPr>
      </w:pPr>
      <w:r w:rsidRPr="6029FCD7">
        <w:rPr>
          <w:color w:val="050505"/>
          <w:sz w:val="24"/>
          <w:szCs w:val="24"/>
        </w:rPr>
        <w:t>Zajist</w:t>
      </w:r>
      <w:r w:rsidRPr="6029FCD7">
        <w:rPr>
          <w:rFonts w:cs="Verdana"/>
          <w:color w:val="050505"/>
          <w:sz w:val="24"/>
          <w:szCs w:val="24"/>
        </w:rPr>
        <w:t>í</w:t>
      </w:r>
      <w:r w:rsidRPr="6029FCD7">
        <w:rPr>
          <w:color w:val="050505"/>
          <w:sz w:val="24"/>
          <w:szCs w:val="24"/>
        </w:rPr>
        <w:t>me rovn</w:t>
      </w:r>
      <w:r w:rsidRPr="6029FCD7">
        <w:rPr>
          <w:rFonts w:cs="Verdana"/>
          <w:color w:val="050505"/>
          <w:sz w:val="24"/>
          <w:szCs w:val="24"/>
        </w:rPr>
        <w:t>ý</w:t>
      </w:r>
      <w:r w:rsidRPr="6029FCD7">
        <w:rPr>
          <w:color w:val="050505"/>
          <w:sz w:val="24"/>
          <w:szCs w:val="24"/>
        </w:rPr>
        <w:t xml:space="preserve"> p</w:t>
      </w:r>
      <w:r w:rsidRPr="6029FCD7">
        <w:rPr>
          <w:rFonts w:cs="Verdana"/>
          <w:color w:val="050505"/>
          <w:sz w:val="24"/>
          <w:szCs w:val="24"/>
        </w:rPr>
        <w:t>ří</w:t>
      </w:r>
      <w:r w:rsidRPr="6029FCD7">
        <w:rPr>
          <w:color w:val="050505"/>
          <w:sz w:val="24"/>
          <w:szCs w:val="24"/>
        </w:rPr>
        <w:t>stup ve vzd</w:t>
      </w:r>
      <w:r w:rsidRPr="6029FCD7">
        <w:rPr>
          <w:rFonts w:cs="Verdana"/>
          <w:color w:val="050505"/>
          <w:sz w:val="24"/>
          <w:szCs w:val="24"/>
        </w:rPr>
        <w:t>ě</w:t>
      </w:r>
      <w:r w:rsidRPr="6029FCD7">
        <w:rPr>
          <w:color w:val="050505"/>
          <w:sz w:val="24"/>
          <w:szCs w:val="24"/>
        </w:rPr>
        <w:t>l</w:t>
      </w:r>
      <w:r w:rsidRPr="6029FCD7">
        <w:rPr>
          <w:rFonts w:cs="Verdana"/>
          <w:color w:val="050505"/>
          <w:sz w:val="24"/>
          <w:szCs w:val="24"/>
        </w:rPr>
        <w:t>á</w:t>
      </w:r>
      <w:r w:rsidRPr="6029FCD7">
        <w:rPr>
          <w:color w:val="050505"/>
          <w:sz w:val="24"/>
          <w:szCs w:val="24"/>
        </w:rPr>
        <w:t>v</w:t>
      </w:r>
      <w:r w:rsidRPr="6029FCD7">
        <w:rPr>
          <w:rFonts w:cs="Verdana"/>
          <w:color w:val="050505"/>
          <w:sz w:val="24"/>
          <w:szCs w:val="24"/>
        </w:rPr>
        <w:t>á</w:t>
      </w:r>
      <w:r w:rsidRPr="6029FCD7">
        <w:rPr>
          <w:color w:val="050505"/>
          <w:sz w:val="24"/>
          <w:szCs w:val="24"/>
        </w:rPr>
        <w:t>n</w:t>
      </w:r>
      <w:r w:rsidRPr="6029FCD7">
        <w:rPr>
          <w:rFonts w:cs="Verdana"/>
          <w:color w:val="050505"/>
          <w:sz w:val="24"/>
          <w:szCs w:val="24"/>
        </w:rPr>
        <w:t>í</w:t>
      </w:r>
      <w:r w:rsidRPr="6029FCD7">
        <w:rPr>
          <w:color w:val="050505"/>
          <w:sz w:val="24"/>
          <w:szCs w:val="24"/>
        </w:rPr>
        <w:t xml:space="preserve"> v</w:t>
      </w:r>
      <w:r w:rsidRPr="6029FCD7">
        <w:rPr>
          <w:rFonts w:cs="Verdana"/>
          <w:color w:val="050505"/>
          <w:sz w:val="24"/>
          <w:szCs w:val="24"/>
        </w:rPr>
        <w:t>š</w:t>
      </w:r>
      <w:r w:rsidRPr="6029FCD7">
        <w:rPr>
          <w:color w:val="050505"/>
          <w:sz w:val="24"/>
          <w:szCs w:val="24"/>
        </w:rPr>
        <w:t>ech d</w:t>
      </w:r>
      <w:r w:rsidRPr="6029FCD7">
        <w:rPr>
          <w:rFonts w:cs="Verdana"/>
          <w:color w:val="050505"/>
          <w:sz w:val="24"/>
          <w:szCs w:val="24"/>
        </w:rPr>
        <w:t>ě</w:t>
      </w:r>
      <w:r w:rsidRPr="6029FCD7">
        <w:rPr>
          <w:color w:val="050505"/>
          <w:sz w:val="24"/>
          <w:szCs w:val="24"/>
        </w:rPr>
        <w:t>t</w:t>
      </w:r>
      <w:r w:rsidRPr="6029FCD7">
        <w:rPr>
          <w:rFonts w:cs="Verdana"/>
          <w:color w:val="050505"/>
          <w:sz w:val="24"/>
          <w:szCs w:val="24"/>
        </w:rPr>
        <w:t>í</w:t>
      </w:r>
      <w:r w:rsidRPr="6029FCD7">
        <w:rPr>
          <w:color w:val="050505"/>
          <w:sz w:val="24"/>
          <w:szCs w:val="24"/>
        </w:rPr>
        <w:t>. U d</w:t>
      </w:r>
      <w:r w:rsidRPr="6029FCD7">
        <w:rPr>
          <w:rFonts w:cs="Verdana"/>
          <w:color w:val="050505"/>
          <w:sz w:val="24"/>
          <w:szCs w:val="24"/>
        </w:rPr>
        <w:t>ě</w:t>
      </w:r>
      <w:r w:rsidRPr="6029FCD7">
        <w:rPr>
          <w:color w:val="050505"/>
          <w:sz w:val="24"/>
          <w:szCs w:val="24"/>
        </w:rPr>
        <w:t>t</w:t>
      </w:r>
      <w:r w:rsidRPr="6029FCD7">
        <w:rPr>
          <w:rFonts w:cs="Verdana"/>
          <w:color w:val="050505"/>
          <w:sz w:val="24"/>
          <w:szCs w:val="24"/>
        </w:rPr>
        <w:t>í</w:t>
      </w:r>
      <w:r w:rsidRPr="6029FCD7">
        <w:rPr>
          <w:color w:val="050505"/>
          <w:sz w:val="24"/>
          <w:szCs w:val="24"/>
        </w:rPr>
        <w:t xml:space="preserve"> se</w:t>
      </w:r>
      <w:r w:rsidRPr="6029FCD7">
        <w:rPr>
          <w:rFonts w:cs="Verdana"/>
          <w:color w:val="050505"/>
          <w:sz w:val="24"/>
          <w:szCs w:val="24"/>
        </w:rPr>
        <w:t> </w:t>
      </w:r>
      <w:r w:rsidRPr="6029FCD7">
        <w:rPr>
          <w:color w:val="050505"/>
          <w:sz w:val="24"/>
          <w:szCs w:val="24"/>
        </w:rPr>
        <w:t>SVP db</w:t>
      </w:r>
      <w:r w:rsidRPr="6029FCD7">
        <w:rPr>
          <w:rFonts w:cs="Verdana"/>
          <w:color w:val="050505"/>
          <w:sz w:val="24"/>
          <w:szCs w:val="24"/>
        </w:rPr>
        <w:t>á</w:t>
      </w:r>
      <w:r w:rsidRPr="6029FCD7">
        <w:rPr>
          <w:color w:val="050505"/>
          <w:sz w:val="24"/>
          <w:szCs w:val="24"/>
        </w:rPr>
        <w:t>me p</w:t>
      </w:r>
      <w:r w:rsidRPr="6029FCD7">
        <w:rPr>
          <w:rFonts w:cs="Verdana"/>
          <w:color w:val="050505"/>
          <w:sz w:val="24"/>
          <w:szCs w:val="24"/>
        </w:rPr>
        <w:t>ř</w:t>
      </w:r>
      <w:r w:rsidRPr="6029FCD7">
        <w:rPr>
          <w:color w:val="050505"/>
          <w:sz w:val="24"/>
          <w:szCs w:val="24"/>
        </w:rPr>
        <w:t>i integraci mezi zdrav</w:t>
      </w:r>
      <w:r w:rsidRPr="6029FCD7">
        <w:rPr>
          <w:rFonts w:cs="Verdana"/>
          <w:color w:val="050505"/>
          <w:sz w:val="24"/>
          <w:szCs w:val="24"/>
        </w:rPr>
        <w:t>é</w:t>
      </w:r>
      <w:r w:rsidRPr="6029FCD7">
        <w:rPr>
          <w:color w:val="050505"/>
          <w:sz w:val="24"/>
          <w:szCs w:val="24"/>
        </w:rPr>
        <w:t xml:space="preserve"> vrstevn</w:t>
      </w:r>
      <w:r w:rsidRPr="6029FCD7">
        <w:rPr>
          <w:rFonts w:cs="Verdana"/>
          <w:color w:val="050505"/>
          <w:sz w:val="24"/>
          <w:szCs w:val="24"/>
        </w:rPr>
        <w:t>í</w:t>
      </w:r>
      <w:r w:rsidRPr="6029FCD7">
        <w:rPr>
          <w:color w:val="050505"/>
          <w:sz w:val="24"/>
          <w:szCs w:val="24"/>
        </w:rPr>
        <w:t>ky o zachov</w:t>
      </w:r>
      <w:r w:rsidRPr="6029FCD7">
        <w:rPr>
          <w:rFonts w:cs="Verdana"/>
          <w:color w:val="050505"/>
          <w:sz w:val="24"/>
          <w:szCs w:val="24"/>
        </w:rPr>
        <w:t>á</w:t>
      </w:r>
      <w:r w:rsidRPr="6029FCD7">
        <w:rPr>
          <w:color w:val="050505"/>
          <w:sz w:val="24"/>
          <w:szCs w:val="24"/>
        </w:rPr>
        <w:t>n</w:t>
      </w:r>
      <w:r w:rsidRPr="6029FCD7">
        <w:rPr>
          <w:rFonts w:cs="Verdana"/>
          <w:color w:val="050505"/>
          <w:sz w:val="24"/>
          <w:szCs w:val="24"/>
        </w:rPr>
        <w:t>í</w:t>
      </w:r>
      <w:r w:rsidRPr="6029FCD7">
        <w:rPr>
          <w:color w:val="050505"/>
          <w:sz w:val="24"/>
          <w:szCs w:val="24"/>
        </w:rPr>
        <w:t xml:space="preserve"> nezbytn</w:t>
      </w:r>
      <w:r w:rsidRPr="6029FCD7">
        <w:rPr>
          <w:rFonts w:cs="Verdana"/>
          <w:color w:val="050505"/>
          <w:sz w:val="24"/>
          <w:szCs w:val="24"/>
        </w:rPr>
        <w:t>é</w:t>
      </w:r>
      <w:r w:rsidRPr="6029FCD7">
        <w:rPr>
          <w:color w:val="050505"/>
          <w:sz w:val="24"/>
          <w:szCs w:val="24"/>
        </w:rPr>
        <w:t xml:space="preserve"> m</w:t>
      </w:r>
      <w:r w:rsidRPr="6029FCD7">
        <w:rPr>
          <w:rFonts w:cs="Verdana"/>
          <w:color w:val="050505"/>
          <w:sz w:val="24"/>
          <w:szCs w:val="24"/>
        </w:rPr>
        <w:t>í</w:t>
      </w:r>
      <w:r w:rsidRPr="6029FCD7">
        <w:rPr>
          <w:color w:val="050505"/>
          <w:sz w:val="24"/>
          <w:szCs w:val="24"/>
        </w:rPr>
        <w:t>ry svobody p</w:t>
      </w:r>
      <w:r w:rsidRPr="6029FCD7">
        <w:rPr>
          <w:rFonts w:cs="Verdana"/>
          <w:color w:val="050505"/>
          <w:sz w:val="24"/>
          <w:szCs w:val="24"/>
        </w:rPr>
        <w:t>ř</w:t>
      </w:r>
      <w:r w:rsidRPr="6029FCD7">
        <w:rPr>
          <w:color w:val="050505"/>
          <w:sz w:val="24"/>
          <w:szCs w:val="24"/>
        </w:rPr>
        <w:t>i rozhodov</w:t>
      </w:r>
      <w:r w:rsidRPr="6029FCD7">
        <w:rPr>
          <w:rFonts w:cs="Verdana"/>
          <w:color w:val="050505"/>
          <w:sz w:val="24"/>
          <w:szCs w:val="24"/>
        </w:rPr>
        <w:t>á</w:t>
      </w:r>
      <w:r w:rsidRPr="6029FCD7">
        <w:rPr>
          <w:color w:val="050505"/>
          <w:sz w:val="24"/>
          <w:szCs w:val="24"/>
        </w:rPr>
        <w:t>n</w:t>
      </w:r>
      <w:r w:rsidRPr="6029FCD7">
        <w:rPr>
          <w:rFonts w:cs="Verdana"/>
          <w:color w:val="050505"/>
          <w:sz w:val="24"/>
          <w:szCs w:val="24"/>
        </w:rPr>
        <w:t>í</w:t>
      </w:r>
      <w:r w:rsidRPr="6029FCD7">
        <w:rPr>
          <w:color w:val="050505"/>
          <w:sz w:val="24"/>
          <w:szCs w:val="24"/>
        </w:rPr>
        <w:t>, poskytujeme pozitivn</w:t>
      </w:r>
      <w:r w:rsidRPr="6029FCD7">
        <w:rPr>
          <w:rFonts w:cs="Verdana"/>
          <w:color w:val="050505"/>
          <w:sz w:val="24"/>
          <w:szCs w:val="24"/>
        </w:rPr>
        <w:t>í</w:t>
      </w:r>
      <w:r w:rsidRPr="6029FCD7">
        <w:rPr>
          <w:color w:val="050505"/>
          <w:sz w:val="24"/>
          <w:szCs w:val="24"/>
        </w:rPr>
        <w:t xml:space="preserve"> motivaci.</w:t>
      </w:r>
    </w:p>
    <w:p w14:paraId="31609A26" w14:textId="79761557" w:rsidR="6029FCD7" w:rsidRDefault="6029FCD7" w:rsidP="6029FCD7">
      <w:pPr>
        <w:pStyle w:val="NoSpacing"/>
        <w:rPr>
          <w:color w:val="050505"/>
          <w:sz w:val="24"/>
          <w:szCs w:val="24"/>
        </w:rPr>
      </w:pPr>
    </w:p>
    <w:p w14:paraId="2326F8B3" w14:textId="4AB6CFC0" w:rsidR="34B19CE9" w:rsidRDefault="34B19CE9" w:rsidP="34B19CE9">
      <w:pPr>
        <w:pStyle w:val="NoSpacing"/>
        <w:rPr>
          <w:color w:val="050505"/>
          <w:sz w:val="24"/>
          <w:szCs w:val="24"/>
        </w:rPr>
      </w:pPr>
    </w:p>
    <w:p w14:paraId="6BCC3980" w14:textId="7FC39A18" w:rsidR="34B19CE9" w:rsidRDefault="34B19CE9" w:rsidP="34B19CE9">
      <w:pPr>
        <w:pStyle w:val="NoSpacing"/>
        <w:rPr>
          <w:color w:val="050505"/>
          <w:sz w:val="24"/>
          <w:szCs w:val="24"/>
        </w:rPr>
      </w:pPr>
    </w:p>
    <w:p w14:paraId="2C548482" w14:textId="10BF5636" w:rsidR="34B19CE9" w:rsidRDefault="34B19CE9" w:rsidP="34B19CE9">
      <w:pPr>
        <w:pStyle w:val="NoSpacing"/>
        <w:rPr>
          <w:color w:val="050505"/>
          <w:sz w:val="24"/>
          <w:szCs w:val="24"/>
        </w:rPr>
      </w:pPr>
    </w:p>
    <w:p w14:paraId="639AD30F" w14:textId="40F314CD" w:rsidR="34B19CE9" w:rsidRDefault="34B19CE9" w:rsidP="34B19CE9">
      <w:pPr>
        <w:pStyle w:val="NoSpacing"/>
        <w:rPr>
          <w:color w:val="050505"/>
          <w:sz w:val="24"/>
          <w:szCs w:val="24"/>
        </w:rPr>
      </w:pPr>
    </w:p>
    <w:p w14:paraId="3D993D30" w14:textId="3953ED12" w:rsidR="34B19CE9" w:rsidRDefault="34B19CE9" w:rsidP="34B19CE9">
      <w:pPr>
        <w:pStyle w:val="NoSpacing"/>
        <w:rPr>
          <w:color w:val="050505"/>
          <w:sz w:val="24"/>
          <w:szCs w:val="24"/>
        </w:rPr>
      </w:pPr>
    </w:p>
    <w:p w14:paraId="2651DB10" w14:textId="1A0C249A" w:rsidR="34B19CE9" w:rsidRDefault="34B19CE9" w:rsidP="34B19CE9">
      <w:pPr>
        <w:pStyle w:val="NoSpacing"/>
        <w:rPr>
          <w:color w:val="050505"/>
          <w:sz w:val="24"/>
          <w:szCs w:val="24"/>
        </w:rPr>
      </w:pPr>
    </w:p>
    <w:p w14:paraId="4E801F27" w14:textId="0CD0FB31" w:rsidR="34B19CE9" w:rsidRDefault="34B19CE9" w:rsidP="34B19CE9">
      <w:pPr>
        <w:pStyle w:val="NoSpacing"/>
        <w:rPr>
          <w:color w:val="050505"/>
          <w:sz w:val="24"/>
          <w:szCs w:val="24"/>
        </w:rPr>
      </w:pPr>
    </w:p>
    <w:p w14:paraId="124E4D98" w14:textId="5DC0B248" w:rsidR="34B19CE9" w:rsidRDefault="34B19CE9" w:rsidP="34B19CE9">
      <w:pPr>
        <w:pStyle w:val="NoSpacing"/>
        <w:rPr>
          <w:color w:val="050505"/>
          <w:sz w:val="24"/>
          <w:szCs w:val="24"/>
        </w:rPr>
      </w:pPr>
    </w:p>
    <w:p w14:paraId="7112AD37" w14:textId="6AD7C4D0" w:rsidR="34B19CE9" w:rsidRDefault="34B19CE9" w:rsidP="34B19CE9">
      <w:pPr>
        <w:pStyle w:val="NoSpacing"/>
        <w:rPr>
          <w:color w:val="050505"/>
          <w:sz w:val="24"/>
          <w:szCs w:val="24"/>
        </w:rPr>
      </w:pPr>
    </w:p>
    <w:p w14:paraId="7E4D2A20" w14:textId="69F011A2" w:rsidR="428E5BCC" w:rsidRDefault="428E5BCC" w:rsidP="6029FCD7">
      <w:pPr>
        <w:pStyle w:val="NoSpacing"/>
        <w:rPr>
          <w:color w:val="050505"/>
          <w:sz w:val="24"/>
          <w:szCs w:val="24"/>
        </w:rPr>
      </w:pPr>
      <w:r w:rsidRPr="7C2882EC">
        <w:rPr>
          <w:b/>
          <w:bCs/>
          <w:color w:val="050505"/>
          <w:sz w:val="28"/>
          <w:szCs w:val="28"/>
        </w:rPr>
        <w:t>3.</w:t>
      </w:r>
      <w:r w:rsidR="39894728" w:rsidRPr="7C2882EC">
        <w:rPr>
          <w:b/>
          <w:bCs/>
          <w:color w:val="050505"/>
          <w:sz w:val="28"/>
          <w:szCs w:val="28"/>
        </w:rPr>
        <w:t>10</w:t>
      </w:r>
      <w:r w:rsidR="5D31CCDE" w:rsidRPr="7C2882EC">
        <w:rPr>
          <w:b/>
          <w:bCs/>
          <w:color w:val="050505"/>
          <w:sz w:val="28"/>
          <w:szCs w:val="28"/>
        </w:rPr>
        <w:t xml:space="preserve">     Zajištění podmínek pro děti se speciálními vzdělávacími potřebami</w:t>
      </w:r>
    </w:p>
    <w:p w14:paraId="37BB9187" w14:textId="4E09BE2C" w:rsidR="6029FCD7" w:rsidRDefault="6029FCD7" w:rsidP="6029FCD7">
      <w:pPr>
        <w:pStyle w:val="NoSpacing"/>
        <w:rPr>
          <w:b/>
          <w:bCs/>
          <w:color w:val="050505"/>
          <w:sz w:val="28"/>
          <w:szCs w:val="28"/>
        </w:rPr>
      </w:pPr>
    </w:p>
    <w:p w14:paraId="0E2BE61E" w14:textId="51C3BC9E" w:rsidR="00C85DC1" w:rsidRPr="00C85DC1" w:rsidRDefault="00C85DC1" w:rsidP="002F6DC4">
      <w:pPr>
        <w:pStyle w:val="NoSpacing"/>
        <w:numPr>
          <w:ilvl w:val="0"/>
          <w:numId w:val="24"/>
        </w:numPr>
        <w:rPr>
          <w:color w:val="050505"/>
          <w:sz w:val="24"/>
          <w:szCs w:val="24"/>
        </w:rPr>
      </w:pPr>
      <w:r w:rsidRPr="792DA824">
        <w:rPr>
          <w:color w:val="050505"/>
          <w:sz w:val="24"/>
          <w:szCs w:val="24"/>
        </w:rPr>
        <w:t>Pro vzd</w:t>
      </w:r>
      <w:r w:rsidRPr="792DA824">
        <w:rPr>
          <w:rFonts w:cs="Verdana"/>
          <w:color w:val="050505"/>
          <w:sz w:val="24"/>
          <w:szCs w:val="24"/>
        </w:rPr>
        <w:t>ě</w:t>
      </w:r>
      <w:r w:rsidRPr="792DA824">
        <w:rPr>
          <w:color w:val="050505"/>
          <w:sz w:val="24"/>
          <w:szCs w:val="24"/>
        </w:rPr>
        <w:t>l</w:t>
      </w:r>
      <w:r w:rsidRPr="792DA824">
        <w:rPr>
          <w:rFonts w:cs="Verdana"/>
          <w:color w:val="050505"/>
          <w:sz w:val="24"/>
          <w:szCs w:val="24"/>
        </w:rPr>
        <w:t>á</w:t>
      </w:r>
      <w:r w:rsidRPr="792DA824">
        <w:rPr>
          <w:color w:val="050505"/>
          <w:sz w:val="24"/>
          <w:szCs w:val="24"/>
        </w:rPr>
        <w:t>v</w:t>
      </w:r>
      <w:r w:rsidRPr="792DA824">
        <w:rPr>
          <w:rFonts w:cs="Verdana"/>
          <w:color w:val="050505"/>
          <w:sz w:val="24"/>
          <w:szCs w:val="24"/>
        </w:rPr>
        <w:t>á</w:t>
      </w:r>
      <w:r w:rsidRPr="792DA824">
        <w:rPr>
          <w:color w:val="050505"/>
          <w:sz w:val="24"/>
          <w:szCs w:val="24"/>
        </w:rPr>
        <w:t>n</w:t>
      </w:r>
      <w:r w:rsidRPr="792DA824">
        <w:rPr>
          <w:rFonts w:cs="Verdana"/>
          <w:color w:val="050505"/>
          <w:sz w:val="24"/>
          <w:szCs w:val="24"/>
        </w:rPr>
        <w:t>í</w:t>
      </w:r>
      <w:r w:rsidRPr="792DA824">
        <w:rPr>
          <w:color w:val="050505"/>
          <w:sz w:val="24"/>
          <w:szCs w:val="24"/>
        </w:rPr>
        <w:t xml:space="preserve"> nadan</w:t>
      </w:r>
      <w:r w:rsidRPr="792DA824">
        <w:rPr>
          <w:rFonts w:cs="Verdana"/>
          <w:color w:val="050505"/>
          <w:sz w:val="24"/>
          <w:szCs w:val="24"/>
        </w:rPr>
        <w:t>ý</w:t>
      </w:r>
      <w:r w:rsidRPr="792DA824">
        <w:rPr>
          <w:color w:val="050505"/>
          <w:sz w:val="24"/>
          <w:szCs w:val="24"/>
        </w:rPr>
        <w:t>ch d</w:t>
      </w:r>
      <w:r w:rsidRPr="792DA824">
        <w:rPr>
          <w:rFonts w:cs="Verdana"/>
          <w:color w:val="050505"/>
          <w:sz w:val="24"/>
          <w:szCs w:val="24"/>
        </w:rPr>
        <w:t>ě</w:t>
      </w:r>
      <w:r w:rsidRPr="792DA824">
        <w:rPr>
          <w:color w:val="050505"/>
          <w:sz w:val="24"/>
          <w:szCs w:val="24"/>
        </w:rPr>
        <w:t>t</w:t>
      </w:r>
      <w:r w:rsidRPr="792DA824">
        <w:rPr>
          <w:rFonts w:cs="Verdana"/>
          <w:color w:val="050505"/>
          <w:sz w:val="24"/>
          <w:szCs w:val="24"/>
        </w:rPr>
        <w:t>í</w:t>
      </w:r>
      <w:r w:rsidRPr="792DA824">
        <w:rPr>
          <w:color w:val="050505"/>
          <w:sz w:val="24"/>
          <w:szCs w:val="24"/>
        </w:rPr>
        <w:t xml:space="preserve"> po doporu</w:t>
      </w:r>
      <w:r w:rsidRPr="792DA824">
        <w:rPr>
          <w:rFonts w:cs="Verdana"/>
          <w:color w:val="050505"/>
          <w:sz w:val="24"/>
          <w:szCs w:val="24"/>
        </w:rPr>
        <w:t>č</w:t>
      </w:r>
      <w:r w:rsidRPr="792DA824">
        <w:rPr>
          <w:color w:val="050505"/>
          <w:sz w:val="24"/>
          <w:szCs w:val="24"/>
        </w:rPr>
        <w:t>en</w:t>
      </w:r>
      <w:r w:rsidRPr="792DA824">
        <w:rPr>
          <w:rFonts w:cs="Verdana"/>
          <w:color w:val="050505"/>
          <w:sz w:val="24"/>
          <w:szCs w:val="24"/>
        </w:rPr>
        <w:t>í</w:t>
      </w:r>
      <w:r w:rsidRPr="792DA824">
        <w:rPr>
          <w:color w:val="050505"/>
          <w:sz w:val="24"/>
          <w:szCs w:val="24"/>
        </w:rPr>
        <w:t xml:space="preserve"> PPP</w:t>
      </w:r>
      <w:r w:rsidRPr="792DA824">
        <w:rPr>
          <w:rFonts w:cs="Verdana"/>
          <w:color w:val="050505"/>
          <w:sz w:val="24"/>
          <w:szCs w:val="24"/>
        </w:rPr>
        <w:t> </w:t>
      </w:r>
      <w:r w:rsidRPr="792DA824">
        <w:rPr>
          <w:color w:val="050505"/>
          <w:sz w:val="24"/>
          <w:szCs w:val="24"/>
        </w:rPr>
        <w:t>vytv</w:t>
      </w:r>
      <w:r w:rsidRPr="792DA824">
        <w:rPr>
          <w:rFonts w:cs="Verdana"/>
          <w:color w:val="050505"/>
          <w:sz w:val="24"/>
          <w:szCs w:val="24"/>
        </w:rPr>
        <w:t>áří</w:t>
      </w:r>
      <w:r w:rsidRPr="792DA824">
        <w:rPr>
          <w:color w:val="050505"/>
          <w:sz w:val="24"/>
          <w:szCs w:val="24"/>
        </w:rPr>
        <w:t>me individuální plán, který využívá speciální postupy, metody, formy a prostředky vzdělávání.</w:t>
      </w:r>
    </w:p>
    <w:p w14:paraId="4F962FEA" w14:textId="77777777" w:rsidR="00C85DC1" w:rsidRPr="00C85DC1" w:rsidRDefault="00C85DC1" w:rsidP="002F6DC4">
      <w:pPr>
        <w:pStyle w:val="NoSpacing"/>
        <w:numPr>
          <w:ilvl w:val="0"/>
          <w:numId w:val="24"/>
        </w:numPr>
        <w:rPr>
          <w:color w:val="050505"/>
          <w:sz w:val="24"/>
          <w:szCs w:val="24"/>
        </w:rPr>
      </w:pPr>
      <w:r>
        <w:rPr>
          <w:color w:val="050505"/>
          <w:sz w:val="24"/>
          <w:szCs w:val="24"/>
        </w:rPr>
        <w:t>P</w:t>
      </w:r>
      <w:r w:rsidRPr="00C85DC1">
        <w:rPr>
          <w:color w:val="050505"/>
          <w:sz w:val="24"/>
          <w:szCs w:val="24"/>
        </w:rPr>
        <w:t>odm</w:t>
      </w:r>
      <w:r w:rsidRPr="00C85DC1">
        <w:rPr>
          <w:rFonts w:cs="Verdana"/>
          <w:color w:val="050505"/>
          <w:sz w:val="24"/>
          <w:szCs w:val="24"/>
        </w:rPr>
        <w:t>í</w:t>
      </w:r>
      <w:r w:rsidRPr="00C85DC1">
        <w:rPr>
          <w:color w:val="050505"/>
          <w:sz w:val="24"/>
          <w:szCs w:val="24"/>
        </w:rPr>
        <w:t>nky vzd</w:t>
      </w:r>
      <w:r w:rsidRPr="00C85DC1">
        <w:rPr>
          <w:rFonts w:cs="Verdana"/>
          <w:color w:val="050505"/>
          <w:sz w:val="24"/>
          <w:szCs w:val="24"/>
        </w:rPr>
        <w:t>ě</w:t>
      </w:r>
      <w:r w:rsidRPr="00C85DC1">
        <w:rPr>
          <w:color w:val="050505"/>
          <w:sz w:val="24"/>
          <w:szCs w:val="24"/>
        </w:rPr>
        <w:t>l</w:t>
      </w:r>
      <w:r w:rsidRPr="00C85DC1">
        <w:rPr>
          <w:rFonts w:cs="Verdana"/>
          <w:color w:val="050505"/>
          <w:sz w:val="24"/>
          <w:szCs w:val="24"/>
        </w:rPr>
        <w:t>á</w:t>
      </w:r>
      <w:r w:rsidRPr="00C85DC1">
        <w:rPr>
          <w:color w:val="050505"/>
          <w:sz w:val="24"/>
          <w:szCs w:val="24"/>
        </w:rPr>
        <w:t>v</w:t>
      </w:r>
      <w:r w:rsidRPr="00C85DC1">
        <w:rPr>
          <w:rFonts w:cs="Verdana"/>
          <w:color w:val="050505"/>
          <w:sz w:val="24"/>
          <w:szCs w:val="24"/>
        </w:rPr>
        <w:t>á</w:t>
      </w:r>
      <w:r w:rsidRPr="00C85DC1">
        <w:rPr>
          <w:color w:val="050505"/>
          <w:sz w:val="24"/>
          <w:szCs w:val="24"/>
        </w:rPr>
        <w:t>n</w:t>
      </w:r>
      <w:r w:rsidRPr="00C85DC1">
        <w:rPr>
          <w:rFonts w:cs="Verdana"/>
          <w:color w:val="050505"/>
          <w:sz w:val="24"/>
          <w:szCs w:val="24"/>
        </w:rPr>
        <w:t>í</w:t>
      </w:r>
      <w:r w:rsidRPr="00C85DC1">
        <w:rPr>
          <w:color w:val="050505"/>
          <w:sz w:val="24"/>
          <w:szCs w:val="24"/>
        </w:rPr>
        <w:t xml:space="preserve"> upravujeme i pro d</w:t>
      </w:r>
      <w:r w:rsidRPr="00C85DC1">
        <w:rPr>
          <w:rFonts w:cs="Verdana"/>
          <w:color w:val="050505"/>
          <w:sz w:val="24"/>
          <w:szCs w:val="24"/>
        </w:rPr>
        <w:t>ě</w:t>
      </w:r>
      <w:r w:rsidRPr="00C85DC1">
        <w:rPr>
          <w:color w:val="050505"/>
          <w:sz w:val="24"/>
          <w:szCs w:val="24"/>
        </w:rPr>
        <w:t>ti se soci</w:t>
      </w:r>
      <w:r w:rsidRPr="00C85DC1">
        <w:rPr>
          <w:rFonts w:cs="Verdana"/>
          <w:color w:val="050505"/>
          <w:sz w:val="24"/>
          <w:szCs w:val="24"/>
        </w:rPr>
        <w:t>á</w:t>
      </w:r>
      <w:r w:rsidRPr="00C85DC1">
        <w:rPr>
          <w:color w:val="050505"/>
          <w:sz w:val="24"/>
          <w:szCs w:val="24"/>
        </w:rPr>
        <w:t>ln</w:t>
      </w:r>
      <w:r w:rsidRPr="00C85DC1">
        <w:rPr>
          <w:rFonts w:cs="Verdana"/>
          <w:color w:val="050505"/>
          <w:sz w:val="24"/>
          <w:szCs w:val="24"/>
        </w:rPr>
        <w:t>í</w:t>
      </w:r>
      <w:r w:rsidRPr="00C85DC1">
        <w:rPr>
          <w:color w:val="050505"/>
          <w:sz w:val="24"/>
          <w:szCs w:val="24"/>
        </w:rPr>
        <w:t>m znev</w:t>
      </w:r>
      <w:r w:rsidRPr="00C85DC1">
        <w:rPr>
          <w:rFonts w:cs="Verdana"/>
          <w:color w:val="050505"/>
          <w:sz w:val="24"/>
          <w:szCs w:val="24"/>
        </w:rPr>
        <w:t>ý</w:t>
      </w:r>
      <w:r w:rsidRPr="00C85DC1">
        <w:rPr>
          <w:color w:val="050505"/>
          <w:sz w:val="24"/>
          <w:szCs w:val="24"/>
        </w:rPr>
        <w:t>hodn</w:t>
      </w:r>
      <w:r w:rsidRPr="00C85DC1">
        <w:rPr>
          <w:rFonts w:cs="Verdana"/>
          <w:color w:val="050505"/>
          <w:sz w:val="24"/>
          <w:szCs w:val="24"/>
        </w:rPr>
        <w:t>ě</w:t>
      </w:r>
      <w:r w:rsidRPr="00C85DC1">
        <w:rPr>
          <w:color w:val="050505"/>
          <w:sz w:val="24"/>
          <w:szCs w:val="24"/>
        </w:rPr>
        <w:t>n</w:t>
      </w:r>
      <w:r w:rsidRPr="00C85DC1">
        <w:rPr>
          <w:rFonts w:cs="Verdana"/>
          <w:color w:val="050505"/>
          <w:sz w:val="24"/>
          <w:szCs w:val="24"/>
        </w:rPr>
        <w:t>í</w:t>
      </w:r>
      <w:r w:rsidRPr="00C85DC1">
        <w:rPr>
          <w:color w:val="050505"/>
          <w:sz w:val="24"/>
          <w:szCs w:val="24"/>
        </w:rPr>
        <w:t>m, pro d</w:t>
      </w:r>
      <w:r w:rsidRPr="00C85DC1">
        <w:rPr>
          <w:rFonts w:cs="Verdana"/>
          <w:color w:val="050505"/>
          <w:sz w:val="24"/>
          <w:szCs w:val="24"/>
        </w:rPr>
        <w:t>ě</w:t>
      </w:r>
      <w:r w:rsidRPr="00C85DC1">
        <w:rPr>
          <w:color w:val="050505"/>
          <w:sz w:val="24"/>
          <w:szCs w:val="24"/>
        </w:rPr>
        <w:t>ti ze socio-kulturn</w:t>
      </w:r>
      <w:r w:rsidRPr="00C85DC1">
        <w:rPr>
          <w:rFonts w:cs="Verdana"/>
          <w:color w:val="050505"/>
          <w:sz w:val="24"/>
          <w:szCs w:val="24"/>
        </w:rPr>
        <w:t>ě</w:t>
      </w:r>
      <w:r w:rsidRPr="00C85DC1">
        <w:rPr>
          <w:color w:val="050505"/>
          <w:sz w:val="24"/>
          <w:szCs w:val="24"/>
        </w:rPr>
        <w:t xml:space="preserve"> znev</w:t>
      </w:r>
      <w:r w:rsidRPr="00C85DC1">
        <w:rPr>
          <w:rFonts w:cs="Verdana"/>
          <w:color w:val="050505"/>
          <w:sz w:val="24"/>
          <w:szCs w:val="24"/>
        </w:rPr>
        <w:t>ý</w:t>
      </w:r>
      <w:r w:rsidRPr="00C85DC1">
        <w:rPr>
          <w:color w:val="050505"/>
          <w:sz w:val="24"/>
          <w:szCs w:val="24"/>
        </w:rPr>
        <w:t>hodn</w:t>
      </w:r>
      <w:r w:rsidRPr="00C85DC1">
        <w:rPr>
          <w:rFonts w:cs="Verdana"/>
          <w:color w:val="050505"/>
          <w:sz w:val="24"/>
          <w:szCs w:val="24"/>
        </w:rPr>
        <w:t>ě</w:t>
      </w:r>
      <w:r w:rsidRPr="00C85DC1">
        <w:rPr>
          <w:color w:val="050505"/>
          <w:sz w:val="24"/>
          <w:szCs w:val="24"/>
        </w:rPr>
        <w:t>n</w:t>
      </w:r>
      <w:r w:rsidRPr="00C85DC1">
        <w:rPr>
          <w:rFonts w:cs="Verdana"/>
          <w:color w:val="050505"/>
          <w:sz w:val="24"/>
          <w:szCs w:val="24"/>
        </w:rPr>
        <w:t>é</w:t>
      </w:r>
      <w:r>
        <w:rPr>
          <w:color w:val="050505"/>
          <w:sz w:val="24"/>
          <w:szCs w:val="24"/>
        </w:rPr>
        <w:t xml:space="preserve">ho </w:t>
      </w:r>
      <w:r w:rsidRPr="00C85DC1">
        <w:rPr>
          <w:color w:val="050505"/>
          <w:sz w:val="24"/>
          <w:szCs w:val="24"/>
        </w:rPr>
        <w:t>prost</w:t>
      </w:r>
      <w:r w:rsidRPr="00C85DC1">
        <w:rPr>
          <w:rFonts w:cs="Verdana"/>
          <w:color w:val="050505"/>
          <w:sz w:val="24"/>
          <w:szCs w:val="24"/>
        </w:rPr>
        <w:t>ř</w:t>
      </w:r>
      <w:r w:rsidRPr="00C85DC1">
        <w:rPr>
          <w:color w:val="050505"/>
          <w:sz w:val="24"/>
          <w:szCs w:val="24"/>
        </w:rPr>
        <w:t>ed</w:t>
      </w:r>
      <w:r w:rsidRPr="00C85DC1">
        <w:rPr>
          <w:rFonts w:cs="Verdana"/>
          <w:color w:val="050505"/>
          <w:sz w:val="24"/>
          <w:szCs w:val="24"/>
        </w:rPr>
        <w:t>í</w:t>
      </w:r>
      <w:r>
        <w:rPr>
          <w:color w:val="050505"/>
          <w:sz w:val="24"/>
          <w:szCs w:val="24"/>
        </w:rPr>
        <w:t xml:space="preserve">, </w:t>
      </w:r>
      <w:r w:rsidRPr="00C85DC1">
        <w:rPr>
          <w:color w:val="050505"/>
          <w:sz w:val="24"/>
          <w:szCs w:val="24"/>
        </w:rPr>
        <w:t>d</w:t>
      </w:r>
      <w:r w:rsidRPr="00C85DC1">
        <w:rPr>
          <w:rFonts w:cs="Verdana"/>
          <w:color w:val="050505"/>
          <w:sz w:val="24"/>
          <w:szCs w:val="24"/>
        </w:rPr>
        <w:t>ě</w:t>
      </w:r>
      <w:r w:rsidRPr="00C85DC1">
        <w:rPr>
          <w:color w:val="050505"/>
          <w:sz w:val="24"/>
          <w:szCs w:val="24"/>
        </w:rPr>
        <w:t>t</w:t>
      </w:r>
      <w:r w:rsidRPr="00C85DC1">
        <w:rPr>
          <w:rFonts w:cs="Verdana"/>
          <w:color w:val="050505"/>
          <w:sz w:val="24"/>
          <w:szCs w:val="24"/>
        </w:rPr>
        <w:t>í</w:t>
      </w:r>
      <w:r w:rsidRPr="00C85DC1">
        <w:rPr>
          <w:color w:val="050505"/>
          <w:sz w:val="24"/>
          <w:szCs w:val="24"/>
        </w:rPr>
        <w:t xml:space="preserve"> s</w:t>
      </w:r>
      <w:r w:rsidRPr="00C85DC1">
        <w:rPr>
          <w:rFonts w:cs="Verdana"/>
          <w:color w:val="050505"/>
          <w:sz w:val="24"/>
          <w:szCs w:val="24"/>
        </w:rPr>
        <w:t> </w:t>
      </w:r>
      <w:r w:rsidRPr="00C85DC1">
        <w:rPr>
          <w:color w:val="050505"/>
          <w:sz w:val="24"/>
          <w:szCs w:val="24"/>
        </w:rPr>
        <w:t>oslaben</w:t>
      </w:r>
      <w:r w:rsidRPr="00C85DC1">
        <w:rPr>
          <w:rFonts w:cs="Verdana"/>
          <w:color w:val="050505"/>
          <w:sz w:val="24"/>
          <w:szCs w:val="24"/>
        </w:rPr>
        <w:t>ý</w:t>
      </w:r>
      <w:r w:rsidRPr="00C85DC1">
        <w:rPr>
          <w:color w:val="050505"/>
          <w:sz w:val="24"/>
          <w:szCs w:val="24"/>
        </w:rPr>
        <w:t>m rodinn</w:t>
      </w:r>
      <w:r w:rsidRPr="00C85DC1">
        <w:rPr>
          <w:rFonts w:cs="Verdana"/>
          <w:color w:val="050505"/>
          <w:sz w:val="24"/>
          <w:szCs w:val="24"/>
        </w:rPr>
        <w:t>ý</w:t>
      </w:r>
      <w:r w:rsidRPr="00C85DC1">
        <w:rPr>
          <w:color w:val="050505"/>
          <w:sz w:val="24"/>
          <w:szCs w:val="24"/>
        </w:rPr>
        <w:t>m z</w:t>
      </w:r>
      <w:r w:rsidRPr="00C85DC1">
        <w:rPr>
          <w:rFonts w:cs="Verdana"/>
          <w:color w:val="050505"/>
          <w:sz w:val="24"/>
          <w:szCs w:val="24"/>
        </w:rPr>
        <w:t>á</w:t>
      </w:r>
      <w:r w:rsidRPr="00C85DC1">
        <w:rPr>
          <w:color w:val="050505"/>
          <w:sz w:val="24"/>
          <w:szCs w:val="24"/>
        </w:rPr>
        <w:t>zem</w:t>
      </w:r>
      <w:r w:rsidRPr="00C85DC1">
        <w:rPr>
          <w:rFonts w:cs="Verdana"/>
          <w:color w:val="050505"/>
          <w:sz w:val="24"/>
          <w:szCs w:val="24"/>
        </w:rPr>
        <w:t>í</w:t>
      </w:r>
      <w:r>
        <w:rPr>
          <w:color w:val="050505"/>
          <w:sz w:val="24"/>
          <w:szCs w:val="24"/>
        </w:rPr>
        <w:t>m</w:t>
      </w:r>
      <w:r w:rsidRPr="00C85DC1">
        <w:rPr>
          <w:color w:val="050505"/>
          <w:sz w:val="24"/>
          <w:szCs w:val="24"/>
        </w:rPr>
        <w:t xml:space="preserve"> </w:t>
      </w:r>
      <w:r w:rsidRPr="00C85DC1">
        <w:rPr>
          <w:rFonts w:cs="Verdana"/>
          <w:color w:val="050505"/>
          <w:sz w:val="24"/>
          <w:szCs w:val="24"/>
        </w:rPr>
        <w:t>č</w:t>
      </w:r>
      <w:r w:rsidRPr="00C85DC1">
        <w:rPr>
          <w:color w:val="050505"/>
          <w:sz w:val="24"/>
          <w:szCs w:val="24"/>
        </w:rPr>
        <w:t>i d</w:t>
      </w:r>
      <w:r w:rsidRPr="00C85DC1">
        <w:rPr>
          <w:rFonts w:cs="Verdana"/>
          <w:color w:val="050505"/>
          <w:sz w:val="24"/>
          <w:szCs w:val="24"/>
        </w:rPr>
        <w:t>ě</w:t>
      </w:r>
      <w:r w:rsidRPr="00C85DC1">
        <w:rPr>
          <w:color w:val="050505"/>
          <w:sz w:val="24"/>
          <w:szCs w:val="24"/>
        </w:rPr>
        <w:t>t</w:t>
      </w:r>
      <w:r w:rsidRPr="00C85DC1">
        <w:rPr>
          <w:rFonts w:cs="Verdana"/>
          <w:color w:val="050505"/>
          <w:sz w:val="24"/>
          <w:szCs w:val="24"/>
        </w:rPr>
        <w:t>í</w:t>
      </w:r>
      <w:r>
        <w:rPr>
          <w:color w:val="050505"/>
          <w:sz w:val="24"/>
          <w:szCs w:val="24"/>
        </w:rPr>
        <w:t xml:space="preserve"> z</w:t>
      </w:r>
      <w:r w:rsidRPr="00C85DC1">
        <w:rPr>
          <w:rFonts w:cs="Verdana"/>
          <w:color w:val="050505"/>
          <w:sz w:val="24"/>
          <w:szCs w:val="24"/>
        </w:rPr>
        <w:t> </w:t>
      </w:r>
      <w:r w:rsidRPr="00C85DC1">
        <w:rPr>
          <w:color w:val="050505"/>
          <w:sz w:val="24"/>
          <w:szCs w:val="24"/>
        </w:rPr>
        <w:t xml:space="preserve">odlišného </w:t>
      </w:r>
      <w:r>
        <w:rPr>
          <w:color w:val="050505"/>
          <w:sz w:val="24"/>
          <w:szCs w:val="24"/>
        </w:rPr>
        <w:t>jazykového prostředí. D</w:t>
      </w:r>
      <w:r w:rsidRPr="00C85DC1">
        <w:rPr>
          <w:color w:val="050505"/>
          <w:sz w:val="24"/>
          <w:szCs w:val="24"/>
        </w:rPr>
        <w:t>ěti ze sociálně znevýhodněného prostředí mohou být též v</w:t>
      </w:r>
      <w:r>
        <w:rPr>
          <w:color w:val="050505"/>
          <w:sz w:val="24"/>
          <w:szCs w:val="24"/>
        </w:rPr>
        <w:t>zdělávány v přípravných třídách.</w:t>
      </w:r>
    </w:p>
    <w:p w14:paraId="15B58D73" w14:textId="5E675CE1" w:rsidR="00C85DC1" w:rsidRPr="00C85DC1" w:rsidRDefault="00C85DC1" w:rsidP="002F6DC4">
      <w:pPr>
        <w:pStyle w:val="NoSpacing"/>
        <w:numPr>
          <w:ilvl w:val="0"/>
          <w:numId w:val="24"/>
        </w:numPr>
        <w:rPr>
          <w:color w:val="050505"/>
          <w:sz w:val="24"/>
          <w:szCs w:val="24"/>
        </w:rPr>
      </w:pPr>
      <w:r w:rsidRPr="792DA824">
        <w:rPr>
          <w:color w:val="050505"/>
          <w:sz w:val="24"/>
          <w:szCs w:val="24"/>
        </w:rPr>
        <w:t>Obecn</w:t>
      </w:r>
      <w:r w:rsidRPr="792DA824">
        <w:rPr>
          <w:rFonts w:cs="Verdana"/>
          <w:color w:val="050505"/>
          <w:sz w:val="24"/>
          <w:szCs w:val="24"/>
        </w:rPr>
        <w:t>ě</w:t>
      </w:r>
      <w:r w:rsidRPr="792DA824">
        <w:rPr>
          <w:color w:val="050505"/>
          <w:sz w:val="24"/>
          <w:szCs w:val="24"/>
        </w:rPr>
        <w:t xml:space="preserve"> plat</w:t>
      </w:r>
      <w:r w:rsidRPr="792DA824">
        <w:rPr>
          <w:rFonts w:cs="Verdana"/>
          <w:color w:val="050505"/>
          <w:sz w:val="24"/>
          <w:szCs w:val="24"/>
        </w:rPr>
        <w:t>í</w:t>
      </w:r>
      <w:r w:rsidRPr="792DA824">
        <w:rPr>
          <w:color w:val="050505"/>
          <w:sz w:val="24"/>
          <w:szCs w:val="24"/>
        </w:rPr>
        <w:t xml:space="preserve">, </w:t>
      </w:r>
      <w:r w:rsidRPr="792DA824">
        <w:rPr>
          <w:rFonts w:cs="Verdana"/>
          <w:color w:val="050505"/>
          <w:sz w:val="24"/>
          <w:szCs w:val="24"/>
        </w:rPr>
        <w:t>ž</w:t>
      </w:r>
      <w:r w:rsidRPr="792DA824">
        <w:rPr>
          <w:color w:val="050505"/>
          <w:sz w:val="24"/>
          <w:szCs w:val="24"/>
        </w:rPr>
        <w:t>e integrace d</w:t>
      </w:r>
      <w:r w:rsidRPr="792DA824">
        <w:rPr>
          <w:rFonts w:cs="Verdana"/>
          <w:color w:val="050505"/>
          <w:sz w:val="24"/>
          <w:szCs w:val="24"/>
        </w:rPr>
        <w:t>ě</w:t>
      </w:r>
      <w:r w:rsidRPr="792DA824">
        <w:rPr>
          <w:color w:val="050505"/>
          <w:sz w:val="24"/>
          <w:szCs w:val="24"/>
        </w:rPr>
        <w:t>t</w:t>
      </w:r>
      <w:r w:rsidRPr="792DA824">
        <w:rPr>
          <w:rFonts w:cs="Verdana"/>
          <w:color w:val="050505"/>
          <w:sz w:val="24"/>
          <w:szCs w:val="24"/>
        </w:rPr>
        <w:t>í</w:t>
      </w:r>
      <w:r w:rsidRPr="792DA824">
        <w:rPr>
          <w:color w:val="050505"/>
          <w:sz w:val="24"/>
          <w:szCs w:val="24"/>
        </w:rPr>
        <w:t xml:space="preserve"> se SVP znamen</w:t>
      </w:r>
      <w:r w:rsidRPr="792DA824">
        <w:rPr>
          <w:rFonts w:cs="Verdana"/>
          <w:color w:val="050505"/>
          <w:sz w:val="24"/>
          <w:szCs w:val="24"/>
        </w:rPr>
        <w:t>á</w:t>
      </w:r>
      <w:r w:rsidRPr="792DA824">
        <w:rPr>
          <w:color w:val="050505"/>
          <w:sz w:val="24"/>
          <w:szCs w:val="24"/>
        </w:rPr>
        <w:t xml:space="preserve"> p</w:t>
      </w:r>
      <w:r w:rsidRPr="792DA824">
        <w:rPr>
          <w:rFonts w:cs="Verdana"/>
          <w:color w:val="050505"/>
          <w:sz w:val="24"/>
          <w:szCs w:val="24"/>
        </w:rPr>
        <w:t>ř</w:t>
      </w:r>
      <w:r w:rsidRPr="792DA824">
        <w:rPr>
          <w:color w:val="050505"/>
          <w:sz w:val="24"/>
          <w:szCs w:val="24"/>
        </w:rPr>
        <w:t>ibl</w:t>
      </w:r>
      <w:r w:rsidRPr="792DA824">
        <w:rPr>
          <w:rFonts w:cs="Verdana"/>
          <w:color w:val="050505"/>
          <w:sz w:val="24"/>
          <w:szCs w:val="24"/>
        </w:rPr>
        <w:t>íž</w:t>
      </w:r>
      <w:r w:rsidRPr="792DA824">
        <w:rPr>
          <w:color w:val="050505"/>
          <w:sz w:val="24"/>
          <w:szCs w:val="24"/>
        </w:rPr>
        <w:t>en</w:t>
      </w:r>
      <w:r w:rsidRPr="792DA824">
        <w:rPr>
          <w:rFonts w:cs="Verdana"/>
          <w:color w:val="050505"/>
          <w:sz w:val="24"/>
          <w:szCs w:val="24"/>
        </w:rPr>
        <w:t>í</w:t>
      </w:r>
      <w:r w:rsidRPr="792DA824">
        <w:rPr>
          <w:color w:val="050505"/>
          <w:sz w:val="24"/>
          <w:szCs w:val="24"/>
        </w:rPr>
        <w:t xml:space="preserve"> se norm</w:t>
      </w:r>
      <w:r w:rsidRPr="792DA824">
        <w:rPr>
          <w:rFonts w:cs="Verdana"/>
          <w:color w:val="050505"/>
          <w:sz w:val="24"/>
          <w:szCs w:val="24"/>
        </w:rPr>
        <w:t>á</w:t>
      </w:r>
      <w:r w:rsidRPr="792DA824">
        <w:rPr>
          <w:color w:val="050505"/>
          <w:sz w:val="24"/>
          <w:szCs w:val="24"/>
        </w:rPr>
        <w:t>ln</w:t>
      </w:r>
      <w:r w:rsidRPr="792DA824">
        <w:rPr>
          <w:rFonts w:cs="Verdana"/>
          <w:color w:val="050505"/>
          <w:sz w:val="24"/>
          <w:szCs w:val="24"/>
        </w:rPr>
        <w:t>í</w:t>
      </w:r>
      <w:r w:rsidRPr="792DA824">
        <w:rPr>
          <w:color w:val="050505"/>
          <w:sz w:val="24"/>
          <w:szCs w:val="24"/>
        </w:rPr>
        <w:t>mu prost</w:t>
      </w:r>
      <w:r w:rsidRPr="792DA824">
        <w:rPr>
          <w:rFonts w:cs="Verdana"/>
          <w:color w:val="050505"/>
          <w:sz w:val="24"/>
          <w:szCs w:val="24"/>
        </w:rPr>
        <w:t>ř</w:t>
      </w:r>
      <w:r w:rsidRPr="792DA824">
        <w:rPr>
          <w:color w:val="050505"/>
          <w:sz w:val="24"/>
          <w:szCs w:val="24"/>
        </w:rPr>
        <w:t>ed</w:t>
      </w:r>
      <w:r w:rsidRPr="792DA824">
        <w:rPr>
          <w:rFonts w:cs="Verdana"/>
          <w:color w:val="050505"/>
          <w:sz w:val="24"/>
          <w:szCs w:val="24"/>
        </w:rPr>
        <w:t>í</w:t>
      </w:r>
      <w:r w:rsidRPr="792DA824">
        <w:rPr>
          <w:color w:val="050505"/>
          <w:sz w:val="24"/>
          <w:szCs w:val="24"/>
        </w:rPr>
        <w:t xml:space="preserve"> (socializaci dítěte).</w:t>
      </w:r>
    </w:p>
    <w:p w14:paraId="58D87C1D" w14:textId="77777777" w:rsidR="00C85DC1" w:rsidRPr="00C85DC1" w:rsidRDefault="00C85DC1" w:rsidP="002F6DC4">
      <w:pPr>
        <w:pStyle w:val="NoSpacing"/>
        <w:numPr>
          <w:ilvl w:val="0"/>
          <w:numId w:val="24"/>
        </w:numPr>
        <w:rPr>
          <w:color w:val="050505"/>
          <w:sz w:val="24"/>
          <w:szCs w:val="24"/>
        </w:rPr>
      </w:pPr>
      <w:r>
        <w:rPr>
          <w:color w:val="050505"/>
          <w:sz w:val="24"/>
          <w:szCs w:val="24"/>
        </w:rPr>
        <w:t xml:space="preserve">Na </w:t>
      </w:r>
      <w:r w:rsidRPr="00C85DC1">
        <w:rPr>
          <w:color w:val="050505"/>
          <w:sz w:val="24"/>
          <w:szCs w:val="24"/>
        </w:rPr>
        <w:t>pot</w:t>
      </w:r>
      <w:r w:rsidRPr="00C85DC1">
        <w:rPr>
          <w:rFonts w:cs="Verdana"/>
          <w:color w:val="050505"/>
          <w:sz w:val="24"/>
          <w:szCs w:val="24"/>
        </w:rPr>
        <w:t>ř</w:t>
      </w:r>
      <w:r>
        <w:rPr>
          <w:color w:val="050505"/>
          <w:sz w:val="24"/>
          <w:szCs w:val="24"/>
        </w:rPr>
        <w:t>eby</w:t>
      </w:r>
      <w:r w:rsidRPr="00C85DC1">
        <w:rPr>
          <w:color w:val="050505"/>
          <w:sz w:val="24"/>
          <w:szCs w:val="24"/>
        </w:rPr>
        <w:t xml:space="preserve"> d</w:t>
      </w:r>
      <w:r w:rsidRPr="00C85DC1">
        <w:rPr>
          <w:rFonts w:cs="Verdana"/>
          <w:color w:val="050505"/>
          <w:sz w:val="24"/>
          <w:szCs w:val="24"/>
        </w:rPr>
        <w:t>ě</w:t>
      </w:r>
      <w:r w:rsidRPr="00C85DC1">
        <w:rPr>
          <w:color w:val="050505"/>
          <w:sz w:val="24"/>
          <w:szCs w:val="24"/>
        </w:rPr>
        <w:t>t</w:t>
      </w:r>
      <w:r w:rsidRPr="00C85DC1">
        <w:rPr>
          <w:rFonts w:cs="Verdana"/>
          <w:color w:val="050505"/>
          <w:sz w:val="24"/>
          <w:szCs w:val="24"/>
        </w:rPr>
        <w:t>í</w:t>
      </w:r>
      <w:r w:rsidRPr="00C85DC1">
        <w:rPr>
          <w:color w:val="050505"/>
          <w:sz w:val="24"/>
          <w:szCs w:val="24"/>
        </w:rPr>
        <w:t xml:space="preserve"> s</w:t>
      </w:r>
      <w:r>
        <w:rPr>
          <w:color w:val="050505"/>
          <w:sz w:val="24"/>
          <w:szCs w:val="24"/>
        </w:rPr>
        <w:t>e</w:t>
      </w:r>
      <w:r w:rsidRPr="00C85DC1">
        <w:rPr>
          <w:rFonts w:cs="Verdana"/>
          <w:color w:val="050505"/>
          <w:sz w:val="24"/>
          <w:szCs w:val="24"/>
        </w:rPr>
        <w:t> </w:t>
      </w:r>
      <w:r w:rsidRPr="00C85DC1">
        <w:rPr>
          <w:color w:val="050505"/>
          <w:sz w:val="24"/>
          <w:szCs w:val="24"/>
        </w:rPr>
        <w:t>SVP bude pamatov</w:t>
      </w:r>
      <w:r w:rsidRPr="00C85DC1">
        <w:rPr>
          <w:rFonts w:cs="Verdana"/>
          <w:color w:val="050505"/>
          <w:sz w:val="24"/>
          <w:szCs w:val="24"/>
        </w:rPr>
        <w:t>á</w:t>
      </w:r>
      <w:r w:rsidRPr="00C85DC1">
        <w:rPr>
          <w:color w:val="050505"/>
          <w:sz w:val="24"/>
          <w:szCs w:val="24"/>
        </w:rPr>
        <w:t>no p</w:t>
      </w:r>
      <w:r w:rsidRPr="00C85DC1">
        <w:rPr>
          <w:rFonts w:cs="Verdana"/>
          <w:color w:val="050505"/>
          <w:sz w:val="24"/>
          <w:szCs w:val="24"/>
        </w:rPr>
        <w:t>ř</w:t>
      </w:r>
      <w:r w:rsidRPr="00C85DC1">
        <w:rPr>
          <w:color w:val="050505"/>
          <w:sz w:val="24"/>
          <w:szCs w:val="24"/>
        </w:rPr>
        <w:t>i tvorb</w:t>
      </w:r>
      <w:r w:rsidRPr="00C85DC1">
        <w:rPr>
          <w:rFonts w:cs="Verdana"/>
          <w:color w:val="050505"/>
          <w:sz w:val="24"/>
          <w:szCs w:val="24"/>
        </w:rPr>
        <w:t>ě</w:t>
      </w:r>
      <w:r>
        <w:rPr>
          <w:color w:val="050505"/>
          <w:sz w:val="24"/>
          <w:szCs w:val="24"/>
        </w:rPr>
        <w:t xml:space="preserve"> TVP, </w:t>
      </w:r>
      <w:r w:rsidRPr="00C85DC1">
        <w:rPr>
          <w:color w:val="050505"/>
          <w:sz w:val="24"/>
          <w:szCs w:val="24"/>
        </w:rPr>
        <w:t>dopln</w:t>
      </w:r>
      <w:r w:rsidRPr="00C85DC1">
        <w:rPr>
          <w:rFonts w:cs="Verdana"/>
          <w:color w:val="050505"/>
          <w:sz w:val="24"/>
          <w:szCs w:val="24"/>
        </w:rPr>
        <w:t>ě</w:t>
      </w:r>
      <w:r w:rsidRPr="00C85DC1">
        <w:rPr>
          <w:color w:val="050505"/>
          <w:sz w:val="24"/>
          <w:szCs w:val="24"/>
        </w:rPr>
        <w:t>n</w:t>
      </w:r>
      <w:r w:rsidRPr="00C85DC1">
        <w:rPr>
          <w:rFonts w:cs="Verdana"/>
          <w:color w:val="050505"/>
          <w:sz w:val="24"/>
          <w:szCs w:val="24"/>
        </w:rPr>
        <w:t>é</w:t>
      </w:r>
      <w:r w:rsidRPr="00C85DC1">
        <w:rPr>
          <w:color w:val="050505"/>
          <w:sz w:val="24"/>
          <w:szCs w:val="24"/>
        </w:rPr>
        <w:t>ho o d</w:t>
      </w:r>
      <w:r w:rsidRPr="00C85DC1">
        <w:rPr>
          <w:rFonts w:cs="Verdana"/>
          <w:color w:val="050505"/>
          <w:sz w:val="24"/>
          <w:szCs w:val="24"/>
        </w:rPr>
        <w:t>í</w:t>
      </w:r>
      <w:r w:rsidRPr="00C85DC1">
        <w:rPr>
          <w:color w:val="050505"/>
          <w:sz w:val="24"/>
          <w:szCs w:val="24"/>
        </w:rPr>
        <w:t>l</w:t>
      </w:r>
      <w:r w:rsidRPr="00C85DC1">
        <w:rPr>
          <w:rFonts w:cs="Verdana"/>
          <w:color w:val="050505"/>
          <w:sz w:val="24"/>
          <w:szCs w:val="24"/>
        </w:rPr>
        <w:t>čí</w:t>
      </w:r>
      <w:r w:rsidRPr="00C85DC1">
        <w:rPr>
          <w:color w:val="050505"/>
          <w:sz w:val="24"/>
          <w:szCs w:val="24"/>
        </w:rPr>
        <w:t xml:space="preserve"> stimula</w:t>
      </w:r>
      <w:r w:rsidRPr="00C85DC1">
        <w:rPr>
          <w:rFonts w:cs="Verdana"/>
          <w:color w:val="050505"/>
          <w:sz w:val="24"/>
          <w:szCs w:val="24"/>
        </w:rPr>
        <w:t>č</w:t>
      </w:r>
      <w:r w:rsidRPr="00C85DC1">
        <w:rPr>
          <w:color w:val="050505"/>
          <w:sz w:val="24"/>
          <w:szCs w:val="24"/>
        </w:rPr>
        <w:t>n</w:t>
      </w:r>
      <w:r w:rsidRPr="00C85DC1">
        <w:rPr>
          <w:rFonts w:cs="Verdana"/>
          <w:color w:val="050505"/>
          <w:sz w:val="24"/>
          <w:szCs w:val="24"/>
        </w:rPr>
        <w:t>í</w:t>
      </w:r>
      <w:r w:rsidRPr="00C85DC1">
        <w:rPr>
          <w:color w:val="050505"/>
          <w:sz w:val="24"/>
          <w:szCs w:val="24"/>
        </w:rPr>
        <w:t xml:space="preserve"> programy, </w:t>
      </w:r>
      <w:r w:rsidRPr="00C85DC1">
        <w:rPr>
          <w:rFonts w:cs="Verdana"/>
          <w:color w:val="050505"/>
          <w:sz w:val="24"/>
          <w:szCs w:val="24"/>
        </w:rPr>
        <w:t>č</w:t>
      </w:r>
      <w:r w:rsidRPr="00C85DC1">
        <w:rPr>
          <w:color w:val="050505"/>
          <w:sz w:val="24"/>
          <w:szCs w:val="24"/>
        </w:rPr>
        <w:t>i tvorbu individu</w:t>
      </w:r>
      <w:r w:rsidRPr="00C85DC1">
        <w:rPr>
          <w:rFonts w:cs="Verdana"/>
          <w:color w:val="050505"/>
          <w:sz w:val="24"/>
          <w:szCs w:val="24"/>
        </w:rPr>
        <w:t>á</w:t>
      </w:r>
      <w:r w:rsidRPr="00C85DC1">
        <w:rPr>
          <w:color w:val="050505"/>
          <w:sz w:val="24"/>
          <w:szCs w:val="24"/>
        </w:rPr>
        <w:t>ln</w:t>
      </w:r>
      <w:r w:rsidRPr="00C85DC1">
        <w:rPr>
          <w:rFonts w:cs="Verdana"/>
          <w:color w:val="050505"/>
          <w:sz w:val="24"/>
          <w:szCs w:val="24"/>
        </w:rPr>
        <w:t>í</w:t>
      </w:r>
      <w:r w:rsidRPr="00C85DC1">
        <w:rPr>
          <w:color w:val="050505"/>
          <w:sz w:val="24"/>
          <w:szCs w:val="24"/>
        </w:rPr>
        <w:t>ho programu pro d</w:t>
      </w:r>
      <w:r w:rsidRPr="00C85DC1">
        <w:rPr>
          <w:rFonts w:cs="Verdana"/>
          <w:color w:val="050505"/>
          <w:sz w:val="24"/>
          <w:szCs w:val="24"/>
        </w:rPr>
        <w:t>í</w:t>
      </w:r>
      <w:r w:rsidRPr="00C85DC1">
        <w:rPr>
          <w:color w:val="050505"/>
          <w:sz w:val="24"/>
          <w:szCs w:val="24"/>
        </w:rPr>
        <w:t>t</w:t>
      </w:r>
      <w:r w:rsidRPr="00C85DC1">
        <w:rPr>
          <w:rFonts w:cs="Verdana"/>
          <w:color w:val="050505"/>
          <w:sz w:val="24"/>
          <w:szCs w:val="24"/>
        </w:rPr>
        <w:t>ě</w:t>
      </w:r>
    </w:p>
    <w:p w14:paraId="3000A073" w14:textId="77777777" w:rsidR="00C85DC1" w:rsidRDefault="00C85DC1" w:rsidP="002F6DC4">
      <w:pPr>
        <w:pStyle w:val="NoSpacing"/>
        <w:numPr>
          <w:ilvl w:val="0"/>
          <w:numId w:val="24"/>
        </w:numPr>
        <w:rPr>
          <w:color w:val="050505"/>
          <w:sz w:val="24"/>
          <w:szCs w:val="24"/>
        </w:rPr>
      </w:pPr>
      <w:r w:rsidRPr="6029FCD7">
        <w:rPr>
          <w:color w:val="050505"/>
          <w:sz w:val="24"/>
          <w:szCs w:val="24"/>
        </w:rPr>
        <w:t>Pedagogové si musí uvědomit, že dítě se SVP má jiné osobnostní předpoklady a je v obtížnější situaci. Má menší zkušenosti a větší problémy s osamostatňováním, hůře se prosazuje a má méně rozvinutou schopnost autoregulace.</w:t>
      </w:r>
    </w:p>
    <w:p w14:paraId="4D197238" w14:textId="5DBD948C" w:rsidR="6029FCD7" w:rsidRDefault="6029FCD7" w:rsidP="6029FCD7">
      <w:pPr>
        <w:pStyle w:val="NoSpacing"/>
        <w:rPr>
          <w:color w:val="050505"/>
          <w:sz w:val="24"/>
          <w:szCs w:val="24"/>
        </w:rPr>
      </w:pPr>
    </w:p>
    <w:p w14:paraId="78371349" w14:textId="5AC11D77" w:rsidR="5E0937A7" w:rsidRDefault="5E0937A7" w:rsidP="6029FCD7">
      <w:pPr>
        <w:pStyle w:val="NoSpacing"/>
        <w:rPr>
          <w:color w:val="050505"/>
          <w:sz w:val="24"/>
          <w:szCs w:val="24"/>
        </w:rPr>
      </w:pPr>
      <w:proofErr w:type="gramStart"/>
      <w:r w:rsidRPr="7C2882EC">
        <w:rPr>
          <w:b/>
          <w:bCs/>
          <w:color w:val="050505"/>
          <w:sz w:val="28"/>
          <w:szCs w:val="28"/>
        </w:rPr>
        <w:t>3.1</w:t>
      </w:r>
      <w:r w:rsidR="7E10909B" w:rsidRPr="7C2882EC">
        <w:rPr>
          <w:b/>
          <w:bCs/>
          <w:color w:val="050505"/>
          <w:sz w:val="28"/>
          <w:szCs w:val="28"/>
        </w:rPr>
        <w:t>1</w:t>
      </w:r>
      <w:r w:rsidRPr="7C2882EC">
        <w:rPr>
          <w:b/>
          <w:bCs/>
          <w:color w:val="050505"/>
          <w:sz w:val="28"/>
          <w:szCs w:val="28"/>
        </w:rPr>
        <w:t xml:space="preserve"> </w:t>
      </w:r>
      <w:r w:rsidR="3B79A65A" w:rsidRPr="7C2882EC">
        <w:rPr>
          <w:b/>
          <w:bCs/>
          <w:color w:val="050505"/>
          <w:sz w:val="28"/>
          <w:szCs w:val="28"/>
        </w:rPr>
        <w:t xml:space="preserve"> </w:t>
      </w:r>
      <w:r w:rsidRPr="7C2882EC">
        <w:rPr>
          <w:b/>
          <w:bCs/>
          <w:color w:val="050505"/>
          <w:sz w:val="28"/>
          <w:szCs w:val="28"/>
        </w:rPr>
        <w:t>Podmínky</w:t>
      </w:r>
      <w:proofErr w:type="gramEnd"/>
      <w:r w:rsidRPr="7C2882EC">
        <w:rPr>
          <w:b/>
          <w:bCs/>
          <w:color w:val="050505"/>
          <w:sz w:val="28"/>
          <w:szCs w:val="28"/>
        </w:rPr>
        <w:t xml:space="preserve"> pro vzdělávání dětí od dvou do tří let</w:t>
      </w:r>
    </w:p>
    <w:p w14:paraId="4A22F8A4" w14:textId="20CC8282" w:rsidR="6029FCD7" w:rsidRDefault="6029FCD7" w:rsidP="6029FCD7">
      <w:pPr>
        <w:pStyle w:val="NoSpacing"/>
        <w:rPr>
          <w:b/>
          <w:bCs/>
          <w:color w:val="050505"/>
          <w:sz w:val="28"/>
          <w:szCs w:val="28"/>
        </w:rPr>
      </w:pPr>
    </w:p>
    <w:p w14:paraId="79298EAD" w14:textId="21DE3760" w:rsidR="5E0937A7" w:rsidRDefault="5E0937A7" w:rsidP="002F6DC4">
      <w:pPr>
        <w:pStyle w:val="NoSpacing"/>
        <w:numPr>
          <w:ilvl w:val="0"/>
          <w:numId w:val="5"/>
        </w:numPr>
        <w:rPr>
          <w:rFonts w:eastAsiaTheme="minorEastAsia"/>
          <w:b/>
          <w:bCs/>
          <w:color w:val="050505"/>
          <w:sz w:val="24"/>
          <w:szCs w:val="24"/>
        </w:rPr>
      </w:pPr>
      <w:r w:rsidRPr="6029FCD7">
        <w:rPr>
          <w:color w:val="050505"/>
          <w:sz w:val="24"/>
          <w:szCs w:val="24"/>
        </w:rPr>
        <w:t>V naší MŠ nemáme dosud podmínky pro vzdělávání dětí od dvou do tří let.</w:t>
      </w:r>
      <w:r w:rsidR="4AC880EF" w:rsidRPr="6029FCD7">
        <w:rPr>
          <w:color w:val="050505"/>
          <w:sz w:val="24"/>
          <w:szCs w:val="24"/>
        </w:rPr>
        <w:t xml:space="preserve"> Máme v plánu dle finančních, organizačních, prostorových, kompetenčních, legislativních</w:t>
      </w:r>
      <w:r w:rsidR="28E63C56" w:rsidRPr="6029FCD7">
        <w:rPr>
          <w:color w:val="050505"/>
          <w:sz w:val="24"/>
          <w:szCs w:val="24"/>
        </w:rPr>
        <w:t xml:space="preserve"> a časových možností toto změnit.</w:t>
      </w:r>
    </w:p>
    <w:p w14:paraId="708FF3E2" w14:textId="45CCC730" w:rsidR="7C2882EC" w:rsidRDefault="7C2882EC" w:rsidP="7C2882EC">
      <w:pPr>
        <w:pStyle w:val="NoSpacing"/>
        <w:ind w:left="360"/>
        <w:rPr>
          <w:color w:val="050505"/>
          <w:sz w:val="24"/>
          <w:szCs w:val="24"/>
        </w:rPr>
      </w:pPr>
    </w:p>
    <w:p w14:paraId="517F7B8B" w14:textId="1713C658" w:rsidR="6029FCD7" w:rsidRDefault="28E63C56" w:rsidP="6029FCD7">
      <w:pPr>
        <w:pStyle w:val="NoSpacing"/>
        <w:rPr>
          <w:color w:val="050505"/>
          <w:sz w:val="24"/>
          <w:szCs w:val="24"/>
        </w:rPr>
      </w:pPr>
      <w:r w:rsidRPr="7C2882EC">
        <w:rPr>
          <w:color w:val="050505"/>
          <w:sz w:val="24"/>
          <w:szCs w:val="24"/>
        </w:rPr>
        <w:t xml:space="preserve">                                                                </w:t>
      </w:r>
    </w:p>
    <w:p w14:paraId="00682C55" w14:textId="514C4F99" w:rsidR="6029FCD7" w:rsidRDefault="6029FCD7" w:rsidP="6029FCD7">
      <w:pPr>
        <w:pStyle w:val="NoSpacing"/>
        <w:rPr>
          <w:color w:val="050505"/>
          <w:sz w:val="24"/>
          <w:szCs w:val="24"/>
        </w:rPr>
      </w:pPr>
    </w:p>
    <w:p w14:paraId="3FF513E3" w14:textId="38245617" w:rsidR="06178121" w:rsidRDefault="06178121" w:rsidP="6029FCD7">
      <w:pPr>
        <w:pStyle w:val="NoSpacing"/>
        <w:rPr>
          <w:b/>
          <w:bCs/>
          <w:color w:val="050505"/>
          <w:sz w:val="32"/>
          <w:szCs w:val="32"/>
        </w:rPr>
      </w:pPr>
      <w:r w:rsidRPr="6029FCD7">
        <w:rPr>
          <w:b/>
          <w:bCs/>
          <w:color w:val="050505"/>
          <w:sz w:val="32"/>
          <w:szCs w:val="32"/>
        </w:rPr>
        <w:t>4.1 Organizace vzdělávacího programu</w:t>
      </w:r>
    </w:p>
    <w:p w14:paraId="44EB441D" w14:textId="344C9E18" w:rsidR="6029FCD7" w:rsidRDefault="6029FCD7" w:rsidP="6029FCD7">
      <w:pPr>
        <w:pStyle w:val="NoSpacing"/>
        <w:rPr>
          <w:b/>
          <w:bCs/>
          <w:color w:val="050505"/>
          <w:sz w:val="32"/>
          <w:szCs w:val="32"/>
        </w:rPr>
      </w:pPr>
    </w:p>
    <w:p w14:paraId="18FBEBE9" w14:textId="5C066542" w:rsidR="6519FE39" w:rsidRDefault="6519FE39" w:rsidP="002F6DC4">
      <w:pPr>
        <w:pStyle w:val="NoSpacing"/>
        <w:numPr>
          <w:ilvl w:val="0"/>
          <w:numId w:val="4"/>
        </w:numPr>
        <w:rPr>
          <w:rFonts w:eastAsiaTheme="minorEastAsia"/>
          <w:b/>
          <w:bCs/>
          <w:color w:val="050505"/>
          <w:sz w:val="24"/>
          <w:szCs w:val="24"/>
        </w:rPr>
      </w:pPr>
      <w:r w:rsidRPr="0336591A">
        <w:rPr>
          <w:color w:val="050505"/>
          <w:sz w:val="24"/>
          <w:szCs w:val="24"/>
        </w:rPr>
        <w:t xml:space="preserve">Kritéria přijímání do MŠ </w:t>
      </w:r>
      <w:proofErr w:type="gramStart"/>
      <w:r w:rsidRPr="0336591A">
        <w:rPr>
          <w:color w:val="050505"/>
          <w:sz w:val="24"/>
          <w:szCs w:val="24"/>
        </w:rPr>
        <w:t>-</w:t>
      </w:r>
      <w:r w:rsidR="34F5010B" w:rsidRPr="0336591A">
        <w:rPr>
          <w:color w:val="050505"/>
          <w:sz w:val="24"/>
          <w:szCs w:val="24"/>
        </w:rPr>
        <w:t xml:space="preserve"> </w:t>
      </w:r>
      <w:r w:rsidR="5BBE82F1" w:rsidRPr="0336591A">
        <w:rPr>
          <w:color w:val="050505"/>
          <w:sz w:val="24"/>
          <w:szCs w:val="24"/>
        </w:rPr>
        <w:t xml:space="preserve"> </w:t>
      </w:r>
      <w:r w:rsidR="34F5010B" w:rsidRPr="0336591A">
        <w:rPr>
          <w:color w:val="050505"/>
          <w:sz w:val="24"/>
          <w:szCs w:val="24"/>
        </w:rPr>
        <w:t>v</w:t>
      </w:r>
      <w:proofErr w:type="gramEnd"/>
      <w:r w:rsidR="34F5010B" w:rsidRPr="0336591A">
        <w:rPr>
          <w:color w:val="050505"/>
          <w:sz w:val="24"/>
          <w:szCs w:val="24"/>
        </w:rPr>
        <w:t xml:space="preserve"> souladu se zákonem vyhlašuje ředitelka školy</w:t>
      </w:r>
      <w:r w:rsidR="6303BF30" w:rsidRPr="0336591A">
        <w:rPr>
          <w:color w:val="050505"/>
          <w:sz w:val="24"/>
          <w:szCs w:val="24"/>
        </w:rPr>
        <w:t>.</w:t>
      </w:r>
    </w:p>
    <w:p w14:paraId="3758E4F3" w14:textId="76D864F3" w:rsidR="34F5010B" w:rsidRDefault="34F5010B" w:rsidP="002F6DC4">
      <w:pPr>
        <w:pStyle w:val="NoSpacing"/>
        <w:numPr>
          <w:ilvl w:val="0"/>
          <w:numId w:val="4"/>
        </w:numPr>
        <w:rPr>
          <w:b/>
          <w:bCs/>
          <w:color w:val="050505"/>
          <w:sz w:val="24"/>
          <w:szCs w:val="24"/>
        </w:rPr>
      </w:pPr>
      <w:r w:rsidRPr="0336591A">
        <w:rPr>
          <w:color w:val="050505"/>
          <w:sz w:val="24"/>
          <w:szCs w:val="24"/>
        </w:rPr>
        <w:t xml:space="preserve">Individuální vzdělávání v povinném předškolním </w:t>
      </w:r>
      <w:proofErr w:type="gramStart"/>
      <w:r w:rsidRPr="0336591A">
        <w:rPr>
          <w:color w:val="050505"/>
          <w:sz w:val="24"/>
          <w:szCs w:val="24"/>
        </w:rPr>
        <w:t>vzdělávání - MŠ</w:t>
      </w:r>
      <w:proofErr w:type="gramEnd"/>
      <w:r w:rsidRPr="0336591A">
        <w:rPr>
          <w:color w:val="050505"/>
          <w:sz w:val="24"/>
          <w:szCs w:val="24"/>
        </w:rPr>
        <w:t xml:space="preserve"> </w:t>
      </w:r>
      <w:r w:rsidR="721108FE" w:rsidRPr="0336591A">
        <w:rPr>
          <w:color w:val="050505"/>
          <w:sz w:val="24"/>
          <w:szCs w:val="24"/>
        </w:rPr>
        <w:t>uskutečňuje v souladu s platnou legislativou</w:t>
      </w:r>
      <w:r w:rsidR="769C2C34" w:rsidRPr="0336591A">
        <w:rPr>
          <w:color w:val="050505"/>
          <w:sz w:val="24"/>
          <w:szCs w:val="24"/>
        </w:rPr>
        <w:t>.</w:t>
      </w:r>
    </w:p>
    <w:p w14:paraId="73AF37B6" w14:textId="7E53870F" w:rsidR="2B42F0B7" w:rsidRDefault="2B42F0B7" w:rsidP="002F6DC4">
      <w:pPr>
        <w:pStyle w:val="NoSpacing"/>
        <w:numPr>
          <w:ilvl w:val="0"/>
          <w:numId w:val="4"/>
        </w:numPr>
        <w:rPr>
          <w:b/>
          <w:bCs/>
          <w:color w:val="050505"/>
          <w:sz w:val="24"/>
          <w:szCs w:val="24"/>
        </w:rPr>
      </w:pPr>
      <w:r w:rsidRPr="7C2882EC">
        <w:rPr>
          <w:color w:val="050505"/>
          <w:sz w:val="24"/>
          <w:szCs w:val="24"/>
        </w:rPr>
        <w:t>Děti jsou vzdělávány v heterogenních třídách</w:t>
      </w:r>
      <w:r w:rsidR="10FBF9B4" w:rsidRPr="7C2882EC">
        <w:rPr>
          <w:color w:val="050505"/>
          <w:sz w:val="24"/>
          <w:szCs w:val="24"/>
        </w:rPr>
        <w:t xml:space="preserve"> napříč věku. Heterogenní třídy jsou pro děti výhodou v tom smyslu, že </w:t>
      </w:r>
      <w:r w:rsidR="491BF310" w:rsidRPr="7C2882EC">
        <w:rPr>
          <w:color w:val="050505"/>
          <w:sz w:val="24"/>
          <w:szCs w:val="24"/>
        </w:rPr>
        <w:t xml:space="preserve">starší děti pomáhají mladším, a mladší se os starších </w:t>
      </w:r>
      <w:proofErr w:type="gramStart"/>
      <w:r w:rsidR="491BF310" w:rsidRPr="7C2882EC">
        <w:rPr>
          <w:color w:val="050505"/>
          <w:sz w:val="24"/>
          <w:szCs w:val="24"/>
        </w:rPr>
        <w:t>učí</w:t>
      </w:r>
      <w:proofErr w:type="gramEnd"/>
      <w:r w:rsidR="491BF310" w:rsidRPr="7C2882EC">
        <w:rPr>
          <w:color w:val="050505"/>
          <w:sz w:val="24"/>
          <w:szCs w:val="24"/>
        </w:rPr>
        <w:t xml:space="preserve"> nápodobou.</w:t>
      </w:r>
    </w:p>
    <w:p w14:paraId="4125E143" w14:textId="64B051D7" w:rsidR="491BF310" w:rsidRDefault="491BF310" w:rsidP="002F6DC4">
      <w:pPr>
        <w:pStyle w:val="NoSpacing"/>
        <w:numPr>
          <w:ilvl w:val="0"/>
          <w:numId w:val="4"/>
        </w:numPr>
        <w:rPr>
          <w:b/>
          <w:bCs/>
          <w:color w:val="050505"/>
          <w:sz w:val="24"/>
          <w:szCs w:val="24"/>
        </w:rPr>
      </w:pPr>
      <w:r w:rsidRPr="7C2882EC">
        <w:rPr>
          <w:color w:val="050505"/>
          <w:sz w:val="24"/>
          <w:szCs w:val="24"/>
        </w:rPr>
        <w:t>Organizace vzdělávání je uzpůsobena překrýváním pracovní doby učitelek tak, aby byla zajiště</w:t>
      </w:r>
      <w:r w:rsidR="1CA99D25" w:rsidRPr="7C2882EC">
        <w:rPr>
          <w:color w:val="050505"/>
          <w:sz w:val="24"/>
          <w:szCs w:val="24"/>
        </w:rPr>
        <w:t>na kvalitní péče o děti a jejich bezpečí.</w:t>
      </w:r>
    </w:p>
    <w:p w14:paraId="4F21ACB0" w14:textId="3C83B76E" w:rsidR="6029FCD7" w:rsidRDefault="6029FCD7" w:rsidP="47266DEA">
      <w:pPr>
        <w:pStyle w:val="NoSpacing"/>
        <w:rPr>
          <w:b/>
          <w:bCs/>
          <w:color w:val="050505"/>
          <w:sz w:val="24"/>
          <w:szCs w:val="24"/>
        </w:rPr>
      </w:pPr>
    </w:p>
    <w:p w14:paraId="12AD8332" w14:textId="39FEB976" w:rsidR="00860265" w:rsidRDefault="3512C88D" w:rsidP="6029FCD7">
      <w:pPr>
        <w:pStyle w:val="NoSpacing"/>
        <w:rPr>
          <w:b/>
          <w:bCs/>
          <w:color w:val="050505"/>
          <w:sz w:val="32"/>
          <w:szCs w:val="32"/>
        </w:rPr>
      </w:pPr>
      <w:r w:rsidRPr="6029FCD7">
        <w:rPr>
          <w:b/>
          <w:bCs/>
          <w:color w:val="050505"/>
          <w:sz w:val="32"/>
          <w:szCs w:val="32"/>
        </w:rPr>
        <w:t xml:space="preserve">5. </w:t>
      </w:r>
      <w:r w:rsidR="00860265" w:rsidRPr="6029FCD7">
        <w:rPr>
          <w:b/>
          <w:bCs/>
          <w:color w:val="050505"/>
          <w:sz w:val="32"/>
          <w:szCs w:val="32"/>
        </w:rPr>
        <w:t>Charakteristika vzdělávacího programu</w:t>
      </w:r>
      <w:r w:rsidR="005F63C8" w:rsidRPr="6029FCD7">
        <w:rPr>
          <w:b/>
          <w:bCs/>
          <w:color w:val="050505"/>
          <w:sz w:val="32"/>
          <w:szCs w:val="32"/>
        </w:rPr>
        <w:t>, profilace mateřské školy</w:t>
      </w:r>
    </w:p>
    <w:p w14:paraId="02F2C34E" w14:textId="77777777" w:rsidR="003E511D" w:rsidRDefault="003E511D" w:rsidP="00860265">
      <w:pPr>
        <w:pStyle w:val="NoSpacing"/>
        <w:rPr>
          <w:b/>
          <w:color w:val="050505"/>
          <w:sz w:val="32"/>
          <w:szCs w:val="32"/>
        </w:rPr>
      </w:pPr>
    </w:p>
    <w:p w14:paraId="70E6D53F" w14:textId="482CE8BB" w:rsidR="003E511D" w:rsidRDefault="003E511D" w:rsidP="2A9B2B59">
      <w:pPr>
        <w:pStyle w:val="NoSpacing"/>
        <w:rPr>
          <w:b/>
          <w:bCs/>
          <w:sz w:val="28"/>
          <w:szCs w:val="28"/>
        </w:rPr>
      </w:pPr>
      <w:r w:rsidRPr="2A9B2B59">
        <w:rPr>
          <w:b/>
          <w:bCs/>
          <w:color w:val="050505"/>
          <w:sz w:val="32"/>
          <w:szCs w:val="32"/>
        </w:rPr>
        <w:t xml:space="preserve">Název programu – </w:t>
      </w:r>
      <w:r w:rsidR="3FE17439" w:rsidRPr="2A9B2B59">
        <w:rPr>
          <w:b/>
          <w:bCs/>
          <w:color w:val="FF0000"/>
          <w:sz w:val="28"/>
          <w:szCs w:val="28"/>
        </w:rPr>
        <w:t>„Koloběh života v naší přírodní zahradě“</w:t>
      </w:r>
    </w:p>
    <w:p w14:paraId="680A4E5D" w14:textId="77777777" w:rsidR="003E511D" w:rsidRPr="006072B2" w:rsidRDefault="003E511D" w:rsidP="00860265">
      <w:pPr>
        <w:pStyle w:val="NoSpacing"/>
        <w:rPr>
          <w:b/>
          <w:color w:val="00B050"/>
          <w:sz w:val="32"/>
          <w:szCs w:val="32"/>
        </w:rPr>
      </w:pPr>
    </w:p>
    <w:p w14:paraId="411C15F9" w14:textId="62471369" w:rsidR="003E511D" w:rsidRDefault="2823FED9" w:rsidP="7C2882EC">
      <w:pPr>
        <w:pStyle w:val="NoSpacing"/>
        <w:rPr>
          <w:b/>
          <w:bCs/>
          <w:color w:val="050505"/>
          <w:sz w:val="28"/>
          <w:szCs w:val="28"/>
        </w:rPr>
      </w:pPr>
      <w:r w:rsidRPr="7C2882EC">
        <w:rPr>
          <w:b/>
          <w:bCs/>
          <w:color w:val="050505"/>
          <w:sz w:val="28"/>
          <w:szCs w:val="28"/>
        </w:rPr>
        <w:t>5</w:t>
      </w:r>
      <w:r w:rsidR="003E511D" w:rsidRPr="7C2882EC">
        <w:rPr>
          <w:b/>
          <w:bCs/>
          <w:color w:val="050505"/>
          <w:sz w:val="28"/>
          <w:szCs w:val="28"/>
        </w:rPr>
        <w:t>.1 Zaměření školy</w:t>
      </w:r>
    </w:p>
    <w:p w14:paraId="19219836" w14:textId="77777777" w:rsidR="003E511D" w:rsidRDefault="003E511D" w:rsidP="00860265">
      <w:pPr>
        <w:pStyle w:val="NoSpacing"/>
        <w:rPr>
          <w:color w:val="050505"/>
          <w:sz w:val="24"/>
          <w:szCs w:val="24"/>
        </w:rPr>
      </w:pPr>
    </w:p>
    <w:p w14:paraId="70364F81" w14:textId="77777777" w:rsidR="003E511D" w:rsidRPr="006072B2" w:rsidRDefault="003E511D" w:rsidP="002F6DC4">
      <w:pPr>
        <w:pStyle w:val="ListParagraph"/>
        <w:numPr>
          <w:ilvl w:val="0"/>
          <w:numId w:val="25"/>
        </w:numPr>
        <w:rPr>
          <w:sz w:val="24"/>
          <w:szCs w:val="24"/>
        </w:rPr>
      </w:pPr>
      <w:r w:rsidRPr="006072B2">
        <w:rPr>
          <w:sz w:val="24"/>
          <w:szCs w:val="24"/>
        </w:rPr>
        <w:t>Jsme školou – otevřenou, přívětivou, laskavou, kamarádskou, barevnou, veselou, nejen pro děti, ale i jejich rodiče,</w:t>
      </w:r>
      <w:r w:rsidR="005F63C8">
        <w:rPr>
          <w:sz w:val="24"/>
          <w:szCs w:val="24"/>
        </w:rPr>
        <w:t xml:space="preserve"> </w:t>
      </w:r>
      <w:r w:rsidRPr="006072B2">
        <w:rPr>
          <w:sz w:val="24"/>
          <w:szCs w:val="24"/>
        </w:rPr>
        <w:t>p</w:t>
      </w:r>
      <w:r w:rsidR="005F63C8">
        <w:rPr>
          <w:sz w:val="24"/>
          <w:szCs w:val="24"/>
        </w:rPr>
        <w:t>ro p</w:t>
      </w:r>
      <w:r w:rsidRPr="006072B2">
        <w:rPr>
          <w:sz w:val="24"/>
          <w:szCs w:val="24"/>
        </w:rPr>
        <w:t>racovníky školy, přátele školy a ostatní veřejnost.</w:t>
      </w:r>
      <w:r w:rsidR="00804C39" w:rsidRPr="006072B2">
        <w:rPr>
          <w:sz w:val="24"/>
          <w:szCs w:val="24"/>
        </w:rPr>
        <w:t xml:space="preserve"> Jsme školou, </w:t>
      </w:r>
      <w:r w:rsidRPr="006072B2">
        <w:rPr>
          <w:sz w:val="24"/>
          <w:szCs w:val="24"/>
        </w:rPr>
        <w:t>kde je důvěra, otevřenost, porozumění, respekt, pochopení a ochota spolupracovat.</w:t>
      </w:r>
    </w:p>
    <w:p w14:paraId="22F34A1D" w14:textId="77777777" w:rsidR="003E511D" w:rsidRPr="006072B2" w:rsidRDefault="00804C39" w:rsidP="002F6DC4">
      <w:pPr>
        <w:pStyle w:val="ListParagraph"/>
        <w:numPr>
          <w:ilvl w:val="0"/>
          <w:numId w:val="25"/>
        </w:numPr>
        <w:rPr>
          <w:sz w:val="24"/>
          <w:szCs w:val="24"/>
        </w:rPr>
      </w:pPr>
      <w:r w:rsidRPr="006072B2">
        <w:rPr>
          <w:sz w:val="24"/>
          <w:szCs w:val="24"/>
        </w:rPr>
        <w:t>Jsme školou, kd</w:t>
      </w:r>
      <w:r w:rsidR="006072B2">
        <w:rPr>
          <w:sz w:val="24"/>
          <w:szCs w:val="24"/>
        </w:rPr>
        <w:t>e se setkáváme</w:t>
      </w:r>
      <w:r w:rsidR="003E511D" w:rsidRPr="006072B2">
        <w:rPr>
          <w:sz w:val="24"/>
          <w:szCs w:val="24"/>
        </w:rPr>
        <w:t xml:space="preserve"> při práci, při různých akcích a činnostech tak, aby nám spolu bylo dobře a b</w:t>
      </w:r>
      <w:r w:rsidRPr="006072B2">
        <w:rPr>
          <w:sz w:val="24"/>
          <w:szCs w:val="24"/>
        </w:rPr>
        <w:t>yl naplněn cíl našeho snažení d</w:t>
      </w:r>
      <w:r w:rsidR="003E511D" w:rsidRPr="006072B2">
        <w:rPr>
          <w:sz w:val="24"/>
          <w:szCs w:val="24"/>
        </w:rPr>
        <w:t>ovést každé dítě k maximálnímu rozvoji fyzické, psychické a sociální samostatnosti cesto</w:t>
      </w:r>
      <w:r w:rsidRPr="006072B2">
        <w:rPr>
          <w:sz w:val="24"/>
          <w:szCs w:val="24"/>
        </w:rPr>
        <w:t xml:space="preserve">u přirozené a nenásilné výchovy. </w:t>
      </w:r>
      <w:r w:rsidR="003E511D" w:rsidRPr="006072B2">
        <w:rPr>
          <w:sz w:val="24"/>
          <w:szCs w:val="24"/>
        </w:rPr>
        <w:t xml:space="preserve"> </w:t>
      </w:r>
      <w:r w:rsidRPr="006072B2">
        <w:rPr>
          <w:sz w:val="24"/>
          <w:szCs w:val="24"/>
        </w:rPr>
        <w:t>Jedině tak se dají položit základy celoživotního vzdělávání</w:t>
      </w:r>
      <w:r w:rsidR="003E511D" w:rsidRPr="006072B2">
        <w:rPr>
          <w:sz w:val="24"/>
          <w:szCs w:val="24"/>
        </w:rPr>
        <w:t>.</w:t>
      </w:r>
    </w:p>
    <w:p w14:paraId="1B6A2F72" w14:textId="77777777" w:rsidR="00804C39" w:rsidRPr="006072B2" w:rsidRDefault="00804C39" w:rsidP="002F6DC4">
      <w:pPr>
        <w:pStyle w:val="ListParagraph"/>
        <w:numPr>
          <w:ilvl w:val="0"/>
          <w:numId w:val="25"/>
        </w:numPr>
        <w:rPr>
          <w:sz w:val="24"/>
          <w:szCs w:val="24"/>
        </w:rPr>
      </w:pPr>
      <w:r w:rsidRPr="006072B2">
        <w:rPr>
          <w:sz w:val="24"/>
          <w:szCs w:val="24"/>
        </w:rPr>
        <w:t xml:space="preserve">V naší škole se snažíme </w:t>
      </w:r>
      <w:r w:rsidR="003E511D" w:rsidRPr="006072B2">
        <w:rPr>
          <w:sz w:val="24"/>
          <w:szCs w:val="24"/>
        </w:rPr>
        <w:t>děti podněcovat a probouzet v nich zájem a chuť dívat se kolem sebe, naslouchat, objevovat, ale také ukázat</w:t>
      </w:r>
      <w:r w:rsidRPr="006072B2">
        <w:rPr>
          <w:sz w:val="24"/>
          <w:szCs w:val="24"/>
        </w:rPr>
        <w:t xml:space="preserve">, co všechno děti </w:t>
      </w:r>
      <w:proofErr w:type="gramStart"/>
      <w:r w:rsidRPr="006072B2">
        <w:rPr>
          <w:sz w:val="24"/>
          <w:szCs w:val="24"/>
        </w:rPr>
        <w:t>dokáží</w:t>
      </w:r>
      <w:proofErr w:type="gramEnd"/>
      <w:r w:rsidRPr="006072B2">
        <w:rPr>
          <w:sz w:val="24"/>
          <w:szCs w:val="24"/>
        </w:rPr>
        <w:t xml:space="preserve"> a umí. </w:t>
      </w:r>
    </w:p>
    <w:p w14:paraId="16C6F94D" w14:textId="77777777" w:rsidR="00804C39" w:rsidRPr="006072B2" w:rsidRDefault="003E511D" w:rsidP="002F6DC4">
      <w:pPr>
        <w:pStyle w:val="ListParagraph"/>
        <w:numPr>
          <w:ilvl w:val="0"/>
          <w:numId w:val="25"/>
        </w:numPr>
        <w:rPr>
          <w:sz w:val="24"/>
          <w:szCs w:val="24"/>
        </w:rPr>
      </w:pPr>
      <w:r w:rsidRPr="006072B2">
        <w:rPr>
          <w:sz w:val="24"/>
          <w:szCs w:val="24"/>
        </w:rPr>
        <w:t>Chceme být školou, kde se děti budou cítit v bezpečí, dobře, spokojeně a šťastně.</w:t>
      </w:r>
    </w:p>
    <w:p w14:paraId="5108F372" w14:textId="77777777" w:rsidR="00A32CFD" w:rsidRDefault="00A32CFD" w:rsidP="002F6DC4">
      <w:pPr>
        <w:pStyle w:val="ListParagraph"/>
        <w:numPr>
          <w:ilvl w:val="0"/>
          <w:numId w:val="25"/>
        </w:numPr>
        <w:rPr>
          <w:sz w:val="24"/>
          <w:szCs w:val="24"/>
        </w:rPr>
      </w:pPr>
      <w:r w:rsidRPr="006072B2">
        <w:rPr>
          <w:sz w:val="24"/>
          <w:szCs w:val="24"/>
        </w:rPr>
        <w:t xml:space="preserve">V naší škole se snažíme vytvářet </w:t>
      </w:r>
      <w:r w:rsidRPr="006072B2">
        <w:rPr>
          <w:sz w:val="24"/>
          <w:szCs w:val="24"/>
          <w:u w:val="single"/>
        </w:rPr>
        <w:t>předpoklady pro základní vzdělávání</w:t>
      </w:r>
      <w:r w:rsidRPr="006072B2">
        <w:rPr>
          <w:sz w:val="24"/>
          <w:szCs w:val="24"/>
        </w:rPr>
        <w:t>, a to rozvojem smyslového vnímání, rozšiřováním slovní zásoby, rozvojem grafomotoriky, jemné motoriky i předmatematických představ a posilováním schopnosti umět vyřešit problém.</w:t>
      </w:r>
    </w:p>
    <w:p w14:paraId="2A01D4C0" w14:textId="45D7CFD2" w:rsidR="75F0E941" w:rsidRDefault="00FA3DAD" w:rsidP="002F6DC4">
      <w:pPr>
        <w:pStyle w:val="ListParagraph"/>
        <w:numPr>
          <w:ilvl w:val="0"/>
          <w:numId w:val="25"/>
        </w:numPr>
        <w:rPr>
          <w:sz w:val="24"/>
          <w:szCs w:val="24"/>
        </w:rPr>
      </w:pPr>
      <w:r w:rsidRPr="34B19CE9">
        <w:rPr>
          <w:sz w:val="24"/>
          <w:szCs w:val="24"/>
        </w:rPr>
        <w:t>V naší škole vzděláváme děti formou zprostředkovaného učení</w:t>
      </w:r>
      <w:r w:rsidR="1D215E03" w:rsidRPr="34B19CE9">
        <w:rPr>
          <w:sz w:val="24"/>
          <w:szCs w:val="24"/>
        </w:rPr>
        <w:t>.</w:t>
      </w:r>
      <w:r w:rsidR="5332EA3B" w:rsidRPr="34B19CE9">
        <w:rPr>
          <w:sz w:val="24"/>
          <w:szCs w:val="24"/>
        </w:rPr>
        <w:t xml:space="preserve">  </w:t>
      </w:r>
    </w:p>
    <w:p w14:paraId="6208E590" w14:textId="7DA106B8" w:rsidR="7C2882EC" w:rsidRDefault="7C2882EC" w:rsidP="7C2882EC">
      <w:pPr>
        <w:rPr>
          <w:sz w:val="24"/>
          <w:szCs w:val="24"/>
        </w:rPr>
      </w:pPr>
    </w:p>
    <w:p w14:paraId="6189677A" w14:textId="77777777" w:rsidR="0080200A" w:rsidRPr="006072B2" w:rsidRDefault="00EB5EB0" w:rsidP="002F6DC4">
      <w:pPr>
        <w:pStyle w:val="ListParagraph"/>
        <w:numPr>
          <w:ilvl w:val="0"/>
          <w:numId w:val="25"/>
        </w:numPr>
        <w:rPr>
          <w:sz w:val="24"/>
          <w:szCs w:val="24"/>
        </w:rPr>
      </w:pPr>
      <w:r w:rsidRPr="006072B2">
        <w:rPr>
          <w:sz w:val="24"/>
          <w:szCs w:val="24"/>
        </w:rPr>
        <w:t xml:space="preserve">Rozvíjíme </w:t>
      </w:r>
      <w:r w:rsidR="00A32CFD" w:rsidRPr="006072B2">
        <w:rPr>
          <w:sz w:val="24"/>
          <w:szCs w:val="24"/>
        </w:rPr>
        <w:t xml:space="preserve">v dětech </w:t>
      </w:r>
      <w:r w:rsidR="00A32CFD" w:rsidRPr="006072B2">
        <w:rPr>
          <w:sz w:val="24"/>
          <w:szCs w:val="24"/>
          <w:u w:val="single"/>
        </w:rPr>
        <w:t>es</w:t>
      </w:r>
      <w:r w:rsidRPr="006072B2">
        <w:rPr>
          <w:sz w:val="24"/>
          <w:szCs w:val="24"/>
          <w:u w:val="single"/>
        </w:rPr>
        <w:t>tetické cítění</w:t>
      </w:r>
      <w:r w:rsidRPr="006072B2">
        <w:rPr>
          <w:sz w:val="24"/>
          <w:szCs w:val="24"/>
        </w:rPr>
        <w:t xml:space="preserve"> formou pestrých výtvarných činností a prací s keramikou.</w:t>
      </w:r>
      <w:r w:rsidR="0080200A" w:rsidRPr="006072B2">
        <w:rPr>
          <w:sz w:val="24"/>
          <w:szCs w:val="24"/>
        </w:rPr>
        <w:t xml:space="preserve"> Kulturní programy jsou v naší škole pestré. Nejsou to jen pravidelná dětská představení, ale také návštěvy kulturních akcí v rámci krátkodobého vzdělávacího programu a výlety.</w:t>
      </w:r>
    </w:p>
    <w:p w14:paraId="6793B825" w14:textId="4780CDBC" w:rsidR="47266DEA" w:rsidRDefault="0080200A" w:rsidP="002F6DC4">
      <w:pPr>
        <w:pStyle w:val="ListParagraph"/>
        <w:numPr>
          <w:ilvl w:val="0"/>
          <w:numId w:val="25"/>
        </w:numPr>
        <w:rPr>
          <w:sz w:val="24"/>
          <w:szCs w:val="24"/>
        </w:rPr>
      </w:pPr>
      <w:r w:rsidRPr="7C2882EC">
        <w:rPr>
          <w:sz w:val="24"/>
          <w:szCs w:val="24"/>
        </w:rPr>
        <w:t>Děti se mají možnost zapojit do kulturních akcí obce formou veřejných vystoupen</w:t>
      </w:r>
      <w:r w:rsidR="00BD7833" w:rsidRPr="7C2882EC">
        <w:rPr>
          <w:sz w:val="24"/>
          <w:szCs w:val="24"/>
        </w:rPr>
        <w:t>í a naučit se tak sebevyjádření. Zároveň si tak upevňují sebedůvěru a sebevědomí.</w:t>
      </w:r>
      <w:r w:rsidR="196D64E7" w:rsidRPr="7C2882EC">
        <w:rPr>
          <w:sz w:val="24"/>
          <w:szCs w:val="24"/>
        </w:rPr>
        <w:t xml:space="preserve">                                                               </w:t>
      </w:r>
    </w:p>
    <w:p w14:paraId="76612169" w14:textId="1696F3BC" w:rsidR="00EB5EB0" w:rsidRPr="006072B2" w:rsidRDefault="00EB5EB0" w:rsidP="002F6DC4">
      <w:pPr>
        <w:pStyle w:val="ListParagraph"/>
        <w:numPr>
          <w:ilvl w:val="0"/>
          <w:numId w:val="26"/>
        </w:numPr>
        <w:rPr>
          <w:sz w:val="24"/>
          <w:szCs w:val="24"/>
        </w:rPr>
      </w:pPr>
      <w:r w:rsidRPr="792DA824">
        <w:rPr>
          <w:sz w:val="24"/>
          <w:szCs w:val="24"/>
        </w:rPr>
        <w:t xml:space="preserve">Dbáme o vytváření </w:t>
      </w:r>
      <w:r w:rsidRPr="792DA824">
        <w:rPr>
          <w:sz w:val="24"/>
          <w:szCs w:val="24"/>
          <w:u w:val="single"/>
        </w:rPr>
        <w:t>návyků, postojů a dovedností v oblasti zdraví a zdravé výživy</w:t>
      </w:r>
      <w:r w:rsidRPr="792DA824">
        <w:rPr>
          <w:sz w:val="24"/>
          <w:szCs w:val="24"/>
        </w:rPr>
        <w:t xml:space="preserve">. Pravidelně se zapojujeme do programu firmy Prima </w:t>
      </w:r>
      <w:proofErr w:type="spellStart"/>
      <w:r w:rsidR="412F4916" w:rsidRPr="792DA824">
        <w:rPr>
          <w:sz w:val="24"/>
          <w:szCs w:val="24"/>
        </w:rPr>
        <w:t>V</w:t>
      </w:r>
      <w:r w:rsidRPr="792DA824">
        <w:rPr>
          <w:sz w:val="24"/>
          <w:szCs w:val="24"/>
        </w:rPr>
        <w:t>izus</w:t>
      </w:r>
      <w:proofErr w:type="spellEnd"/>
      <w:r w:rsidRPr="792DA824">
        <w:rPr>
          <w:sz w:val="24"/>
          <w:szCs w:val="24"/>
        </w:rPr>
        <w:t xml:space="preserve">, která provádí u dětí oční screening na odhalení tupozrakosti. Dále spolupracujeme s firmou </w:t>
      </w:r>
      <w:proofErr w:type="spellStart"/>
      <w:r w:rsidRPr="792DA824">
        <w:rPr>
          <w:sz w:val="24"/>
          <w:szCs w:val="24"/>
        </w:rPr>
        <w:t>Curaprox</w:t>
      </w:r>
      <w:proofErr w:type="spellEnd"/>
      <w:r w:rsidRPr="792DA824">
        <w:rPr>
          <w:sz w:val="24"/>
          <w:szCs w:val="24"/>
        </w:rPr>
        <w:t xml:space="preserve"> při dentální prevenci.</w:t>
      </w:r>
    </w:p>
    <w:p w14:paraId="4C882FDC" w14:textId="73A29F7C" w:rsidR="0080200A" w:rsidRPr="006072B2" w:rsidRDefault="0080200A" w:rsidP="002F6DC4">
      <w:pPr>
        <w:pStyle w:val="ListParagraph"/>
        <w:numPr>
          <w:ilvl w:val="0"/>
          <w:numId w:val="26"/>
        </w:numPr>
        <w:rPr>
          <w:sz w:val="24"/>
          <w:szCs w:val="24"/>
        </w:rPr>
      </w:pPr>
      <w:r w:rsidRPr="6029FCD7">
        <w:rPr>
          <w:sz w:val="24"/>
          <w:szCs w:val="24"/>
        </w:rPr>
        <w:t xml:space="preserve">Zaměřujeme se na </w:t>
      </w:r>
      <w:r w:rsidRPr="6029FCD7">
        <w:rPr>
          <w:sz w:val="24"/>
          <w:szCs w:val="24"/>
          <w:u w:val="single"/>
        </w:rPr>
        <w:t>ekologii a environmentální výchovu</w:t>
      </w:r>
      <w:r w:rsidRPr="6029FCD7">
        <w:rPr>
          <w:sz w:val="24"/>
          <w:szCs w:val="24"/>
        </w:rPr>
        <w:t>. Pozorujeme změny v přírodě</w:t>
      </w:r>
      <w:r w:rsidR="7EF1C6A7" w:rsidRPr="6029FCD7">
        <w:rPr>
          <w:sz w:val="24"/>
          <w:szCs w:val="24"/>
        </w:rPr>
        <w:t xml:space="preserve"> nejen na naší </w:t>
      </w:r>
      <w:r w:rsidR="4E9C84E4" w:rsidRPr="6029FCD7">
        <w:rPr>
          <w:sz w:val="24"/>
          <w:szCs w:val="24"/>
        </w:rPr>
        <w:t xml:space="preserve">školní </w:t>
      </w:r>
      <w:r w:rsidR="7EF1C6A7" w:rsidRPr="6029FCD7">
        <w:rPr>
          <w:sz w:val="24"/>
          <w:szCs w:val="24"/>
        </w:rPr>
        <w:t>zahradě</w:t>
      </w:r>
      <w:r w:rsidRPr="6029FCD7">
        <w:rPr>
          <w:sz w:val="24"/>
          <w:szCs w:val="24"/>
        </w:rPr>
        <w:t xml:space="preserve">, </w:t>
      </w:r>
      <w:r w:rsidR="21CFA438" w:rsidRPr="6029FCD7">
        <w:rPr>
          <w:sz w:val="24"/>
          <w:szCs w:val="24"/>
        </w:rPr>
        <w:t>ale i</w:t>
      </w:r>
      <w:r w:rsidRPr="6029FCD7">
        <w:rPr>
          <w:sz w:val="24"/>
          <w:szCs w:val="24"/>
        </w:rPr>
        <w:t xml:space="preserve"> při vycházkách </w:t>
      </w:r>
      <w:r w:rsidR="597EAA90" w:rsidRPr="6029FCD7">
        <w:rPr>
          <w:sz w:val="24"/>
          <w:szCs w:val="24"/>
        </w:rPr>
        <w:t>po okolí</w:t>
      </w:r>
      <w:r w:rsidR="20BB1A34" w:rsidRPr="6029FCD7">
        <w:rPr>
          <w:sz w:val="24"/>
          <w:szCs w:val="24"/>
        </w:rPr>
        <w:t xml:space="preserve">, </w:t>
      </w:r>
      <w:r w:rsidR="59A88CA7" w:rsidRPr="6029FCD7">
        <w:rPr>
          <w:sz w:val="24"/>
          <w:szCs w:val="24"/>
        </w:rPr>
        <w:t xml:space="preserve">jehož součástí je </w:t>
      </w:r>
      <w:r w:rsidR="20BB1A34" w:rsidRPr="6029FCD7">
        <w:rPr>
          <w:sz w:val="24"/>
          <w:szCs w:val="24"/>
        </w:rPr>
        <w:t xml:space="preserve">i místní </w:t>
      </w:r>
      <w:r w:rsidRPr="6029FCD7">
        <w:rPr>
          <w:sz w:val="24"/>
          <w:szCs w:val="24"/>
        </w:rPr>
        <w:t>vrch Kamínek</w:t>
      </w:r>
      <w:r w:rsidR="2BE54220" w:rsidRPr="6029FCD7">
        <w:rPr>
          <w:sz w:val="24"/>
          <w:szCs w:val="24"/>
        </w:rPr>
        <w:t xml:space="preserve"> a jeho okolí</w:t>
      </w:r>
      <w:r w:rsidRPr="6029FCD7">
        <w:rPr>
          <w:sz w:val="24"/>
          <w:szCs w:val="24"/>
        </w:rPr>
        <w:t>. V dětech se snažíme probudit lásku k přírodě i pravidelnými návštěvami ekologických farem. Děti učíme třídit odpad a dbát na čistotu životního prostředí.</w:t>
      </w:r>
    </w:p>
    <w:p w14:paraId="2BDD08C2" w14:textId="74FBCC46" w:rsidR="0080200A" w:rsidRDefault="0080200A" w:rsidP="002F6DC4">
      <w:pPr>
        <w:pStyle w:val="ListParagraph"/>
        <w:numPr>
          <w:ilvl w:val="0"/>
          <w:numId w:val="26"/>
        </w:numPr>
        <w:rPr>
          <w:rFonts w:eastAsiaTheme="minorEastAsia"/>
          <w:sz w:val="24"/>
          <w:szCs w:val="24"/>
        </w:rPr>
      </w:pPr>
      <w:r w:rsidRPr="47266DEA">
        <w:rPr>
          <w:sz w:val="24"/>
          <w:szCs w:val="24"/>
        </w:rPr>
        <w:t xml:space="preserve">Dodržujeme </w:t>
      </w:r>
      <w:r w:rsidRPr="47266DEA">
        <w:rPr>
          <w:sz w:val="24"/>
          <w:szCs w:val="24"/>
          <w:u w:val="single"/>
        </w:rPr>
        <w:t>zásady tvořivého myšlení</w:t>
      </w:r>
      <w:r w:rsidR="006072B2" w:rsidRPr="47266DEA">
        <w:rPr>
          <w:sz w:val="24"/>
          <w:szCs w:val="24"/>
        </w:rPr>
        <w:t>. Nehodnotíme ve stylu zkoušení, dbáme na to, aby si děti uvědomily, že důležitá je snaha, ne perfektní výsledek. Snažíme se vnést humor do celého dne. Umožňujeme být dětem pouhým pozorovatelem, nenutíme je do hry.  Chválíme a oceňujeme snahu dětí.</w:t>
      </w:r>
    </w:p>
    <w:p w14:paraId="296FEF7D" w14:textId="77777777" w:rsidR="005F63C8" w:rsidRDefault="005F63C8" w:rsidP="005F63C8">
      <w:pPr>
        <w:pStyle w:val="ListParagraph"/>
        <w:rPr>
          <w:sz w:val="24"/>
          <w:szCs w:val="24"/>
        </w:rPr>
      </w:pPr>
    </w:p>
    <w:p w14:paraId="2FE9D0C2" w14:textId="2F3C67A4" w:rsidR="34B19CE9" w:rsidRDefault="34B19CE9" w:rsidP="34B19CE9">
      <w:pPr>
        <w:rPr>
          <w:b/>
          <w:bCs/>
          <w:sz w:val="28"/>
          <w:szCs w:val="28"/>
        </w:rPr>
      </w:pPr>
    </w:p>
    <w:p w14:paraId="17D3FEFB" w14:textId="5E35FB3D" w:rsidR="34B19CE9" w:rsidRDefault="34B19CE9" w:rsidP="34B19CE9">
      <w:pPr>
        <w:rPr>
          <w:b/>
          <w:bCs/>
          <w:sz w:val="28"/>
          <w:szCs w:val="28"/>
        </w:rPr>
      </w:pPr>
    </w:p>
    <w:p w14:paraId="20CB2C64" w14:textId="40ED0A03" w:rsidR="34B19CE9" w:rsidRDefault="34B19CE9" w:rsidP="34B19CE9">
      <w:pPr>
        <w:rPr>
          <w:b/>
          <w:bCs/>
          <w:sz w:val="28"/>
          <w:szCs w:val="28"/>
        </w:rPr>
      </w:pPr>
    </w:p>
    <w:p w14:paraId="2F932F94" w14:textId="7145BFBC" w:rsidR="34B19CE9" w:rsidRDefault="34B19CE9" w:rsidP="34B19CE9">
      <w:pPr>
        <w:rPr>
          <w:b/>
          <w:bCs/>
          <w:sz w:val="28"/>
          <w:szCs w:val="28"/>
        </w:rPr>
      </w:pPr>
    </w:p>
    <w:p w14:paraId="11AA4DC9" w14:textId="7D6AFE33" w:rsidR="005F63C8" w:rsidRDefault="19F36788" w:rsidP="7C2882EC">
      <w:pPr>
        <w:rPr>
          <w:b/>
          <w:bCs/>
          <w:sz w:val="28"/>
          <w:szCs w:val="28"/>
        </w:rPr>
      </w:pPr>
      <w:r w:rsidRPr="7C2882EC">
        <w:rPr>
          <w:b/>
          <w:bCs/>
          <w:sz w:val="28"/>
          <w:szCs w:val="28"/>
        </w:rPr>
        <w:t>5</w:t>
      </w:r>
      <w:r w:rsidR="005F63C8" w:rsidRPr="7C2882EC">
        <w:rPr>
          <w:b/>
          <w:bCs/>
          <w:sz w:val="28"/>
          <w:szCs w:val="28"/>
        </w:rPr>
        <w:t>.2 Dlouhodobé cíle vzdělávacího programu</w:t>
      </w:r>
    </w:p>
    <w:p w14:paraId="2883D4F5" w14:textId="77777777" w:rsidR="005F63C8" w:rsidRDefault="005F63C8" w:rsidP="005F63C8">
      <w:pPr>
        <w:rPr>
          <w:sz w:val="24"/>
          <w:szCs w:val="24"/>
        </w:rPr>
      </w:pPr>
      <w:r>
        <w:rPr>
          <w:sz w:val="24"/>
          <w:szCs w:val="24"/>
        </w:rPr>
        <w:t>Dlouhodobé cíle jsou zaměřeny do pěti oblastí v souladu s Rámcovým vzdělávacím programem:</w:t>
      </w:r>
    </w:p>
    <w:p w14:paraId="7F4ADAA9" w14:textId="77777777" w:rsidR="005F63C8" w:rsidRPr="005F63C8" w:rsidRDefault="005F63C8" w:rsidP="002F6DC4">
      <w:pPr>
        <w:pStyle w:val="ListParagraph"/>
        <w:numPr>
          <w:ilvl w:val="0"/>
          <w:numId w:val="27"/>
        </w:numPr>
        <w:rPr>
          <w:sz w:val="24"/>
          <w:szCs w:val="24"/>
        </w:rPr>
      </w:pPr>
      <w:r w:rsidRPr="005F63C8">
        <w:rPr>
          <w:b/>
          <w:sz w:val="24"/>
          <w:szCs w:val="24"/>
        </w:rPr>
        <w:t>Dítě a jeho tělo</w:t>
      </w:r>
      <w:r w:rsidRPr="005F63C8">
        <w:rPr>
          <w:sz w:val="24"/>
          <w:szCs w:val="24"/>
        </w:rPr>
        <w:t xml:space="preserve"> – vzdělávací úsilí se zaměřuje na stimulaci a podporu růstu a nervosvalového vývoje dítěte, na podporu fyzické a tělesné zdatnosti cestou </w:t>
      </w:r>
      <w:r>
        <w:rPr>
          <w:sz w:val="24"/>
          <w:szCs w:val="24"/>
        </w:rPr>
        <w:t xml:space="preserve">pohybové </w:t>
      </w:r>
      <w:r w:rsidRPr="005F63C8">
        <w:rPr>
          <w:sz w:val="24"/>
          <w:szCs w:val="24"/>
        </w:rPr>
        <w:t>a zdravotní kultury, na rozvoj manipulačních a pohybových dovedností, na sebeobsluhu a na pěstování návyků zdravého životního stylu.</w:t>
      </w:r>
    </w:p>
    <w:p w14:paraId="580015E2" w14:textId="0183543F" w:rsidR="005F63C8" w:rsidRPr="005F63C8" w:rsidRDefault="005F63C8" w:rsidP="002F6DC4">
      <w:pPr>
        <w:pStyle w:val="ListParagraph"/>
        <w:numPr>
          <w:ilvl w:val="0"/>
          <w:numId w:val="27"/>
        </w:numPr>
        <w:rPr>
          <w:sz w:val="24"/>
          <w:szCs w:val="24"/>
        </w:rPr>
      </w:pPr>
      <w:r w:rsidRPr="3424143E">
        <w:rPr>
          <w:b/>
          <w:bCs/>
          <w:sz w:val="24"/>
          <w:szCs w:val="24"/>
        </w:rPr>
        <w:t>Dítě a jeho psychika</w:t>
      </w:r>
      <w:r w:rsidRPr="3424143E">
        <w:rPr>
          <w:sz w:val="24"/>
          <w:szCs w:val="24"/>
        </w:rPr>
        <w:t xml:space="preserve"> – vzdělávací úsilí je zaměřeno na podporu duševního zdraví a pohody, psychické zdatnosti a odolnosti dětí, na rozvoj jejich intelektu, řeči, jazyka, na rozvíjení poznávacích procesů a funkcí, na rozvoj citů a vůle, na podporu a pochopení vlastního já (sebepojetí </w:t>
      </w:r>
      <w:proofErr w:type="gramStart"/>
      <w:r w:rsidRPr="3424143E">
        <w:rPr>
          <w:sz w:val="24"/>
          <w:szCs w:val="24"/>
        </w:rPr>
        <w:t xml:space="preserve">a  </w:t>
      </w:r>
      <w:proofErr w:type="spellStart"/>
      <w:r w:rsidRPr="3424143E">
        <w:rPr>
          <w:sz w:val="24"/>
          <w:szCs w:val="24"/>
        </w:rPr>
        <w:t>sebenahlížení</w:t>
      </w:r>
      <w:proofErr w:type="spellEnd"/>
      <w:proofErr w:type="gramEnd"/>
      <w:r w:rsidRPr="3424143E">
        <w:rPr>
          <w:sz w:val="24"/>
          <w:szCs w:val="24"/>
        </w:rPr>
        <w:t>), na podporu jeho kreativity a způsobu sebevyjádření.</w:t>
      </w:r>
    </w:p>
    <w:p w14:paraId="7F2FE7BB" w14:textId="71DD02AA" w:rsidR="7C2882EC" w:rsidRDefault="005F63C8" w:rsidP="002F6DC4">
      <w:pPr>
        <w:pStyle w:val="ListParagraph"/>
        <w:numPr>
          <w:ilvl w:val="0"/>
          <w:numId w:val="27"/>
        </w:numPr>
        <w:rPr>
          <w:sz w:val="24"/>
          <w:szCs w:val="24"/>
        </w:rPr>
      </w:pPr>
      <w:r w:rsidRPr="34B19CE9">
        <w:rPr>
          <w:b/>
          <w:bCs/>
          <w:sz w:val="24"/>
          <w:szCs w:val="24"/>
        </w:rPr>
        <w:t>Dítě a ten druhý</w:t>
      </w:r>
      <w:r w:rsidRPr="34B19CE9">
        <w:rPr>
          <w:sz w:val="24"/>
          <w:szCs w:val="24"/>
        </w:rPr>
        <w:t xml:space="preserve"> – vzdělávací úsilí se zaměřuje na podporu utváření vztahů k jinému dítěti nebo k dospělému, na posilování, kultivaci a obohacování vzájemné komunikace a na zajišťování pohody těchto vztahů</w:t>
      </w:r>
      <w:r w:rsidR="7A3A9CC2" w:rsidRPr="34B19CE9">
        <w:rPr>
          <w:sz w:val="24"/>
          <w:szCs w:val="24"/>
        </w:rPr>
        <w:t>.</w:t>
      </w:r>
    </w:p>
    <w:p w14:paraId="2E132596" w14:textId="0D0625C3" w:rsidR="47266DEA" w:rsidRDefault="005F63C8" w:rsidP="002F6DC4">
      <w:pPr>
        <w:pStyle w:val="ListParagraph"/>
        <w:numPr>
          <w:ilvl w:val="0"/>
          <w:numId w:val="27"/>
        </w:numPr>
        <w:rPr>
          <w:sz w:val="24"/>
          <w:szCs w:val="24"/>
        </w:rPr>
      </w:pPr>
      <w:r w:rsidRPr="7C2882EC">
        <w:rPr>
          <w:b/>
          <w:bCs/>
          <w:sz w:val="24"/>
          <w:szCs w:val="24"/>
        </w:rPr>
        <w:t>Dítě a společnost</w:t>
      </w:r>
      <w:r w:rsidRPr="7C2882EC">
        <w:rPr>
          <w:sz w:val="24"/>
          <w:szCs w:val="24"/>
        </w:rPr>
        <w:t xml:space="preserve"> – se zaměřuje na dítě s ohledem na jeho sociálně kulturní začlenění do společenství lidí, kultury a umění, pomáhá dětem zvládat osvojování potřebných dovedností, návyků a postojů. Pomáhat jim učit se přijmout základní všeobecně uznávané společenské, morální a estetické hodnoty a také se aktivně zapojovat do společenské pohody, v mateřské škole můžeme mluvit o dobrém klimatu.</w:t>
      </w:r>
    </w:p>
    <w:p w14:paraId="58AE6426" w14:textId="77777777" w:rsidR="005F63C8" w:rsidRDefault="005F63C8" w:rsidP="002F6DC4">
      <w:pPr>
        <w:pStyle w:val="ListParagraph"/>
        <w:numPr>
          <w:ilvl w:val="0"/>
          <w:numId w:val="27"/>
        </w:numPr>
        <w:rPr>
          <w:sz w:val="24"/>
          <w:szCs w:val="24"/>
        </w:rPr>
      </w:pPr>
      <w:r w:rsidRPr="005F63C8">
        <w:rPr>
          <w:b/>
          <w:sz w:val="24"/>
          <w:szCs w:val="24"/>
        </w:rPr>
        <w:t>Dítě a svět</w:t>
      </w:r>
      <w:r w:rsidRPr="005F63C8">
        <w:rPr>
          <w:sz w:val="24"/>
          <w:szCs w:val="24"/>
        </w:rPr>
        <w:t xml:space="preserve"> – vzdělávací úsilí se zaměřuje na vytváření základního povědomí o světě kolem nás a jeho dění, o vlivu člověka na životní prostředí, na vytváření otevřeného a</w:t>
      </w:r>
      <w:r>
        <w:rPr>
          <w:sz w:val="24"/>
          <w:szCs w:val="24"/>
        </w:rPr>
        <w:t xml:space="preserve"> </w:t>
      </w:r>
      <w:r w:rsidRPr="005F63C8">
        <w:rPr>
          <w:sz w:val="24"/>
          <w:szCs w:val="24"/>
        </w:rPr>
        <w:t>současně odpovědného postoje k životnímu prostředí, označovaném také jako environmentální výchova.</w:t>
      </w:r>
    </w:p>
    <w:p w14:paraId="769D0D3C" w14:textId="77777777" w:rsidR="005F63C8" w:rsidRPr="005F63C8" w:rsidRDefault="005F63C8" w:rsidP="005F63C8">
      <w:pPr>
        <w:pStyle w:val="ListParagraph"/>
        <w:rPr>
          <w:sz w:val="24"/>
          <w:szCs w:val="24"/>
        </w:rPr>
      </w:pPr>
    </w:p>
    <w:p w14:paraId="2438CB99" w14:textId="12736A20" w:rsidR="005F63C8" w:rsidRDefault="7E72B318" w:rsidP="7C2882EC">
      <w:pPr>
        <w:rPr>
          <w:b/>
          <w:bCs/>
          <w:sz w:val="28"/>
          <w:szCs w:val="28"/>
        </w:rPr>
      </w:pPr>
      <w:proofErr w:type="gramStart"/>
      <w:r w:rsidRPr="7C2882EC">
        <w:rPr>
          <w:b/>
          <w:bCs/>
          <w:sz w:val="28"/>
          <w:szCs w:val="28"/>
        </w:rPr>
        <w:t>5</w:t>
      </w:r>
      <w:r w:rsidR="005F63C8" w:rsidRPr="7C2882EC">
        <w:rPr>
          <w:b/>
          <w:bCs/>
          <w:sz w:val="28"/>
          <w:szCs w:val="28"/>
        </w:rPr>
        <w:t xml:space="preserve">.3 </w:t>
      </w:r>
      <w:r w:rsidR="35C3C6AA" w:rsidRPr="7C2882EC">
        <w:rPr>
          <w:b/>
          <w:bCs/>
          <w:sz w:val="28"/>
          <w:szCs w:val="28"/>
        </w:rPr>
        <w:t xml:space="preserve"> M</w:t>
      </w:r>
      <w:r w:rsidR="005F63C8" w:rsidRPr="7C2882EC">
        <w:rPr>
          <w:b/>
          <w:bCs/>
          <w:sz w:val="28"/>
          <w:szCs w:val="28"/>
        </w:rPr>
        <w:t>etody</w:t>
      </w:r>
      <w:proofErr w:type="gramEnd"/>
      <w:r w:rsidR="005F63C8" w:rsidRPr="7C2882EC">
        <w:rPr>
          <w:b/>
          <w:bCs/>
          <w:sz w:val="28"/>
          <w:szCs w:val="28"/>
        </w:rPr>
        <w:t xml:space="preserve"> a formy</w:t>
      </w:r>
      <w:r w:rsidR="4ABEC6BE" w:rsidRPr="7C2882EC">
        <w:rPr>
          <w:b/>
          <w:bCs/>
          <w:sz w:val="28"/>
          <w:szCs w:val="28"/>
        </w:rPr>
        <w:t xml:space="preserve"> vzdělávání</w:t>
      </w:r>
    </w:p>
    <w:p w14:paraId="3CA00D53" w14:textId="77777777" w:rsidR="005F63C8" w:rsidRDefault="00E537EE" w:rsidP="002F6DC4">
      <w:pPr>
        <w:pStyle w:val="ListParagraph"/>
        <w:numPr>
          <w:ilvl w:val="0"/>
          <w:numId w:val="28"/>
        </w:numPr>
        <w:rPr>
          <w:sz w:val="24"/>
          <w:szCs w:val="24"/>
        </w:rPr>
      </w:pPr>
      <w:r w:rsidRPr="00E537EE">
        <w:rPr>
          <w:sz w:val="24"/>
          <w:szCs w:val="24"/>
        </w:rPr>
        <w:t>Vzdělávací obsah je zpracován formou ucelených částí – integrovaných bloků (dále jen IB)</w:t>
      </w:r>
      <w:r>
        <w:rPr>
          <w:sz w:val="24"/>
          <w:szCs w:val="24"/>
        </w:rPr>
        <w:t>.</w:t>
      </w:r>
    </w:p>
    <w:p w14:paraId="67340114" w14:textId="77777777" w:rsidR="00E537EE" w:rsidRDefault="00E537EE" w:rsidP="002F6DC4">
      <w:pPr>
        <w:pStyle w:val="ListParagraph"/>
        <w:numPr>
          <w:ilvl w:val="0"/>
          <w:numId w:val="28"/>
        </w:numPr>
        <w:rPr>
          <w:sz w:val="24"/>
          <w:szCs w:val="24"/>
        </w:rPr>
      </w:pPr>
      <w:r>
        <w:rPr>
          <w:sz w:val="24"/>
          <w:szCs w:val="24"/>
        </w:rPr>
        <w:t>IB poskytují dětem dostatek zajímavých a různorodých vzdělávacích příležitostí a podnětů.</w:t>
      </w:r>
    </w:p>
    <w:p w14:paraId="3AE573E6" w14:textId="77777777" w:rsidR="00E537EE" w:rsidRDefault="00E537EE" w:rsidP="002F6DC4">
      <w:pPr>
        <w:pStyle w:val="ListParagraph"/>
        <w:numPr>
          <w:ilvl w:val="0"/>
          <w:numId w:val="28"/>
        </w:numPr>
        <w:rPr>
          <w:sz w:val="24"/>
          <w:szCs w:val="24"/>
        </w:rPr>
      </w:pPr>
      <w:r>
        <w:rPr>
          <w:sz w:val="24"/>
          <w:szCs w:val="24"/>
        </w:rPr>
        <w:t>Obsah IB odpovídá věku, úrovni rozvoje a zkušenostem dětí, vychází z jejich potřeb.</w:t>
      </w:r>
    </w:p>
    <w:p w14:paraId="6E53C1FF" w14:textId="77777777" w:rsidR="00E537EE" w:rsidRPr="00E537EE" w:rsidRDefault="00E537EE" w:rsidP="002F6DC4">
      <w:pPr>
        <w:pStyle w:val="ListParagraph"/>
        <w:numPr>
          <w:ilvl w:val="0"/>
          <w:numId w:val="28"/>
        </w:numPr>
        <w:rPr>
          <w:sz w:val="24"/>
          <w:szCs w:val="24"/>
        </w:rPr>
      </w:pPr>
      <w:r w:rsidRPr="00E537EE">
        <w:rPr>
          <w:sz w:val="24"/>
          <w:szCs w:val="24"/>
        </w:rPr>
        <w:t>Cílem předškolního vzdělávání je dítě připravit a dovést na konci jeho předškolního období k tomu, aby v rozsahu svých osobních předpokladů získalo věku přiměřenou fyzickou, psychickou a sociální samostatnost, základní připravenost ke kompetencím důležitým pro jeho další rozvoj, růst a učení, pro život a vzdělávání, základy zdravého sebevědomí a sebejistotu, pro možnost být sám sebou a současně být schopen se přizpůsobit životu ve společnosti, v komunitě, v kulturní a multikulturní společnosti, základy pro celoživotní vzdělávání i základy pro schopnost jednat v duchu základních lidských a etických norem a hod</w:t>
      </w:r>
      <w:r>
        <w:rPr>
          <w:sz w:val="24"/>
          <w:szCs w:val="24"/>
        </w:rPr>
        <w:t>not s ohledem na věk dětí.</w:t>
      </w:r>
    </w:p>
    <w:p w14:paraId="27DA342D" w14:textId="0B609D05" w:rsidR="00E537EE" w:rsidRDefault="00E537EE" w:rsidP="002F6DC4">
      <w:pPr>
        <w:pStyle w:val="ListParagraph"/>
        <w:numPr>
          <w:ilvl w:val="0"/>
          <w:numId w:val="28"/>
        </w:numPr>
        <w:rPr>
          <w:sz w:val="24"/>
          <w:szCs w:val="24"/>
        </w:rPr>
      </w:pPr>
      <w:r w:rsidRPr="47266DEA">
        <w:rPr>
          <w:sz w:val="24"/>
          <w:szCs w:val="24"/>
        </w:rPr>
        <w:t>V návaznosti na určené cíle předškolního vzdělávání jsme stanovily obsah školního vzdělávacího plánu tak, aby vzdělání zasahovalo celou osobnost dítěte, aby bylo orientováno k oblastem působení (pět klíčových kompetencí) a vycházelo vždy směrem od dítěte (to je pro nás středem pozornosti a zájmu) a současně se vše vzájemně propojuje, navazuje na sebe. Je zohledňován věk dítěte, jsou respektovány rozvojové možnosti každého jednotlivce, jejich zkušenosti, současné a budoucí potřeby, prostředí a materiálně-technické podmínky mateřské školy.</w:t>
      </w:r>
    </w:p>
    <w:p w14:paraId="24550B92" w14:textId="33C34457" w:rsidR="66947897" w:rsidRDefault="3CBB20CB" w:rsidP="7C2882EC">
      <w:pPr>
        <w:rPr>
          <w:sz w:val="24"/>
          <w:szCs w:val="24"/>
        </w:rPr>
      </w:pPr>
      <w:r w:rsidRPr="34B19CE9">
        <w:rPr>
          <w:b/>
          <w:bCs/>
          <w:sz w:val="28"/>
          <w:szCs w:val="28"/>
        </w:rPr>
        <w:t xml:space="preserve">    </w:t>
      </w:r>
      <w:r w:rsidR="66947897" w:rsidRPr="34B19CE9">
        <w:rPr>
          <w:b/>
          <w:bCs/>
          <w:sz w:val="28"/>
          <w:szCs w:val="28"/>
        </w:rPr>
        <w:t xml:space="preserve"> </w:t>
      </w:r>
    </w:p>
    <w:p w14:paraId="38CBE4F9" w14:textId="463C5E06" w:rsidR="00E537EE" w:rsidRDefault="0046DFEF" w:rsidP="7C2882EC">
      <w:pPr>
        <w:rPr>
          <w:b/>
          <w:bCs/>
          <w:sz w:val="28"/>
          <w:szCs w:val="28"/>
        </w:rPr>
      </w:pPr>
      <w:r w:rsidRPr="7C2882EC">
        <w:rPr>
          <w:sz w:val="28"/>
          <w:szCs w:val="28"/>
        </w:rPr>
        <w:t xml:space="preserve">                                                                   </w:t>
      </w:r>
    </w:p>
    <w:p w14:paraId="3E29A5D0" w14:textId="1682C988" w:rsidR="00E537EE" w:rsidRDefault="03BBC0E2" w:rsidP="7C2882EC">
      <w:pPr>
        <w:rPr>
          <w:b/>
          <w:bCs/>
          <w:sz w:val="28"/>
          <w:szCs w:val="28"/>
        </w:rPr>
      </w:pPr>
      <w:r w:rsidRPr="7C2882EC">
        <w:rPr>
          <w:b/>
          <w:bCs/>
          <w:sz w:val="28"/>
          <w:szCs w:val="28"/>
        </w:rPr>
        <w:t>5</w:t>
      </w:r>
      <w:r w:rsidR="00E537EE" w:rsidRPr="7C2882EC">
        <w:rPr>
          <w:b/>
          <w:bCs/>
          <w:sz w:val="28"/>
          <w:szCs w:val="28"/>
        </w:rPr>
        <w:t>.4 Popis zajištění průběhu vzdělávání dětí se SVP a dětí nadaných</w:t>
      </w:r>
    </w:p>
    <w:p w14:paraId="3E075554" w14:textId="3A3AB6B1" w:rsidR="00E537EE" w:rsidRPr="00C6779E" w:rsidRDefault="00C6779E" w:rsidP="002F6DC4">
      <w:pPr>
        <w:pStyle w:val="ListParagraph"/>
        <w:numPr>
          <w:ilvl w:val="0"/>
          <w:numId w:val="30"/>
        </w:numPr>
        <w:rPr>
          <w:sz w:val="24"/>
          <w:szCs w:val="24"/>
          <w:lang w:eastAsia="cs-CZ"/>
        </w:rPr>
      </w:pPr>
      <w:r w:rsidRPr="792DA824">
        <w:rPr>
          <w:sz w:val="24"/>
          <w:szCs w:val="24"/>
          <w:u w:val="single"/>
          <w:lang w:eastAsia="cs-CZ"/>
        </w:rPr>
        <w:t xml:space="preserve">U </w:t>
      </w:r>
      <w:r w:rsidR="00E537EE" w:rsidRPr="792DA824">
        <w:rPr>
          <w:sz w:val="24"/>
          <w:szCs w:val="24"/>
          <w:u w:val="single"/>
          <w:lang w:eastAsia="cs-CZ"/>
        </w:rPr>
        <w:t>dětí s tělesným postižením</w:t>
      </w:r>
      <w:r w:rsidRPr="792DA824">
        <w:rPr>
          <w:sz w:val="24"/>
          <w:szCs w:val="24"/>
          <w:lang w:eastAsia="cs-CZ"/>
        </w:rPr>
        <w:t xml:space="preserve"> </w:t>
      </w:r>
      <w:r w:rsidR="00E537EE" w:rsidRPr="792DA824">
        <w:rPr>
          <w:sz w:val="24"/>
          <w:szCs w:val="24"/>
          <w:lang w:eastAsia="cs-CZ"/>
        </w:rPr>
        <w:t xml:space="preserve">zabezpečíme možnost pohybu v MŠ pomocí technických zdrojů; zajistíme podmínky pro náhradní </w:t>
      </w:r>
      <w:r w:rsidR="7CFB7A09" w:rsidRPr="792DA824">
        <w:rPr>
          <w:sz w:val="24"/>
          <w:szCs w:val="24"/>
          <w:lang w:eastAsia="cs-CZ"/>
        </w:rPr>
        <w:t>TV</w:t>
      </w:r>
      <w:r w:rsidR="00E537EE" w:rsidRPr="792DA824">
        <w:rPr>
          <w:sz w:val="24"/>
          <w:szCs w:val="24"/>
          <w:lang w:eastAsia="cs-CZ"/>
        </w:rPr>
        <w:t xml:space="preserve"> aktivity; budeme využívat vhodné kompenzační pomůcky; snížíme počet dětí ve třídě</w:t>
      </w:r>
      <w:r w:rsidRPr="792DA824">
        <w:rPr>
          <w:sz w:val="24"/>
          <w:szCs w:val="24"/>
          <w:lang w:eastAsia="cs-CZ"/>
        </w:rPr>
        <w:t>.</w:t>
      </w:r>
    </w:p>
    <w:p w14:paraId="48BB7090" w14:textId="77777777" w:rsidR="00E537EE" w:rsidRPr="00C6779E" w:rsidRDefault="00C6779E" w:rsidP="002F6DC4">
      <w:pPr>
        <w:pStyle w:val="ListParagraph"/>
        <w:numPr>
          <w:ilvl w:val="0"/>
          <w:numId w:val="30"/>
        </w:numPr>
        <w:rPr>
          <w:sz w:val="24"/>
          <w:szCs w:val="24"/>
          <w:lang w:eastAsia="cs-CZ"/>
        </w:rPr>
      </w:pPr>
      <w:r w:rsidRPr="00C6779E">
        <w:rPr>
          <w:sz w:val="24"/>
          <w:szCs w:val="24"/>
          <w:u w:val="single"/>
          <w:lang w:eastAsia="cs-CZ"/>
        </w:rPr>
        <w:t xml:space="preserve">U </w:t>
      </w:r>
      <w:r w:rsidR="00E537EE" w:rsidRPr="00C6779E">
        <w:rPr>
          <w:sz w:val="24"/>
          <w:szCs w:val="24"/>
          <w:u w:val="single"/>
          <w:lang w:eastAsia="cs-CZ"/>
        </w:rPr>
        <w:t>dětí se zrakovým postižením</w:t>
      </w:r>
      <w:r>
        <w:rPr>
          <w:sz w:val="24"/>
          <w:szCs w:val="24"/>
          <w:lang w:eastAsia="cs-CZ"/>
        </w:rPr>
        <w:t xml:space="preserve"> </w:t>
      </w:r>
      <w:r w:rsidR="00E537EE" w:rsidRPr="00C6779E">
        <w:rPr>
          <w:sz w:val="24"/>
          <w:szCs w:val="24"/>
          <w:lang w:eastAsia="cs-CZ"/>
        </w:rPr>
        <w:t>se zaměříme na rozvoj osamostatňování a sebeobsluhu; zajistíme prostředí bezbariérové a bezpečné; budeme dodržovat předepsanou zrakovou hygienu; vytvářet nabídku alternativních (zvládnutelných) aktivit; budeme využívat kompenzační pomůcky a hračky; počet dětí ve třídě snížíme; využijeme pomoci asistenta</w:t>
      </w:r>
    </w:p>
    <w:p w14:paraId="6CF8D01E" w14:textId="5A38C6B7" w:rsidR="00E537EE" w:rsidRPr="00C6779E" w:rsidRDefault="00C6779E" w:rsidP="002F6DC4">
      <w:pPr>
        <w:pStyle w:val="ListParagraph"/>
        <w:numPr>
          <w:ilvl w:val="0"/>
          <w:numId w:val="30"/>
        </w:numPr>
        <w:rPr>
          <w:sz w:val="24"/>
          <w:szCs w:val="24"/>
          <w:lang w:eastAsia="cs-CZ"/>
        </w:rPr>
      </w:pPr>
      <w:r w:rsidRPr="792DA824">
        <w:rPr>
          <w:sz w:val="24"/>
          <w:szCs w:val="24"/>
          <w:u w:val="single"/>
          <w:lang w:eastAsia="cs-CZ"/>
        </w:rPr>
        <w:t>U</w:t>
      </w:r>
      <w:r w:rsidR="00E537EE" w:rsidRPr="792DA824">
        <w:rPr>
          <w:sz w:val="24"/>
          <w:szCs w:val="24"/>
          <w:u w:val="single"/>
          <w:lang w:eastAsia="cs-CZ"/>
        </w:rPr>
        <w:t xml:space="preserve"> dětí se sluchovým postižením</w:t>
      </w:r>
      <w:r w:rsidRPr="792DA824">
        <w:rPr>
          <w:sz w:val="24"/>
          <w:szCs w:val="24"/>
          <w:lang w:eastAsia="cs-CZ"/>
        </w:rPr>
        <w:t xml:space="preserve"> </w:t>
      </w:r>
      <w:r w:rsidR="00E537EE" w:rsidRPr="792DA824">
        <w:rPr>
          <w:sz w:val="24"/>
          <w:szCs w:val="24"/>
          <w:lang w:eastAsia="cs-CZ"/>
        </w:rPr>
        <w:t>se zaměříme na osvojení specifických dovedností odpovídajících úrovni dítěte; budeme dodržovat sluchovou hygienu; budeme využívat kompenzační pomůcky; vzdělávat budeme ve vhodném komunikačním systému; počet dětí ve třídě snížíme; zajistíme přítomnost asistenta pedagoga</w:t>
      </w:r>
    </w:p>
    <w:p w14:paraId="3FEA33B9" w14:textId="77777777" w:rsidR="00E537EE" w:rsidRPr="00C6779E" w:rsidRDefault="00C6779E" w:rsidP="002F6DC4">
      <w:pPr>
        <w:pStyle w:val="ListParagraph"/>
        <w:numPr>
          <w:ilvl w:val="0"/>
          <w:numId w:val="29"/>
        </w:numPr>
        <w:shd w:val="clear" w:color="auto" w:fill="FFFFFF" w:themeFill="background1"/>
        <w:spacing w:after="0" w:line="240" w:lineRule="auto"/>
        <w:rPr>
          <w:rFonts w:eastAsia="Times New Roman" w:cs="Times New Roman"/>
          <w:sz w:val="24"/>
          <w:szCs w:val="24"/>
          <w:lang w:eastAsia="cs-CZ"/>
        </w:rPr>
      </w:pPr>
      <w:r w:rsidRPr="3424143E">
        <w:rPr>
          <w:rFonts w:eastAsia="Times New Roman" w:cs="Times New Roman"/>
          <w:sz w:val="24"/>
          <w:szCs w:val="24"/>
          <w:u w:val="single"/>
          <w:lang w:eastAsia="cs-CZ"/>
        </w:rPr>
        <w:t>U</w:t>
      </w:r>
      <w:r w:rsidR="00E537EE" w:rsidRPr="3424143E">
        <w:rPr>
          <w:rFonts w:eastAsia="Times New Roman" w:cs="Times New Roman"/>
          <w:sz w:val="24"/>
          <w:szCs w:val="24"/>
          <w:u w:val="single"/>
          <w:lang w:eastAsia="cs-CZ"/>
        </w:rPr>
        <w:t xml:space="preserve"> dětí s poruchami pozornosti a vnímání</w:t>
      </w:r>
      <w:r w:rsidR="00E537EE" w:rsidRPr="3424143E">
        <w:rPr>
          <w:rFonts w:eastAsia="Times New Roman" w:cs="Times New Roman"/>
          <w:sz w:val="24"/>
          <w:szCs w:val="24"/>
          <w:lang w:eastAsia="cs-CZ"/>
        </w:rPr>
        <w:t xml:space="preserve"> (dět</w:t>
      </w:r>
      <w:r w:rsidRPr="3424143E">
        <w:rPr>
          <w:rFonts w:eastAsia="Times New Roman" w:cs="Times New Roman"/>
          <w:sz w:val="24"/>
          <w:szCs w:val="24"/>
          <w:lang w:eastAsia="cs-CZ"/>
        </w:rPr>
        <w:t xml:space="preserve">í s poruchou učení a chování) vytvoříme </w:t>
      </w:r>
      <w:r w:rsidR="00E537EE" w:rsidRPr="3424143E">
        <w:rPr>
          <w:rFonts w:eastAsia="Times New Roman" w:cs="Times New Roman"/>
          <w:sz w:val="24"/>
          <w:szCs w:val="24"/>
          <w:lang w:eastAsia="cs-CZ"/>
        </w:rPr>
        <w:t>prostředí klidnící; zvýšíme bezpečnostní dohled; počet dětí ve třídě snížíme; zajistíme důsledný individuální přístup pedagoga; budeme těsně spolupracovat s SPC a s rodiči dítěte</w:t>
      </w:r>
    </w:p>
    <w:p w14:paraId="42764FD4" w14:textId="69C1B01D" w:rsidR="00E537EE" w:rsidRPr="00C6779E" w:rsidRDefault="00C6779E" w:rsidP="002F6DC4">
      <w:pPr>
        <w:pStyle w:val="ListParagraph"/>
        <w:numPr>
          <w:ilvl w:val="0"/>
          <w:numId w:val="29"/>
        </w:numPr>
        <w:shd w:val="clear" w:color="auto" w:fill="FFFFFF" w:themeFill="background1"/>
        <w:spacing w:after="0" w:line="240" w:lineRule="auto"/>
        <w:rPr>
          <w:rFonts w:eastAsia="Times New Roman" w:cs="Times New Roman"/>
          <w:sz w:val="24"/>
          <w:szCs w:val="24"/>
          <w:lang w:eastAsia="cs-CZ"/>
        </w:rPr>
      </w:pPr>
      <w:r w:rsidRPr="3437D14F">
        <w:rPr>
          <w:rFonts w:eastAsia="Times New Roman" w:cs="Times New Roman"/>
          <w:sz w:val="24"/>
          <w:szCs w:val="24"/>
          <w:u w:val="single"/>
          <w:lang w:eastAsia="cs-CZ"/>
        </w:rPr>
        <w:t>U</w:t>
      </w:r>
      <w:r w:rsidR="592250FD" w:rsidRPr="3437D14F">
        <w:rPr>
          <w:rFonts w:eastAsia="Times New Roman" w:cs="Times New Roman"/>
          <w:sz w:val="24"/>
          <w:szCs w:val="24"/>
          <w:u w:val="single"/>
          <w:lang w:eastAsia="cs-CZ"/>
        </w:rPr>
        <w:t xml:space="preserve"> </w:t>
      </w:r>
      <w:r w:rsidRPr="3437D14F">
        <w:rPr>
          <w:rFonts w:eastAsia="Times New Roman" w:cs="Times New Roman"/>
          <w:sz w:val="24"/>
          <w:szCs w:val="24"/>
          <w:u w:val="single"/>
          <w:lang w:eastAsia="cs-CZ"/>
        </w:rPr>
        <w:t>dětí s poruchami řeči</w:t>
      </w:r>
      <w:r w:rsidR="00E537EE" w:rsidRPr="3437D14F">
        <w:rPr>
          <w:rFonts w:eastAsia="Times New Roman" w:cs="Times New Roman"/>
          <w:sz w:val="24"/>
          <w:szCs w:val="24"/>
          <w:lang w:eastAsia="cs-CZ"/>
        </w:rPr>
        <w:t xml:space="preserve"> zajistíme kvalitní průběžnou logopedickou péči; zajistíme spolupráci s odborníky a s rodiči</w:t>
      </w:r>
    </w:p>
    <w:p w14:paraId="4AFBAE92" w14:textId="3E03C58E" w:rsidR="00E537EE" w:rsidRPr="00C6779E" w:rsidRDefault="00C6779E" w:rsidP="002F6DC4">
      <w:pPr>
        <w:pStyle w:val="ListParagraph"/>
        <w:numPr>
          <w:ilvl w:val="0"/>
          <w:numId w:val="29"/>
        </w:numPr>
        <w:shd w:val="clear" w:color="auto" w:fill="FFFFFF" w:themeFill="background1"/>
        <w:spacing w:after="0" w:line="240" w:lineRule="auto"/>
        <w:rPr>
          <w:rFonts w:eastAsia="Times New Roman" w:cs="Times New Roman"/>
          <w:sz w:val="24"/>
          <w:szCs w:val="24"/>
          <w:lang w:eastAsia="cs-CZ"/>
        </w:rPr>
      </w:pPr>
      <w:r w:rsidRPr="3437D14F">
        <w:rPr>
          <w:rFonts w:eastAsia="Times New Roman" w:cs="Times New Roman"/>
          <w:sz w:val="24"/>
          <w:szCs w:val="24"/>
          <w:u w:val="single"/>
          <w:lang w:eastAsia="cs-CZ"/>
        </w:rPr>
        <w:t>U</w:t>
      </w:r>
      <w:r w:rsidR="5F2E413F" w:rsidRPr="3437D14F">
        <w:rPr>
          <w:rFonts w:eastAsia="Times New Roman" w:cs="Times New Roman"/>
          <w:sz w:val="24"/>
          <w:szCs w:val="24"/>
          <w:u w:val="single"/>
          <w:lang w:eastAsia="cs-CZ"/>
        </w:rPr>
        <w:t xml:space="preserve"> </w:t>
      </w:r>
      <w:r w:rsidR="00E537EE" w:rsidRPr="3437D14F">
        <w:rPr>
          <w:rFonts w:eastAsia="Times New Roman" w:cs="Times New Roman"/>
          <w:sz w:val="24"/>
          <w:szCs w:val="24"/>
          <w:u w:val="single"/>
          <w:lang w:eastAsia="cs-CZ"/>
        </w:rPr>
        <w:t xml:space="preserve">dětí </w:t>
      </w:r>
      <w:r w:rsidRPr="3437D14F">
        <w:rPr>
          <w:rFonts w:eastAsia="Times New Roman" w:cs="Times New Roman"/>
          <w:sz w:val="24"/>
          <w:szCs w:val="24"/>
          <w:u w:val="single"/>
          <w:lang w:eastAsia="cs-CZ"/>
        </w:rPr>
        <w:t>s více vadami a autismem</w:t>
      </w:r>
      <w:r w:rsidRPr="3437D14F">
        <w:rPr>
          <w:rFonts w:eastAsia="Times New Roman" w:cs="Times New Roman"/>
          <w:sz w:val="24"/>
          <w:szCs w:val="24"/>
          <w:lang w:eastAsia="cs-CZ"/>
        </w:rPr>
        <w:t xml:space="preserve"> zajistíme </w:t>
      </w:r>
      <w:r w:rsidR="00E537EE" w:rsidRPr="3437D14F">
        <w:rPr>
          <w:rFonts w:eastAsia="Times New Roman" w:cs="Times New Roman"/>
          <w:sz w:val="24"/>
          <w:szCs w:val="24"/>
          <w:lang w:eastAsia="cs-CZ"/>
        </w:rPr>
        <w:t>získání specifických dovedností zaměřených na sebeobsluhu; prostředí zabezpečíme</w:t>
      </w:r>
      <w:r w:rsidRPr="3437D14F">
        <w:rPr>
          <w:rFonts w:eastAsia="Times New Roman" w:cs="Times New Roman"/>
          <w:sz w:val="24"/>
          <w:szCs w:val="24"/>
          <w:lang w:eastAsia="cs-CZ"/>
        </w:rPr>
        <w:t xml:space="preserve"> tak, aby bylo</w:t>
      </w:r>
      <w:r w:rsidR="00E537EE" w:rsidRPr="3437D14F">
        <w:rPr>
          <w:rFonts w:eastAsia="Times New Roman" w:cs="Times New Roman"/>
          <w:sz w:val="24"/>
          <w:szCs w:val="24"/>
          <w:lang w:eastAsia="cs-CZ"/>
        </w:rPr>
        <w:t xml:space="preserve"> klidné a pro dítě podnětné; zajistíme přítomnost asistenta; počet dětí bude nutno snížit; zajistíme užívání kompenzačních prostředků a změnu jiných podmínek pro úspěšné vzdělávání a socializaci dítěte</w:t>
      </w:r>
    </w:p>
    <w:p w14:paraId="3AEA7941" w14:textId="77777777" w:rsidR="00E537EE" w:rsidRPr="00C6779E" w:rsidRDefault="00C6779E" w:rsidP="002F6DC4">
      <w:pPr>
        <w:pStyle w:val="ListParagraph"/>
        <w:numPr>
          <w:ilvl w:val="0"/>
          <w:numId w:val="29"/>
        </w:numPr>
        <w:shd w:val="clear" w:color="auto" w:fill="FFFFFF" w:themeFill="background1"/>
        <w:spacing w:after="0" w:line="240" w:lineRule="auto"/>
        <w:rPr>
          <w:rFonts w:eastAsia="Times New Roman" w:cs="Times New Roman"/>
          <w:sz w:val="24"/>
          <w:szCs w:val="24"/>
          <w:lang w:eastAsia="cs-CZ"/>
        </w:rPr>
      </w:pPr>
      <w:r w:rsidRPr="3424143E">
        <w:rPr>
          <w:rFonts w:eastAsia="Times New Roman" w:cs="Times New Roman"/>
          <w:sz w:val="24"/>
          <w:szCs w:val="24"/>
          <w:u w:val="single"/>
          <w:lang w:eastAsia="cs-CZ"/>
        </w:rPr>
        <w:t>Pro děti nadané</w:t>
      </w:r>
      <w:r w:rsidR="00E537EE" w:rsidRPr="3424143E">
        <w:rPr>
          <w:rFonts w:eastAsia="Times New Roman" w:cs="Times New Roman"/>
          <w:sz w:val="24"/>
          <w:szCs w:val="24"/>
          <w:lang w:eastAsia="cs-CZ"/>
        </w:rPr>
        <w:t xml:space="preserve"> vytvoříme podmínky pro jejich rozvoj ve všech oblastech, aby nebyl opomíjen rozvoj celkové osobnosti dítěte; nadále budeme rozvíjet oblasti jejich nadání, upravíme pro tyto </w:t>
      </w:r>
      <w:r w:rsidRPr="3424143E">
        <w:rPr>
          <w:rFonts w:eastAsia="Times New Roman" w:cs="Times New Roman"/>
          <w:sz w:val="24"/>
          <w:szCs w:val="24"/>
          <w:lang w:eastAsia="cs-CZ"/>
        </w:rPr>
        <w:t xml:space="preserve">potřeby TVP o aktivity </w:t>
      </w:r>
      <w:r w:rsidR="00E537EE" w:rsidRPr="3424143E">
        <w:rPr>
          <w:rFonts w:eastAsia="Times New Roman" w:cs="Times New Roman"/>
          <w:sz w:val="24"/>
          <w:szCs w:val="24"/>
          <w:lang w:eastAsia="cs-CZ"/>
        </w:rPr>
        <w:t>vhodné k jejich rozvo</w:t>
      </w:r>
      <w:r w:rsidRPr="3424143E">
        <w:rPr>
          <w:rFonts w:eastAsia="Times New Roman" w:cs="Times New Roman"/>
          <w:sz w:val="24"/>
          <w:szCs w:val="24"/>
          <w:lang w:eastAsia="cs-CZ"/>
        </w:rPr>
        <w:t>ji; v této oblasti se budeme dále vzdělávat.</w:t>
      </w:r>
    </w:p>
    <w:p w14:paraId="73CDDAAE" w14:textId="77777777" w:rsidR="00E537EE" w:rsidRDefault="00C6779E" w:rsidP="002F6DC4">
      <w:pPr>
        <w:pStyle w:val="ListParagraph"/>
        <w:numPr>
          <w:ilvl w:val="0"/>
          <w:numId w:val="29"/>
        </w:numPr>
        <w:shd w:val="clear" w:color="auto" w:fill="FFFFFF" w:themeFill="background1"/>
        <w:spacing w:after="0" w:line="240" w:lineRule="auto"/>
        <w:rPr>
          <w:rFonts w:eastAsia="Times New Roman" w:cs="Times New Roman"/>
          <w:sz w:val="24"/>
          <w:szCs w:val="24"/>
          <w:lang w:eastAsia="cs-CZ"/>
        </w:rPr>
      </w:pPr>
      <w:r w:rsidRPr="3437D14F">
        <w:rPr>
          <w:rFonts w:eastAsia="Times New Roman" w:cs="Times New Roman"/>
          <w:sz w:val="24"/>
          <w:szCs w:val="24"/>
          <w:u w:val="single"/>
          <w:lang w:eastAsia="cs-CZ"/>
        </w:rPr>
        <w:t>Pr</w:t>
      </w:r>
      <w:r w:rsidR="00E537EE" w:rsidRPr="3437D14F">
        <w:rPr>
          <w:rFonts w:eastAsia="Times New Roman" w:cs="Times New Roman"/>
          <w:sz w:val="24"/>
          <w:szCs w:val="24"/>
          <w:u w:val="single"/>
          <w:lang w:eastAsia="cs-CZ"/>
        </w:rPr>
        <w:t>o děti ze socio-kult</w:t>
      </w:r>
      <w:r w:rsidRPr="3437D14F">
        <w:rPr>
          <w:rFonts w:eastAsia="Times New Roman" w:cs="Times New Roman"/>
          <w:sz w:val="24"/>
          <w:szCs w:val="24"/>
          <w:u w:val="single"/>
          <w:lang w:eastAsia="cs-CZ"/>
        </w:rPr>
        <w:t>urně znevýhodněného prostředí</w:t>
      </w:r>
      <w:r w:rsidRPr="3437D14F">
        <w:rPr>
          <w:rFonts w:eastAsia="Times New Roman" w:cs="Times New Roman"/>
          <w:sz w:val="24"/>
          <w:szCs w:val="24"/>
          <w:lang w:eastAsia="cs-CZ"/>
        </w:rPr>
        <w:t xml:space="preserve"> </w:t>
      </w:r>
      <w:r w:rsidR="00E537EE" w:rsidRPr="3437D14F">
        <w:rPr>
          <w:rFonts w:eastAsia="Times New Roman" w:cs="Times New Roman"/>
          <w:sz w:val="24"/>
          <w:szCs w:val="24"/>
          <w:lang w:eastAsia="cs-CZ"/>
        </w:rPr>
        <w:t>zajistíme rovný přístup při přijímání dětí;  zajistíme předcházení diskriminačního jednání z důvodu etnicity, národní příslušnosti, náboženského vyznání, sociálního či ekonomického statutu; budeme vyvíjet úsilí o odstranění bariér, které by mohly</w:t>
      </w:r>
      <w:r w:rsidRPr="3437D14F">
        <w:rPr>
          <w:rFonts w:eastAsia="Times New Roman" w:cs="Times New Roman"/>
          <w:sz w:val="24"/>
          <w:szCs w:val="24"/>
          <w:lang w:eastAsia="cs-CZ"/>
        </w:rPr>
        <w:t xml:space="preserve"> bránit docházce těchto dětí do </w:t>
      </w:r>
      <w:r w:rsidR="00E537EE" w:rsidRPr="3437D14F">
        <w:rPr>
          <w:rFonts w:eastAsia="Times New Roman" w:cs="Times New Roman"/>
          <w:sz w:val="24"/>
          <w:szCs w:val="24"/>
          <w:lang w:eastAsia="cs-CZ"/>
        </w:rPr>
        <w:t>MŠ; budeme usilovat o prostředí přátelské a přijímající; zaměříme se na odbourávání všech projevů ras</w:t>
      </w:r>
      <w:r w:rsidRPr="3437D14F">
        <w:rPr>
          <w:rFonts w:eastAsia="Times New Roman" w:cs="Times New Roman"/>
          <w:sz w:val="24"/>
          <w:szCs w:val="24"/>
          <w:lang w:eastAsia="cs-CZ"/>
        </w:rPr>
        <w:t xml:space="preserve">ismu </w:t>
      </w:r>
      <w:r w:rsidR="00E537EE" w:rsidRPr="3437D14F">
        <w:rPr>
          <w:rFonts w:eastAsia="Times New Roman" w:cs="Times New Roman"/>
          <w:sz w:val="24"/>
          <w:szCs w:val="24"/>
          <w:lang w:eastAsia="cs-CZ"/>
        </w:rPr>
        <w:t xml:space="preserve">či diskriminace; povedeme ostatní děti k přijímání odlišností, jako přínosu, poznávání jiných kultur, které nás obohacují;  budeme budovat toleranci k odlišnosti, posilovat vědomí obecné lidské rovnosti a sounáležitosti; povedeme ostatní děti ke schopnostem kritického myšlení </w:t>
      </w:r>
      <w:r w:rsidRPr="3437D14F">
        <w:rPr>
          <w:rFonts w:eastAsia="Times New Roman" w:cs="Times New Roman"/>
          <w:sz w:val="24"/>
          <w:szCs w:val="24"/>
          <w:lang w:eastAsia="cs-CZ"/>
        </w:rPr>
        <w:t>a objektivního hodnocení,</w:t>
      </w:r>
      <w:r w:rsidR="00E537EE" w:rsidRPr="3437D14F">
        <w:rPr>
          <w:rFonts w:eastAsia="Times New Roman" w:cs="Times New Roman"/>
          <w:sz w:val="24"/>
          <w:szCs w:val="24"/>
          <w:lang w:eastAsia="cs-CZ"/>
        </w:rPr>
        <w:t xml:space="preserve"> budeme </w:t>
      </w:r>
      <w:r w:rsidRPr="3437D14F">
        <w:rPr>
          <w:rFonts w:eastAsia="Times New Roman" w:cs="Times New Roman"/>
          <w:sz w:val="24"/>
          <w:szCs w:val="24"/>
          <w:lang w:eastAsia="cs-CZ"/>
        </w:rPr>
        <w:t xml:space="preserve">vhodně </w:t>
      </w:r>
      <w:r w:rsidR="00E537EE" w:rsidRPr="3437D14F">
        <w:rPr>
          <w:rFonts w:eastAsia="Times New Roman" w:cs="Times New Roman"/>
          <w:sz w:val="24"/>
          <w:szCs w:val="24"/>
          <w:lang w:eastAsia="cs-CZ"/>
        </w:rPr>
        <w:t xml:space="preserve">motivovat  rodiče těchto dětí </w:t>
      </w:r>
      <w:r w:rsidRPr="3437D14F">
        <w:rPr>
          <w:rFonts w:eastAsia="Times New Roman" w:cs="Times New Roman"/>
          <w:sz w:val="24"/>
          <w:szCs w:val="24"/>
          <w:lang w:eastAsia="cs-CZ"/>
        </w:rPr>
        <w:t>ke spolupráci</w:t>
      </w:r>
      <w:r w:rsidR="00E537EE" w:rsidRPr="3437D14F">
        <w:rPr>
          <w:rFonts w:eastAsia="Times New Roman" w:cs="Times New Roman"/>
          <w:sz w:val="24"/>
          <w:szCs w:val="24"/>
          <w:lang w:eastAsia="cs-CZ"/>
        </w:rPr>
        <w:t>; v této oblasti se budeme vzdělávat</w:t>
      </w:r>
      <w:r w:rsidRPr="3437D14F">
        <w:rPr>
          <w:rFonts w:eastAsia="Times New Roman" w:cs="Times New Roman"/>
          <w:sz w:val="24"/>
          <w:szCs w:val="24"/>
          <w:lang w:eastAsia="cs-CZ"/>
        </w:rPr>
        <w:t>.</w:t>
      </w:r>
    </w:p>
    <w:p w14:paraId="1231BE67" w14:textId="77777777" w:rsidR="005E70FC" w:rsidRDefault="005E70FC" w:rsidP="005E70FC">
      <w:pPr>
        <w:shd w:val="clear" w:color="auto" w:fill="FFFFFF"/>
        <w:spacing w:after="0" w:line="240" w:lineRule="auto"/>
        <w:jc w:val="both"/>
        <w:rPr>
          <w:rFonts w:eastAsia="Times New Roman" w:cs="Times New Roman"/>
          <w:sz w:val="24"/>
          <w:szCs w:val="24"/>
          <w:lang w:eastAsia="cs-CZ"/>
        </w:rPr>
      </w:pPr>
    </w:p>
    <w:p w14:paraId="7140FF08" w14:textId="59A30591" w:rsidR="7C2882EC" w:rsidRDefault="7C2882EC" w:rsidP="7C2882EC">
      <w:pPr>
        <w:shd w:val="clear" w:color="auto" w:fill="FFFFFF" w:themeFill="background1"/>
        <w:spacing w:after="0" w:line="240" w:lineRule="auto"/>
        <w:jc w:val="center"/>
        <w:rPr>
          <w:rFonts w:eastAsia="Times New Roman" w:cs="Times New Roman"/>
          <w:sz w:val="24"/>
          <w:szCs w:val="24"/>
          <w:lang w:eastAsia="cs-CZ"/>
        </w:rPr>
      </w:pPr>
    </w:p>
    <w:p w14:paraId="22019450" w14:textId="503894CB" w:rsidR="7C2882EC" w:rsidRDefault="7C2882EC" w:rsidP="7C2882EC">
      <w:pPr>
        <w:shd w:val="clear" w:color="auto" w:fill="FFFFFF" w:themeFill="background1"/>
        <w:spacing w:after="0" w:line="240" w:lineRule="auto"/>
        <w:jc w:val="center"/>
        <w:rPr>
          <w:rFonts w:eastAsia="Times New Roman" w:cs="Times New Roman"/>
          <w:sz w:val="24"/>
          <w:szCs w:val="24"/>
          <w:lang w:eastAsia="cs-CZ"/>
        </w:rPr>
      </w:pPr>
    </w:p>
    <w:p w14:paraId="68823E4E" w14:textId="5A61DA1C" w:rsidR="5F995287" w:rsidRDefault="5F995287" w:rsidP="7C2882EC">
      <w:pPr>
        <w:shd w:val="clear" w:color="auto" w:fill="FFFFFF" w:themeFill="background1"/>
        <w:spacing w:after="0" w:line="240" w:lineRule="auto"/>
        <w:jc w:val="both"/>
        <w:rPr>
          <w:rFonts w:eastAsia="Times New Roman" w:cs="Times New Roman"/>
          <w:sz w:val="24"/>
          <w:szCs w:val="24"/>
          <w:lang w:eastAsia="cs-CZ"/>
        </w:rPr>
      </w:pPr>
      <w:r w:rsidRPr="7C2882EC">
        <w:rPr>
          <w:rFonts w:eastAsia="Times New Roman" w:cs="Times New Roman"/>
          <w:b/>
          <w:bCs/>
          <w:sz w:val="28"/>
          <w:szCs w:val="28"/>
          <w:lang w:eastAsia="cs-CZ"/>
        </w:rPr>
        <w:t xml:space="preserve">5.5 </w:t>
      </w:r>
      <w:r w:rsidR="506C7628" w:rsidRPr="7C2882EC">
        <w:rPr>
          <w:rFonts w:eastAsia="Times New Roman" w:cs="Times New Roman"/>
          <w:b/>
          <w:bCs/>
          <w:sz w:val="28"/>
          <w:szCs w:val="28"/>
          <w:lang w:eastAsia="cs-CZ"/>
        </w:rPr>
        <w:t xml:space="preserve">Vzdělávání dětí od </w:t>
      </w:r>
      <w:proofErr w:type="gramStart"/>
      <w:r w:rsidR="506C7628" w:rsidRPr="7C2882EC">
        <w:rPr>
          <w:rFonts w:eastAsia="Times New Roman" w:cs="Times New Roman"/>
          <w:b/>
          <w:bCs/>
          <w:sz w:val="28"/>
          <w:szCs w:val="28"/>
          <w:lang w:eastAsia="cs-CZ"/>
        </w:rPr>
        <w:t>2 –3</w:t>
      </w:r>
      <w:proofErr w:type="gramEnd"/>
      <w:r w:rsidR="506C7628" w:rsidRPr="7C2882EC">
        <w:rPr>
          <w:rFonts w:eastAsia="Times New Roman" w:cs="Times New Roman"/>
          <w:b/>
          <w:bCs/>
          <w:sz w:val="28"/>
          <w:szCs w:val="28"/>
          <w:lang w:eastAsia="cs-CZ"/>
        </w:rPr>
        <w:t xml:space="preserve"> let</w:t>
      </w:r>
    </w:p>
    <w:p w14:paraId="39642A91" w14:textId="31487BBA" w:rsidR="7C2882EC" w:rsidRDefault="7C2882EC" w:rsidP="7C2882EC">
      <w:pPr>
        <w:shd w:val="clear" w:color="auto" w:fill="FFFFFF" w:themeFill="background1"/>
        <w:spacing w:after="0" w:line="240" w:lineRule="auto"/>
        <w:jc w:val="both"/>
        <w:rPr>
          <w:rFonts w:eastAsia="Times New Roman" w:cs="Times New Roman"/>
          <w:b/>
          <w:bCs/>
          <w:sz w:val="28"/>
          <w:szCs w:val="28"/>
          <w:lang w:eastAsia="cs-CZ"/>
        </w:rPr>
      </w:pPr>
    </w:p>
    <w:p w14:paraId="11FA8442" w14:textId="1481A5AB" w:rsidR="5F995287" w:rsidRDefault="5F995287" w:rsidP="7C2882EC">
      <w:pPr>
        <w:shd w:val="clear" w:color="auto" w:fill="FFFFFF" w:themeFill="background1"/>
        <w:spacing w:after="0" w:line="240" w:lineRule="auto"/>
        <w:jc w:val="both"/>
        <w:rPr>
          <w:rFonts w:eastAsia="Times New Roman" w:cs="Times New Roman"/>
          <w:sz w:val="24"/>
          <w:szCs w:val="24"/>
          <w:lang w:eastAsia="cs-CZ"/>
        </w:rPr>
      </w:pPr>
      <w:r w:rsidRPr="7C2882EC">
        <w:rPr>
          <w:rFonts w:eastAsia="Times New Roman" w:cs="Times New Roman"/>
          <w:sz w:val="24"/>
          <w:szCs w:val="24"/>
          <w:lang w:eastAsia="cs-CZ"/>
        </w:rPr>
        <w:t xml:space="preserve">Pro vzdělávání dětí od </w:t>
      </w:r>
      <w:proofErr w:type="gramStart"/>
      <w:r w:rsidRPr="7C2882EC">
        <w:rPr>
          <w:rFonts w:eastAsia="Times New Roman" w:cs="Times New Roman"/>
          <w:sz w:val="24"/>
          <w:szCs w:val="24"/>
          <w:lang w:eastAsia="cs-CZ"/>
        </w:rPr>
        <w:t>2 – 3</w:t>
      </w:r>
      <w:proofErr w:type="gramEnd"/>
      <w:r w:rsidRPr="7C2882EC">
        <w:rPr>
          <w:rFonts w:eastAsia="Times New Roman" w:cs="Times New Roman"/>
          <w:sz w:val="24"/>
          <w:szCs w:val="24"/>
          <w:lang w:eastAsia="cs-CZ"/>
        </w:rPr>
        <w:t xml:space="preserve"> let</w:t>
      </w:r>
      <w:r w:rsidR="03730E94" w:rsidRPr="7C2882EC">
        <w:rPr>
          <w:rFonts w:eastAsia="Times New Roman" w:cs="Times New Roman"/>
          <w:sz w:val="24"/>
          <w:szCs w:val="24"/>
          <w:lang w:eastAsia="cs-CZ"/>
        </w:rPr>
        <w:t xml:space="preserve"> nemáme zkušenosti. Dle našeho názoru</w:t>
      </w:r>
      <w:r w:rsidR="5CE31CEA" w:rsidRPr="7C2882EC">
        <w:rPr>
          <w:rFonts w:eastAsia="Times New Roman" w:cs="Times New Roman"/>
          <w:sz w:val="24"/>
          <w:szCs w:val="24"/>
          <w:lang w:eastAsia="cs-CZ"/>
        </w:rPr>
        <w:t xml:space="preserve"> a po několika absolvovaných přednáškách dětského psychologa Marka </w:t>
      </w:r>
      <w:r w:rsidR="01410B19" w:rsidRPr="7C2882EC">
        <w:rPr>
          <w:rFonts w:eastAsia="Times New Roman" w:cs="Times New Roman"/>
          <w:sz w:val="24"/>
          <w:szCs w:val="24"/>
          <w:lang w:eastAsia="cs-CZ"/>
        </w:rPr>
        <w:t>H</w:t>
      </w:r>
      <w:r w:rsidR="5CE31CEA" w:rsidRPr="7C2882EC">
        <w:rPr>
          <w:rFonts w:eastAsia="Times New Roman" w:cs="Times New Roman"/>
          <w:sz w:val="24"/>
          <w:szCs w:val="24"/>
          <w:lang w:eastAsia="cs-CZ"/>
        </w:rPr>
        <w:t>ermana by mateřskou</w:t>
      </w:r>
      <w:r w:rsidR="12E837DF" w:rsidRPr="7C2882EC">
        <w:rPr>
          <w:rFonts w:eastAsia="Times New Roman" w:cs="Times New Roman"/>
          <w:sz w:val="24"/>
          <w:szCs w:val="24"/>
          <w:lang w:eastAsia="cs-CZ"/>
        </w:rPr>
        <w:t xml:space="preserve"> školu měly navštěvovat děti od 3 let. Do té doby je ve v</w:t>
      </w:r>
      <w:r w:rsidR="53C650E9" w:rsidRPr="7C2882EC">
        <w:rPr>
          <w:rFonts w:eastAsia="Times New Roman" w:cs="Times New Roman"/>
          <w:sz w:val="24"/>
          <w:szCs w:val="24"/>
          <w:lang w:eastAsia="cs-CZ"/>
        </w:rPr>
        <w:t xml:space="preserve">ývoji dítěte </w:t>
      </w:r>
      <w:r w:rsidR="12E837DF" w:rsidRPr="7C2882EC">
        <w:rPr>
          <w:rFonts w:eastAsia="Times New Roman" w:cs="Times New Roman"/>
          <w:sz w:val="24"/>
          <w:szCs w:val="24"/>
          <w:lang w:eastAsia="cs-CZ"/>
        </w:rPr>
        <w:t>nezastupitelná matka a rodina.</w:t>
      </w:r>
    </w:p>
    <w:p w14:paraId="72306D72" w14:textId="51217874" w:rsidR="792DA824" w:rsidRDefault="792DA824" w:rsidP="7C2882EC">
      <w:pPr>
        <w:shd w:val="clear" w:color="auto" w:fill="FFFFFF" w:themeFill="background1"/>
        <w:spacing w:after="0" w:line="240" w:lineRule="auto"/>
        <w:jc w:val="both"/>
        <w:rPr>
          <w:rFonts w:eastAsia="Times New Roman" w:cs="Times New Roman"/>
          <w:b/>
          <w:bCs/>
          <w:sz w:val="24"/>
          <w:szCs w:val="24"/>
          <w:lang w:eastAsia="cs-CZ"/>
        </w:rPr>
      </w:pPr>
    </w:p>
    <w:p w14:paraId="4CC93835" w14:textId="743CCFE5" w:rsidR="792DA824" w:rsidRDefault="792DA824" w:rsidP="3437D14F">
      <w:pPr>
        <w:shd w:val="clear" w:color="auto" w:fill="FFFFFF" w:themeFill="background1"/>
        <w:spacing w:after="0" w:line="240" w:lineRule="auto"/>
        <w:jc w:val="both"/>
        <w:rPr>
          <w:rFonts w:eastAsia="Times New Roman" w:cs="Times New Roman"/>
          <w:b/>
          <w:bCs/>
          <w:sz w:val="28"/>
          <w:szCs w:val="28"/>
          <w:lang w:eastAsia="cs-CZ"/>
        </w:rPr>
      </w:pPr>
    </w:p>
    <w:p w14:paraId="08F042A5" w14:textId="0A7443C7" w:rsidR="005E70FC" w:rsidRDefault="5FE36E5A" w:rsidP="7C2882EC">
      <w:pPr>
        <w:shd w:val="clear" w:color="auto" w:fill="FFFFFF" w:themeFill="background1"/>
        <w:spacing w:after="0" w:line="240" w:lineRule="auto"/>
        <w:jc w:val="both"/>
        <w:rPr>
          <w:rFonts w:eastAsia="Times New Roman" w:cs="Times New Roman"/>
          <w:b/>
          <w:bCs/>
          <w:sz w:val="28"/>
          <w:szCs w:val="28"/>
          <w:lang w:eastAsia="cs-CZ"/>
        </w:rPr>
      </w:pPr>
      <w:r w:rsidRPr="7C2882EC">
        <w:rPr>
          <w:rFonts w:eastAsia="Times New Roman" w:cs="Times New Roman"/>
          <w:b/>
          <w:bCs/>
          <w:sz w:val="28"/>
          <w:szCs w:val="28"/>
          <w:lang w:eastAsia="cs-CZ"/>
        </w:rPr>
        <w:t xml:space="preserve">6. </w:t>
      </w:r>
      <w:r w:rsidR="005E70FC" w:rsidRPr="7C2882EC">
        <w:rPr>
          <w:rFonts w:eastAsia="Times New Roman" w:cs="Times New Roman"/>
          <w:b/>
          <w:bCs/>
          <w:sz w:val="28"/>
          <w:szCs w:val="28"/>
          <w:lang w:eastAsia="cs-CZ"/>
        </w:rPr>
        <w:t>Hlavní smysl integrovaných bloků</w:t>
      </w:r>
    </w:p>
    <w:p w14:paraId="30D7AA69" w14:textId="77777777" w:rsidR="005E70FC" w:rsidRDefault="005E70FC" w:rsidP="005E70FC">
      <w:pPr>
        <w:rPr>
          <w:lang w:eastAsia="cs-CZ"/>
        </w:rPr>
      </w:pPr>
    </w:p>
    <w:p w14:paraId="7FD9396D" w14:textId="77777777" w:rsidR="005E70FC" w:rsidRPr="005E70FC" w:rsidRDefault="00BD7833" w:rsidP="005E70FC">
      <w:pPr>
        <w:rPr>
          <w:sz w:val="24"/>
          <w:szCs w:val="24"/>
        </w:rPr>
      </w:pPr>
      <w:r>
        <w:rPr>
          <w:sz w:val="24"/>
          <w:szCs w:val="24"/>
        </w:rPr>
        <w:t>Při sestavování integrovaných</w:t>
      </w:r>
      <w:r w:rsidR="005E70FC" w:rsidRPr="005E70FC">
        <w:rPr>
          <w:sz w:val="24"/>
          <w:szCs w:val="24"/>
        </w:rPr>
        <w:t xml:space="preserve"> bloků vycházíme ze souboru publikací G. A M. Přikrylových – „Barevné kamínky“.  Každý kamínek představuje jednu z pěti oblastí Rámcového programu pro předškolní vzdělávání.</w:t>
      </w:r>
    </w:p>
    <w:p w14:paraId="5D2AF7C7" w14:textId="77777777" w:rsidR="005E70FC" w:rsidRPr="005E70FC" w:rsidRDefault="005E70FC" w:rsidP="005E70FC">
      <w:pPr>
        <w:rPr>
          <w:sz w:val="24"/>
          <w:szCs w:val="24"/>
        </w:rPr>
      </w:pPr>
      <w:r w:rsidRPr="005E70FC">
        <w:rPr>
          <w:sz w:val="24"/>
          <w:szCs w:val="24"/>
        </w:rPr>
        <w:t xml:space="preserve">Oblast biologická </w:t>
      </w:r>
      <w:r w:rsidRPr="005E70FC">
        <w:rPr>
          <w:color w:val="4F81BD"/>
          <w:sz w:val="24"/>
          <w:szCs w:val="24"/>
        </w:rPr>
        <w:t>– modrý kamínek</w:t>
      </w:r>
      <w:r w:rsidRPr="005E70FC">
        <w:rPr>
          <w:sz w:val="24"/>
          <w:szCs w:val="24"/>
        </w:rPr>
        <w:t xml:space="preserve"> (barva nebe, vzduchu, vody)</w:t>
      </w:r>
    </w:p>
    <w:p w14:paraId="388513E2" w14:textId="77777777" w:rsidR="005E70FC" w:rsidRPr="005E70FC" w:rsidRDefault="005E70FC" w:rsidP="005E70FC">
      <w:pPr>
        <w:rPr>
          <w:sz w:val="24"/>
          <w:szCs w:val="24"/>
        </w:rPr>
      </w:pPr>
      <w:r w:rsidRPr="005E70FC">
        <w:rPr>
          <w:sz w:val="24"/>
          <w:szCs w:val="24"/>
        </w:rPr>
        <w:t xml:space="preserve">Oblast psychologická – </w:t>
      </w:r>
      <w:r w:rsidRPr="005E70FC">
        <w:rPr>
          <w:color w:val="FFFF00"/>
          <w:sz w:val="24"/>
          <w:szCs w:val="24"/>
        </w:rPr>
        <w:t xml:space="preserve">žlutý kamínek </w:t>
      </w:r>
      <w:r w:rsidRPr="005E70FC">
        <w:rPr>
          <w:sz w:val="24"/>
          <w:szCs w:val="24"/>
        </w:rPr>
        <w:t>(barva slunce, slunce ovlivňuje naši psychiku)</w:t>
      </w:r>
    </w:p>
    <w:p w14:paraId="4E48D4D6" w14:textId="77777777" w:rsidR="005E70FC" w:rsidRPr="005E70FC" w:rsidRDefault="005E70FC" w:rsidP="005E70FC">
      <w:pPr>
        <w:rPr>
          <w:sz w:val="24"/>
          <w:szCs w:val="24"/>
        </w:rPr>
      </w:pPr>
      <w:r w:rsidRPr="005E70FC">
        <w:rPr>
          <w:sz w:val="24"/>
          <w:szCs w:val="24"/>
        </w:rPr>
        <w:t xml:space="preserve">Oblast interpersonální – </w:t>
      </w:r>
      <w:r w:rsidRPr="005E70FC">
        <w:rPr>
          <w:color w:val="FF0000"/>
          <w:sz w:val="24"/>
          <w:szCs w:val="24"/>
        </w:rPr>
        <w:t xml:space="preserve">červený kamínek </w:t>
      </w:r>
      <w:r w:rsidRPr="005E70FC">
        <w:rPr>
          <w:sz w:val="24"/>
          <w:szCs w:val="24"/>
        </w:rPr>
        <w:t>(barva lásky, pochopení, přátelství)</w:t>
      </w:r>
    </w:p>
    <w:p w14:paraId="7295FAD9" w14:textId="77777777" w:rsidR="005E70FC" w:rsidRPr="005E70FC" w:rsidRDefault="005E70FC" w:rsidP="005E70FC">
      <w:pPr>
        <w:rPr>
          <w:sz w:val="24"/>
          <w:szCs w:val="24"/>
        </w:rPr>
      </w:pPr>
      <w:r w:rsidRPr="005E70FC">
        <w:rPr>
          <w:sz w:val="24"/>
          <w:szCs w:val="24"/>
        </w:rPr>
        <w:t>Oblast sociálně kulturní – bílý kamínek (barva slavností a slavnostního oblečení)</w:t>
      </w:r>
    </w:p>
    <w:p w14:paraId="4708D79E" w14:textId="77777777" w:rsidR="005E70FC" w:rsidRPr="005E70FC" w:rsidRDefault="005E70FC" w:rsidP="005E70FC">
      <w:pPr>
        <w:rPr>
          <w:sz w:val="24"/>
          <w:szCs w:val="24"/>
        </w:rPr>
      </w:pPr>
      <w:r w:rsidRPr="47266DEA">
        <w:rPr>
          <w:sz w:val="24"/>
          <w:szCs w:val="24"/>
        </w:rPr>
        <w:t xml:space="preserve">Oblast environmentální – </w:t>
      </w:r>
      <w:r w:rsidRPr="47266DEA">
        <w:rPr>
          <w:color w:val="92D050"/>
          <w:sz w:val="24"/>
          <w:szCs w:val="24"/>
        </w:rPr>
        <w:t xml:space="preserve">zelený kamínek </w:t>
      </w:r>
      <w:r w:rsidRPr="47266DEA">
        <w:rPr>
          <w:sz w:val="24"/>
          <w:szCs w:val="24"/>
        </w:rPr>
        <w:t>(barva přírody, stromů, trávy, ekologie)</w:t>
      </w:r>
    </w:p>
    <w:p w14:paraId="3C7EC7D9" w14:textId="20697188" w:rsidR="1E813196" w:rsidRDefault="60937DB1" w:rsidP="7C2882EC">
      <w:pPr>
        <w:spacing w:line="360" w:lineRule="auto"/>
        <w:jc w:val="both"/>
        <w:rPr>
          <w:rFonts w:eastAsia="Times New Roman" w:cs="Times New Roman"/>
          <w:b/>
          <w:bCs/>
          <w:sz w:val="28"/>
          <w:szCs w:val="28"/>
          <w:lang w:eastAsia="cs-CZ"/>
        </w:rPr>
      </w:pPr>
      <w:proofErr w:type="gramStart"/>
      <w:r w:rsidRPr="7C2882EC">
        <w:rPr>
          <w:rFonts w:eastAsia="Times New Roman" w:cs="Times New Roman"/>
          <w:b/>
          <w:bCs/>
          <w:sz w:val="28"/>
          <w:szCs w:val="28"/>
          <w:lang w:eastAsia="cs-CZ"/>
        </w:rPr>
        <w:t>6.1</w:t>
      </w:r>
      <w:r w:rsidR="1E813196" w:rsidRPr="7C2882EC">
        <w:rPr>
          <w:rFonts w:eastAsia="Times New Roman" w:cs="Times New Roman"/>
          <w:b/>
          <w:bCs/>
          <w:sz w:val="28"/>
          <w:szCs w:val="28"/>
          <w:lang w:eastAsia="cs-CZ"/>
        </w:rPr>
        <w:t xml:space="preserve"> </w:t>
      </w:r>
      <w:r w:rsidR="0843685A" w:rsidRPr="7C2882EC">
        <w:rPr>
          <w:rFonts w:eastAsia="Times New Roman" w:cs="Times New Roman"/>
          <w:b/>
          <w:bCs/>
          <w:sz w:val="28"/>
          <w:szCs w:val="28"/>
          <w:lang w:eastAsia="cs-CZ"/>
        </w:rPr>
        <w:t xml:space="preserve"> </w:t>
      </w:r>
      <w:r w:rsidR="003FD733" w:rsidRPr="7C2882EC">
        <w:rPr>
          <w:rFonts w:eastAsia="Times New Roman" w:cs="Times New Roman"/>
          <w:b/>
          <w:bCs/>
          <w:sz w:val="28"/>
          <w:szCs w:val="28"/>
          <w:lang w:eastAsia="cs-CZ"/>
        </w:rPr>
        <w:t>Integrované</w:t>
      </w:r>
      <w:proofErr w:type="gramEnd"/>
      <w:r w:rsidR="003FD733" w:rsidRPr="7C2882EC">
        <w:rPr>
          <w:rFonts w:eastAsia="Times New Roman" w:cs="Times New Roman"/>
          <w:b/>
          <w:bCs/>
          <w:sz w:val="28"/>
          <w:szCs w:val="28"/>
          <w:lang w:eastAsia="cs-CZ"/>
        </w:rPr>
        <w:t xml:space="preserve"> bloky</w:t>
      </w:r>
    </w:p>
    <w:p w14:paraId="284C84F1" w14:textId="5F75733D" w:rsidR="765D1BC0" w:rsidRDefault="765D1BC0" w:rsidP="47266DEA">
      <w:pPr>
        <w:spacing w:line="360" w:lineRule="auto"/>
        <w:jc w:val="both"/>
        <w:rPr>
          <w:b/>
          <w:bCs/>
          <w:sz w:val="28"/>
          <w:szCs w:val="28"/>
        </w:rPr>
      </w:pPr>
      <w:r w:rsidRPr="47266DEA">
        <w:rPr>
          <w:b/>
          <w:bCs/>
          <w:sz w:val="28"/>
          <w:szCs w:val="28"/>
          <w:u w:val="single"/>
        </w:rPr>
        <w:t>1.</w:t>
      </w:r>
      <w:r w:rsidR="70E48F73" w:rsidRPr="47266DEA">
        <w:rPr>
          <w:b/>
          <w:bCs/>
          <w:sz w:val="28"/>
          <w:szCs w:val="28"/>
          <w:u w:val="single"/>
        </w:rPr>
        <w:t xml:space="preserve">Podzim </w:t>
      </w:r>
    </w:p>
    <w:p w14:paraId="140DF260" w14:textId="3D02B737" w:rsidR="221B1978" w:rsidRDefault="221B1978" w:rsidP="47266DEA">
      <w:pPr>
        <w:spacing w:line="360" w:lineRule="auto"/>
        <w:jc w:val="both"/>
        <w:rPr>
          <w:b/>
          <w:bCs/>
          <w:sz w:val="28"/>
          <w:szCs w:val="28"/>
        </w:rPr>
      </w:pPr>
      <w:proofErr w:type="gramStart"/>
      <w:r w:rsidRPr="0336591A">
        <w:rPr>
          <w:b/>
          <w:bCs/>
          <w:sz w:val="28"/>
          <w:szCs w:val="28"/>
        </w:rPr>
        <w:t>Září</w:t>
      </w:r>
      <w:r w:rsidR="55DC1EAF" w:rsidRPr="0336591A">
        <w:rPr>
          <w:b/>
          <w:bCs/>
          <w:sz w:val="28"/>
          <w:szCs w:val="28"/>
        </w:rPr>
        <w:t xml:space="preserve"> - </w:t>
      </w:r>
      <w:r w:rsidRPr="0336591A">
        <w:rPr>
          <w:b/>
          <w:bCs/>
          <w:sz w:val="28"/>
          <w:szCs w:val="28"/>
        </w:rPr>
        <w:t>Hurá</w:t>
      </w:r>
      <w:proofErr w:type="gramEnd"/>
      <w:r w:rsidRPr="0336591A">
        <w:rPr>
          <w:b/>
          <w:bCs/>
          <w:sz w:val="28"/>
          <w:szCs w:val="28"/>
        </w:rPr>
        <w:t xml:space="preserve"> do školky</w:t>
      </w:r>
    </w:p>
    <w:p w14:paraId="2797B608" w14:textId="77777777" w:rsidR="005E70FC" w:rsidRDefault="005E70FC" w:rsidP="005E70FC">
      <w:pPr>
        <w:spacing w:line="360" w:lineRule="auto"/>
        <w:jc w:val="both"/>
        <w:rPr>
          <w:sz w:val="24"/>
          <w:szCs w:val="24"/>
        </w:rPr>
      </w:pPr>
      <w:r w:rsidRPr="005E70FC">
        <w:rPr>
          <w:sz w:val="24"/>
          <w:szCs w:val="24"/>
          <w:u w:val="single"/>
        </w:rPr>
        <w:t>Cíle a záměry:</w:t>
      </w:r>
    </w:p>
    <w:p w14:paraId="2EB7E3C1" w14:textId="7A7F7AA0" w:rsidR="005E70FC" w:rsidRPr="005E70FC" w:rsidRDefault="005E70FC" w:rsidP="002F6DC4">
      <w:pPr>
        <w:pStyle w:val="ListParagraph"/>
        <w:numPr>
          <w:ilvl w:val="0"/>
          <w:numId w:val="31"/>
        </w:numPr>
        <w:spacing w:line="360" w:lineRule="auto"/>
        <w:rPr>
          <w:sz w:val="24"/>
          <w:szCs w:val="24"/>
        </w:rPr>
      </w:pPr>
      <w:r w:rsidRPr="0E51082F">
        <w:rPr>
          <w:sz w:val="24"/>
          <w:szCs w:val="24"/>
        </w:rPr>
        <w:t>Co nejvíce dětem usnadnit vstup do mateřské školy. Uvést je do nového sociálního prostředí</w:t>
      </w:r>
    </w:p>
    <w:p w14:paraId="7D58DF21" w14:textId="7154E338" w:rsidR="005E70FC" w:rsidRPr="005E70FC" w:rsidRDefault="005E70FC" w:rsidP="002F6DC4">
      <w:pPr>
        <w:pStyle w:val="ListParagraph"/>
        <w:numPr>
          <w:ilvl w:val="0"/>
          <w:numId w:val="31"/>
        </w:numPr>
        <w:spacing w:line="360" w:lineRule="auto"/>
        <w:rPr>
          <w:sz w:val="24"/>
          <w:szCs w:val="24"/>
        </w:rPr>
      </w:pPr>
      <w:r w:rsidRPr="3424143E">
        <w:rPr>
          <w:sz w:val="24"/>
          <w:szCs w:val="24"/>
        </w:rPr>
        <w:t>Seznámit je s určitým režimem dne a množstvím nových podmětů, které kladou velký nápor na dětskou psychiku</w:t>
      </w:r>
    </w:p>
    <w:p w14:paraId="4BB25EFB" w14:textId="77777777" w:rsidR="005E70FC" w:rsidRPr="005E70FC" w:rsidRDefault="005E70FC" w:rsidP="005E70FC">
      <w:pPr>
        <w:spacing w:line="360" w:lineRule="auto"/>
        <w:jc w:val="both"/>
        <w:rPr>
          <w:sz w:val="24"/>
          <w:szCs w:val="24"/>
          <w:u w:val="single"/>
        </w:rPr>
      </w:pPr>
      <w:r w:rsidRPr="005E70FC">
        <w:rPr>
          <w:sz w:val="24"/>
          <w:szCs w:val="24"/>
          <w:u w:val="single"/>
        </w:rPr>
        <w:t>Očekávané výstupy:</w:t>
      </w:r>
    </w:p>
    <w:p w14:paraId="42F8F485" w14:textId="34405BAD" w:rsidR="005E70FC" w:rsidRPr="005E70FC" w:rsidRDefault="005E70FC" w:rsidP="002F6DC4">
      <w:pPr>
        <w:pStyle w:val="ListParagraph"/>
        <w:numPr>
          <w:ilvl w:val="0"/>
          <w:numId w:val="32"/>
        </w:numPr>
        <w:spacing w:line="360" w:lineRule="auto"/>
        <w:rPr>
          <w:sz w:val="24"/>
          <w:szCs w:val="24"/>
        </w:rPr>
      </w:pPr>
      <w:r w:rsidRPr="34B19CE9">
        <w:rPr>
          <w:sz w:val="24"/>
          <w:szCs w:val="24"/>
        </w:rPr>
        <w:t>Naučit děti vnímavosti, být samy sebou a empaticky přijímat ostatní</w:t>
      </w:r>
    </w:p>
    <w:p w14:paraId="5E12220C" w14:textId="52A674FE" w:rsidR="7C2882EC" w:rsidRDefault="7C2882EC" w:rsidP="7C2882EC">
      <w:pPr>
        <w:spacing w:line="360" w:lineRule="auto"/>
        <w:jc w:val="both"/>
        <w:rPr>
          <w:sz w:val="24"/>
          <w:szCs w:val="24"/>
        </w:rPr>
      </w:pPr>
    </w:p>
    <w:p w14:paraId="64A5B016" w14:textId="53A07E9B" w:rsidR="005E70FC" w:rsidRPr="005E70FC" w:rsidRDefault="514504D1" w:rsidP="47266DEA">
      <w:pPr>
        <w:spacing w:line="360" w:lineRule="auto"/>
        <w:jc w:val="both"/>
        <w:rPr>
          <w:sz w:val="24"/>
          <w:szCs w:val="24"/>
          <w:u w:val="single"/>
        </w:rPr>
      </w:pPr>
      <w:r w:rsidRPr="7C2882EC">
        <w:rPr>
          <w:sz w:val="24"/>
          <w:szCs w:val="24"/>
        </w:rPr>
        <w:t xml:space="preserve">  </w:t>
      </w:r>
      <w:r w:rsidR="005E70FC" w:rsidRPr="7C2882EC">
        <w:rPr>
          <w:sz w:val="24"/>
          <w:szCs w:val="24"/>
          <w:u w:val="single"/>
        </w:rPr>
        <w:t>Oblast biologická:</w:t>
      </w:r>
    </w:p>
    <w:p w14:paraId="0E71F717" w14:textId="16509DB1" w:rsidR="005E70FC" w:rsidRPr="005E70FC" w:rsidRDefault="005E70FC" w:rsidP="002F6DC4">
      <w:pPr>
        <w:pStyle w:val="ListParagraph"/>
        <w:numPr>
          <w:ilvl w:val="0"/>
          <w:numId w:val="32"/>
        </w:numPr>
        <w:spacing w:line="360" w:lineRule="auto"/>
        <w:rPr>
          <w:sz w:val="24"/>
          <w:szCs w:val="24"/>
        </w:rPr>
      </w:pPr>
      <w:r w:rsidRPr="3424143E">
        <w:rPr>
          <w:sz w:val="24"/>
          <w:szCs w:val="24"/>
        </w:rPr>
        <w:t xml:space="preserve">Přivítat všechny děti mateřské školy např. maňáskem a připravit jim tak radostný vstup do </w:t>
      </w:r>
      <w:r w:rsidR="314597AA" w:rsidRPr="3424143E">
        <w:rPr>
          <w:sz w:val="24"/>
          <w:szCs w:val="24"/>
        </w:rPr>
        <w:t>školky</w:t>
      </w:r>
    </w:p>
    <w:p w14:paraId="10858195" w14:textId="633E6F4F" w:rsidR="005E70FC" w:rsidRPr="005E70FC" w:rsidRDefault="005E70FC" w:rsidP="002F6DC4">
      <w:pPr>
        <w:pStyle w:val="ListParagraph"/>
        <w:numPr>
          <w:ilvl w:val="0"/>
          <w:numId w:val="32"/>
        </w:numPr>
        <w:spacing w:line="360" w:lineRule="auto"/>
        <w:rPr>
          <w:sz w:val="24"/>
          <w:szCs w:val="24"/>
        </w:rPr>
      </w:pPr>
      <w:r w:rsidRPr="3424143E">
        <w:rPr>
          <w:sz w:val="24"/>
          <w:szCs w:val="24"/>
        </w:rPr>
        <w:t>Pomoct dětem i rodičům orientovat se v novém prostředí</w:t>
      </w:r>
    </w:p>
    <w:p w14:paraId="30D721AF" w14:textId="77777777" w:rsidR="005E70FC" w:rsidRPr="005E70FC" w:rsidRDefault="005E70FC" w:rsidP="002F6DC4">
      <w:pPr>
        <w:pStyle w:val="ListParagraph"/>
        <w:numPr>
          <w:ilvl w:val="0"/>
          <w:numId w:val="32"/>
        </w:numPr>
        <w:spacing w:line="360" w:lineRule="auto"/>
        <w:rPr>
          <w:sz w:val="24"/>
          <w:szCs w:val="24"/>
        </w:rPr>
      </w:pPr>
      <w:r w:rsidRPr="3424143E">
        <w:rPr>
          <w:sz w:val="24"/>
          <w:szCs w:val="24"/>
        </w:rPr>
        <w:t xml:space="preserve">Osvojovat si dovednosti k podpoře osobní pohody, pohody prostředí </w:t>
      </w:r>
    </w:p>
    <w:p w14:paraId="27B573BE" w14:textId="77777777" w:rsidR="005E70FC" w:rsidRPr="005E70FC" w:rsidRDefault="005E70FC" w:rsidP="005E70FC">
      <w:pPr>
        <w:spacing w:line="360" w:lineRule="auto"/>
        <w:jc w:val="both"/>
        <w:rPr>
          <w:sz w:val="24"/>
          <w:szCs w:val="24"/>
          <w:u w:val="single"/>
        </w:rPr>
      </w:pPr>
      <w:r w:rsidRPr="005E70FC">
        <w:rPr>
          <w:sz w:val="24"/>
          <w:szCs w:val="24"/>
          <w:u w:val="single"/>
        </w:rPr>
        <w:t>Oblast psychologická:</w:t>
      </w:r>
    </w:p>
    <w:p w14:paraId="04784B76" w14:textId="7233FCC6" w:rsidR="005E70FC" w:rsidRPr="005E70FC" w:rsidRDefault="005E70FC" w:rsidP="002F6DC4">
      <w:pPr>
        <w:numPr>
          <w:ilvl w:val="0"/>
          <w:numId w:val="17"/>
        </w:numPr>
        <w:spacing w:after="0" w:line="360" w:lineRule="auto"/>
        <w:rPr>
          <w:sz w:val="24"/>
          <w:szCs w:val="24"/>
        </w:rPr>
      </w:pPr>
      <w:r w:rsidRPr="3424143E">
        <w:rPr>
          <w:sz w:val="24"/>
          <w:szCs w:val="24"/>
        </w:rPr>
        <w:t>Vhodnou organizací a laskavým přijetím usnadnit novým dětem vstup do mateřské školy</w:t>
      </w:r>
    </w:p>
    <w:p w14:paraId="356459E6" w14:textId="77777777" w:rsidR="005E70FC" w:rsidRPr="005E70FC" w:rsidRDefault="005E70FC" w:rsidP="002F6DC4">
      <w:pPr>
        <w:numPr>
          <w:ilvl w:val="0"/>
          <w:numId w:val="17"/>
        </w:numPr>
        <w:spacing w:after="0" w:line="360" w:lineRule="auto"/>
        <w:rPr>
          <w:sz w:val="24"/>
          <w:szCs w:val="24"/>
        </w:rPr>
      </w:pPr>
      <w:r w:rsidRPr="3424143E">
        <w:rPr>
          <w:sz w:val="24"/>
          <w:szCs w:val="24"/>
        </w:rPr>
        <w:t>Rozvíjet komunikativní dovednosti a kultivovaný projev</w:t>
      </w:r>
    </w:p>
    <w:p w14:paraId="11F34BB6" w14:textId="77777777" w:rsidR="005E70FC" w:rsidRPr="005E70FC" w:rsidRDefault="005E70FC" w:rsidP="005E70FC">
      <w:pPr>
        <w:spacing w:line="360" w:lineRule="auto"/>
        <w:jc w:val="both"/>
        <w:rPr>
          <w:sz w:val="24"/>
          <w:szCs w:val="24"/>
          <w:u w:val="single"/>
        </w:rPr>
      </w:pPr>
      <w:r w:rsidRPr="005E70FC">
        <w:rPr>
          <w:sz w:val="24"/>
          <w:szCs w:val="24"/>
          <w:u w:val="single"/>
        </w:rPr>
        <w:t>Oblast interpersonální:</w:t>
      </w:r>
    </w:p>
    <w:p w14:paraId="5CCD8CBE" w14:textId="77777777" w:rsidR="005E70FC" w:rsidRPr="005E70FC" w:rsidRDefault="005E70FC" w:rsidP="002F6DC4">
      <w:pPr>
        <w:numPr>
          <w:ilvl w:val="0"/>
          <w:numId w:val="17"/>
        </w:numPr>
        <w:spacing w:after="0" w:line="360" w:lineRule="auto"/>
        <w:rPr>
          <w:sz w:val="24"/>
          <w:szCs w:val="24"/>
        </w:rPr>
      </w:pPr>
      <w:r w:rsidRPr="3424143E">
        <w:rPr>
          <w:sz w:val="24"/>
          <w:szCs w:val="24"/>
        </w:rPr>
        <w:t>Vést děti k navazování kontaktů mezi sebou navzájem</w:t>
      </w:r>
    </w:p>
    <w:p w14:paraId="63A2E919" w14:textId="77777777" w:rsidR="005E70FC" w:rsidRPr="005E70FC" w:rsidRDefault="005E70FC" w:rsidP="002F6DC4">
      <w:pPr>
        <w:numPr>
          <w:ilvl w:val="0"/>
          <w:numId w:val="17"/>
        </w:numPr>
        <w:spacing w:after="0" w:line="360" w:lineRule="auto"/>
        <w:rPr>
          <w:sz w:val="24"/>
          <w:szCs w:val="24"/>
        </w:rPr>
      </w:pPr>
      <w:r w:rsidRPr="3424143E">
        <w:rPr>
          <w:sz w:val="24"/>
          <w:szCs w:val="24"/>
        </w:rPr>
        <w:t>Posilovat prosociální chování ve vztahu k druhému v dětské herní skupině, v rodině, ve škole</w:t>
      </w:r>
    </w:p>
    <w:p w14:paraId="60C2C942" w14:textId="77777777" w:rsidR="005E70FC" w:rsidRPr="005E70FC" w:rsidRDefault="005E70FC" w:rsidP="005E70FC">
      <w:pPr>
        <w:spacing w:line="360" w:lineRule="auto"/>
        <w:jc w:val="both"/>
        <w:rPr>
          <w:sz w:val="24"/>
          <w:szCs w:val="24"/>
          <w:u w:val="single"/>
        </w:rPr>
      </w:pPr>
      <w:r w:rsidRPr="005E70FC">
        <w:rPr>
          <w:sz w:val="24"/>
          <w:szCs w:val="24"/>
          <w:u w:val="single"/>
        </w:rPr>
        <w:t>Oblast sociálně kulturní:</w:t>
      </w:r>
    </w:p>
    <w:p w14:paraId="7DB7BA88" w14:textId="77777777" w:rsidR="005E70FC" w:rsidRPr="005E70FC" w:rsidRDefault="005E70FC" w:rsidP="002F6DC4">
      <w:pPr>
        <w:numPr>
          <w:ilvl w:val="0"/>
          <w:numId w:val="17"/>
        </w:numPr>
        <w:spacing w:after="0" w:line="360" w:lineRule="auto"/>
        <w:rPr>
          <w:sz w:val="24"/>
          <w:szCs w:val="24"/>
        </w:rPr>
      </w:pPr>
      <w:r w:rsidRPr="3424143E">
        <w:rPr>
          <w:sz w:val="24"/>
          <w:szCs w:val="24"/>
        </w:rPr>
        <w:t>Rozvíjet schopnost žít ve společenství ostatních lidí, přizpůsobit se, spolupracovat, být součástí kolektivu v MŠ</w:t>
      </w:r>
    </w:p>
    <w:p w14:paraId="5E7108D8" w14:textId="77777777" w:rsidR="005E70FC" w:rsidRPr="005E70FC" w:rsidRDefault="005E70FC" w:rsidP="005E70FC">
      <w:pPr>
        <w:spacing w:line="360" w:lineRule="auto"/>
        <w:jc w:val="both"/>
        <w:rPr>
          <w:sz w:val="24"/>
          <w:szCs w:val="24"/>
        </w:rPr>
      </w:pPr>
      <w:r w:rsidRPr="005E70FC">
        <w:rPr>
          <w:sz w:val="24"/>
          <w:szCs w:val="24"/>
          <w:u w:val="single"/>
        </w:rPr>
        <w:t>Oblast environmentální</w:t>
      </w:r>
      <w:r w:rsidRPr="005E70FC">
        <w:rPr>
          <w:sz w:val="24"/>
          <w:szCs w:val="24"/>
        </w:rPr>
        <w:t>:</w:t>
      </w:r>
    </w:p>
    <w:p w14:paraId="1C80B0F7" w14:textId="77777777" w:rsidR="005E70FC" w:rsidRPr="005E70FC" w:rsidRDefault="005E70FC" w:rsidP="002F6DC4">
      <w:pPr>
        <w:pStyle w:val="ListParagraph"/>
        <w:numPr>
          <w:ilvl w:val="0"/>
          <w:numId w:val="17"/>
        </w:numPr>
        <w:spacing w:after="0" w:line="360" w:lineRule="auto"/>
        <w:jc w:val="both"/>
        <w:rPr>
          <w:sz w:val="24"/>
          <w:szCs w:val="24"/>
        </w:rPr>
      </w:pPr>
      <w:r>
        <w:rPr>
          <w:sz w:val="24"/>
          <w:szCs w:val="24"/>
        </w:rPr>
        <w:t xml:space="preserve">Vytvářet vztah k místu a </w:t>
      </w:r>
      <w:r w:rsidRPr="005E70FC">
        <w:rPr>
          <w:sz w:val="24"/>
          <w:szCs w:val="24"/>
        </w:rPr>
        <w:t>prostředí</w:t>
      </w:r>
      <w:r>
        <w:rPr>
          <w:sz w:val="24"/>
          <w:szCs w:val="24"/>
        </w:rPr>
        <w:t>,</w:t>
      </w:r>
      <w:r w:rsidRPr="005E70FC">
        <w:rPr>
          <w:sz w:val="24"/>
          <w:szCs w:val="24"/>
        </w:rPr>
        <w:t xml:space="preserve"> ve kterém dítě žije</w:t>
      </w:r>
    </w:p>
    <w:p w14:paraId="2DBB1E9D" w14:textId="198AF34D" w:rsidR="5E39F93C" w:rsidRDefault="5E39F93C" w:rsidP="34B19CE9">
      <w:pPr>
        <w:spacing w:line="360" w:lineRule="auto"/>
        <w:jc w:val="both"/>
        <w:rPr>
          <w:sz w:val="24"/>
          <w:szCs w:val="24"/>
        </w:rPr>
      </w:pPr>
    </w:p>
    <w:p w14:paraId="00B19A01" w14:textId="33A70DF1" w:rsidR="005E70FC" w:rsidRPr="005E70FC" w:rsidRDefault="16D162CA" w:rsidP="47266DEA">
      <w:pPr>
        <w:spacing w:line="360" w:lineRule="auto"/>
        <w:rPr>
          <w:b/>
          <w:bCs/>
          <w:sz w:val="28"/>
          <w:szCs w:val="28"/>
        </w:rPr>
      </w:pPr>
      <w:proofErr w:type="gramStart"/>
      <w:r w:rsidRPr="0336591A">
        <w:rPr>
          <w:b/>
          <w:bCs/>
          <w:sz w:val="28"/>
          <w:szCs w:val="28"/>
        </w:rPr>
        <w:t>Říjen</w:t>
      </w:r>
      <w:r w:rsidR="352E9148" w:rsidRPr="0336591A">
        <w:rPr>
          <w:b/>
          <w:bCs/>
          <w:sz w:val="28"/>
          <w:szCs w:val="28"/>
        </w:rPr>
        <w:t xml:space="preserve"> </w:t>
      </w:r>
      <w:r w:rsidRPr="0336591A">
        <w:rPr>
          <w:b/>
          <w:bCs/>
          <w:sz w:val="28"/>
          <w:szCs w:val="28"/>
        </w:rPr>
        <w:t>-</w:t>
      </w:r>
      <w:r w:rsidR="3085CF16" w:rsidRPr="0336591A">
        <w:rPr>
          <w:b/>
          <w:bCs/>
          <w:sz w:val="28"/>
          <w:szCs w:val="28"/>
        </w:rPr>
        <w:t xml:space="preserve"> </w:t>
      </w:r>
      <w:r w:rsidRPr="0336591A">
        <w:rPr>
          <w:b/>
          <w:bCs/>
          <w:sz w:val="28"/>
          <w:szCs w:val="28"/>
        </w:rPr>
        <w:t>Barevný</w:t>
      </w:r>
      <w:proofErr w:type="gramEnd"/>
      <w:r w:rsidRPr="0336591A">
        <w:rPr>
          <w:b/>
          <w:bCs/>
          <w:sz w:val="28"/>
          <w:szCs w:val="28"/>
        </w:rPr>
        <w:t xml:space="preserve"> podzim</w:t>
      </w:r>
    </w:p>
    <w:p w14:paraId="6DD23D6E" w14:textId="3C6E1082" w:rsidR="005E70FC" w:rsidRPr="005E70FC" w:rsidRDefault="005E70FC" w:rsidP="47266DEA">
      <w:pPr>
        <w:spacing w:line="360" w:lineRule="auto"/>
        <w:jc w:val="both"/>
        <w:rPr>
          <w:sz w:val="24"/>
          <w:szCs w:val="24"/>
          <w:u w:val="single"/>
        </w:rPr>
      </w:pPr>
      <w:r w:rsidRPr="47266DEA">
        <w:rPr>
          <w:sz w:val="24"/>
          <w:szCs w:val="24"/>
          <w:u w:val="single"/>
        </w:rPr>
        <w:t>Cíle a záměry:</w:t>
      </w:r>
    </w:p>
    <w:p w14:paraId="0DD87A33" w14:textId="20CF1865" w:rsidR="00414710" w:rsidRDefault="005E70FC" w:rsidP="002F6DC4">
      <w:pPr>
        <w:pStyle w:val="ListParagraph"/>
        <w:numPr>
          <w:ilvl w:val="0"/>
          <w:numId w:val="17"/>
        </w:numPr>
        <w:spacing w:line="360" w:lineRule="auto"/>
        <w:jc w:val="both"/>
        <w:rPr>
          <w:sz w:val="24"/>
          <w:szCs w:val="24"/>
        </w:rPr>
      </w:pPr>
      <w:r w:rsidRPr="3437D14F">
        <w:rPr>
          <w:sz w:val="24"/>
          <w:szCs w:val="24"/>
        </w:rPr>
        <w:t xml:space="preserve">Osvojování správných životních hodnot a zdravého životního stylu </w:t>
      </w:r>
    </w:p>
    <w:p w14:paraId="2EBC6758" w14:textId="4A935296" w:rsidR="005E70FC" w:rsidRPr="005E70FC" w:rsidRDefault="005E70FC" w:rsidP="002F6DC4">
      <w:pPr>
        <w:pStyle w:val="ListParagraph"/>
        <w:numPr>
          <w:ilvl w:val="0"/>
          <w:numId w:val="17"/>
        </w:numPr>
        <w:spacing w:line="360" w:lineRule="auto"/>
        <w:rPr>
          <w:sz w:val="24"/>
          <w:szCs w:val="24"/>
        </w:rPr>
      </w:pPr>
      <w:r w:rsidRPr="3424143E">
        <w:rPr>
          <w:sz w:val="24"/>
          <w:szCs w:val="24"/>
        </w:rPr>
        <w:t>Umět vyjádřit své pocity – verbálně i nonverbálně. Vést děti ke kladnému vztahu k přírodě</w:t>
      </w:r>
    </w:p>
    <w:p w14:paraId="0BF52321" w14:textId="77777777" w:rsidR="005E70FC" w:rsidRPr="005E70FC" w:rsidRDefault="005E70FC" w:rsidP="005E70FC">
      <w:pPr>
        <w:spacing w:line="360" w:lineRule="auto"/>
        <w:jc w:val="both"/>
        <w:rPr>
          <w:sz w:val="24"/>
          <w:szCs w:val="24"/>
          <w:u w:val="single"/>
        </w:rPr>
      </w:pPr>
      <w:r w:rsidRPr="005E70FC">
        <w:rPr>
          <w:sz w:val="24"/>
          <w:szCs w:val="24"/>
          <w:u w:val="single"/>
        </w:rPr>
        <w:t>Očekávané výstupy:</w:t>
      </w:r>
    </w:p>
    <w:p w14:paraId="1B5F5FC7" w14:textId="3C9EEDC6" w:rsidR="005E70FC" w:rsidRPr="00414710" w:rsidRDefault="005E70FC" w:rsidP="002F6DC4">
      <w:pPr>
        <w:pStyle w:val="ListParagraph"/>
        <w:numPr>
          <w:ilvl w:val="0"/>
          <w:numId w:val="17"/>
        </w:numPr>
        <w:spacing w:line="360" w:lineRule="auto"/>
        <w:rPr>
          <w:sz w:val="24"/>
          <w:szCs w:val="24"/>
        </w:rPr>
      </w:pPr>
      <w:r w:rsidRPr="3424143E">
        <w:rPr>
          <w:sz w:val="24"/>
          <w:szCs w:val="24"/>
        </w:rPr>
        <w:t>Spolupráce dětí ve třídě, vědomé využívání všech smyslů</w:t>
      </w:r>
    </w:p>
    <w:p w14:paraId="3C8997F4" w14:textId="24C2D316" w:rsidR="005E70FC" w:rsidRPr="00414710" w:rsidRDefault="005E70FC" w:rsidP="002F6DC4">
      <w:pPr>
        <w:pStyle w:val="ListParagraph"/>
        <w:numPr>
          <w:ilvl w:val="0"/>
          <w:numId w:val="17"/>
        </w:numPr>
        <w:spacing w:line="360" w:lineRule="auto"/>
        <w:rPr>
          <w:sz w:val="24"/>
          <w:szCs w:val="24"/>
        </w:rPr>
      </w:pPr>
      <w:r w:rsidRPr="3424143E">
        <w:rPr>
          <w:sz w:val="24"/>
          <w:szCs w:val="24"/>
        </w:rPr>
        <w:t>Ohleduplnost k ostatním, zvládání běžných denních činností</w:t>
      </w:r>
    </w:p>
    <w:p w14:paraId="13FA0AAC" w14:textId="77777777" w:rsidR="005E70FC" w:rsidRPr="005E70FC" w:rsidRDefault="005E70FC" w:rsidP="005E70FC">
      <w:pPr>
        <w:spacing w:line="360" w:lineRule="auto"/>
        <w:jc w:val="both"/>
        <w:rPr>
          <w:sz w:val="24"/>
          <w:szCs w:val="24"/>
          <w:u w:val="single"/>
        </w:rPr>
      </w:pPr>
      <w:r w:rsidRPr="005E70FC">
        <w:rPr>
          <w:sz w:val="24"/>
          <w:szCs w:val="24"/>
          <w:u w:val="single"/>
        </w:rPr>
        <w:t>Oblast biologická:</w:t>
      </w:r>
    </w:p>
    <w:p w14:paraId="3A6275FC" w14:textId="77777777" w:rsidR="005E70FC" w:rsidRPr="005E70FC" w:rsidRDefault="00414710" w:rsidP="002F6DC4">
      <w:pPr>
        <w:numPr>
          <w:ilvl w:val="0"/>
          <w:numId w:val="17"/>
        </w:numPr>
        <w:spacing w:after="0" w:line="360" w:lineRule="auto"/>
        <w:rPr>
          <w:sz w:val="24"/>
          <w:szCs w:val="24"/>
        </w:rPr>
      </w:pPr>
      <w:r w:rsidRPr="3424143E">
        <w:rPr>
          <w:sz w:val="24"/>
          <w:szCs w:val="24"/>
        </w:rPr>
        <w:t>O</w:t>
      </w:r>
      <w:r w:rsidR="005E70FC" w:rsidRPr="3424143E">
        <w:rPr>
          <w:sz w:val="24"/>
          <w:szCs w:val="24"/>
        </w:rPr>
        <w:t>svojovat si návyky k podpoře osobní svobody</w:t>
      </w:r>
    </w:p>
    <w:p w14:paraId="4D31ACD4" w14:textId="77777777" w:rsidR="005E70FC" w:rsidRPr="005E70FC" w:rsidRDefault="00414710" w:rsidP="002F6DC4">
      <w:pPr>
        <w:numPr>
          <w:ilvl w:val="0"/>
          <w:numId w:val="17"/>
        </w:numPr>
        <w:spacing w:after="0" w:line="360" w:lineRule="auto"/>
        <w:rPr>
          <w:sz w:val="24"/>
          <w:szCs w:val="24"/>
        </w:rPr>
      </w:pPr>
      <w:r w:rsidRPr="3424143E">
        <w:rPr>
          <w:sz w:val="24"/>
          <w:szCs w:val="24"/>
        </w:rPr>
        <w:t>P</w:t>
      </w:r>
      <w:r w:rsidR="005E70FC" w:rsidRPr="3424143E">
        <w:rPr>
          <w:sz w:val="24"/>
          <w:szCs w:val="24"/>
        </w:rPr>
        <w:t>osilování všech svalových oblastí, koordinace drobných prstových svalů</w:t>
      </w:r>
    </w:p>
    <w:p w14:paraId="3DA374AA" w14:textId="77777777" w:rsidR="005E70FC" w:rsidRPr="005E70FC" w:rsidRDefault="00414710" w:rsidP="002F6DC4">
      <w:pPr>
        <w:numPr>
          <w:ilvl w:val="0"/>
          <w:numId w:val="17"/>
        </w:numPr>
        <w:spacing w:after="0" w:line="360" w:lineRule="auto"/>
        <w:rPr>
          <w:sz w:val="24"/>
          <w:szCs w:val="24"/>
        </w:rPr>
      </w:pPr>
      <w:r w:rsidRPr="3424143E">
        <w:rPr>
          <w:sz w:val="24"/>
          <w:szCs w:val="24"/>
        </w:rPr>
        <w:t>R</w:t>
      </w:r>
      <w:r w:rsidR="005E70FC" w:rsidRPr="3424143E">
        <w:rPr>
          <w:sz w:val="24"/>
          <w:szCs w:val="24"/>
        </w:rPr>
        <w:t>ozvoj smyslů – hmat, čich, chuť</w:t>
      </w:r>
    </w:p>
    <w:p w14:paraId="02EF7537" w14:textId="77777777" w:rsidR="005E70FC" w:rsidRPr="005E70FC" w:rsidRDefault="005E70FC" w:rsidP="005E70FC">
      <w:pPr>
        <w:spacing w:line="360" w:lineRule="auto"/>
        <w:jc w:val="both"/>
        <w:rPr>
          <w:sz w:val="24"/>
          <w:szCs w:val="24"/>
          <w:u w:val="single"/>
        </w:rPr>
      </w:pPr>
      <w:r w:rsidRPr="005E70FC">
        <w:rPr>
          <w:sz w:val="24"/>
          <w:szCs w:val="24"/>
          <w:u w:val="single"/>
        </w:rPr>
        <w:t>Oblast psychologická:</w:t>
      </w:r>
    </w:p>
    <w:p w14:paraId="693B679E" w14:textId="77777777" w:rsidR="005E70FC" w:rsidRPr="005E70FC" w:rsidRDefault="00414710" w:rsidP="002F6DC4">
      <w:pPr>
        <w:numPr>
          <w:ilvl w:val="0"/>
          <w:numId w:val="17"/>
        </w:numPr>
        <w:spacing w:after="0" w:line="360" w:lineRule="auto"/>
        <w:rPr>
          <w:sz w:val="24"/>
          <w:szCs w:val="24"/>
          <w:u w:val="single"/>
        </w:rPr>
      </w:pPr>
      <w:r w:rsidRPr="3424143E">
        <w:rPr>
          <w:sz w:val="24"/>
          <w:szCs w:val="24"/>
        </w:rPr>
        <w:t>R</w:t>
      </w:r>
      <w:r w:rsidR="005E70FC" w:rsidRPr="3424143E">
        <w:rPr>
          <w:sz w:val="24"/>
          <w:szCs w:val="24"/>
        </w:rPr>
        <w:t>ozvíjet řečové schopnosti a jazykové dovednosti s využitím osobních prožitků a jejich interpretací podle skutečnosti i podle obrazového materiálu</w:t>
      </w:r>
    </w:p>
    <w:p w14:paraId="5EBB00B9" w14:textId="77777777" w:rsidR="005E70FC" w:rsidRPr="005E70FC" w:rsidRDefault="00414710" w:rsidP="002F6DC4">
      <w:pPr>
        <w:numPr>
          <w:ilvl w:val="0"/>
          <w:numId w:val="17"/>
        </w:numPr>
        <w:spacing w:after="0" w:line="360" w:lineRule="auto"/>
        <w:rPr>
          <w:sz w:val="24"/>
          <w:szCs w:val="24"/>
          <w:u w:val="single"/>
        </w:rPr>
      </w:pPr>
      <w:r w:rsidRPr="3424143E">
        <w:rPr>
          <w:sz w:val="24"/>
          <w:szCs w:val="24"/>
        </w:rPr>
        <w:t xml:space="preserve">Upřesňovat a </w:t>
      </w:r>
      <w:r w:rsidR="005E70FC" w:rsidRPr="3424143E">
        <w:rPr>
          <w:sz w:val="24"/>
          <w:szCs w:val="24"/>
        </w:rPr>
        <w:t>kultivovat smyslové vnímání, přechod od konkrétně názorného myšlení k myšlení slovně logickému</w:t>
      </w:r>
    </w:p>
    <w:p w14:paraId="12816B93" w14:textId="77777777" w:rsidR="005E70FC" w:rsidRPr="005E70FC" w:rsidRDefault="00414710" w:rsidP="002F6DC4">
      <w:pPr>
        <w:numPr>
          <w:ilvl w:val="0"/>
          <w:numId w:val="17"/>
        </w:numPr>
        <w:spacing w:after="0" w:line="360" w:lineRule="auto"/>
        <w:rPr>
          <w:sz w:val="24"/>
          <w:szCs w:val="24"/>
          <w:u w:val="single"/>
        </w:rPr>
      </w:pPr>
      <w:r w:rsidRPr="3424143E">
        <w:rPr>
          <w:sz w:val="24"/>
          <w:szCs w:val="24"/>
        </w:rPr>
        <w:t>R</w:t>
      </w:r>
      <w:r w:rsidR="005E70FC" w:rsidRPr="3424143E">
        <w:rPr>
          <w:sz w:val="24"/>
          <w:szCs w:val="24"/>
        </w:rPr>
        <w:t>ozvoj paměti, pozornosti, představivosti a fantazie</w:t>
      </w:r>
    </w:p>
    <w:p w14:paraId="3BA5F9A0" w14:textId="77777777" w:rsidR="005E70FC" w:rsidRPr="005E70FC" w:rsidRDefault="005E70FC" w:rsidP="005E70FC">
      <w:pPr>
        <w:spacing w:line="360" w:lineRule="auto"/>
        <w:jc w:val="both"/>
        <w:rPr>
          <w:sz w:val="24"/>
          <w:szCs w:val="24"/>
          <w:u w:val="single"/>
        </w:rPr>
      </w:pPr>
      <w:r w:rsidRPr="005E70FC">
        <w:rPr>
          <w:sz w:val="24"/>
          <w:szCs w:val="24"/>
          <w:u w:val="single"/>
        </w:rPr>
        <w:t>Oblast interpersonální:</w:t>
      </w:r>
    </w:p>
    <w:p w14:paraId="5C37A7AB" w14:textId="77777777" w:rsidR="005E70FC" w:rsidRPr="005E70FC" w:rsidRDefault="00414710" w:rsidP="002F6DC4">
      <w:pPr>
        <w:numPr>
          <w:ilvl w:val="0"/>
          <w:numId w:val="17"/>
        </w:numPr>
        <w:spacing w:after="0" w:line="360" w:lineRule="auto"/>
        <w:jc w:val="both"/>
        <w:rPr>
          <w:sz w:val="24"/>
          <w:szCs w:val="24"/>
          <w:u w:val="single"/>
        </w:rPr>
      </w:pPr>
      <w:r>
        <w:rPr>
          <w:sz w:val="24"/>
          <w:szCs w:val="24"/>
        </w:rPr>
        <w:t>P</w:t>
      </w:r>
      <w:r w:rsidR="005E70FC" w:rsidRPr="005E70FC">
        <w:rPr>
          <w:sz w:val="24"/>
          <w:szCs w:val="24"/>
        </w:rPr>
        <w:t>odporovat dětská přátelství</w:t>
      </w:r>
    </w:p>
    <w:p w14:paraId="71F27ACA" w14:textId="77777777" w:rsidR="005E70FC" w:rsidRPr="005E70FC" w:rsidRDefault="00414710" w:rsidP="002F6DC4">
      <w:pPr>
        <w:numPr>
          <w:ilvl w:val="0"/>
          <w:numId w:val="17"/>
        </w:numPr>
        <w:spacing w:after="0" w:line="360" w:lineRule="auto"/>
        <w:jc w:val="both"/>
        <w:rPr>
          <w:sz w:val="24"/>
          <w:szCs w:val="24"/>
          <w:u w:val="single"/>
        </w:rPr>
      </w:pPr>
      <w:r w:rsidRPr="47266DEA">
        <w:rPr>
          <w:sz w:val="24"/>
          <w:szCs w:val="24"/>
        </w:rPr>
        <w:t>D</w:t>
      </w:r>
      <w:r w:rsidR="005E70FC" w:rsidRPr="47266DEA">
        <w:rPr>
          <w:sz w:val="24"/>
          <w:szCs w:val="24"/>
        </w:rPr>
        <w:t xml:space="preserve">održování domluvených pravidel </w:t>
      </w:r>
    </w:p>
    <w:p w14:paraId="10855197" w14:textId="5D434EAB" w:rsidR="005E70FC" w:rsidRPr="005E70FC" w:rsidRDefault="005E70FC" w:rsidP="47266DEA">
      <w:pPr>
        <w:spacing w:line="360" w:lineRule="auto"/>
        <w:jc w:val="both"/>
        <w:rPr>
          <w:sz w:val="24"/>
          <w:szCs w:val="24"/>
          <w:u w:val="single"/>
        </w:rPr>
      </w:pPr>
      <w:r w:rsidRPr="47266DEA">
        <w:rPr>
          <w:sz w:val="24"/>
          <w:szCs w:val="24"/>
          <w:u w:val="single"/>
        </w:rPr>
        <w:t>Oblast sociálně kulturní:</w:t>
      </w:r>
    </w:p>
    <w:p w14:paraId="3A9C7C09" w14:textId="77777777" w:rsidR="005E70FC" w:rsidRPr="005E70FC" w:rsidRDefault="00414710" w:rsidP="002F6DC4">
      <w:pPr>
        <w:numPr>
          <w:ilvl w:val="0"/>
          <w:numId w:val="17"/>
        </w:numPr>
        <w:spacing w:after="0" w:line="360" w:lineRule="auto"/>
        <w:rPr>
          <w:sz w:val="24"/>
          <w:szCs w:val="24"/>
          <w:u w:val="single"/>
        </w:rPr>
      </w:pPr>
      <w:r w:rsidRPr="3424143E">
        <w:rPr>
          <w:sz w:val="24"/>
          <w:szCs w:val="24"/>
        </w:rPr>
        <w:t>K</w:t>
      </w:r>
      <w:r w:rsidR="005E70FC" w:rsidRPr="3424143E">
        <w:rPr>
          <w:sz w:val="24"/>
          <w:szCs w:val="24"/>
        </w:rPr>
        <w:t>ladně formovat mravní a estetické vnímání, cítění a prožívání motivované podzimní přírodou a jejími plody</w:t>
      </w:r>
    </w:p>
    <w:p w14:paraId="72B60D3A" w14:textId="77777777" w:rsidR="005E70FC" w:rsidRPr="005E70FC" w:rsidRDefault="00414710" w:rsidP="002F6DC4">
      <w:pPr>
        <w:numPr>
          <w:ilvl w:val="0"/>
          <w:numId w:val="17"/>
        </w:numPr>
        <w:spacing w:after="0" w:line="360" w:lineRule="auto"/>
        <w:rPr>
          <w:sz w:val="24"/>
          <w:szCs w:val="24"/>
          <w:u w:val="single"/>
        </w:rPr>
      </w:pPr>
      <w:r w:rsidRPr="3424143E">
        <w:rPr>
          <w:sz w:val="24"/>
          <w:szCs w:val="24"/>
        </w:rPr>
        <w:t>S</w:t>
      </w:r>
      <w:r w:rsidR="005E70FC" w:rsidRPr="3424143E">
        <w:rPr>
          <w:sz w:val="24"/>
          <w:szCs w:val="24"/>
        </w:rPr>
        <w:t>polečný zpěv doprovázený jednoduchou rytmizací a tanečními kroky</w:t>
      </w:r>
    </w:p>
    <w:p w14:paraId="3D3DA820" w14:textId="77777777" w:rsidR="005E70FC" w:rsidRPr="005E70FC" w:rsidRDefault="005E70FC" w:rsidP="005E70FC">
      <w:pPr>
        <w:spacing w:line="360" w:lineRule="auto"/>
        <w:jc w:val="both"/>
        <w:rPr>
          <w:sz w:val="24"/>
          <w:szCs w:val="24"/>
          <w:u w:val="single"/>
        </w:rPr>
      </w:pPr>
      <w:r w:rsidRPr="005E70FC">
        <w:rPr>
          <w:sz w:val="24"/>
          <w:szCs w:val="24"/>
          <w:u w:val="single"/>
        </w:rPr>
        <w:t>Oblast environmentální:</w:t>
      </w:r>
    </w:p>
    <w:p w14:paraId="35BE5D13" w14:textId="77777777" w:rsidR="005E70FC" w:rsidRPr="005E70FC" w:rsidRDefault="00414710" w:rsidP="002F6DC4">
      <w:pPr>
        <w:numPr>
          <w:ilvl w:val="0"/>
          <w:numId w:val="17"/>
        </w:numPr>
        <w:spacing w:after="0" w:line="360" w:lineRule="auto"/>
        <w:rPr>
          <w:sz w:val="24"/>
          <w:szCs w:val="24"/>
        </w:rPr>
      </w:pPr>
      <w:r w:rsidRPr="3424143E">
        <w:rPr>
          <w:sz w:val="24"/>
          <w:szCs w:val="24"/>
        </w:rPr>
        <w:t>V</w:t>
      </w:r>
      <w:r w:rsidR="005E70FC" w:rsidRPr="3424143E">
        <w:rPr>
          <w:sz w:val="24"/>
          <w:szCs w:val="24"/>
        </w:rPr>
        <w:t>šímat si změn v přírodě způsobených ročními obdobími, vnímat krásu přírody, objevovat život v přírodě (pole, louka, les)</w:t>
      </w:r>
    </w:p>
    <w:p w14:paraId="48A21919" w14:textId="77777777" w:rsidR="005E70FC" w:rsidRPr="005E70FC" w:rsidRDefault="005E70FC" w:rsidP="005E70FC">
      <w:pPr>
        <w:spacing w:line="360" w:lineRule="auto"/>
        <w:jc w:val="both"/>
        <w:rPr>
          <w:sz w:val="24"/>
          <w:szCs w:val="24"/>
        </w:rPr>
      </w:pPr>
    </w:p>
    <w:p w14:paraId="32315E4B" w14:textId="577FFFE6" w:rsidR="005E70FC" w:rsidRPr="005E70FC" w:rsidRDefault="5B4CE04C" w:rsidP="47266DEA">
      <w:pPr>
        <w:spacing w:line="360" w:lineRule="auto"/>
        <w:jc w:val="both"/>
        <w:rPr>
          <w:b/>
          <w:bCs/>
          <w:sz w:val="28"/>
          <w:szCs w:val="28"/>
        </w:rPr>
      </w:pPr>
      <w:proofErr w:type="gramStart"/>
      <w:r w:rsidRPr="47266DEA">
        <w:rPr>
          <w:b/>
          <w:bCs/>
          <w:sz w:val="28"/>
          <w:szCs w:val="28"/>
        </w:rPr>
        <w:t>Listopad - Listí</w:t>
      </w:r>
      <w:proofErr w:type="gramEnd"/>
      <w:r w:rsidRPr="47266DEA">
        <w:rPr>
          <w:b/>
          <w:bCs/>
          <w:sz w:val="28"/>
          <w:szCs w:val="28"/>
        </w:rPr>
        <w:t xml:space="preserve"> žloutne, poletuje</w:t>
      </w:r>
    </w:p>
    <w:p w14:paraId="59B9B485" w14:textId="1F8819F4" w:rsidR="005E70FC" w:rsidRPr="005E70FC" w:rsidRDefault="005E70FC" w:rsidP="47266DEA">
      <w:pPr>
        <w:spacing w:line="360" w:lineRule="auto"/>
        <w:jc w:val="both"/>
        <w:rPr>
          <w:sz w:val="24"/>
          <w:szCs w:val="24"/>
          <w:u w:val="single"/>
        </w:rPr>
      </w:pPr>
      <w:r w:rsidRPr="47266DEA">
        <w:rPr>
          <w:sz w:val="24"/>
          <w:szCs w:val="24"/>
          <w:u w:val="single"/>
        </w:rPr>
        <w:t>Cíle a záměry:</w:t>
      </w:r>
    </w:p>
    <w:p w14:paraId="551C4E64" w14:textId="3EBEFDAA" w:rsidR="005E70FC" w:rsidRDefault="005E70FC" w:rsidP="002F6DC4">
      <w:pPr>
        <w:pStyle w:val="ListParagraph"/>
        <w:numPr>
          <w:ilvl w:val="0"/>
          <w:numId w:val="17"/>
        </w:numPr>
        <w:spacing w:line="360" w:lineRule="auto"/>
        <w:jc w:val="both"/>
        <w:rPr>
          <w:sz w:val="24"/>
          <w:szCs w:val="24"/>
        </w:rPr>
      </w:pPr>
      <w:r w:rsidRPr="3437D14F">
        <w:rPr>
          <w:sz w:val="24"/>
          <w:szCs w:val="24"/>
        </w:rPr>
        <w:t>Rozvíjet komunikativní schopnost</w:t>
      </w:r>
      <w:r w:rsidR="592BC097" w:rsidRPr="3437D14F">
        <w:rPr>
          <w:sz w:val="24"/>
          <w:szCs w:val="24"/>
        </w:rPr>
        <w:t>i</w:t>
      </w:r>
    </w:p>
    <w:p w14:paraId="431A167F" w14:textId="4064B041" w:rsidR="005E70FC" w:rsidRPr="005E70FC" w:rsidRDefault="005E70FC" w:rsidP="002F6DC4">
      <w:pPr>
        <w:pStyle w:val="ListParagraph"/>
        <w:numPr>
          <w:ilvl w:val="0"/>
          <w:numId w:val="17"/>
        </w:numPr>
        <w:spacing w:line="360" w:lineRule="auto"/>
        <w:jc w:val="both"/>
        <w:rPr>
          <w:sz w:val="24"/>
          <w:szCs w:val="24"/>
        </w:rPr>
      </w:pPr>
      <w:r w:rsidRPr="3437D14F">
        <w:rPr>
          <w:sz w:val="24"/>
          <w:szCs w:val="24"/>
        </w:rPr>
        <w:t>Probouzet v dětech zvídavost a radost z poznání</w:t>
      </w:r>
    </w:p>
    <w:p w14:paraId="5524F5DA" w14:textId="6D071899" w:rsidR="005E70FC" w:rsidRPr="005E70FC" w:rsidRDefault="005E70FC" w:rsidP="002F6DC4">
      <w:pPr>
        <w:pStyle w:val="ListParagraph"/>
        <w:numPr>
          <w:ilvl w:val="0"/>
          <w:numId w:val="17"/>
        </w:numPr>
        <w:spacing w:line="360" w:lineRule="auto"/>
        <w:jc w:val="both"/>
        <w:rPr>
          <w:sz w:val="24"/>
          <w:szCs w:val="24"/>
        </w:rPr>
      </w:pPr>
      <w:r w:rsidRPr="3437D14F">
        <w:rPr>
          <w:sz w:val="24"/>
          <w:szCs w:val="24"/>
        </w:rPr>
        <w:t>Tvořivost ve všech oblastech</w:t>
      </w:r>
    </w:p>
    <w:p w14:paraId="08E84126" w14:textId="77777777" w:rsidR="005E70FC" w:rsidRPr="005E70FC" w:rsidRDefault="005E70FC" w:rsidP="005E70FC">
      <w:pPr>
        <w:spacing w:line="360" w:lineRule="auto"/>
        <w:jc w:val="both"/>
        <w:rPr>
          <w:sz w:val="24"/>
          <w:szCs w:val="24"/>
        </w:rPr>
      </w:pPr>
      <w:r w:rsidRPr="005E70FC">
        <w:rPr>
          <w:sz w:val="24"/>
          <w:szCs w:val="24"/>
          <w:u w:val="single"/>
        </w:rPr>
        <w:t>Očekávané výstupy:</w:t>
      </w:r>
    </w:p>
    <w:p w14:paraId="74DED798" w14:textId="3AC3B755" w:rsidR="005E70FC" w:rsidRPr="005E70FC" w:rsidRDefault="005E70FC" w:rsidP="002F6DC4">
      <w:pPr>
        <w:pStyle w:val="ListParagraph"/>
        <w:numPr>
          <w:ilvl w:val="0"/>
          <w:numId w:val="33"/>
        </w:numPr>
        <w:spacing w:line="360" w:lineRule="auto"/>
        <w:rPr>
          <w:sz w:val="24"/>
          <w:szCs w:val="24"/>
        </w:rPr>
      </w:pPr>
      <w:r w:rsidRPr="3424143E">
        <w:rPr>
          <w:sz w:val="24"/>
          <w:szCs w:val="24"/>
        </w:rPr>
        <w:t>Vzájemná pomoc, schopnost omluvit se druhému, uvědomovat si odpovědnost za vlastní chování</w:t>
      </w:r>
    </w:p>
    <w:p w14:paraId="3281F27D" w14:textId="514647F0" w:rsidR="005E70FC" w:rsidRPr="005E70FC" w:rsidRDefault="005E70FC" w:rsidP="002F6DC4">
      <w:pPr>
        <w:pStyle w:val="ListParagraph"/>
        <w:numPr>
          <w:ilvl w:val="0"/>
          <w:numId w:val="33"/>
        </w:numPr>
        <w:spacing w:line="360" w:lineRule="auto"/>
        <w:jc w:val="both"/>
        <w:rPr>
          <w:sz w:val="24"/>
          <w:szCs w:val="24"/>
        </w:rPr>
      </w:pPr>
      <w:r w:rsidRPr="3437D14F">
        <w:rPr>
          <w:sz w:val="24"/>
          <w:szCs w:val="24"/>
        </w:rPr>
        <w:t>Poznávání barev</w:t>
      </w:r>
    </w:p>
    <w:p w14:paraId="4CB7AA97" w14:textId="77777777" w:rsidR="005E70FC" w:rsidRPr="005E70FC" w:rsidRDefault="005E70FC" w:rsidP="005E70FC">
      <w:pPr>
        <w:spacing w:line="360" w:lineRule="auto"/>
        <w:jc w:val="both"/>
        <w:rPr>
          <w:sz w:val="24"/>
          <w:szCs w:val="24"/>
          <w:u w:val="single"/>
        </w:rPr>
      </w:pPr>
      <w:r w:rsidRPr="005E70FC">
        <w:rPr>
          <w:sz w:val="24"/>
          <w:szCs w:val="24"/>
          <w:u w:val="single"/>
        </w:rPr>
        <w:t>Oblast biologická:</w:t>
      </w:r>
    </w:p>
    <w:p w14:paraId="7EEEDD3A" w14:textId="77777777" w:rsidR="005E70FC" w:rsidRPr="005E70FC" w:rsidRDefault="005E70FC" w:rsidP="002F6DC4">
      <w:pPr>
        <w:numPr>
          <w:ilvl w:val="0"/>
          <w:numId w:val="17"/>
        </w:numPr>
        <w:spacing w:after="0" w:line="360" w:lineRule="auto"/>
        <w:rPr>
          <w:sz w:val="24"/>
          <w:szCs w:val="24"/>
        </w:rPr>
      </w:pPr>
      <w:r w:rsidRPr="3424143E">
        <w:rPr>
          <w:sz w:val="24"/>
          <w:szCs w:val="24"/>
        </w:rPr>
        <w:t>Tělo a jeho zdraví – pohybové činnosti</w:t>
      </w:r>
    </w:p>
    <w:p w14:paraId="46082A9E" w14:textId="77777777" w:rsidR="005E70FC" w:rsidRPr="005E70FC" w:rsidRDefault="005E70FC" w:rsidP="002F6DC4">
      <w:pPr>
        <w:numPr>
          <w:ilvl w:val="0"/>
          <w:numId w:val="17"/>
        </w:numPr>
        <w:spacing w:after="0" w:line="360" w:lineRule="auto"/>
        <w:rPr>
          <w:sz w:val="24"/>
          <w:szCs w:val="24"/>
        </w:rPr>
      </w:pPr>
      <w:r w:rsidRPr="47266DEA">
        <w:rPr>
          <w:sz w:val="24"/>
          <w:szCs w:val="24"/>
        </w:rPr>
        <w:t>Plynulá chůze s překračováním, házení míče oběma rukama</w:t>
      </w:r>
    </w:p>
    <w:p w14:paraId="52C2F424" w14:textId="2FB0E78A" w:rsidR="47266DEA" w:rsidRDefault="47266DEA" w:rsidP="47266DEA">
      <w:pPr>
        <w:spacing w:line="360" w:lineRule="auto"/>
        <w:jc w:val="both"/>
        <w:rPr>
          <w:sz w:val="24"/>
          <w:szCs w:val="24"/>
          <w:u w:val="single"/>
        </w:rPr>
      </w:pPr>
    </w:p>
    <w:p w14:paraId="01C46D5A" w14:textId="0005D777" w:rsidR="005E70FC" w:rsidRPr="005E70FC" w:rsidRDefault="005E70FC" w:rsidP="7C2882EC">
      <w:pPr>
        <w:spacing w:line="360" w:lineRule="auto"/>
        <w:jc w:val="center"/>
        <w:rPr>
          <w:sz w:val="24"/>
          <w:szCs w:val="24"/>
        </w:rPr>
      </w:pPr>
    </w:p>
    <w:p w14:paraId="6B2C964E" w14:textId="2F84260B" w:rsidR="005E70FC" w:rsidRPr="005E70FC" w:rsidRDefault="7901BB74" w:rsidP="7C2882EC">
      <w:pPr>
        <w:spacing w:line="360" w:lineRule="auto"/>
        <w:rPr>
          <w:sz w:val="24"/>
          <w:szCs w:val="24"/>
          <w:u w:val="single"/>
        </w:rPr>
      </w:pPr>
      <w:r w:rsidRPr="7C2882EC">
        <w:rPr>
          <w:sz w:val="24"/>
          <w:szCs w:val="24"/>
          <w:u w:val="single"/>
        </w:rPr>
        <w:t>O</w:t>
      </w:r>
      <w:r w:rsidR="005E70FC" w:rsidRPr="7C2882EC">
        <w:rPr>
          <w:sz w:val="24"/>
          <w:szCs w:val="24"/>
          <w:u w:val="single"/>
        </w:rPr>
        <w:t>blast psychologická:</w:t>
      </w:r>
    </w:p>
    <w:p w14:paraId="51DF37E2" w14:textId="77777777" w:rsidR="005E70FC" w:rsidRPr="005E70FC" w:rsidRDefault="00414710" w:rsidP="002F6DC4">
      <w:pPr>
        <w:numPr>
          <w:ilvl w:val="0"/>
          <w:numId w:val="17"/>
        </w:numPr>
        <w:spacing w:after="0" w:line="360" w:lineRule="auto"/>
        <w:rPr>
          <w:sz w:val="24"/>
          <w:szCs w:val="24"/>
        </w:rPr>
      </w:pPr>
      <w:r w:rsidRPr="3424143E">
        <w:rPr>
          <w:sz w:val="24"/>
          <w:szCs w:val="24"/>
        </w:rPr>
        <w:t>P</w:t>
      </w:r>
      <w:r w:rsidR="005E70FC" w:rsidRPr="3424143E">
        <w:rPr>
          <w:sz w:val="24"/>
          <w:szCs w:val="24"/>
        </w:rPr>
        <w:t>osilovat přirozenou zvídavost, radost z poznávání, rozvoj kultivovaného projevu</w:t>
      </w:r>
    </w:p>
    <w:p w14:paraId="5989CAE8" w14:textId="2A591D40" w:rsidR="005E70FC" w:rsidRPr="005E70FC" w:rsidRDefault="00414710" w:rsidP="002F6DC4">
      <w:pPr>
        <w:numPr>
          <w:ilvl w:val="0"/>
          <w:numId w:val="17"/>
        </w:numPr>
        <w:spacing w:after="0" w:line="360" w:lineRule="auto"/>
        <w:rPr>
          <w:sz w:val="24"/>
          <w:szCs w:val="24"/>
        </w:rPr>
      </w:pPr>
      <w:r w:rsidRPr="3424143E">
        <w:rPr>
          <w:sz w:val="24"/>
          <w:szCs w:val="24"/>
        </w:rPr>
        <w:t>Ro</w:t>
      </w:r>
      <w:r w:rsidR="005E70FC" w:rsidRPr="3424143E">
        <w:rPr>
          <w:sz w:val="24"/>
          <w:szCs w:val="24"/>
        </w:rPr>
        <w:t>zšiřování</w:t>
      </w:r>
      <w:r w:rsidR="1042F6F1" w:rsidRPr="3424143E">
        <w:rPr>
          <w:sz w:val="24"/>
          <w:szCs w:val="24"/>
        </w:rPr>
        <w:t xml:space="preserve"> </w:t>
      </w:r>
      <w:r w:rsidR="005E70FC" w:rsidRPr="3424143E">
        <w:rPr>
          <w:sz w:val="24"/>
          <w:szCs w:val="24"/>
        </w:rPr>
        <w:t>slovní zásoby</w:t>
      </w:r>
      <w:r w:rsidR="62AC7796" w:rsidRPr="3424143E">
        <w:rPr>
          <w:sz w:val="24"/>
          <w:szCs w:val="24"/>
        </w:rPr>
        <w:t>,</w:t>
      </w:r>
      <w:r w:rsidR="215E7FBA" w:rsidRPr="3424143E">
        <w:rPr>
          <w:sz w:val="24"/>
          <w:szCs w:val="24"/>
        </w:rPr>
        <w:t xml:space="preserve"> </w:t>
      </w:r>
      <w:r w:rsidR="005E70FC" w:rsidRPr="3424143E">
        <w:rPr>
          <w:sz w:val="24"/>
          <w:szCs w:val="24"/>
        </w:rPr>
        <w:t>rytmizace dvou a tříslabičných slov, rozvoj komunikativních schopností</w:t>
      </w:r>
    </w:p>
    <w:p w14:paraId="2262E365" w14:textId="77777777" w:rsidR="00414710" w:rsidRPr="00414710" w:rsidRDefault="00414710" w:rsidP="002F6DC4">
      <w:pPr>
        <w:numPr>
          <w:ilvl w:val="0"/>
          <w:numId w:val="17"/>
        </w:numPr>
        <w:spacing w:after="0" w:line="360" w:lineRule="auto"/>
        <w:rPr>
          <w:sz w:val="24"/>
          <w:szCs w:val="24"/>
          <w:u w:val="single"/>
        </w:rPr>
      </w:pPr>
      <w:r w:rsidRPr="3424143E">
        <w:rPr>
          <w:sz w:val="24"/>
          <w:szCs w:val="24"/>
        </w:rPr>
        <w:t>O</w:t>
      </w:r>
      <w:r w:rsidR="005E70FC" w:rsidRPr="3424143E">
        <w:rPr>
          <w:sz w:val="24"/>
          <w:szCs w:val="24"/>
        </w:rPr>
        <w:t>rientace v prostoru, předložky nad, pod, před, za, ved</w:t>
      </w:r>
      <w:r w:rsidRPr="3424143E">
        <w:rPr>
          <w:sz w:val="24"/>
          <w:szCs w:val="24"/>
        </w:rPr>
        <w:t>le</w:t>
      </w:r>
    </w:p>
    <w:p w14:paraId="16AF6DBE" w14:textId="74A3E522" w:rsidR="005E70FC" w:rsidRDefault="005E70FC" w:rsidP="47266DEA">
      <w:pPr>
        <w:spacing w:line="360" w:lineRule="auto"/>
        <w:jc w:val="both"/>
        <w:rPr>
          <w:sz w:val="24"/>
          <w:szCs w:val="24"/>
          <w:u w:val="single"/>
        </w:rPr>
      </w:pPr>
      <w:r w:rsidRPr="47266DEA">
        <w:rPr>
          <w:sz w:val="24"/>
          <w:szCs w:val="24"/>
          <w:u w:val="single"/>
        </w:rPr>
        <w:t>Oblast interpersonální:</w:t>
      </w:r>
    </w:p>
    <w:p w14:paraId="5FFD4373" w14:textId="77777777" w:rsidR="00414710" w:rsidRPr="00414710" w:rsidRDefault="00414710" w:rsidP="002F6DC4">
      <w:pPr>
        <w:pStyle w:val="ListParagraph"/>
        <w:numPr>
          <w:ilvl w:val="0"/>
          <w:numId w:val="34"/>
        </w:numPr>
        <w:spacing w:line="360" w:lineRule="auto"/>
        <w:rPr>
          <w:sz w:val="24"/>
          <w:szCs w:val="24"/>
          <w:u w:val="single"/>
        </w:rPr>
      </w:pPr>
      <w:r w:rsidRPr="3424143E">
        <w:rPr>
          <w:sz w:val="24"/>
          <w:szCs w:val="24"/>
        </w:rPr>
        <w:t>P</w:t>
      </w:r>
      <w:r w:rsidR="005E70FC" w:rsidRPr="3424143E">
        <w:rPr>
          <w:sz w:val="24"/>
          <w:szCs w:val="24"/>
        </w:rPr>
        <w:t xml:space="preserve">osilování prosociálního chování ve vztahu k druhému </w:t>
      </w:r>
    </w:p>
    <w:p w14:paraId="2EA22369" w14:textId="77777777" w:rsidR="005E70FC" w:rsidRPr="00414710" w:rsidRDefault="00414710" w:rsidP="002F6DC4">
      <w:pPr>
        <w:pStyle w:val="ListParagraph"/>
        <w:numPr>
          <w:ilvl w:val="0"/>
          <w:numId w:val="34"/>
        </w:numPr>
        <w:spacing w:line="360" w:lineRule="auto"/>
        <w:jc w:val="both"/>
        <w:rPr>
          <w:sz w:val="24"/>
          <w:szCs w:val="24"/>
          <w:u w:val="single"/>
        </w:rPr>
      </w:pPr>
      <w:r>
        <w:rPr>
          <w:sz w:val="24"/>
          <w:szCs w:val="24"/>
        </w:rPr>
        <w:t>V</w:t>
      </w:r>
      <w:r w:rsidR="005E70FC" w:rsidRPr="00414710">
        <w:rPr>
          <w:sz w:val="24"/>
          <w:szCs w:val="24"/>
        </w:rPr>
        <w:t>zájemný respekt a umění dohodnout se</w:t>
      </w:r>
    </w:p>
    <w:p w14:paraId="0A908AE9" w14:textId="77777777" w:rsidR="005E70FC" w:rsidRPr="005E70FC" w:rsidRDefault="005E70FC" w:rsidP="005E70FC">
      <w:pPr>
        <w:spacing w:line="360" w:lineRule="auto"/>
        <w:jc w:val="both"/>
        <w:rPr>
          <w:sz w:val="24"/>
          <w:szCs w:val="24"/>
          <w:u w:val="single"/>
        </w:rPr>
      </w:pPr>
      <w:r w:rsidRPr="005E70FC">
        <w:rPr>
          <w:sz w:val="24"/>
          <w:szCs w:val="24"/>
          <w:u w:val="single"/>
        </w:rPr>
        <w:t>Oblast sociálně kulturní:</w:t>
      </w:r>
    </w:p>
    <w:p w14:paraId="48B40B22" w14:textId="77777777" w:rsidR="005E70FC" w:rsidRPr="005E70FC" w:rsidRDefault="00414710" w:rsidP="002F6DC4">
      <w:pPr>
        <w:numPr>
          <w:ilvl w:val="0"/>
          <w:numId w:val="17"/>
        </w:numPr>
        <w:spacing w:after="0" w:line="360" w:lineRule="auto"/>
        <w:jc w:val="both"/>
        <w:rPr>
          <w:sz w:val="24"/>
          <w:szCs w:val="24"/>
        </w:rPr>
      </w:pPr>
      <w:r>
        <w:rPr>
          <w:sz w:val="24"/>
          <w:szCs w:val="24"/>
        </w:rPr>
        <w:t>V</w:t>
      </w:r>
      <w:r w:rsidR="005E70FC" w:rsidRPr="005E70FC">
        <w:rPr>
          <w:sz w:val="24"/>
          <w:szCs w:val="24"/>
        </w:rPr>
        <w:t>ytvářet povědomí o mezilidských a morálních hodnotách</w:t>
      </w:r>
    </w:p>
    <w:p w14:paraId="5047637F" w14:textId="77777777" w:rsidR="005E70FC" w:rsidRPr="005E70FC" w:rsidRDefault="00414710" w:rsidP="002F6DC4">
      <w:pPr>
        <w:numPr>
          <w:ilvl w:val="0"/>
          <w:numId w:val="17"/>
        </w:numPr>
        <w:spacing w:after="0" w:line="360" w:lineRule="auto"/>
        <w:jc w:val="both"/>
        <w:rPr>
          <w:sz w:val="24"/>
          <w:szCs w:val="24"/>
        </w:rPr>
      </w:pPr>
      <w:r>
        <w:rPr>
          <w:sz w:val="24"/>
          <w:szCs w:val="24"/>
        </w:rPr>
        <w:t>S</w:t>
      </w:r>
      <w:r w:rsidR="005E70FC" w:rsidRPr="005E70FC">
        <w:rPr>
          <w:sz w:val="24"/>
          <w:szCs w:val="24"/>
        </w:rPr>
        <w:t>eznámení s jednoduchými hudebními nástroji</w:t>
      </w:r>
    </w:p>
    <w:p w14:paraId="19C8E3F1" w14:textId="77777777" w:rsidR="005E70FC" w:rsidRPr="005E70FC" w:rsidRDefault="00414710" w:rsidP="002F6DC4">
      <w:pPr>
        <w:numPr>
          <w:ilvl w:val="0"/>
          <w:numId w:val="17"/>
        </w:numPr>
        <w:spacing w:after="0" w:line="360" w:lineRule="auto"/>
        <w:jc w:val="both"/>
        <w:rPr>
          <w:sz w:val="24"/>
          <w:szCs w:val="24"/>
        </w:rPr>
      </w:pPr>
      <w:r>
        <w:rPr>
          <w:sz w:val="24"/>
          <w:szCs w:val="24"/>
        </w:rPr>
        <w:t>V</w:t>
      </w:r>
      <w:r w:rsidR="005E70FC" w:rsidRPr="005E70FC">
        <w:rPr>
          <w:sz w:val="24"/>
          <w:szCs w:val="24"/>
        </w:rPr>
        <w:t>ýtvarné vyjádření</w:t>
      </w:r>
    </w:p>
    <w:p w14:paraId="1C176FB6" w14:textId="77777777" w:rsidR="005E70FC" w:rsidRPr="005E70FC" w:rsidRDefault="005E70FC" w:rsidP="005E70FC">
      <w:pPr>
        <w:spacing w:line="360" w:lineRule="auto"/>
        <w:jc w:val="both"/>
        <w:rPr>
          <w:sz w:val="24"/>
          <w:szCs w:val="24"/>
          <w:u w:val="single"/>
        </w:rPr>
      </w:pPr>
      <w:r w:rsidRPr="005E70FC">
        <w:rPr>
          <w:sz w:val="24"/>
          <w:szCs w:val="24"/>
          <w:u w:val="single"/>
        </w:rPr>
        <w:t>Oblast environmentální:</w:t>
      </w:r>
    </w:p>
    <w:p w14:paraId="15A16007" w14:textId="77777777" w:rsidR="005E70FC" w:rsidRPr="005E70FC" w:rsidRDefault="00414710" w:rsidP="002F6DC4">
      <w:pPr>
        <w:numPr>
          <w:ilvl w:val="0"/>
          <w:numId w:val="17"/>
        </w:numPr>
        <w:spacing w:after="0" w:line="360" w:lineRule="auto"/>
        <w:jc w:val="both"/>
        <w:rPr>
          <w:sz w:val="24"/>
          <w:szCs w:val="24"/>
          <w:u w:val="single"/>
        </w:rPr>
      </w:pPr>
      <w:r>
        <w:rPr>
          <w:sz w:val="24"/>
          <w:szCs w:val="24"/>
        </w:rPr>
        <w:t>Z</w:t>
      </w:r>
      <w:r w:rsidR="005E70FC" w:rsidRPr="005E70FC">
        <w:rPr>
          <w:sz w:val="24"/>
          <w:szCs w:val="24"/>
        </w:rPr>
        <w:t>ískávání vztahu ke všemu živému kolem nás</w:t>
      </w:r>
    </w:p>
    <w:p w14:paraId="43776F0C" w14:textId="77777777" w:rsidR="005E70FC" w:rsidRDefault="00414710" w:rsidP="002F6DC4">
      <w:pPr>
        <w:numPr>
          <w:ilvl w:val="0"/>
          <w:numId w:val="17"/>
        </w:numPr>
        <w:spacing w:after="0" w:line="360" w:lineRule="auto"/>
        <w:jc w:val="both"/>
        <w:rPr>
          <w:sz w:val="24"/>
          <w:szCs w:val="24"/>
        </w:rPr>
      </w:pPr>
      <w:r>
        <w:rPr>
          <w:sz w:val="24"/>
          <w:szCs w:val="24"/>
        </w:rPr>
        <w:t>Ch</w:t>
      </w:r>
      <w:r w:rsidR="005E70FC" w:rsidRPr="005E70FC">
        <w:rPr>
          <w:sz w:val="24"/>
          <w:szCs w:val="24"/>
        </w:rPr>
        <w:t>arakteristické rysy ročních dob, změny v krajině, život zvířat</w:t>
      </w:r>
    </w:p>
    <w:p w14:paraId="238601FE" w14:textId="77777777" w:rsidR="00CA0805" w:rsidRDefault="00CA0805" w:rsidP="47266DEA">
      <w:pPr>
        <w:shd w:val="clear" w:color="auto" w:fill="FFFFFF" w:themeFill="background1"/>
        <w:spacing w:after="0" w:line="240" w:lineRule="auto"/>
        <w:jc w:val="both"/>
        <w:rPr>
          <w:rFonts w:eastAsia="Times New Roman" w:cs="Times New Roman"/>
          <w:sz w:val="24"/>
          <w:szCs w:val="24"/>
          <w:lang w:eastAsia="cs-CZ"/>
        </w:rPr>
      </w:pPr>
    </w:p>
    <w:p w14:paraId="4DBD28AD" w14:textId="2347B956" w:rsidR="007D3E63" w:rsidRPr="0078219E" w:rsidRDefault="2F1AABFB" w:rsidP="47266DEA">
      <w:pPr>
        <w:spacing w:line="360" w:lineRule="auto"/>
        <w:jc w:val="both"/>
      </w:pPr>
      <w:r w:rsidRPr="47266DEA">
        <w:rPr>
          <w:b/>
          <w:bCs/>
          <w:sz w:val="28"/>
          <w:szCs w:val="28"/>
          <w:u w:val="single"/>
        </w:rPr>
        <w:t>2.Zima</w:t>
      </w:r>
    </w:p>
    <w:p w14:paraId="164F3E0C" w14:textId="174CB2D9" w:rsidR="007D3E63" w:rsidRPr="0078219E" w:rsidRDefault="7F269C58" w:rsidP="47266DEA">
      <w:pPr>
        <w:shd w:val="clear" w:color="auto" w:fill="FFFFFF" w:themeFill="background1"/>
        <w:spacing w:after="0" w:line="240" w:lineRule="auto"/>
        <w:jc w:val="both"/>
        <w:rPr>
          <w:b/>
          <w:bCs/>
          <w:sz w:val="28"/>
          <w:szCs w:val="28"/>
        </w:rPr>
      </w:pPr>
      <w:proofErr w:type="gramStart"/>
      <w:r w:rsidRPr="0336591A">
        <w:rPr>
          <w:b/>
          <w:bCs/>
          <w:sz w:val="28"/>
          <w:szCs w:val="28"/>
        </w:rPr>
        <w:t>Prosinec</w:t>
      </w:r>
      <w:r w:rsidR="0B782B07" w:rsidRPr="0336591A">
        <w:rPr>
          <w:b/>
          <w:bCs/>
          <w:sz w:val="28"/>
          <w:szCs w:val="28"/>
        </w:rPr>
        <w:t xml:space="preserve"> </w:t>
      </w:r>
      <w:r w:rsidRPr="0336591A">
        <w:rPr>
          <w:b/>
          <w:bCs/>
          <w:sz w:val="28"/>
          <w:szCs w:val="28"/>
        </w:rPr>
        <w:t>-</w:t>
      </w:r>
      <w:r w:rsidR="1A24E86A" w:rsidRPr="0336591A">
        <w:rPr>
          <w:b/>
          <w:bCs/>
          <w:sz w:val="28"/>
          <w:szCs w:val="28"/>
        </w:rPr>
        <w:t xml:space="preserve"> </w:t>
      </w:r>
      <w:r w:rsidRPr="0336591A">
        <w:rPr>
          <w:b/>
          <w:bCs/>
          <w:sz w:val="28"/>
          <w:szCs w:val="28"/>
        </w:rPr>
        <w:t>Čekáme</w:t>
      </w:r>
      <w:proofErr w:type="gramEnd"/>
      <w:r w:rsidRPr="0336591A">
        <w:rPr>
          <w:b/>
          <w:bCs/>
          <w:sz w:val="28"/>
          <w:szCs w:val="28"/>
        </w:rPr>
        <w:t xml:space="preserve"> tě, Ježíšku</w:t>
      </w:r>
    </w:p>
    <w:p w14:paraId="11859DD6" w14:textId="2C79D279" w:rsidR="007D3E63" w:rsidRPr="0078219E" w:rsidRDefault="007D3E63" w:rsidP="47266DEA">
      <w:pPr>
        <w:shd w:val="clear" w:color="auto" w:fill="FFFFFF" w:themeFill="background1"/>
        <w:spacing w:after="0" w:line="240" w:lineRule="auto"/>
        <w:jc w:val="both"/>
        <w:rPr>
          <w:rFonts w:eastAsia="Times New Roman" w:cs="Times New Roman"/>
          <w:sz w:val="24"/>
          <w:szCs w:val="24"/>
          <w:lang w:eastAsia="cs-CZ"/>
        </w:rPr>
      </w:pPr>
    </w:p>
    <w:p w14:paraId="26A692F9" w14:textId="1E86ADBD" w:rsidR="007D3E63" w:rsidRPr="0078219E" w:rsidRDefault="007D3E63" w:rsidP="47266DEA">
      <w:pPr>
        <w:shd w:val="clear" w:color="auto" w:fill="FFFFFF" w:themeFill="background1"/>
        <w:spacing w:after="0" w:line="240" w:lineRule="auto"/>
        <w:jc w:val="both"/>
        <w:rPr>
          <w:rFonts w:eastAsia="Times New Roman" w:cs="Times New Roman"/>
          <w:sz w:val="24"/>
          <w:szCs w:val="24"/>
          <w:u w:val="single"/>
          <w:lang w:eastAsia="cs-CZ"/>
        </w:rPr>
      </w:pPr>
      <w:r w:rsidRPr="47266DEA">
        <w:rPr>
          <w:rFonts w:eastAsia="Times New Roman" w:cs="Times New Roman"/>
          <w:sz w:val="24"/>
          <w:szCs w:val="24"/>
          <w:u w:val="single"/>
          <w:lang w:eastAsia="cs-CZ"/>
        </w:rPr>
        <w:t>Cíle a záměry:</w:t>
      </w:r>
    </w:p>
    <w:p w14:paraId="5B08B5D1" w14:textId="77777777" w:rsidR="007D3E63" w:rsidRDefault="007D3E63" w:rsidP="00BE2D5B">
      <w:pPr>
        <w:shd w:val="clear" w:color="auto" w:fill="FFFFFF"/>
        <w:spacing w:after="0" w:line="240" w:lineRule="auto"/>
        <w:jc w:val="both"/>
        <w:rPr>
          <w:rFonts w:eastAsia="Times New Roman" w:cs="Times New Roman"/>
          <w:sz w:val="24"/>
          <w:szCs w:val="24"/>
          <w:lang w:eastAsia="cs-CZ"/>
        </w:rPr>
      </w:pPr>
    </w:p>
    <w:p w14:paraId="256192BB" w14:textId="77777777" w:rsidR="007D3E63" w:rsidRPr="007D3E63" w:rsidRDefault="007D3E63" w:rsidP="002F6DC4">
      <w:pPr>
        <w:pStyle w:val="ListParagraph"/>
        <w:numPr>
          <w:ilvl w:val="0"/>
          <w:numId w:val="35"/>
        </w:numPr>
        <w:rPr>
          <w:sz w:val="24"/>
          <w:szCs w:val="24"/>
          <w:lang w:eastAsia="cs-CZ"/>
        </w:rPr>
      </w:pPr>
      <w:r w:rsidRPr="007D3E63">
        <w:rPr>
          <w:sz w:val="24"/>
          <w:szCs w:val="24"/>
          <w:lang w:eastAsia="cs-CZ"/>
        </w:rPr>
        <w:t xml:space="preserve">Přiblížit dětem pojem Vánoc, tradic s nimi spojených a jejich propojení s domovem. </w:t>
      </w:r>
    </w:p>
    <w:p w14:paraId="41A61E44" w14:textId="77777777" w:rsidR="007D3E63" w:rsidRDefault="007D3E63" w:rsidP="002F6DC4">
      <w:pPr>
        <w:pStyle w:val="ListParagraph"/>
        <w:numPr>
          <w:ilvl w:val="0"/>
          <w:numId w:val="35"/>
        </w:numPr>
        <w:rPr>
          <w:sz w:val="24"/>
          <w:szCs w:val="24"/>
          <w:lang w:eastAsia="cs-CZ"/>
        </w:rPr>
      </w:pPr>
      <w:r w:rsidRPr="007D3E63">
        <w:rPr>
          <w:sz w:val="24"/>
          <w:szCs w:val="24"/>
          <w:lang w:eastAsia="cs-CZ"/>
        </w:rPr>
        <w:t>Rozvíjení jazykových schopností dětí pomocí tematické literatury</w:t>
      </w:r>
    </w:p>
    <w:p w14:paraId="6E7AB485" w14:textId="77777777" w:rsidR="007D3E63" w:rsidRPr="0078219E" w:rsidRDefault="007D3E63" w:rsidP="007D3E63">
      <w:pPr>
        <w:rPr>
          <w:sz w:val="24"/>
          <w:szCs w:val="24"/>
          <w:u w:val="single"/>
          <w:lang w:eastAsia="cs-CZ"/>
        </w:rPr>
      </w:pPr>
      <w:r w:rsidRPr="0078219E">
        <w:rPr>
          <w:sz w:val="24"/>
          <w:szCs w:val="24"/>
          <w:u w:val="single"/>
          <w:lang w:eastAsia="cs-CZ"/>
        </w:rPr>
        <w:t>Očekávané výstupy</w:t>
      </w:r>
    </w:p>
    <w:p w14:paraId="3AD405FC" w14:textId="77777777" w:rsidR="007D3E63" w:rsidRDefault="007D3E63" w:rsidP="002F6DC4">
      <w:pPr>
        <w:pStyle w:val="ListParagraph"/>
        <w:numPr>
          <w:ilvl w:val="0"/>
          <w:numId w:val="36"/>
        </w:numPr>
        <w:rPr>
          <w:sz w:val="24"/>
          <w:szCs w:val="24"/>
          <w:lang w:eastAsia="cs-CZ"/>
        </w:rPr>
      </w:pPr>
      <w:r>
        <w:rPr>
          <w:sz w:val="24"/>
          <w:szCs w:val="24"/>
          <w:lang w:eastAsia="cs-CZ"/>
        </w:rPr>
        <w:t>Upevňování citových vztahů v rodině, radostné prožívání Adventu</w:t>
      </w:r>
    </w:p>
    <w:p w14:paraId="7F2F333B" w14:textId="77777777" w:rsidR="007D3E63" w:rsidRDefault="007D3E63" w:rsidP="002F6DC4">
      <w:pPr>
        <w:pStyle w:val="ListParagraph"/>
        <w:numPr>
          <w:ilvl w:val="0"/>
          <w:numId w:val="36"/>
        </w:numPr>
        <w:rPr>
          <w:sz w:val="24"/>
          <w:szCs w:val="24"/>
          <w:lang w:eastAsia="cs-CZ"/>
        </w:rPr>
      </w:pPr>
      <w:r w:rsidRPr="34B19CE9">
        <w:rPr>
          <w:sz w:val="24"/>
          <w:szCs w:val="24"/>
          <w:lang w:eastAsia="cs-CZ"/>
        </w:rPr>
        <w:t>Umět souvisle popsat nastolenou situaci</w:t>
      </w:r>
    </w:p>
    <w:p w14:paraId="6893B6BD" w14:textId="0127BAD0" w:rsidR="007D3E63" w:rsidRPr="0078219E" w:rsidRDefault="007D3E63" w:rsidP="47266DEA">
      <w:pPr>
        <w:rPr>
          <w:sz w:val="24"/>
          <w:szCs w:val="24"/>
          <w:u w:val="single"/>
          <w:lang w:eastAsia="cs-CZ"/>
        </w:rPr>
      </w:pPr>
      <w:r w:rsidRPr="47266DEA">
        <w:rPr>
          <w:sz w:val="24"/>
          <w:szCs w:val="24"/>
          <w:u w:val="single"/>
          <w:lang w:eastAsia="cs-CZ"/>
        </w:rPr>
        <w:t>Oblast biologická:</w:t>
      </w:r>
    </w:p>
    <w:p w14:paraId="6D6357F9" w14:textId="77777777" w:rsidR="007D3E63" w:rsidRDefault="007D3E63" w:rsidP="002F6DC4">
      <w:pPr>
        <w:pStyle w:val="ListParagraph"/>
        <w:numPr>
          <w:ilvl w:val="0"/>
          <w:numId w:val="37"/>
        </w:numPr>
        <w:rPr>
          <w:sz w:val="24"/>
          <w:szCs w:val="24"/>
          <w:lang w:eastAsia="cs-CZ"/>
        </w:rPr>
      </w:pPr>
      <w:r>
        <w:rPr>
          <w:sz w:val="24"/>
          <w:szCs w:val="24"/>
          <w:lang w:eastAsia="cs-CZ"/>
        </w:rPr>
        <w:t>Rozvoj využívání všech smyslů</w:t>
      </w:r>
    </w:p>
    <w:p w14:paraId="165975B2" w14:textId="77777777" w:rsidR="007D3E63" w:rsidRDefault="007D3E63" w:rsidP="002F6DC4">
      <w:pPr>
        <w:pStyle w:val="ListParagraph"/>
        <w:numPr>
          <w:ilvl w:val="0"/>
          <w:numId w:val="37"/>
        </w:numPr>
        <w:rPr>
          <w:sz w:val="24"/>
          <w:szCs w:val="24"/>
          <w:lang w:eastAsia="cs-CZ"/>
        </w:rPr>
      </w:pPr>
      <w:r>
        <w:rPr>
          <w:sz w:val="24"/>
          <w:szCs w:val="24"/>
          <w:lang w:eastAsia="cs-CZ"/>
        </w:rPr>
        <w:t>Uspokojovat osobní potřebu pohybu</w:t>
      </w:r>
    </w:p>
    <w:p w14:paraId="645F4F39" w14:textId="77777777" w:rsidR="007D3E63" w:rsidRPr="0078219E" w:rsidRDefault="007D3E63" w:rsidP="007D3E63">
      <w:pPr>
        <w:rPr>
          <w:sz w:val="24"/>
          <w:szCs w:val="24"/>
          <w:u w:val="single"/>
          <w:lang w:eastAsia="cs-CZ"/>
        </w:rPr>
      </w:pPr>
      <w:r w:rsidRPr="0078219E">
        <w:rPr>
          <w:sz w:val="24"/>
          <w:szCs w:val="24"/>
          <w:u w:val="single"/>
          <w:lang w:eastAsia="cs-CZ"/>
        </w:rPr>
        <w:t>Oblast psychologická:</w:t>
      </w:r>
    </w:p>
    <w:p w14:paraId="1D302DA3" w14:textId="77777777" w:rsidR="007D3E63" w:rsidRDefault="007D3E63" w:rsidP="002F6DC4">
      <w:pPr>
        <w:pStyle w:val="ListParagraph"/>
        <w:numPr>
          <w:ilvl w:val="0"/>
          <w:numId w:val="38"/>
        </w:numPr>
        <w:rPr>
          <w:sz w:val="24"/>
          <w:szCs w:val="24"/>
          <w:lang w:eastAsia="cs-CZ"/>
        </w:rPr>
      </w:pPr>
      <w:r>
        <w:rPr>
          <w:sz w:val="24"/>
          <w:szCs w:val="24"/>
          <w:lang w:eastAsia="cs-CZ"/>
        </w:rPr>
        <w:t>Vědomí rodinného zázemí jako zdroje lásky, důvěry, bezpečí, jistoty a pomoci</w:t>
      </w:r>
    </w:p>
    <w:p w14:paraId="158EA60B" w14:textId="77777777" w:rsidR="0078219E" w:rsidRPr="0078219E" w:rsidRDefault="0078219E" w:rsidP="002F6DC4">
      <w:pPr>
        <w:pStyle w:val="ListParagraph"/>
        <w:numPr>
          <w:ilvl w:val="0"/>
          <w:numId w:val="38"/>
        </w:numPr>
        <w:rPr>
          <w:sz w:val="24"/>
          <w:szCs w:val="24"/>
          <w:lang w:eastAsia="cs-CZ"/>
        </w:rPr>
      </w:pPr>
      <w:r>
        <w:rPr>
          <w:sz w:val="24"/>
          <w:szCs w:val="24"/>
          <w:lang w:eastAsia="cs-CZ"/>
        </w:rPr>
        <w:t>Pochopení, že je větší radost někoho obdarovat, než být obdarován</w:t>
      </w:r>
    </w:p>
    <w:p w14:paraId="3D2C9383" w14:textId="77777777" w:rsidR="007D3E63" w:rsidRPr="0078219E" w:rsidRDefault="007D3E63" w:rsidP="007D3E63">
      <w:pPr>
        <w:rPr>
          <w:sz w:val="24"/>
          <w:szCs w:val="24"/>
          <w:u w:val="single"/>
          <w:lang w:eastAsia="cs-CZ"/>
        </w:rPr>
      </w:pPr>
      <w:r w:rsidRPr="0078219E">
        <w:rPr>
          <w:sz w:val="24"/>
          <w:szCs w:val="24"/>
          <w:u w:val="single"/>
          <w:lang w:eastAsia="cs-CZ"/>
        </w:rPr>
        <w:t>Oblast interpersonální:</w:t>
      </w:r>
    </w:p>
    <w:p w14:paraId="572D8FAF" w14:textId="77777777" w:rsidR="007D3E63" w:rsidRDefault="0078219E" w:rsidP="002F6DC4">
      <w:pPr>
        <w:pStyle w:val="ListParagraph"/>
        <w:numPr>
          <w:ilvl w:val="0"/>
          <w:numId w:val="38"/>
        </w:numPr>
        <w:rPr>
          <w:sz w:val="24"/>
          <w:szCs w:val="24"/>
          <w:lang w:eastAsia="cs-CZ"/>
        </w:rPr>
      </w:pPr>
      <w:r>
        <w:rPr>
          <w:sz w:val="24"/>
          <w:szCs w:val="24"/>
          <w:lang w:eastAsia="cs-CZ"/>
        </w:rPr>
        <w:t xml:space="preserve">Uvědomění si vztahů v celé rodině a důležitosti rodinné sounáležitosti </w:t>
      </w:r>
    </w:p>
    <w:p w14:paraId="07051F28" w14:textId="77777777" w:rsidR="0078219E" w:rsidRDefault="0078219E" w:rsidP="002F6DC4">
      <w:pPr>
        <w:pStyle w:val="ListParagraph"/>
        <w:numPr>
          <w:ilvl w:val="0"/>
          <w:numId w:val="38"/>
        </w:numPr>
        <w:rPr>
          <w:sz w:val="24"/>
          <w:szCs w:val="24"/>
          <w:lang w:eastAsia="cs-CZ"/>
        </w:rPr>
      </w:pPr>
      <w:r>
        <w:rPr>
          <w:sz w:val="24"/>
          <w:szCs w:val="24"/>
          <w:lang w:eastAsia="cs-CZ"/>
        </w:rPr>
        <w:t>Podpora prosociálního chování, vztahy mezi lidmi</w:t>
      </w:r>
    </w:p>
    <w:p w14:paraId="0E7CBD71" w14:textId="77777777" w:rsidR="0078219E" w:rsidRPr="0078219E" w:rsidRDefault="0078219E" w:rsidP="0078219E">
      <w:pPr>
        <w:rPr>
          <w:sz w:val="24"/>
          <w:szCs w:val="24"/>
          <w:u w:val="single"/>
          <w:lang w:eastAsia="cs-CZ"/>
        </w:rPr>
      </w:pPr>
      <w:r w:rsidRPr="0078219E">
        <w:rPr>
          <w:sz w:val="24"/>
          <w:szCs w:val="24"/>
          <w:u w:val="single"/>
          <w:lang w:eastAsia="cs-CZ"/>
        </w:rPr>
        <w:t>Oblast sociálně kulturní:</w:t>
      </w:r>
    </w:p>
    <w:p w14:paraId="737514B1" w14:textId="77777777" w:rsidR="0078219E" w:rsidRDefault="0078219E" w:rsidP="002F6DC4">
      <w:pPr>
        <w:pStyle w:val="ListParagraph"/>
        <w:numPr>
          <w:ilvl w:val="0"/>
          <w:numId w:val="39"/>
        </w:numPr>
        <w:rPr>
          <w:sz w:val="24"/>
          <w:szCs w:val="24"/>
          <w:lang w:eastAsia="cs-CZ"/>
        </w:rPr>
      </w:pPr>
      <w:r>
        <w:rPr>
          <w:sz w:val="24"/>
          <w:szCs w:val="24"/>
          <w:lang w:eastAsia="cs-CZ"/>
        </w:rPr>
        <w:t>Rozvoj kulturně – estetických dovedností výtvarných, hudebních a dramatických produktivně i receptivně.</w:t>
      </w:r>
    </w:p>
    <w:p w14:paraId="271DD773" w14:textId="77777777" w:rsidR="0078219E" w:rsidRDefault="0078219E" w:rsidP="002F6DC4">
      <w:pPr>
        <w:pStyle w:val="ListParagraph"/>
        <w:numPr>
          <w:ilvl w:val="0"/>
          <w:numId w:val="39"/>
        </w:numPr>
        <w:rPr>
          <w:sz w:val="24"/>
          <w:szCs w:val="24"/>
          <w:lang w:eastAsia="cs-CZ"/>
        </w:rPr>
      </w:pPr>
      <w:r>
        <w:rPr>
          <w:sz w:val="24"/>
          <w:szCs w:val="24"/>
          <w:lang w:eastAsia="cs-CZ"/>
        </w:rPr>
        <w:t>Rozvíjení estetických a tvůrčích činností slovesných a literárních</w:t>
      </w:r>
    </w:p>
    <w:p w14:paraId="570B2F8C" w14:textId="77777777" w:rsidR="0078219E" w:rsidRDefault="0078219E" w:rsidP="0078219E">
      <w:pPr>
        <w:rPr>
          <w:sz w:val="24"/>
          <w:szCs w:val="24"/>
          <w:u w:val="single"/>
          <w:lang w:eastAsia="cs-CZ"/>
        </w:rPr>
      </w:pPr>
      <w:r>
        <w:rPr>
          <w:sz w:val="24"/>
          <w:szCs w:val="24"/>
          <w:u w:val="single"/>
          <w:lang w:eastAsia="cs-CZ"/>
        </w:rPr>
        <w:t>Oblast environmentální:</w:t>
      </w:r>
    </w:p>
    <w:p w14:paraId="4A53965A" w14:textId="77777777" w:rsidR="0078219E" w:rsidRDefault="0078219E" w:rsidP="002F6DC4">
      <w:pPr>
        <w:pStyle w:val="ListParagraph"/>
        <w:numPr>
          <w:ilvl w:val="0"/>
          <w:numId w:val="40"/>
        </w:numPr>
        <w:rPr>
          <w:sz w:val="24"/>
          <w:szCs w:val="24"/>
          <w:lang w:eastAsia="cs-CZ"/>
        </w:rPr>
      </w:pPr>
      <w:r>
        <w:rPr>
          <w:sz w:val="24"/>
          <w:szCs w:val="24"/>
          <w:lang w:eastAsia="cs-CZ"/>
        </w:rPr>
        <w:t>Osvojování si dovedností potřebných k vykonávání jednoduchých činností</w:t>
      </w:r>
    </w:p>
    <w:p w14:paraId="76CE6C0D" w14:textId="77777777" w:rsidR="0078219E" w:rsidRDefault="0078219E" w:rsidP="002F6DC4">
      <w:pPr>
        <w:pStyle w:val="ListParagraph"/>
        <w:numPr>
          <w:ilvl w:val="0"/>
          <w:numId w:val="40"/>
        </w:numPr>
        <w:rPr>
          <w:sz w:val="24"/>
          <w:szCs w:val="24"/>
          <w:lang w:eastAsia="cs-CZ"/>
        </w:rPr>
      </w:pPr>
      <w:r>
        <w:rPr>
          <w:sz w:val="24"/>
          <w:szCs w:val="24"/>
          <w:lang w:eastAsia="cs-CZ"/>
        </w:rPr>
        <w:t>Osvojování si dovedností k péči o okolí</w:t>
      </w:r>
    </w:p>
    <w:p w14:paraId="16DEB4AB" w14:textId="77777777" w:rsidR="0078219E" w:rsidRDefault="0078219E" w:rsidP="0078219E">
      <w:pPr>
        <w:rPr>
          <w:sz w:val="24"/>
          <w:szCs w:val="24"/>
          <w:lang w:eastAsia="cs-CZ"/>
        </w:rPr>
      </w:pPr>
    </w:p>
    <w:p w14:paraId="06A2DE9D" w14:textId="7CF71B7F" w:rsidR="0078219E" w:rsidRPr="00D25B9E" w:rsidRDefault="60B242CA" w:rsidP="47266DEA">
      <w:pPr>
        <w:spacing w:line="360" w:lineRule="auto"/>
        <w:jc w:val="both"/>
        <w:rPr>
          <w:b/>
          <w:bCs/>
          <w:sz w:val="28"/>
          <w:szCs w:val="28"/>
        </w:rPr>
      </w:pPr>
      <w:proofErr w:type="gramStart"/>
      <w:r w:rsidRPr="0336591A">
        <w:rPr>
          <w:b/>
          <w:bCs/>
          <w:sz w:val="28"/>
          <w:szCs w:val="28"/>
        </w:rPr>
        <w:t>Leden</w:t>
      </w:r>
      <w:r w:rsidR="6D6CE015" w:rsidRPr="0336591A">
        <w:rPr>
          <w:b/>
          <w:bCs/>
          <w:sz w:val="28"/>
          <w:szCs w:val="28"/>
        </w:rPr>
        <w:t xml:space="preserve"> </w:t>
      </w:r>
      <w:r w:rsidRPr="0336591A">
        <w:rPr>
          <w:b/>
          <w:bCs/>
          <w:sz w:val="28"/>
          <w:szCs w:val="28"/>
        </w:rPr>
        <w:t>-</w:t>
      </w:r>
      <w:r w:rsidR="69E98E4F" w:rsidRPr="0336591A">
        <w:rPr>
          <w:b/>
          <w:bCs/>
          <w:sz w:val="28"/>
          <w:szCs w:val="28"/>
        </w:rPr>
        <w:t xml:space="preserve"> </w:t>
      </w:r>
      <w:r w:rsidRPr="0336591A">
        <w:rPr>
          <w:b/>
          <w:bCs/>
          <w:sz w:val="28"/>
          <w:szCs w:val="28"/>
        </w:rPr>
        <w:t>Paní</w:t>
      </w:r>
      <w:proofErr w:type="gramEnd"/>
      <w:r w:rsidRPr="0336591A">
        <w:rPr>
          <w:b/>
          <w:bCs/>
          <w:sz w:val="28"/>
          <w:szCs w:val="28"/>
        </w:rPr>
        <w:t xml:space="preserve"> zima kraluje</w:t>
      </w:r>
    </w:p>
    <w:p w14:paraId="6DB138F2" w14:textId="7631F39A" w:rsidR="0078219E" w:rsidRPr="00D25B9E" w:rsidRDefault="0078219E" w:rsidP="47266DEA">
      <w:pPr>
        <w:rPr>
          <w:sz w:val="24"/>
          <w:szCs w:val="24"/>
          <w:u w:val="single"/>
          <w:lang w:eastAsia="cs-CZ"/>
        </w:rPr>
      </w:pPr>
      <w:r w:rsidRPr="47266DEA">
        <w:rPr>
          <w:sz w:val="24"/>
          <w:szCs w:val="24"/>
          <w:u w:val="single"/>
          <w:lang w:eastAsia="cs-CZ"/>
        </w:rPr>
        <w:t>Cíle a záměry:</w:t>
      </w:r>
    </w:p>
    <w:p w14:paraId="695A4B38" w14:textId="77777777" w:rsidR="0078219E" w:rsidRDefault="0078219E" w:rsidP="002F6DC4">
      <w:pPr>
        <w:pStyle w:val="ListParagraph"/>
        <w:numPr>
          <w:ilvl w:val="0"/>
          <w:numId w:val="41"/>
        </w:numPr>
        <w:rPr>
          <w:sz w:val="24"/>
          <w:szCs w:val="24"/>
          <w:lang w:eastAsia="cs-CZ"/>
        </w:rPr>
      </w:pPr>
      <w:r>
        <w:rPr>
          <w:sz w:val="24"/>
          <w:szCs w:val="24"/>
          <w:lang w:eastAsia="cs-CZ"/>
        </w:rPr>
        <w:t>Rozvoj přirozených pohybových schopností</w:t>
      </w:r>
    </w:p>
    <w:p w14:paraId="0A734AF1" w14:textId="77777777" w:rsidR="0078219E" w:rsidRDefault="0078219E" w:rsidP="002F6DC4">
      <w:pPr>
        <w:pStyle w:val="ListParagraph"/>
        <w:numPr>
          <w:ilvl w:val="0"/>
          <w:numId w:val="41"/>
        </w:numPr>
        <w:rPr>
          <w:sz w:val="24"/>
          <w:szCs w:val="24"/>
          <w:lang w:eastAsia="cs-CZ"/>
        </w:rPr>
      </w:pPr>
      <w:r>
        <w:rPr>
          <w:sz w:val="24"/>
          <w:szCs w:val="24"/>
          <w:lang w:eastAsia="cs-CZ"/>
        </w:rPr>
        <w:t>Vštěpování zásad správné životosprávy a hygienických návyků</w:t>
      </w:r>
    </w:p>
    <w:p w14:paraId="5AE918FC" w14:textId="77777777" w:rsidR="00BD7833" w:rsidRPr="00D25B9E" w:rsidRDefault="00BD7833" w:rsidP="00BD7833">
      <w:pPr>
        <w:rPr>
          <w:sz w:val="24"/>
          <w:szCs w:val="24"/>
          <w:u w:val="single"/>
          <w:lang w:eastAsia="cs-CZ"/>
        </w:rPr>
      </w:pPr>
      <w:r w:rsidRPr="00D25B9E">
        <w:rPr>
          <w:sz w:val="24"/>
          <w:szCs w:val="24"/>
          <w:u w:val="single"/>
          <w:lang w:eastAsia="cs-CZ"/>
        </w:rPr>
        <w:t>Očekávané výstupy:</w:t>
      </w:r>
    </w:p>
    <w:p w14:paraId="633CF802" w14:textId="77777777" w:rsidR="00BD7833" w:rsidRDefault="00BD7833" w:rsidP="002F6DC4">
      <w:pPr>
        <w:pStyle w:val="ListParagraph"/>
        <w:numPr>
          <w:ilvl w:val="0"/>
          <w:numId w:val="42"/>
        </w:numPr>
        <w:rPr>
          <w:sz w:val="24"/>
          <w:szCs w:val="24"/>
          <w:lang w:eastAsia="cs-CZ"/>
        </w:rPr>
      </w:pPr>
      <w:r w:rsidRPr="00BD7833">
        <w:rPr>
          <w:sz w:val="24"/>
          <w:szCs w:val="24"/>
          <w:lang w:eastAsia="cs-CZ"/>
        </w:rPr>
        <w:t>Zdokonalení pohybových dovedností</w:t>
      </w:r>
    </w:p>
    <w:p w14:paraId="1147AF7C" w14:textId="77777777" w:rsidR="00BD7833" w:rsidRDefault="00BD7833" w:rsidP="002F6DC4">
      <w:pPr>
        <w:pStyle w:val="ListParagraph"/>
        <w:numPr>
          <w:ilvl w:val="0"/>
          <w:numId w:val="42"/>
        </w:numPr>
        <w:rPr>
          <w:sz w:val="24"/>
          <w:szCs w:val="24"/>
          <w:lang w:eastAsia="cs-CZ"/>
        </w:rPr>
      </w:pPr>
      <w:r>
        <w:rPr>
          <w:sz w:val="24"/>
          <w:szCs w:val="24"/>
          <w:lang w:eastAsia="cs-CZ"/>
        </w:rPr>
        <w:t>Osvojení zásad zdravého životního stylu</w:t>
      </w:r>
    </w:p>
    <w:p w14:paraId="4DC1AA88" w14:textId="77777777" w:rsidR="00BD7833" w:rsidRDefault="00BD7833" w:rsidP="002F6DC4">
      <w:pPr>
        <w:pStyle w:val="ListParagraph"/>
        <w:numPr>
          <w:ilvl w:val="0"/>
          <w:numId w:val="42"/>
        </w:numPr>
        <w:rPr>
          <w:sz w:val="24"/>
          <w:szCs w:val="24"/>
          <w:lang w:eastAsia="cs-CZ"/>
        </w:rPr>
      </w:pPr>
      <w:r>
        <w:rPr>
          <w:sz w:val="24"/>
          <w:szCs w:val="24"/>
          <w:lang w:eastAsia="cs-CZ"/>
        </w:rPr>
        <w:t>Využívání různých výtvarných technik</w:t>
      </w:r>
    </w:p>
    <w:p w14:paraId="7C8CEBEC" w14:textId="77777777" w:rsidR="00BD7833" w:rsidRDefault="00BD7833" w:rsidP="002F6DC4">
      <w:pPr>
        <w:pStyle w:val="ListParagraph"/>
        <w:numPr>
          <w:ilvl w:val="0"/>
          <w:numId w:val="42"/>
        </w:numPr>
        <w:rPr>
          <w:sz w:val="24"/>
          <w:szCs w:val="24"/>
          <w:lang w:eastAsia="cs-CZ"/>
        </w:rPr>
      </w:pPr>
      <w:r w:rsidRPr="34B19CE9">
        <w:rPr>
          <w:sz w:val="24"/>
          <w:szCs w:val="24"/>
          <w:lang w:eastAsia="cs-CZ"/>
        </w:rPr>
        <w:t>Snaha dokončit svoji práci</w:t>
      </w:r>
    </w:p>
    <w:p w14:paraId="293F8EBE" w14:textId="1FA8A4FE" w:rsidR="00BD7833" w:rsidRPr="00D25B9E" w:rsidRDefault="00BD7833" w:rsidP="47266DEA">
      <w:pPr>
        <w:rPr>
          <w:sz w:val="24"/>
          <w:szCs w:val="24"/>
          <w:u w:val="single"/>
          <w:lang w:eastAsia="cs-CZ"/>
        </w:rPr>
      </w:pPr>
      <w:r w:rsidRPr="34B19CE9">
        <w:rPr>
          <w:sz w:val="24"/>
          <w:szCs w:val="24"/>
          <w:u w:val="single"/>
          <w:lang w:eastAsia="cs-CZ"/>
        </w:rPr>
        <w:t>Oblast biologická:</w:t>
      </w:r>
    </w:p>
    <w:p w14:paraId="2785683F" w14:textId="77777777" w:rsidR="00BD7833" w:rsidRDefault="00BD7833" w:rsidP="002F6DC4">
      <w:pPr>
        <w:pStyle w:val="ListParagraph"/>
        <w:numPr>
          <w:ilvl w:val="0"/>
          <w:numId w:val="43"/>
        </w:numPr>
        <w:rPr>
          <w:sz w:val="24"/>
          <w:szCs w:val="24"/>
          <w:lang w:eastAsia="cs-CZ"/>
        </w:rPr>
      </w:pPr>
      <w:r>
        <w:rPr>
          <w:sz w:val="24"/>
          <w:szCs w:val="24"/>
          <w:lang w:eastAsia="cs-CZ"/>
        </w:rPr>
        <w:t>Předcházet nemocem a úrazům</w:t>
      </w:r>
    </w:p>
    <w:p w14:paraId="6FF015FE" w14:textId="77777777" w:rsidR="00BD7833" w:rsidRDefault="00BD7833" w:rsidP="002F6DC4">
      <w:pPr>
        <w:pStyle w:val="ListParagraph"/>
        <w:numPr>
          <w:ilvl w:val="0"/>
          <w:numId w:val="43"/>
        </w:numPr>
        <w:rPr>
          <w:sz w:val="24"/>
          <w:szCs w:val="24"/>
          <w:lang w:eastAsia="cs-CZ"/>
        </w:rPr>
      </w:pPr>
      <w:r>
        <w:rPr>
          <w:sz w:val="24"/>
          <w:szCs w:val="24"/>
          <w:lang w:eastAsia="cs-CZ"/>
        </w:rPr>
        <w:t>Osvojovat si poznatky o tělovýchově a sportu, tělovýchovném názvosloví)</w:t>
      </w:r>
    </w:p>
    <w:p w14:paraId="5EC8B4A6" w14:textId="77777777" w:rsidR="00BD7833" w:rsidRDefault="00BD7833" w:rsidP="002F6DC4">
      <w:pPr>
        <w:pStyle w:val="ListParagraph"/>
        <w:numPr>
          <w:ilvl w:val="0"/>
          <w:numId w:val="43"/>
        </w:numPr>
        <w:rPr>
          <w:sz w:val="24"/>
          <w:szCs w:val="24"/>
          <w:lang w:eastAsia="cs-CZ"/>
        </w:rPr>
      </w:pPr>
      <w:r>
        <w:rPr>
          <w:sz w:val="24"/>
          <w:szCs w:val="24"/>
          <w:lang w:eastAsia="cs-CZ"/>
        </w:rPr>
        <w:t>Podporovat sebeobsluhu u dětí a uplatňování hygienických a společenských návyků</w:t>
      </w:r>
    </w:p>
    <w:p w14:paraId="02C67CC1" w14:textId="77777777" w:rsidR="00BD7833" w:rsidRDefault="00BD7833" w:rsidP="002F6DC4">
      <w:pPr>
        <w:pStyle w:val="ListParagraph"/>
        <w:numPr>
          <w:ilvl w:val="0"/>
          <w:numId w:val="43"/>
        </w:numPr>
        <w:rPr>
          <w:sz w:val="24"/>
          <w:szCs w:val="24"/>
          <w:lang w:eastAsia="cs-CZ"/>
        </w:rPr>
      </w:pPr>
      <w:r>
        <w:rPr>
          <w:sz w:val="24"/>
          <w:szCs w:val="24"/>
          <w:lang w:eastAsia="cs-CZ"/>
        </w:rPr>
        <w:t>Poznávání svého těla a jeho růst, vývoj a změny</w:t>
      </w:r>
    </w:p>
    <w:p w14:paraId="43CA3228" w14:textId="77777777" w:rsidR="00BD7833" w:rsidRDefault="00BD7833" w:rsidP="002F6DC4">
      <w:pPr>
        <w:pStyle w:val="ListParagraph"/>
        <w:numPr>
          <w:ilvl w:val="0"/>
          <w:numId w:val="43"/>
        </w:numPr>
        <w:rPr>
          <w:sz w:val="24"/>
          <w:szCs w:val="24"/>
          <w:lang w:eastAsia="cs-CZ"/>
        </w:rPr>
      </w:pPr>
      <w:r>
        <w:rPr>
          <w:sz w:val="24"/>
          <w:szCs w:val="24"/>
          <w:lang w:eastAsia="cs-CZ"/>
        </w:rPr>
        <w:t>Poznávání a funkce některých orgánů</w:t>
      </w:r>
    </w:p>
    <w:p w14:paraId="06FEE3AF" w14:textId="77777777" w:rsidR="00BD7833" w:rsidRDefault="00BD7833" w:rsidP="002F6DC4">
      <w:pPr>
        <w:pStyle w:val="ListParagraph"/>
        <w:numPr>
          <w:ilvl w:val="0"/>
          <w:numId w:val="43"/>
        </w:numPr>
        <w:rPr>
          <w:sz w:val="24"/>
          <w:szCs w:val="24"/>
          <w:lang w:eastAsia="cs-CZ"/>
        </w:rPr>
      </w:pPr>
      <w:r>
        <w:rPr>
          <w:sz w:val="24"/>
          <w:szCs w:val="24"/>
          <w:lang w:eastAsia="cs-CZ"/>
        </w:rPr>
        <w:t>Pozitivní postoj k pohybu a sportování</w:t>
      </w:r>
    </w:p>
    <w:p w14:paraId="2886231D" w14:textId="77777777" w:rsidR="00BD7833" w:rsidRDefault="00BD7833" w:rsidP="002F6DC4">
      <w:pPr>
        <w:pStyle w:val="ListParagraph"/>
        <w:numPr>
          <w:ilvl w:val="0"/>
          <w:numId w:val="43"/>
        </w:numPr>
        <w:rPr>
          <w:sz w:val="24"/>
          <w:szCs w:val="24"/>
          <w:lang w:eastAsia="cs-CZ"/>
        </w:rPr>
      </w:pPr>
      <w:r>
        <w:rPr>
          <w:sz w:val="24"/>
          <w:szCs w:val="24"/>
          <w:lang w:eastAsia="cs-CZ"/>
        </w:rPr>
        <w:t>Bezpečnost při sportu</w:t>
      </w:r>
    </w:p>
    <w:p w14:paraId="40197D94" w14:textId="77777777" w:rsidR="00BD7833" w:rsidRPr="00D25B9E" w:rsidRDefault="00BD7833" w:rsidP="00BD7833">
      <w:pPr>
        <w:rPr>
          <w:sz w:val="24"/>
          <w:szCs w:val="24"/>
          <w:u w:val="single"/>
          <w:lang w:eastAsia="cs-CZ"/>
        </w:rPr>
      </w:pPr>
      <w:r w:rsidRPr="00D25B9E">
        <w:rPr>
          <w:sz w:val="24"/>
          <w:szCs w:val="24"/>
          <w:u w:val="single"/>
          <w:lang w:eastAsia="cs-CZ"/>
        </w:rPr>
        <w:t>Oblast psychologická:</w:t>
      </w:r>
    </w:p>
    <w:p w14:paraId="1654109F" w14:textId="77777777" w:rsidR="00BD7833" w:rsidRDefault="00BD7833" w:rsidP="002F6DC4">
      <w:pPr>
        <w:pStyle w:val="ListParagraph"/>
        <w:numPr>
          <w:ilvl w:val="0"/>
          <w:numId w:val="44"/>
        </w:numPr>
        <w:rPr>
          <w:sz w:val="24"/>
          <w:szCs w:val="24"/>
          <w:lang w:eastAsia="cs-CZ"/>
        </w:rPr>
      </w:pPr>
      <w:r>
        <w:rPr>
          <w:sz w:val="24"/>
          <w:szCs w:val="24"/>
          <w:lang w:eastAsia="cs-CZ"/>
        </w:rPr>
        <w:t>Uvědomování si vlastní identity, získávání sebevědomí a sebedůvěry</w:t>
      </w:r>
    </w:p>
    <w:p w14:paraId="75B36D7B" w14:textId="77777777" w:rsidR="00BD7833" w:rsidRDefault="00D25B9E" w:rsidP="002F6DC4">
      <w:pPr>
        <w:pStyle w:val="ListParagraph"/>
        <w:numPr>
          <w:ilvl w:val="0"/>
          <w:numId w:val="44"/>
        </w:numPr>
        <w:rPr>
          <w:sz w:val="24"/>
          <w:szCs w:val="24"/>
          <w:lang w:eastAsia="cs-CZ"/>
        </w:rPr>
      </w:pPr>
      <w:r>
        <w:rPr>
          <w:sz w:val="24"/>
          <w:szCs w:val="24"/>
          <w:lang w:eastAsia="cs-CZ"/>
        </w:rPr>
        <w:t>Seznamovat se s vlastnostmi sněhu a ledu (pokusy)</w:t>
      </w:r>
    </w:p>
    <w:p w14:paraId="22C3A10F" w14:textId="77777777" w:rsidR="00D25B9E" w:rsidRPr="00D25B9E" w:rsidRDefault="00D25B9E" w:rsidP="00D25B9E">
      <w:pPr>
        <w:rPr>
          <w:sz w:val="24"/>
          <w:szCs w:val="24"/>
          <w:u w:val="single"/>
          <w:lang w:eastAsia="cs-CZ"/>
        </w:rPr>
      </w:pPr>
      <w:r w:rsidRPr="00D25B9E">
        <w:rPr>
          <w:sz w:val="24"/>
          <w:szCs w:val="24"/>
          <w:u w:val="single"/>
          <w:lang w:eastAsia="cs-CZ"/>
        </w:rPr>
        <w:t>Oblast interpersonální:</w:t>
      </w:r>
    </w:p>
    <w:p w14:paraId="71640A9A" w14:textId="77777777" w:rsidR="00D25B9E" w:rsidRDefault="00D25B9E" w:rsidP="002F6DC4">
      <w:pPr>
        <w:pStyle w:val="ListParagraph"/>
        <w:numPr>
          <w:ilvl w:val="0"/>
          <w:numId w:val="45"/>
        </w:numPr>
        <w:rPr>
          <w:sz w:val="24"/>
          <w:szCs w:val="24"/>
          <w:lang w:eastAsia="cs-CZ"/>
        </w:rPr>
      </w:pPr>
      <w:r>
        <w:rPr>
          <w:sz w:val="24"/>
          <w:szCs w:val="24"/>
          <w:lang w:eastAsia="cs-CZ"/>
        </w:rPr>
        <w:t>Chránit osobní soukromí a bezpečí ve vztazích s dospělými</w:t>
      </w:r>
    </w:p>
    <w:p w14:paraId="5260191B" w14:textId="77777777" w:rsidR="00D25B9E" w:rsidRDefault="00D25B9E" w:rsidP="002F6DC4">
      <w:pPr>
        <w:pStyle w:val="ListParagraph"/>
        <w:numPr>
          <w:ilvl w:val="0"/>
          <w:numId w:val="45"/>
        </w:numPr>
        <w:rPr>
          <w:sz w:val="24"/>
          <w:szCs w:val="24"/>
          <w:lang w:eastAsia="cs-CZ"/>
        </w:rPr>
      </w:pPr>
      <w:r>
        <w:rPr>
          <w:sz w:val="24"/>
          <w:szCs w:val="24"/>
          <w:lang w:eastAsia="cs-CZ"/>
        </w:rPr>
        <w:t>Zdvořilostní a společenské návyky</w:t>
      </w:r>
    </w:p>
    <w:p w14:paraId="25433D57" w14:textId="77777777" w:rsidR="00D25B9E" w:rsidRDefault="00D25B9E" w:rsidP="002F6DC4">
      <w:pPr>
        <w:pStyle w:val="ListParagraph"/>
        <w:numPr>
          <w:ilvl w:val="0"/>
          <w:numId w:val="45"/>
        </w:numPr>
        <w:rPr>
          <w:sz w:val="24"/>
          <w:szCs w:val="24"/>
          <w:lang w:eastAsia="cs-CZ"/>
        </w:rPr>
      </w:pPr>
      <w:r>
        <w:rPr>
          <w:sz w:val="24"/>
          <w:szCs w:val="24"/>
          <w:lang w:eastAsia="cs-CZ"/>
        </w:rPr>
        <w:t>Ochota a spolupráce mezi dětmi navzájem, pomoc rodičům, paní učitelce</w:t>
      </w:r>
    </w:p>
    <w:p w14:paraId="38707698" w14:textId="77777777" w:rsidR="00D25B9E" w:rsidRDefault="00D25B9E" w:rsidP="002F6DC4">
      <w:pPr>
        <w:pStyle w:val="ListParagraph"/>
        <w:numPr>
          <w:ilvl w:val="0"/>
          <w:numId w:val="45"/>
        </w:numPr>
        <w:rPr>
          <w:sz w:val="24"/>
          <w:szCs w:val="24"/>
          <w:lang w:eastAsia="cs-CZ"/>
        </w:rPr>
      </w:pPr>
      <w:r>
        <w:rPr>
          <w:sz w:val="24"/>
          <w:szCs w:val="24"/>
          <w:lang w:eastAsia="cs-CZ"/>
        </w:rPr>
        <w:t>Umění naslouchat ostatním</w:t>
      </w:r>
    </w:p>
    <w:p w14:paraId="76D4818B" w14:textId="77777777" w:rsidR="00D25B9E" w:rsidRPr="00D25B9E" w:rsidRDefault="00D25B9E" w:rsidP="00D25B9E">
      <w:pPr>
        <w:rPr>
          <w:sz w:val="24"/>
          <w:szCs w:val="24"/>
          <w:u w:val="single"/>
          <w:lang w:eastAsia="cs-CZ"/>
        </w:rPr>
      </w:pPr>
      <w:r w:rsidRPr="00D25B9E">
        <w:rPr>
          <w:sz w:val="24"/>
          <w:szCs w:val="24"/>
          <w:u w:val="single"/>
          <w:lang w:eastAsia="cs-CZ"/>
        </w:rPr>
        <w:t>Oblast sociálně kulturní:</w:t>
      </w:r>
    </w:p>
    <w:p w14:paraId="3AD7B315" w14:textId="77777777" w:rsidR="00D25B9E" w:rsidRDefault="00D25B9E" w:rsidP="002F6DC4">
      <w:pPr>
        <w:pStyle w:val="ListParagraph"/>
        <w:numPr>
          <w:ilvl w:val="0"/>
          <w:numId w:val="46"/>
        </w:numPr>
        <w:rPr>
          <w:sz w:val="24"/>
          <w:szCs w:val="24"/>
          <w:lang w:eastAsia="cs-CZ"/>
        </w:rPr>
      </w:pPr>
      <w:r>
        <w:rPr>
          <w:sz w:val="24"/>
          <w:szCs w:val="24"/>
          <w:lang w:eastAsia="cs-CZ"/>
        </w:rPr>
        <w:t>Rozvíjet základní kulturně společenské postoje</w:t>
      </w:r>
    </w:p>
    <w:p w14:paraId="6C917CD8" w14:textId="77777777" w:rsidR="00D25B9E" w:rsidRDefault="00D25B9E" w:rsidP="002F6DC4">
      <w:pPr>
        <w:pStyle w:val="ListParagraph"/>
        <w:numPr>
          <w:ilvl w:val="0"/>
          <w:numId w:val="46"/>
        </w:numPr>
        <w:rPr>
          <w:sz w:val="24"/>
          <w:szCs w:val="24"/>
          <w:lang w:eastAsia="cs-CZ"/>
        </w:rPr>
      </w:pPr>
      <w:r>
        <w:rPr>
          <w:sz w:val="24"/>
          <w:szCs w:val="24"/>
          <w:lang w:eastAsia="cs-CZ"/>
        </w:rPr>
        <w:t>Malování zimní krajiny, vyjádření svých vlastních představ</w:t>
      </w:r>
    </w:p>
    <w:p w14:paraId="25D0948F" w14:textId="77777777" w:rsidR="00D25B9E" w:rsidRDefault="00D25B9E" w:rsidP="002F6DC4">
      <w:pPr>
        <w:pStyle w:val="ListParagraph"/>
        <w:numPr>
          <w:ilvl w:val="0"/>
          <w:numId w:val="46"/>
        </w:numPr>
        <w:rPr>
          <w:sz w:val="24"/>
          <w:szCs w:val="24"/>
          <w:lang w:eastAsia="cs-CZ"/>
        </w:rPr>
      </w:pPr>
      <w:r>
        <w:rPr>
          <w:sz w:val="24"/>
          <w:szCs w:val="24"/>
          <w:lang w:eastAsia="cs-CZ"/>
        </w:rPr>
        <w:t>Vnímat krásu zimní přírody</w:t>
      </w:r>
    </w:p>
    <w:p w14:paraId="578DF15E" w14:textId="0D3BC782" w:rsidR="00D25B9E" w:rsidRDefault="00D25B9E" w:rsidP="002F6DC4">
      <w:pPr>
        <w:pStyle w:val="ListParagraph"/>
        <w:numPr>
          <w:ilvl w:val="0"/>
          <w:numId w:val="46"/>
        </w:numPr>
        <w:rPr>
          <w:sz w:val="24"/>
          <w:szCs w:val="24"/>
          <w:lang w:eastAsia="cs-CZ"/>
        </w:rPr>
      </w:pPr>
      <w:r w:rsidRPr="2A9B2B59">
        <w:rPr>
          <w:sz w:val="24"/>
          <w:szCs w:val="24"/>
          <w:lang w:eastAsia="cs-CZ"/>
        </w:rPr>
        <w:t xml:space="preserve">Poslech písniček a zpěv za doprovodu </w:t>
      </w:r>
      <w:proofErr w:type="spellStart"/>
      <w:r w:rsidRPr="2A9B2B59">
        <w:rPr>
          <w:sz w:val="24"/>
          <w:szCs w:val="24"/>
          <w:lang w:eastAsia="cs-CZ"/>
        </w:rPr>
        <w:t>Orffov</w:t>
      </w:r>
      <w:r w:rsidR="0BB54CC9" w:rsidRPr="2A9B2B59">
        <w:rPr>
          <w:sz w:val="24"/>
          <w:szCs w:val="24"/>
          <w:lang w:eastAsia="cs-CZ"/>
        </w:rPr>
        <w:t>sk</w:t>
      </w:r>
      <w:r w:rsidRPr="2A9B2B59">
        <w:rPr>
          <w:sz w:val="24"/>
          <w:szCs w:val="24"/>
          <w:lang w:eastAsia="cs-CZ"/>
        </w:rPr>
        <w:t>ých</w:t>
      </w:r>
      <w:proofErr w:type="spellEnd"/>
      <w:r w:rsidRPr="2A9B2B59">
        <w:rPr>
          <w:sz w:val="24"/>
          <w:szCs w:val="24"/>
          <w:lang w:eastAsia="cs-CZ"/>
        </w:rPr>
        <w:t xml:space="preserve"> nástrojů</w:t>
      </w:r>
    </w:p>
    <w:p w14:paraId="3F7BD079" w14:textId="77777777" w:rsidR="00D25B9E" w:rsidRPr="00D25B9E" w:rsidRDefault="00D25B9E" w:rsidP="00D25B9E">
      <w:pPr>
        <w:rPr>
          <w:sz w:val="24"/>
          <w:szCs w:val="24"/>
          <w:u w:val="single"/>
          <w:lang w:eastAsia="cs-CZ"/>
        </w:rPr>
      </w:pPr>
      <w:r w:rsidRPr="00D25B9E">
        <w:rPr>
          <w:sz w:val="24"/>
          <w:szCs w:val="24"/>
          <w:u w:val="single"/>
          <w:lang w:eastAsia="cs-CZ"/>
        </w:rPr>
        <w:t>Oblast environmentální:</w:t>
      </w:r>
    </w:p>
    <w:p w14:paraId="31A3087D" w14:textId="77777777" w:rsidR="00D25B9E" w:rsidRDefault="00D25B9E" w:rsidP="002F6DC4">
      <w:pPr>
        <w:pStyle w:val="ListParagraph"/>
        <w:numPr>
          <w:ilvl w:val="0"/>
          <w:numId w:val="47"/>
        </w:numPr>
        <w:jc w:val="both"/>
        <w:rPr>
          <w:sz w:val="24"/>
          <w:szCs w:val="24"/>
          <w:lang w:eastAsia="cs-CZ"/>
        </w:rPr>
      </w:pPr>
      <w:r w:rsidRPr="3424143E">
        <w:rPr>
          <w:sz w:val="24"/>
          <w:szCs w:val="24"/>
          <w:lang w:eastAsia="cs-CZ"/>
        </w:rPr>
        <w:t>Vytvářet schopnosti přizpůsobovat se přirozenému vývoji a běžným změnám</w:t>
      </w:r>
    </w:p>
    <w:p w14:paraId="3306FA1C" w14:textId="77777777" w:rsidR="00D25B9E" w:rsidRDefault="00D25B9E" w:rsidP="002F6DC4">
      <w:pPr>
        <w:pStyle w:val="ListParagraph"/>
        <w:numPr>
          <w:ilvl w:val="0"/>
          <w:numId w:val="47"/>
        </w:numPr>
        <w:rPr>
          <w:sz w:val="24"/>
          <w:szCs w:val="24"/>
          <w:lang w:eastAsia="cs-CZ"/>
        </w:rPr>
      </w:pPr>
      <w:r>
        <w:rPr>
          <w:sz w:val="24"/>
          <w:szCs w:val="24"/>
          <w:lang w:eastAsia="cs-CZ"/>
        </w:rPr>
        <w:t>Znalost okolí</w:t>
      </w:r>
    </w:p>
    <w:p w14:paraId="5DC37EF8" w14:textId="3A2F1EE0" w:rsidR="00D25B9E" w:rsidRPr="00BB1BD6" w:rsidRDefault="201C1F84" w:rsidP="34B19CE9">
      <w:pPr>
        <w:spacing w:line="360" w:lineRule="auto"/>
        <w:rPr>
          <w:b/>
          <w:bCs/>
          <w:sz w:val="28"/>
          <w:szCs w:val="28"/>
        </w:rPr>
      </w:pPr>
      <w:proofErr w:type="gramStart"/>
      <w:r w:rsidRPr="0336591A">
        <w:rPr>
          <w:b/>
          <w:bCs/>
          <w:sz w:val="28"/>
          <w:szCs w:val="28"/>
        </w:rPr>
        <w:t>Únor</w:t>
      </w:r>
      <w:r w:rsidR="0A8FB403" w:rsidRPr="0336591A">
        <w:rPr>
          <w:b/>
          <w:bCs/>
          <w:sz w:val="28"/>
          <w:szCs w:val="28"/>
        </w:rPr>
        <w:t xml:space="preserve"> </w:t>
      </w:r>
      <w:r w:rsidRPr="0336591A">
        <w:rPr>
          <w:b/>
          <w:bCs/>
          <w:sz w:val="28"/>
          <w:szCs w:val="28"/>
        </w:rPr>
        <w:t>-</w:t>
      </w:r>
      <w:r w:rsidR="1C67B654" w:rsidRPr="0336591A">
        <w:rPr>
          <w:b/>
          <w:bCs/>
          <w:sz w:val="28"/>
          <w:szCs w:val="28"/>
        </w:rPr>
        <w:t xml:space="preserve"> </w:t>
      </w:r>
      <w:r w:rsidRPr="0336591A">
        <w:rPr>
          <w:b/>
          <w:bCs/>
          <w:sz w:val="28"/>
          <w:szCs w:val="28"/>
        </w:rPr>
        <w:t>Masopustní</w:t>
      </w:r>
      <w:proofErr w:type="gramEnd"/>
      <w:r w:rsidRPr="0336591A">
        <w:rPr>
          <w:b/>
          <w:bCs/>
          <w:sz w:val="28"/>
          <w:szCs w:val="28"/>
        </w:rPr>
        <w:t xml:space="preserve"> doba</w:t>
      </w:r>
    </w:p>
    <w:p w14:paraId="4EE78A01" w14:textId="2C0C0785" w:rsidR="00D25B9E" w:rsidRPr="00BB1BD6" w:rsidRDefault="00D25B9E" w:rsidP="47266DEA">
      <w:pPr>
        <w:rPr>
          <w:sz w:val="24"/>
          <w:szCs w:val="24"/>
          <w:u w:val="single"/>
          <w:lang w:eastAsia="cs-CZ"/>
        </w:rPr>
      </w:pPr>
      <w:r w:rsidRPr="47266DEA">
        <w:rPr>
          <w:sz w:val="24"/>
          <w:szCs w:val="24"/>
          <w:u w:val="single"/>
          <w:lang w:eastAsia="cs-CZ"/>
        </w:rPr>
        <w:t>Cíle a záměry:</w:t>
      </w:r>
    </w:p>
    <w:p w14:paraId="79D15A6B" w14:textId="0644BC6E" w:rsidR="00D25B9E" w:rsidRDefault="00D25B9E" w:rsidP="002F6DC4">
      <w:pPr>
        <w:pStyle w:val="ListParagraph"/>
        <w:numPr>
          <w:ilvl w:val="0"/>
          <w:numId w:val="48"/>
        </w:numPr>
        <w:rPr>
          <w:sz w:val="24"/>
          <w:szCs w:val="24"/>
          <w:lang w:eastAsia="cs-CZ"/>
        </w:rPr>
      </w:pPr>
      <w:r w:rsidRPr="3424143E">
        <w:rPr>
          <w:sz w:val="24"/>
          <w:szCs w:val="24"/>
          <w:lang w:eastAsia="cs-CZ"/>
        </w:rPr>
        <w:t>Seznámení s</w:t>
      </w:r>
      <w:r w:rsidR="378C8DED" w:rsidRPr="3424143E">
        <w:rPr>
          <w:sz w:val="24"/>
          <w:szCs w:val="24"/>
          <w:lang w:eastAsia="cs-CZ"/>
        </w:rPr>
        <w:t xml:space="preserve">e </w:t>
      </w:r>
      <w:r w:rsidRPr="3424143E">
        <w:rPr>
          <w:sz w:val="24"/>
          <w:szCs w:val="24"/>
          <w:lang w:eastAsia="cs-CZ"/>
        </w:rPr>
        <w:t>s různými druhy řemesel a povolání</w:t>
      </w:r>
    </w:p>
    <w:p w14:paraId="53131567" w14:textId="77777777" w:rsidR="00D25B9E" w:rsidRDefault="003A16B2" w:rsidP="002F6DC4">
      <w:pPr>
        <w:pStyle w:val="ListParagraph"/>
        <w:numPr>
          <w:ilvl w:val="0"/>
          <w:numId w:val="48"/>
        </w:numPr>
        <w:rPr>
          <w:sz w:val="24"/>
          <w:szCs w:val="24"/>
          <w:lang w:eastAsia="cs-CZ"/>
        </w:rPr>
      </w:pPr>
      <w:r>
        <w:rPr>
          <w:sz w:val="24"/>
          <w:szCs w:val="24"/>
          <w:lang w:eastAsia="cs-CZ"/>
        </w:rPr>
        <w:t>Režim dne</w:t>
      </w:r>
    </w:p>
    <w:p w14:paraId="000E873D" w14:textId="77777777" w:rsidR="003A16B2" w:rsidRDefault="003A16B2" w:rsidP="002F6DC4">
      <w:pPr>
        <w:pStyle w:val="ListParagraph"/>
        <w:numPr>
          <w:ilvl w:val="0"/>
          <w:numId w:val="48"/>
        </w:numPr>
        <w:rPr>
          <w:sz w:val="24"/>
          <w:szCs w:val="24"/>
          <w:lang w:eastAsia="cs-CZ"/>
        </w:rPr>
      </w:pPr>
      <w:r>
        <w:rPr>
          <w:sz w:val="24"/>
          <w:szCs w:val="24"/>
          <w:lang w:eastAsia="cs-CZ"/>
        </w:rPr>
        <w:t>Probudit zájem o život zvířat v zimním období</w:t>
      </w:r>
    </w:p>
    <w:p w14:paraId="3DC12EBA" w14:textId="77777777" w:rsidR="003A16B2" w:rsidRDefault="003A16B2" w:rsidP="002F6DC4">
      <w:pPr>
        <w:pStyle w:val="ListParagraph"/>
        <w:numPr>
          <w:ilvl w:val="0"/>
          <w:numId w:val="48"/>
        </w:numPr>
        <w:rPr>
          <w:sz w:val="24"/>
          <w:szCs w:val="24"/>
          <w:lang w:eastAsia="cs-CZ"/>
        </w:rPr>
      </w:pPr>
      <w:r>
        <w:rPr>
          <w:sz w:val="24"/>
          <w:szCs w:val="24"/>
          <w:lang w:eastAsia="cs-CZ"/>
        </w:rPr>
        <w:t>Lidové tradice v období masopustu – radost a veselí</w:t>
      </w:r>
    </w:p>
    <w:p w14:paraId="78805381" w14:textId="77777777" w:rsidR="003A16B2" w:rsidRPr="00BB1BD6" w:rsidRDefault="003A16B2" w:rsidP="003A16B2">
      <w:pPr>
        <w:rPr>
          <w:sz w:val="24"/>
          <w:szCs w:val="24"/>
          <w:u w:val="single"/>
          <w:lang w:eastAsia="cs-CZ"/>
        </w:rPr>
      </w:pPr>
      <w:r w:rsidRPr="00BB1BD6">
        <w:rPr>
          <w:sz w:val="24"/>
          <w:szCs w:val="24"/>
          <w:u w:val="single"/>
          <w:lang w:eastAsia="cs-CZ"/>
        </w:rPr>
        <w:t>Očekávané výstupy:</w:t>
      </w:r>
    </w:p>
    <w:p w14:paraId="1A47FB2C" w14:textId="77777777" w:rsidR="003A16B2" w:rsidRDefault="003A16B2" w:rsidP="002F6DC4">
      <w:pPr>
        <w:pStyle w:val="ListParagraph"/>
        <w:numPr>
          <w:ilvl w:val="0"/>
          <w:numId w:val="49"/>
        </w:numPr>
        <w:rPr>
          <w:sz w:val="24"/>
          <w:szCs w:val="24"/>
          <w:lang w:eastAsia="cs-CZ"/>
        </w:rPr>
      </w:pPr>
      <w:r>
        <w:rPr>
          <w:sz w:val="24"/>
          <w:szCs w:val="24"/>
          <w:lang w:eastAsia="cs-CZ"/>
        </w:rPr>
        <w:t>Pochopení důležitosti a poslání jednotlivých povolání</w:t>
      </w:r>
    </w:p>
    <w:p w14:paraId="357D0BFD" w14:textId="77777777" w:rsidR="003A16B2" w:rsidRDefault="003A16B2" w:rsidP="002F6DC4">
      <w:pPr>
        <w:pStyle w:val="ListParagraph"/>
        <w:numPr>
          <w:ilvl w:val="0"/>
          <w:numId w:val="49"/>
        </w:numPr>
        <w:rPr>
          <w:sz w:val="24"/>
          <w:szCs w:val="24"/>
          <w:lang w:eastAsia="cs-CZ"/>
        </w:rPr>
      </w:pPr>
      <w:r>
        <w:rPr>
          <w:sz w:val="24"/>
          <w:szCs w:val="24"/>
          <w:lang w:eastAsia="cs-CZ"/>
        </w:rPr>
        <w:t>Osvojení so posloupnosti denních činností</w:t>
      </w:r>
    </w:p>
    <w:p w14:paraId="58BB20E5" w14:textId="77777777" w:rsidR="003A16B2" w:rsidRDefault="003A16B2" w:rsidP="002F6DC4">
      <w:pPr>
        <w:pStyle w:val="ListParagraph"/>
        <w:numPr>
          <w:ilvl w:val="0"/>
          <w:numId w:val="49"/>
        </w:numPr>
        <w:rPr>
          <w:sz w:val="24"/>
          <w:szCs w:val="24"/>
          <w:lang w:eastAsia="cs-CZ"/>
        </w:rPr>
      </w:pPr>
      <w:r>
        <w:rPr>
          <w:sz w:val="24"/>
          <w:szCs w:val="24"/>
          <w:lang w:eastAsia="cs-CZ"/>
        </w:rPr>
        <w:t>Uvědomění si pomoci lidí zvířatům</w:t>
      </w:r>
    </w:p>
    <w:p w14:paraId="4F5E8615" w14:textId="77777777" w:rsidR="003A16B2" w:rsidRDefault="003A16B2" w:rsidP="002F6DC4">
      <w:pPr>
        <w:pStyle w:val="ListParagraph"/>
        <w:numPr>
          <w:ilvl w:val="0"/>
          <w:numId w:val="49"/>
        </w:numPr>
        <w:rPr>
          <w:sz w:val="24"/>
          <w:szCs w:val="24"/>
          <w:lang w:eastAsia="cs-CZ"/>
        </w:rPr>
      </w:pPr>
      <w:r>
        <w:rPr>
          <w:sz w:val="24"/>
          <w:szCs w:val="24"/>
          <w:lang w:eastAsia="cs-CZ"/>
        </w:rPr>
        <w:t>Osvojení si základních poznatků o lidových zvycích a tradicích v době masopustu</w:t>
      </w:r>
    </w:p>
    <w:p w14:paraId="2042F232" w14:textId="77777777" w:rsidR="003A16B2" w:rsidRPr="00BB1BD6" w:rsidRDefault="003A16B2" w:rsidP="003A16B2">
      <w:pPr>
        <w:rPr>
          <w:sz w:val="24"/>
          <w:szCs w:val="24"/>
          <w:u w:val="single"/>
          <w:lang w:eastAsia="cs-CZ"/>
        </w:rPr>
      </w:pPr>
      <w:r w:rsidRPr="00BB1BD6">
        <w:rPr>
          <w:sz w:val="24"/>
          <w:szCs w:val="24"/>
          <w:u w:val="single"/>
          <w:lang w:eastAsia="cs-CZ"/>
        </w:rPr>
        <w:t>Oblast biologická:</w:t>
      </w:r>
    </w:p>
    <w:p w14:paraId="2EBE4F02" w14:textId="77777777" w:rsidR="003A16B2" w:rsidRDefault="003A16B2" w:rsidP="002F6DC4">
      <w:pPr>
        <w:pStyle w:val="ListParagraph"/>
        <w:numPr>
          <w:ilvl w:val="0"/>
          <w:numId w:val="50"/>
        </w:numPr>
        <w:rPr>
          <w:sz w:val="24"/>
          <w:szCs w:val="24"/>
          <w:lang w:eastAsia="cs-CZ"/>
        </w:rPr>
      </w:pPr>
      <w:r>
        <w:rPr>
          <w:sz w:val="24"/>
          <w:szCs w:val="24"/>
          <w:lang w:eastAsia="cs-CZ"/>
        </w:rPr>
        <w:t>Rozvíjet psychickou i fyzickou zdatnost</w:t>
      </w:r>
    </w:p>
    <w:p w14:paraId="11303B58" w14:textId="77777777" w:rsidR="003A16B2" w:rsidRDefault="003A16B2" w:rsidP="002F6DC4">
      <w:pPr>
        <w:pStyle w:val="ListParagraph"/>
        <w:numPr>
          <w:ilvl w:val="0"/>
          <w:numId w:val="50"/>
        </w:numPr>
        <w:rPr>
          <w:sz w:val="24"/>
          <w:szCs w:val="24"/>
          <w:lang w:eastAsia="cs-CZ"/>
        </w:rPr>
      </w:pPr>
      <w:r>
        <w:rPr>
          <w:sz w:val="24"/>
          <w:szCs w:val="24"/>
          <w:lang w:eastAsia="cs-CZ"/>
        </w:rPr>
        <w:t>Procvičovat s dětmi chůzi podle rytmu hudby, rozvíjet schopnost vyjádřit hudbu pohybem</w:t>
      </w:r>
    </w:p>
    <w:p w14:paraId="13AAC1D9" w14:textId="77777777" w:rsidR="003A16B2" w:rsidRDefault="003A16B2" w:rsidP="002F6DC4">
      <w:pPr>
        <w:pStyle w:val="ListParagraph"/>
        <w:numPr>
          <w:ilvl w:val="0"/>
          <w:numId w:val="50"/>
        </w:numPr>
        <w:rPr>
          <w:sz w:val="24"/>
          <w:szCs w:val="24"/>
          <w:lang w:eastAsia="cs-CZ"/>
        </w:rPr>
      </w:pPr>
      <w:r>
        <w:rPr>
          <w:sz w:val="24"/>
          <w:szCs w:val="24"/>
          <w:lang w:eastAsia="cs-CZ"/>
        </w:rPr>
        <w:t>Procvičování drobných prstových svalů</w:t>
      </w:r>
    </w:p>
    <w:p w14:paraId="01EC0FFF" w14:textId="77777777" w:rsidR="003A16B2" w:rsidRPr="00BB1BD6" w:rsidRDefault="003A16B2" w:rsidP="003A16B2">
      <w:pPr>
        <w:rPr>
          <w:sz w:val="24"/>
          <w:szCs w:val="24"/>
          <w:u w:val="single"/>
          <w:lang w:eastAsia="cs-CZ"/>
        </w:rPr>
      </w:pPr>
      <w:r w:rsidRPr="00BB1BD6">
        <w:rPr>
          <w:sz w:val="24"/>
          <w:szCs w:val="24"/>
          <w:u w:val="single"/>
          <w:lang w:eastAsia="cs-CZ"/>
        </w:rPr>
        <w:t>Oblast psychologická:</w:t>
      </w:r>
    </w:p>
    <w:p w14:paraId="29BB1129" w14:textId="77777777" w:rsidR="003A16B2" w:rsidRDefault="003A16B2" w:rsidP="002F6DC4">
      <w:pPr>
        <w:pStyle w:val="ListParagraph"/>
        <w:numPr>
          <w:ilvl w:val="0"/>
          <w:numId w:val="51"/>
        </w:numPr>
        <w:rPr>
          <w:sz w:val="24"/>
          <w:szCs w:val="24"/>
          <w:lang w:eastAsia="cs-CZ"/>
        </w:rPr>
      </w:pPr>
      <w:r>
        <w:rPr>
          <w:sz w:val="24"/>
          <w:szCs w:val="24"/>
          <w:lang w:eastAsia="cs-CZ"/>
        </w:rPr>
        <w:t>Upevňovat výslovnost a vyjadřovací schopnosti</w:t>
      </w:r>
    </w:p>
    <w:p w14:paraId="50C1F2EA" w14:textId="77777777" w:rsidR="003A16B2" w:rsidRDefault="003A16B2" w:rsidP="002F6DC4">
      <w:pPr>
        <w:pStyle w:val="ListParagraph"/>
        <w:numPr>
          <w:ilvl w:val="0"/>
          <w:numId w:val="51"/>
        </w:numPr>
        <w:rPr>
          <w:sz w:val="24"/>
          <w:szCs w:val="24"/>
          <w:lang w:eastAsia="cs-CZ"/>
        </w:rPr>
      </w:pPr>
      <w:r>
        <w:rPr>
          <w:sz w:val="24"/>
          <w:szCs w:val="24"/>
          <w:lang w:eastAsia="cs-CZ"/>
        </w:rPr>
        <w:t>Procvičovat znalost prostorových vztahů, množství (odebírání a přidávání předmětů)</w:t>
      </w:r>
    </w:p>
    <w:p w14:paraId="225AF800" w14:textId="77777777" w:rsidR="003A16B2" w:rsidRDefault="003A16B2" w:rsidP="002F6DC4">
      <w:pPr>
        <w:pStyle w:val="ListParagraph"/>
        <w:numPr>
          <w:ilvl w:val="0"/>
          <w:numId w:val="51"/>
        </w:numPr>
        <w:rPr>
          <w:sz w:val="24"/>
          <w:szCs w:val="24"/>
          <w:lang w:eastAsia="cs-CZ"/>
        </w:rPr>
      </w:pPr>
      <w:r>
        <w:rPr>
          <w:sz w:val="24"/>
          <w:szCs w:val="24"/>
          <w:lang w:eastAsia="cs-CZ"/>
        </w:rPr>
        <w:t>Porovnávat a řadit soubory podle pravidel</w:t>
      </w:r>
    </w:p>
    <w:p w14:paraId="16641574" w14:textId="77777777" w:rsidR="003A16B2" w:rsidRDefault="003A16B2" w:rsidP="002F6DC4">
      <w:pPr>
        <w:pStyle w:val="ListParagraph"/>
        <w:numPr>
          <w:ilvl w:val="0"/>
          <w:numId w:val="51"/>
        </w:numPr>
        <w:rPr>
          <w:sz w:val="24"/>
          <w:szCs w:val="24"/>
          <w:lang w:eastAsia="cs-CZ"/>
        </w:rPr>
      </w:pPr>
      <w:r>
        <w:rPr>
          <w:sz w:val="24"/>
          <w:szCs w:val="24"/>
          <w:lang w:eastAsia="cs-CZ"/>
        </w:rPr>
        <w:t>Základy pro práci s informacemi</w:t>
      </w:r>
    </w:p>
    <w:p w14:paraId="3E99138F" w14:textId="77777777" w:rsidR="003A16B2" w:rsidRPr="00BB1BD6" w:rsidRDefault="003A16B2" w:rsidP="003A16B2">
      <w:pPr>
        <w:rPr>
          <w:sz w:val="24"/>
          <w:szCs w:val="24"/>
          <w:u w:val="single"/>
          <w:lang w:eastAsia="cs-CZ"/>
        </w:rPr>
      </w:pPr>
      <w:r w:rsidRPr="00BB1BD6">
        <w:rPr>
          <w:sz w:val="24"/>
          <w:szCs w:val="24"/>
          <w:u w:val="single"/>
          <w:lang w:eastAsia="cs-CZ"/>
        </w:rPr>
        <w:t>Oblast interpersonální:</w:t>
      </w:r>
    </w:p>
    <w:p w14:paraId="6C824BF2" w14:textId="77777777" w:rsidR="003A16B2" w:rsidRDefault="003A16B2" w:rsidP="002F6DC4">
      <w:pPr>
        <w:pStyle w:val="ListParagraph"/>
        <w:numPr>
          <w:ilvl w:val="0"/>
          <w:numId w:val="52"/>
        </w:numPr>
        <w:rPr>
          <w:sz w:val="24"/>
          <w:szCs w:val="24"/>
          <w:lang w:eastAsia="cs-CZ"/>
        </w:rPr>
      </w:pPr>
      <w:r>
        <w:rPr>
          <w:sz w:val="24"/>
          <w:szCs w:val="24"/>
          <w:lang w:eastAsia="cs-CZ"/>
        </w:rPr>
        <w:t>Umět upřímně vyjádřit své pocity a emoce</w:t>
      </w:r>
      <w:r w:rsidR="00BB1BD6">
        <w:rPr>
          <w:sz w:val="24"/>
          <w:szCs w:val="24"/>
          <w:lang w:eastAsia="cs-CZ"/>
        </w:rPr>
        <w:t xml:space="preserve"> k druhým</w:t>
      </w:r>
    </w:p>
    <w:p w14:paraId="7FF45895" w14:textId="77777777" w:rsidR="00BB1BD6" w:rsidRDefault="00BB1BD6" w:rsidP="002F6DC4">
      <w:pPr>
        <w:pStyle w:val="ListParagraph"/>
        <w:numPr>
          <w:ilvl w:val="0"/>
          <w:numId w:val="52"/>
        </w:numPr>
        <w:rPr>
          <w:sz w:val="24"/>
          <w:szCs w:val="24"/>
          <w:lang w:eastAsia="cs-CZ"/>
        </w:rPr>
      </w:pPr>
      <w:r>
        <w:rPr>
          <w:sz w:val="24"/>
          <w:szCs w:val="24"/>
          <w:lang w:eastAsia="cs-CZ"/>
        </w:rPr>
        <w:t>Společně se podílet na přípravě výrobků</w:t>
      </w:r>
    </w:p>
    <w:p w14:paraId="7151C734" w14:textId="77777777" w:rsidR="00BB1BD6" w:rsidRDefault="00BB1BD6" w:rsidP="002F6DC4">
      <w:pPr>
        <w:pStyle w:val="ListParagraph"/>
        <w:numPr>
          <w:ilvl w:val="0"/>
          <w:numId w:val="52"/>
        </w:numPr>
        <w:rPr>
          <w:sz w:val="24"/>
          <w:szCs w:val="24"/>
          <w:lang w:eastAsia="cs-CZ"/>
        </w:rPr>
      </w:pPr>
      <w:r>
        <w:rPr>
          <w:sz w:val="24"/>
          <w:szCs w:val="24"/>
          <w:lang w:eastAsia="cs-CZ"/>
        </w:rPr>
        <w:t>Ocenění práce a snahy druhých</w:t>
      </w:r>
    </w:p>
    <w:p w14:paraId="5D7A6C1B" w14:textId="77777777" w:rsidR="00BB1BD6" w:rsidRPr="00BB1BD6" w:rsidRDefault="00BB1BD6" w:rsidP="00BB1BD6">
      <w:pPr>
        <w:rPr>
          <w:sz w:val="24"/>
          <w:szCs w:val="24"/>
          <w:u w:val="single"/>
          <w:lang w:eastAsia="cs-CZ"/>
        </w:rPr>
      </w:pPr>
      <w:r w:rsidRPr="00BB1BD6">
        <w:rPr>
          <w:sz w:val="24"/>
          <w:szCs w:val="24"/>
          <w:u w:val="single"/>
          <w:lang w:eastAsia="cs-CZ"/>
        </w:rPr>
        <w:t>Oblast sociálně kulturní:</w:t>
      </w:r>
    </w:p>
    <w:p w14:paraId="6683E668" w14:textId="77777777" w:rsidR="00BB1BD6" w:rsidRDefault="00BB1BD6" w:rsidP="002F6DC4">
      <w:pPr>
        <w:pStyle w:val="ListParagraph"/>
        <w:numPr>
          <w:ilvl w:val="0"/>
          <w:numId w:val="53"/>
        </w:numPr>
        <w:rPr>
          <w:sz w:val="24"/>
          <w:szCs w:val="24"/>
          <w:lang w:eastAsia="cs-CZ"/>
        </w:rPr>
      </w:pPr>
      <w:r>
        <w:rPr>
          <w:sz w:val="24"/>
          <w:szCs w:val="24"/>
          <w:lang w:eastAsia="cs-CZ"/>
        </w:rPr>
        <w:t>Vytvářet povědomí o morálních hodnotách a mezilidských vztazích</w:t>
      </w:r>
    </w:p>
    <w:p w14:paraId="1218F7E0" w14:textId="77777777" w:rsidR="00BB1BD6" w:rsidRDefault="00BB1BD6" w:rsidP="002F6DC4">
      <w:pPr>
        <w:pStyle w:val="ListParagraph"/>
        <w:numPr>
          <w:ilvl w:val="0"/>
          <w:numId w:val="53"/>
        </w:numPr>
        <w:rPr>
          <w:sz w:val="24"/>
          <w:szCs w:val="24"/>
          <w:lang w:eastAsia="cs-CZ"/>
        </w:rPr>
      </w:pPr>
      <w:r>
        <w:rPr>
          <w:sz w:val="24"/>
          <w:szCs w:val="24"/>
          <w:lang w:eastAsia="cs-CZ"/>
        </w:rPr>
        <w:t>Seznámení s lidovými pranostikami, říkadly, hádankami</w:t>
      </w:r>
    </w:p>
    <w:p w14:paraId="468B136A" w14:textId="77777777" w:rsidR="00BB1BD6" w:rsidRDefault="00BB1BD6" w:rsidP="002F6DC4">
      <w:pPr>
        <w:pStyle w:val="ListParagraph"/>
        <w:numPr>
          <w:ilvl w:val="0"/>
          <w:numId w:val="53"/>
        </w:numPr>
        <w:rPr>
          <w:sz w:val="24"/>
          <w:szCs w:val="24"/>
          <w:lang w:eastAsia="cs-CZ"/>
        </w:rPr>
      </w:pPr>
      <w:r w:rsidRPr="34B19CE9">
        <w:rPr>
          <w:sz w:val="24"/>
          <w:szCs w:val="24"/>
          <w:lang w:eastAsia="cs-CZ"/>
        </w:rPr>
        <w:t>Podporovat spontánní prožití masopustního karnevalu</w:t>
      </w:r>
    </w:p>
    <w:p w14:paraId="0A5BF1E1" w14:textId="77777777" w:rsidR="00BB1BD6" w:rsidRPr="00BB1BD6" w:rsidRDefault="00BB1BD6" w:rsidP="00BB1BD6">
      <w:pPr>
        <w:rPr>
          <w:sz w:val="24"/>
          <w:szCs w:val="24"/>
          <w:u w:val="single"/>
          <w:lang w:eastAsia="cs-CZ"/>
        </w:rPr>
      </w:pPr>
      <w:r w:rsidRPr="00BB1BD6">
        <w:rPr>
          <w:sz w:val="24"/>
          <w:szCs w:val="24"/>
          <w:u w:val="single"/>
          <w:lang w:eastAsia="cs-CZ"/>
        </w:rPr>
        <w:t>Oblast environmentální:</w:t>
      </w:r>
    </w:p>
    <w:p w14:paraId="0F2C7ED4" w14:textId="77777777" w:rsidR="00BB1BD6" w:rsidRDefault="00BB1BD6" w:rsidP="002F6DC4">
      <w:pPr>
        <w:pStyle w:val="ListParagraph"/>
        <w:numPr>
          <w:ilvl w:val="0"/>
          <w:numId w:val="54"/>
        </w:numPr>
        <w:rPr>
          <w:sz w:val="24"/>
          <w:szCs w:val="24"/>
          <w:lang w:eastAsia="cs-CZ"/>
        </w:rPr>
      </w:pPr>
      <w:r>
        <w:rPr>
          <w:sz w:val="24"/>
          <w:szCs w:val="24"/>
          <w:lang w:eastAsia="cs-CZ"/>
        </w:rPr>
        <w:t>Pochopit, že působení člověka na přírodu může pomoci, ale také uškodit</w:t>
      </w:r>
    </w:p>
    <w:p w14:paraId="750792A1" w14:textId="77777777" w:rsidR="00BB1BD6" w:rsidRDefault="00BB1BD6" w:rsidP="002F6DC4">
      <w:pPr>
        <w:pStyle w:val="ListParagraph"/>
        <w:numPr>
          <w:ilvl w:val="0"/>
          <w:numId w:val="54"/>
        </w:numPr>
        <w:rPr>
          <w:sz w:val="24"/>
          <w:szCs w:val="24"/>
          <w:lang w:eastAsia="cs-CZ"/>
        </w:rPr>
      </w:pPr>
      <w:r>
        <w:rPr>
          <w:sz w:val="24"/>
          <w:szCs w:val="24"/>
          <w:lang w:eastAsia="cs-CZ"/>
        </w:rPr>
        <w:t>Všímat si moudrosti v lidových pořekadlech a zvycích</w:t>
      </w:r>
    </w:p>
    <w:p w14:paraId="4B1F511A" w14:textId="535CA51B" w:rsidR="00BB1BD6" w:rsidRDefault="00BB1BD6" w:rsidP="00BB1BD6">
      <w:pPr>
        <w:rPr>
          <w:sz w:val="24"/>
          <w:szCs w:val="24"/>
          <w:lang w:eastAsia="cs-CZ"/>
        </w:rPr>
      </w:pPr>
    </w:p>
    <w:p w14:paraId="5F25A054" w14:textId="02CF11E8" w:rsidR="00BB1BD6" w:rsidRPr="009F0778" w:rsidRDefault="5E3C2EC7" w:rsidP="47266DEA">
      <w:pPr>
        <w:spacing w:line="360" w:lineRule="auto"/>
        <w:jc w:val="both"/>
      </w:pPr>
      <w:r w:rsidRPr="47266DEA">
        <w:rPr>
          <w:b/>
          <w:bCs/>
          <w:sz w:val="28"/>
          <w:szCs w:val="28"/>
          <w:u w:val="single"/>
        </w:rPr>
        <w:t>3.Jaro</w:t>
      </w:r>
    </w:p>
    <w:p w14:paraId="1F9C93C7" w14:textId="12751291" w:rsidR="00BB1BD6" w:rsidRPr="009F0778" w:rsidRDefault="7361D3D4" w:rsidP="47266DEA">
      <w:pPr>
        <w:rPr>
          <w:b/>
          <w:bCs/>
          <w:sz w:val="28"/>
          <w:szCs w:val="28"/>
        </w:rPr>
      </w:pPr>
      <w:proofErr w:type="gramStart"/>
      <w:r w:rsidRPr="0336591A">
        <w:rPr>
          <w:b/>
          <w:bCs/>
          <w:sz w:val="28"/>
          <w:szCs w:val="28"/>
        </w:rPr>
        <w:t>Březen</w:t>
      </w:r>
      <w:r w:rsidR="6DC649EC" w:rsidRPr="0336591A">
        <w:rPr>
          <w:b/>
          <w:bCs/>
          <w:sz w:val="28"/>
          <w:szCs w:val="28"/>
        </w:rPr>
        <w:t xml:space="preserve"> </w:t>
      </w:r>
      <w:r w:rsidR="7AED4D84" w:rsidRPr="0336591A">
        <w:rPr>
          <w:b/>
          <w:bCs/>
          <w:sz w:val="28"/>
          <w:szCs w:val="28"/>
        </w:rPr>
        <w:t>-</w:t>
      </w:r>
      <w:r w:rsidR="5C6CDD39" w:rsidRPr="0336591A">
        <w:rPr>
          <w:b/>
          <w:bCs/>
          <w:sz w:val="28"/>
          <w:szCs w:val="28"/>
        </w:rPr>
        <w:t xml:space="preserve"> </w:t>
      </w:r>
      <w:r w:rsidRPr="0336591A">
        <w:rPr>
          <w:b/>
          <w:bCs/>
          <w:sz w:val="28"/>
          <w:szCs w:val="28"/>
        </w:rPr>
        <w:t>Jaro</w:t>
      </w:r>
      <w:proofErr w:type="gramEnd"/>
      <w:r w:rsidRPr="0336591A">
        <w:rPr>
          <w:b/>
          <w:bCs/>
          <w:sz w:val="28"/>
          <w:szCs w:val="28"/>
        </w:rPr>
        <w:t xml:space="preserve"> přichází</w:t>
      </w:r>
    </w:p>
    <w:p w14:paraId="78D4C76F" w14:textId="0268674B" w:rsidR="00BB1BD6" w:rsidRPr="009F0778" w:rsidRDefault="00BB1BD6" w:rsidP="47266DEA">
      <w:pPr>
        <w:rPr>
          <w:sz w:val="24"/>
          <w:szCs w:val="24"/>
          <w:u w:val="single"/>
          <w:lang w:eastAsia="cs-CZ"/>
        </w:rPr>
      </w:pPr>
      <w:r w:rsidRPr="47266DEA">
        <w:rPr>
          <w:sz w:val="24"/>
          <w:szCs w:val="24"/>
          <w:u w:val="single"/>
          <w:lang w:eastAsia="cs-CZ"/>
        </w:rPr>
        <w:t>Cíle a záměry:</w:t>
      </w:r>
    </w:p>
    <w:p w14:paraId="2DA3CC4E" w14:textId="77777777" w:rsidR="00BB1BD6" w:rsidRDefault="00BB1BD6" w:rsidP="002F6DC4">
      <w:pPr>
        <w:pStyle w:val="ListParagraph"/>
        <w:numPr>
          <w:ilvl w:val="0"/>
          <w:numId w:val="55"/>
        </w:numPr>
        <w:rPr>
          <w:sz w:val="24"/>
          <w:szCs w:val="24"/>
          <w:lang w:eastAsia="cs-CZ"/>
        </w:rPr>
      </w:pPr>
      <w:r>
        <w:rPr>
          <w:sz w:val="24"/>
          <w:szCs w:val="24"/>
          <w:lang w:eastAsia="cs-CZ"/>
        </w:rPr>
        <w:t>Rozvíjet pocit sounáležitosti s živou i neživou přírodou</w:t>
      </w:r>
    </w:p>
    <w:p w14:paraId="40844E9D" w14:textId="77777777" w:rsidR="00BB1BD6" w:rsidRDefault="00BB1BD6" w:rsidP="002F6DC4">
      <w:pPr>
        <w:pStyle w:val="ListParagraph"/>
        <w:numPr>
          <w:ilvl w:val="0"/>
          <w:numId w:val="55"/>
        </w:numPr>
        <w:rPr>
          <w:sz w:val="24"/>
          <w:szCs w:val="24"/>
          <w:lang w:eastAsia="cs-CZ"/>
        </w:rPr>
      </w:pPr>
      <w:r>
        <w:rPr>
          <w:sz w:val="24"/>
          <w:szCs w:val="24"/>
          <w:lang w:eastAsia="cs-CZ"/>
        </w:rPr>
        <w:t xml:space="preserve">Poznávat formy vzniku nového života </w:t>
      </w:r>
    </w:p>
    <w:p w14:paraId="61868079" w14:textId="77777777" w:rsidR="00BB1BD6" w:rsidRDefault="00BB1BD6" w:rsidP="002F6DC4">
      <w:pPr>
        <w:pStyle w:val="ListParagraph"/>
        <w:numPr>
          <w:ilvl w:val="0"/>
          <w:numId w:val="55"/>
        </w:numPr>
        <w:rPr>
          <w:sz w:val="24"/>
          <w:szCs w:val="24"/>
          <w:lang w:eastAsia="cs-CZ"/>
        </w:rPr>
      </w:pPr>
      <w:r>
        <w:rPr>
          <w:sz w:val="24"/>
          <w:szCs w:val="24"/>
          <w:lang w:eastAsia="cs-CZ"/>
        </w:rPr>
        <w:t>Osvojit si knižní podobu příběhu</w:t>
      </w:r>
    </w:p>
    <w:p w14:paraId="1A27FB05" w14:textId="77777777" w:rsidR="00BB1BD6" w:rsidRPr="009F0778" w:rsidRDefault="00BB1BD6" w:rsidP="00BB1BD6">
      <w:pPr>
        <w:rPr>
          <w:sz w:val="24"/>
          <w:szCs w:val="24"/>
          <w:u w:val="single"/>
          <w:lang w:eastAsia="cs-CZ"/>
        </w:rPr>
      </w:pPr>
      <w:r w:rsidRPr="009F0778">
        <w:rPr>
          <w:sz w:val="24"/>
          <w:szCs w:val="24"/>
          <w:u w:val="single"/>
          <w:lang w:eastAsia="cs-CZ"/>
        </w:rPr>
        <w:t>Očekávané výstupy:</w:t>
      </w:r>
    </w:p>
    <w:p w14:paraId="664AE10D" w14:textId="77777777" w:rsidR="00BB1BD6" w:rsidRDefault="00BB1BD6" w:rsidP="002F6DC4">
      <w:pPr>
        <w:pStyle w:val="ListParagraph"/>
        <w:numPr>
          <w:ilvl w:val="0"/>
          <w:numId w:val="56"/>
        </w:numPr>
        <w:rPr>
          <w:sz w:val="24"/>
          <w:szCs w:val="24"/>
          <w:lang w:eastAsia="cs-CZ"/>
        </w:rPr>
      </w:pPr>
      <w:r>
        <w:rPr>
          <w:sz w:val="24"/>
          <w:szCs w:val="24"/>
          <w:lang w:eastAsia="cs-CZ"/>
        </w:rPr>
        <w:t>Vyvolat radostnou, pozitivní náladu</w:t>
      </w:r>
    </w:p>
    <w:p w14:paraId="5541DB23" w14:textId="77777777" w:rsidR="00BB1BD6" w:rsidRDefault="00BB1BD6" w:rsidP="002F6DC4">
      <w:pPr>
        <w:pStyle w:val="ListParagraph"/>
        <w:numPr>
          <w:ilvl w:val="0"/>
          <w:numId w:val="56"/>
        </w:numPr>
        <w:rPr>
          <w:sz w:val="24"/>
          <w:szCs w:val="24"/>
          <w:lang w:eastAsia="cs-CZ"/>
        </w:rPr>
      </w:pPr>
      <w:r>
        <w:rPr>
          <w:sz w:val="24"/>
          <w:szCs w:val="24"/>
          <w:lang w:eastAsia="cs-CZ"/>
        </w:rPr>
        <w:t>Vzbudit v dětech zájem o nové poznatky</w:t>
      </w:r>
    </w:p>
    <w:p w14:paraId="43720E98" w14:textId="77777777" w:rsidR="00D35E35" w:rsidRPr="009F0778" w:rsidRDefault="00D35E35" w:rsidP="00D35E35">
      <w:pPr>
        <w:rPr>
          <w:sz w:val="24"/>
          <w:szCs w:val="24"/>
          <w:u w:val="single"/>
          <w:lang w:eastAsia="cs-CZ"/>
        </w:rPr>
      </w:pPr>
      <w:r w:rsidRPr="009F0778">
        <w:rPr>
          <w:sz w:val="24"/>
          <w:szCs w:val="24"/>
          <w:u w:val="single"/>
          <w:lang w:eastAsia="cs-CZ"/>
        </w:rPr>
        <w:t>Oblast biologická:</w:t>
      </w:r>
    </w:p>
    <w:p w14:paraId="19EEE39C" w14:textId="77777777" w:rsidR="00D35E35" w:rsidRDefault="00D35E35" w:rsidP="002F6DC4">
      <w:pPr>
        <w:pStyle w:val="ListParagraph"/>
        <w:numPr>
          <w:ilvl w:val="0"/>
          <w:numId w:val="58"/>
        </w:numPr>
        <w:rPr>
          <w:sz w:val="24"/>
          <w:szCs w:val="24"/>
          <w:lang w:eastAsia="cs-CZ"/>
        </w:rPr>
      </w:pPr>
      <w:r>
        <w:rPr>
          <w:sz w:val="24"/>
          <w:szCs w:val="24"/>
          <w:lang w:eastAsia="cs-CZ"/>
        </w:rPr>
        <w:t>Rozvíjet ovládání pohybového aparátu a tělesné funkce</w:t>
      </w:r>
    </w:p>
    <w:p w14:paraId="2AE734C9" w14:textId="77777777" w:rsidR="00D35E35" w:rsidRPr="00D35E35" w:rsidRDefault="00D35E35" w:rsidP="002F6DC4">
      <w:pPr>
        <w:pStyle w:val="ListParagraph"/>
        <w:numPr>
          <w:ilvl w:val="0"/>
          <w:numId w:val="58"/>
        </w:numPr>
        <w:rPr>
          <w:sz w:val="24"/>
          <w:szCs w:val="24"/>
          <w:lang w:eastAsia="cs-CZ"/>
        </w:rPr>
      </w:pPr>
      <w:r>
        <w:rPr>
          <w:sz w:val="24"/>
          <w:szCs w:val="24"/>
          <w:lang w:eastAsia="cs-CZ"/>
        </w:rPr>
        <w:t>Rozvíjet hudební a hudebně pohybové hry a činnosti</w:t>
      </w:r>
    </w:p>
    <w:p w14:paraId="2E36EDB7" w14:textId="77777777" w:rsidR="00D35E35" w:rsidRPr="009F0778" w:rsidRDefault="00D35E35" w:rsidP="00D35E35">
      <w:pPr>
        <w:rPr>
          <w:sz w:val="24"/>
          <w:szCs w:val="24"/>
          <w:u w:val="single"/>
          <w:lang w:eastAsia="cs-CZ"/>
        </w:rPr>
      </w:pPr>
      <w:r w:rsidRPr="009F0778">
        <w:rPr>
          <w:sz w:val="24"/>
          <w:szCs w:val="24"/>
          <w:u w:val="single"/>
          <w:lang w:eastAsia="cs-CZ"/>
        </w:rPr>
        <w:t>Oblast psychologická:</w:t>
      </w:r>
    </w:p>
    <w:p w14:paraId="0D1B1E4A" w14:textId="77777777" w:rsidR="00D35E35" w:rsidRDefault="00D35E35" w:rsidP="002F6DC4">
      <w:pPr>
        <w:pStyle w:val="ListParagraph"/>
        <w:numPr>
          <w:ilvl w:val="0"/>
          <w:numId w:val="57"/>
        </w:numPr>
        <w:rPr>
          <w:sz w:val="24"/>
          <w:szCs w:val="24"/>
          <w:lang w:eastAsia="cs-CZ"/>
        </w:rPr>
      </w:pPr>
      <w:r>
        <w:rPr>
          <w:sz w:val="24"/>
          <w:szCs w:val="24"/>
          <w:lang w:eastAsia="cs-CZ"/>
        </w:rPr>
        <w:t>Posilovat radost z objevovaného, probouzet zájem a zvídavost dítěte</w:t>
      </w:r>
    </w:p>
    <w:p w14:paraId="3B9F3988" w14:textId="77777777" w:rsidR="00D35E35" w:rsidRDefault="00D35E35" w:rsidP="002F6DC4">
      <w:pPr>
        <w:pStyle w:val="ListParagraph"/>
        <w:numPr>
          <w:ilvl w:val="0"/>
          <w:numId w:val="57"/>
        </w:numPr>
        <w:rPr>
          <w:sz w:val="24"/>
          <w:szCs w:val="24"/>
          <w:lang w:eastAsia="cs-CZ"/>
        </w:rPr>
      </w:pPr>
      <w:r>
        <w:rPr>
          <w:sz w:val="24"/>
          <w:szCs w:val="24"/>
          <w:lang w:eastAsia="cs-CZ"/>
        </w:rPr>
        <w:t>Získávat schopnost řídit své chování vůlí a ovlivňovat vlastní situaci</w:t>
      </w:r>
    </w:p>
    <w:p w14:paraId="5A3562F3" w14:textId="77777777" w:rsidR="00D35E35" w:rsidRDefault="00D35E35" w:rsidP="002F6DC4">
      <w:pPr>
        <w:pStyle w:val="ListParagraph"/>
        <w:numPr>
          <w:ilvl w:val="0"/>
          <w:numId w:val="57"/>
        </w:numPr>
        <w:rPr>
          <w:sz w:val="24"/>
          <w:szCs w:val="24"/>
          <w:lang w:eastAsia="cs-CZ"/>
        </w:rPr>
      </w:pPr>
      <w:r>
        <w:rPr>
          <w:sz w:val="24"/>
          <w:szCs w:val="24"/>
          <w:lang w:eastAsia="cs-CZ"/>
        </w:rPr>
        <w:t>Obohacování slovní zásoby a paměti</w:t>
      </w:r>
    </w:p>
    <w:p w14:paraId="1119BA89" w14:textId="77777777" w:rsidR="00397848" w:rsidRDefault="00397848" w:rsidP="002F6DC4">
      <w:pPr>
        <w:pStyle w:val="ListParagraph"/>
        <w:numPr>
          <w:ilvl w:val="0"/>
          <w:numId w:val="57"/>
        </w:numPr>
        <w:rPr>
          <w:sz w:val="24"/>
          <w:szCs w:val="24"/>
          <w:lang w:eastAsia="cs-CZ"/>
        </w:rPr>
      </w:pPr>
      <w:r>
        <w:rPr>
          <w:sz w:val="24"/>
          <w:szCs w:val="24"/>
          <w:lang w:eastAsia="cs-CZ"/>
        </w:rPr>
        <w:t>Rozvíjet zájem o psanou podobu jazyka</w:t>
      </w:r>
    </w:p>
    <w:p w14:paraId="582557A2" w14:textId="77777777" w:rsidR="00D35E35" w:rsidRPr="009F0778" w:rsidRDefault="00D35E35" w:rsidP="00D35E35">
      <w:pPr>
        <w:rPr>
          <w:sz w:val="24"/>
          <w:szCs w:val="24"/>
          <w:u w:val="single"/>
          <w:lang w:eastAsia="cs-CZ"/>
        </w:rPr>
      </w:pPr>
      <w:r w:rsidRPr="009F0778">
        <w:rPr>
          <w:sz w:val="24"/>
          <w:szCs w:val="24"/>
          <w:u w:val="single"/>
          <w:lang w:eastAsia="cs-CZ"/>
        </w:rPr>
        <w:t>Oblast interpersonální:</w:t>
      </w:r>
    </w:p>
    <w:p w14:paraId="0703BBB1" w14:textId="77777777" w:rsidR="00D35E35" w:rsidRDefault="00D35E35" w:rsidP="002F6DC4">
      <w:pPr>
        <w:pStyle w:val="ListParagraph"/>
        <w:numPr>
          <w:ilvl w:val="0"/>
          <w:numId w:val="59"/>
        </w:numPr>
        <w:rPr>
          <w:sz w:val="24"/>
          <w:szCs w:val="24"/>
          <w:lang w:eastAsia="cs-CZ"/>
        </w:rPr>
      </w:pPr>
      <w:r>
        <w:rPr>
          <w:sz w:val="24"/>
          <w:szCs w:val="24"/>
          <w:lang w:eastAsia="cs-CZ"/>
        </w:rPr>
        <w:t>Chránit bezpečí své i druhých</w:t>
      </w:r>
    </w:p>
    <w:p w14:paraId="5734BB96" w14:textId="77777777" w:rsidR="00D35E35" w:rsidRDefault="00D35E35" w:rsidP="002F6DC4">
      <w:pPr>
        <w:pStyle w:val="ListParagraph"/>
        <w:numPr>
          <w:ilvl w:val="0"/>
          <w:numId w:val="59"/>
        </w:numPr>
        <w:rPr>
          <w:sz w:val="24"/>
          <w:szCs w:val="24"/>
          <w:lang w:eastAsia="cs-CZ"/>
        </w:rPr>
      </w:pPr>
      <w:r>
        <w:rPr>
          <w:sz w:val="24"/>
          <w:szCs w:val="24"/>
          <w:lang w:eastAsia="cs-CZ"/>
        </w:rPr>
        <w:t>Pomoc mladším, slabším, uvědomění si, proč neumíme všichni všechno stejně</w:t>
      </w:r>
    </w:p>
    <w:p w14:paraId="1CEE342D" w14:textId="77777777" w:rsidR="00D35E35" w:rsidRDefault="00D35E35" w:rsidP="002F6DC4">
      <w:pPr>
        <w:pStyle w:val="ListParagraph"/>
        <w:numPr>
          <w:ilvl w:val="0"/>
          <w:numId w:val="59"/>
        </w:numPr>
        <w:rPr>
          <w:sz w:val="24"/>
          <w:szCs w:val="24"/>
          <w:lang w:eastAsia="cs-CZ"/>
        </w:rPr>
      </w:pPr>
      <w:r>
        <w:rPr>
          <w:sz w:val="24"/>
          <w:szCs w:val="24"/>
          <w:lang w:eastAsia="cs-CZ"/>
        </w:rPr>
        <w:t>Vlastnosti člověka – v čem se odlišuje od zvířátek</w:t>
      </w:r>
    </w:p>
    <w:p w14:paraId="757BE9FD" w14:textId="77777777" w:rsidR="00D35E35" w:rsidRDefault="00D35E35" w:rsidP="002F6DC4">
      <w:pPr>
        <w:pStyle w:val="ListParagraph"/>
        <w:numPr>
          <w:ilvl w:val="0"/>
          <w:numId w:val="59"/>
        </w:numPr>
        <w:rPr>
          <w:sz w:val="24"/>
          <w:szCs w:val="24"/>
          <w:lang w:eastAsia="cs-CZ"/>
        </w:rPr>
      </w:pPr>
      <w:r>
        <w:rPr>
          <w:sz w:val="24"/>
          <w:szCs w:val="24"/>
          <w:lang w:eastAsia="cs-CZ"/>
        </w:rPr>
        <w:t>Rozvíjet</w:t>
      </w:r>
      <w:r w:rsidRPr="00D35E35">
        <w:rPr>
          <w:sz w:val="24"/>
          <w:szCs w:val="24"/>
          <w:lang w:eastAsia="cs-CZ"/>
        </w:rPr>
        <w:t xml:space="preserve"> komunikativní a interaktivní schopnosti</w:t>
      </w:r>
    </w:p>
    <w:p w14:paraId="66B3D548" w14:textId="77777777" w:rsidR="00D35E35" w:rsidRDefault="00D35E35" w:rsidP="002F6DC4">
      <w:pPr>
        <w:pStyle w:val="ListParagraph"/>
        <w:numPr>
          <w:ilvl w:val="0"/>
          <w:numId w:val="59"/>
        </w:numPr>
        <w:rPr>
          <w:sz w:val="24"/>
          <w:szCs w:val="24"/>
          <w:lang w:eastAsia="cs-CZ"/>
        </w:rPr>
      </w:pPr>
      <w:r w:rsidRPr="34B19CE9">
        <w:rPr>
          <w:sz w:val="24"/>
          <w:szCs w:val="24"/>
          <w:lang w:eastAsia="cs-CZ"/>
        </w:rPr>
        <w:t>Umět naslouchat mluvenému slovu</w:t>
      </w:r>
    </w:p>
    <w:p w14:paraId="56EF90AA" w14:textId="794CBA73" w:rsidR="00D35E35" w:rsidRPr="009F0778" w:rsidRDefault="00D35E35" w:rsidP="1DF2BB43">
      <w:pPr>
        <w:rPr>
          <w:sz w:val="24"/>
          <w:szCs w:val="24"/>
          <w:u w:val="single"/>
          <w:lang w:eastAsia="cs-CZ"/>
        </w:rPr>
      </w:pPr>
      <w:r w:rsidRPr="1DF2BB43">
        <w:rPr>
          <w:sz w:val="24"/>
          <w:szCs w:val="24"/>
          <w:u w:val="single"/>
          <w:lang w:eastAsia="cs-CZ"/>
        </w:rPr>
        <w:t>Oblast sociálně kulturní:</w:t>
      </w:r>
    </w:p>
    <w:p w14:paraId="574AB619" w14:textId="53FE8157" w:rsidR="00D35E35" w:rsidRDefault="009F0778" w:rsidP="002F6DC4">
      <w:pPr>
        <w:pStyle w:val="ListParagraph"/>
        <w:numPr>
          <w:ilvl w:val="0"/>
          <w:numId w:val="60"/>
        </w:numPr>
        <w:rPr>
          <w:sz w:val="24"/>
          <w:szCs w:val="24"/>
          <w:lang w:eastAsia="cs-CZ"/>
        </w:rPr>
      </w:pPr>
      <w:r w:rsidRPr="3424143E">
        <w:rPr>
          <w:sz w:val="24"/>
          <w:szCs w:val="24"/>
          <w:lang w:eastAsia="cs-CZ"/>
        </w:rPr>
        <w:t>Rozvíjet schopnost žít ve společenství druhých, být tolerantní a přijímat základní hodnoty uznávané v tomto i jiných společenstvích</w:t>
      </w:r>
    </w:p>
    <w:p w14:paraId="2B223D3C" w14:textId="77777777" w:rsidR="009F0778" w:rsidRDefault="009F0778" w:rsidP="002F6DC4">
      <w:pPr>
        <w:pStyle w:val="ListParagraph"/>
        <w:numPr>
          <w:ilvl w:val="0"/>
          <w:numId w:val="60"/>
        </w:numPr>
        <w:rPr>
          <w:sz w:val="24"/>
          <w:szCs w:val="24"/>
          <w:lang w:eastAsia="cs-CZ"/>
        </w:rPr>
      </w:pPr>
      <w:r>
        <w:rPr>
          <w:sz w:val="24"/>
          <w:szCs w:val="24"/>
          <w:lang w:eastAsia="cs-CZ"/>
        </w:rPr>
        <w:t>Rozvíjet intonační schopnosti a sólový zpěv, dát dětem možnost výběru písně</w:t>
      </w:r>
    </w:p>
    <w:p w14:paraId="50BDDC9F" w14:textId="77777777" w:rsidR="009F0778" w:rsidRDefault="009F0778" w:rsidP="002F6DC4">
      <w:pPr>
        <w:pStyle w:val="ListParagraph"/>
        <w:numPr>
          <w:ilvl w:val="0"/>
          <w:numId w:val="60"/>
        </w:numPr>
        <w:rPr>
          <w:sz w:val="24"/>
          <w:szCs w:val="24"/>
          <w:lang w:eastAsia="cs-CZ"/>
        </w:rPr>
      </w:pPr>
      <w:r>
        <w:rPr>
          <w:sz w:val="24"/>
          <w:szCs w:val="24"/>
          <w:lang w:eastAsia="cs-CZ"/>
        </w:rPr>
        <w:t>Vystihnout v malbě detaily, udržování výtvarných potřeb v čistotě</w:t>
      </w:r>
    </w:p>
    <w:p w14:paraId="5CA87FB5" w14:textId="77777777" w:rsidR="009F0778" w:rsidRDefault="009F0778" w:rsidP="002F6DC4">
      <w:pPr>
        <w:pStyle w:val="ListParagraph"/>
        <w:numPr>
          <w:ilvl w:val="0"/>
          <w:numId w:val="60"/>
        </w:numPr>
        <w:rPr>
          <w:sz w:val="24"/>
          <w:szCs w:val="24"/>
          <w:lang w:eastAsia="cs-CZ"/>
        </w:rPr>
      </w:pPr>
      <w:r>
        <w:rPr>
          <w:sz w:val="24"/>
          <w:szCs w:val="24"/>
          <w:lang w:eastAsia="cs-CZ"/>
        </w:rPr>
        <w:t>Probouzet fantazii a představivost</w:t>
      </w:r>
    </w:p>
    <w:p w14:paraId="7C1B74D6" w14:textId="77777777" w:rsidR="009F0778" w:rsidRPr="009F0778" w:rsidRDefault="009F0778" w:rsidP="009F0778">
      <w:pPr>
        <w:rPr>
          <w:sz w:val="24"/>
          <w:szCs w:val="24"/>
          <w:u w:val="single"/>
          <w:lang w:eastAsia="cs-CZ"/>
        </w:rPr>
      </w:pPr>
      <w:r w:rsidRPr="009F0778">
        <w:rPr>
          <w:sz w:val="24"/>
          <w:szCs w:val="24"/>
          <w:u w:val="single"/>
          <w:lang w:eastAsia="cs-CZ"/>
        </w:rPr>
        <w:t>Oblast environmentální:</w:t>
      </w:r>
    </w:p>
    <w:p w14:paraId="2BE242CF" w14:textId="77777777" w:rsidR="009F0778" w:rsidRDefault="009F0778" w:rsidP="002F6DC4">
      <w:pPr>
        <w:pStyle w:val="ListParagraph"/>
        <w:numPr>
          <w:ilvl w:val="0"/>
          <w:numId w:val="61"/>
        </w:numPr>
        <w:rPr>
          <w:sz w:val="24"/>
          <w:szCs w:val="24"/>
          <w:lang w:eastAsia="cs-CZ"/>
        </w:rPr>
      </w:pPr>
      <w:r>
        <w:rPr>
          <w:sz w:val="24"/>
          <w:szCs w:val="24"/>
          <w:lang w:eastAsia="cs-CZ"/>
        </w:rPr>
        <w:t>Význam přírody v životě člověka</w:t>
      </w:r>
    </w:p>
    <w:p w14:paraId="62178117" w14:textId="77777777" w:rsidR="009F0778" w:rsidRDefault="009F0778" w:rsidP="002F6DC4">
      <w:pPr>
        <w:pStyle w:val="ListParagraph"/>
        <w:numPr>
          <w:ilvl w:val="0"/>
          <w:numId w:val="61"/>
        </w:numPr>
        <w:rPr>
          <w:sz w:val="24"/>
          <w:szCs w:val="24"/>
          <w:lang w:eastAsia="cs-CZ"/>
        </w:rPr>
      </w:pPr>
      <w:r>
        <w:rPr>
          <w:sz w:val="24"/>
          <w:szCs w:val="24"/>
          <w:lang w:eastAsia="cs-CZ"/>
        </w:rPr>
        <w:t>Z čeho se vyrábí papír a proč si máme vážit knih</w:t>
      </w:r>
    </w:p>
    <w:p w14:paraId="5865443C" w14:textId="77777777" w:rsidR="009F0778" w:rsidRDefault="009F0778" w:rsidP="002F6DC4">
      <w:pPr>
        <w:pStyle w:val="ListParagraph"/>
        <w:numPr>
          <w:ilvl w:val="0"/>
          <w:numId w:val="61"/>
        </w:numPr>
        <w:rPr>
          <w:sz w:val="24"/>
          <w:szCs w:val="24"/>
          <w:lang w:eastAsia="cs-CZ"/>
        </w:rPr>
      </w:pPr>
      <w:r w:rsidRPr="1DF2BB43">
        <w:rPr>
          <w:sz w:val="24"/>
          <w:szCs w:val="24"/>
          <w:lang w:eastAsia="cs-CZ"/>
        </w:rPr>
        <w:t>Význam Velikonoc, jejich tradice a zvyky</w:t>
      </w:r>
    </w:p>
    <w:p w14:paraId="5F2534D7" w14:textId="1D4A297B" w:rsidR="1DF2BB43" w:rsidRDefault="1DF2BB43" w:rsidP="1DF2BB43">
      <w:pPr>
        <w:rPr>
          <w:b/>
          <w:bCs/>
          <w:sz w:val="28"/>
          <w:szCs w:val="28"/>
        </w:rPr>
      </w:pPr>
    </w:p>
    <w:p w14:paraId="25E9B937" w14:textId="7BDCCAA0" w:rsidR="009F0778" w:rsidRPr="00393EBA" w:rsidRDefault="6787A1D8" w:rsidP="1DF2BB43">
      <w:pPr>
        <w:spacing w:line="360" w:lineRule="auto"/>
        <w:rPr>
          <w:sz w:val="28"/>
          <w:szCs w:val="28"/>
        </w:rPr>
      </w:pPr>
      <w:proofErr w:type="gramStart"/>
      <w:r w:rsidRPr="0336591A">
        <w:rPr>
          <w:b/>
          <w:bCs/>
          <w:sz w:val="28"/>
          <w:szCs w:val="28"/>
        </w:rPr>
        <w:t>Duben</w:t>
      </w:r>
      <w:r w:rsidR="655147FA" w:rsidRPr="0336591A">
        <w:rPr>
          <w:b/>
          <w:bCs/>
          <w:sz w:val="28"/>
          <w:szCs w:val="28"/>
        </w:rPr>
        <w:t xml:space="preserve"> </w:t>
      </w:r>
      <w:r w:rsidRPr="0336591A">
        <w:rPr>
          <w:b/>
          <w:bCs/>
          <w:sz w:val="28"/>
          <w:szCs w:val="28"/>
        </w:rPr>
        <w:t>-</w:t>
      </w:r>
      <w:r w:rsidR="783DC467" w:rsidRPr="0336591A">
        <w:rPr>
          <w:b/>
          <w:bCs/>
          <w:sz w:val="28"/>
          <w:szCs w:val="28"/>
        </w:rPr>
        <w:t xml:space="preserve"> </w:t>
      </w:r>
      <w:r w:rsidRPr="0336591A">
        <w:rPr>
          <w:b/>
          <w:bCs/>
          <w:sz w:val="28"/>
          <w:szCs w:val="28"/>
        </w:rPr>
        <w:t>Země</w:t>
      </w:r>
      <w:proofErr w:type="gramEnd"/>
      <w:r w:rsidRPr="0336591A">
        <w:rPr>
          <w:b/>
          <w:bCs/>
          <w:sz w:val="28"/>
          <w:szCs w:val="28"/>
        </w:rPr>
        <w:t xml:space="preserve"> je naše planeta</w:t>
      </w:r>
    </w:p>
    <w:p w14:paraId="0115738C" w14:textId="13E34594" w:rsidR="009F0778" w:rsidRPr="00393EBA" w:rsidRDefault="009F0778" w:rsidP="47266DEA">
      <w:pPr>
        <w:rPr>
          <w:sz w:val="24"/>
          <w:szCs w:val="24"/>
          <w:u w:val="single"/>
          <w:lang w:eastAsia="cs-CZ"/>
        </w:rPr>
      </w:pPr>
      <w:r w:rsidRPr="47266DEA">
        <w:rPr>
          <w:sz w:val="24"/>
          <w:szCs w:val="24"/>
          <w:u w:val="single"/>
          <w:lang w:eastAsia="cs-CZ"/>
        </w:rPr>
        <w:t>Cíle a záměry:</w:t>
      </w:r>
    </w:p>
    <w:p w14:paraId="66C79120" w14:textId="77777777" w:rsidR="009F0778" w:rsidRDefault="009F0778" w:rsidP="002F6DC4">
      <w:pPr>
        <w:pStyle w:val="ListParagraph"/>
        <w:numPr>
          <w:ilvl w:val="0"/>
          <w:numId w:val="62"/>
        </w:numPr>
        <w:rPr>
          <w:sz w:val="24"/>
          <w:szCs w:val="24"/>
          <w:lang w:eastAsia="cs-CZ"/>
        </w:rPr>
      </w:pPr>
      <w:r>
        <w:rPr>
          <w:sz w:val="24"/>
          <w:szCs w:val="24"/>
          <w:lang w:eastAsia="cs-CZ"/>
        </w:rPr>
        <w:t>Motivovat činnost dítěte, podněcovat jeho fantazii a tvořivé myšlení</w:t>
      </w:r>
    </w:p>
    <w:p w14:paraId="2C01302F" w14:textId="77777777" w:rsidR="009F0778" w:rsidRDefault="009F0778" w:rsidP="002F6DC4">
      <w:pPr>
        <w:pStyle w:val="ListParagraph"/>
        <w:numPr>
          <w:ilvl w:val="0"/>
          <w:numId w:val="62"/>
        </w:numPr>
        <w:rPr>
          <w:sz w:val="24"/>
          <w:szCs w:val="24"/>
          <w:lang w:eastAsia="cs-CZ"/>
        </w:rPr>
      </w:pPr>
      <w:r>
        <w:rPr>
          <w:sz w:val="24"/>
          <w:szCs w:val="24"/>
          <w:lang w:eastAsia="cs-CZ"/>
        </w:rPr>
        <w:t>Podněcovat řeč, působit na citový rozvoj dítěte</w:t>
      </w:r>
    </w:p>
    <w:p w14:paraId="5199B653" w14:textId="77777777" w:rsidR="009F0778" w:rsidRDefault="009F0778" w:rsidP="002F6DC4">
      <w:pPr>
        <w:pStyle w:val="ListParagraph"/>
        <w:numPr>
          <w:ilvl w:val="0"/>
          <w:numId w:val="62"/>
        </w:numPr>
        <w:rPr>
          <w:sz w:val="24"/>
          <w:szCs w:val="24"/>
          <w:lang w:eastAsia="cs-CZ"/>
        </w:rPr>
      </w:pPr>
      <w:r>
        <w:rPr>
          <w:sz w:val="24"/>
          <w:szCs w:val="24"/>
          <w:lang w:eastAsia="cs-CZ"/>
        </w:rPr>
        <w:t>Pozitivně vnímat roli budoucího školáka</w:t>
      </w:r>
    </w:p>
    <w:p w14:paraId="79667E33" w14:textId="77777777" w:rsidR="009F0778" w:rsidRDefault="009F0778" w:rsidP="002F6DC4">
      <w:pPr>
        <w:pStyle w:val="ListParagraph"/>
        <w:numPr>
          <w:ilvl w:val="0"/>
          <w:numId w:val="62"/>
        </w:numPr>
        <w:rPr>
          <w:sz w:val="24"/>
          <w:szCs w:val="24"/>
          <w:lang w:eastAsia="cs-CZ"/>
        </w:rPr>
      </w:pPr>
      <w:r>
        <w:rPr>
          <w:sz w:val="24"/>
          <w:szCs w:val="24"/>
          <w:lang w:eastAsia="cs-CZ"/>
        </w:rPr>
        <w:t>Rozvoj zodpovědnosti</w:t>
      </w:r>
    </w:p>
    <w:p w14:paraId="1404C5AB" w14:textId="77777777" w:rsidR="00397848" w:rsidRDefault="00397848" w:rsidP="002F6DC4">
      <w:pPr>
        <w:pStyle w:val="ListParagraph"/>
        <w:numPr>
          <w:ilvl w:val="0"/>
          <w:numId w:val="62"/>
        </w:numPr>
        <w:rPr>
          <w:sz w:val="24"/>
          <w:szCs w:val="24"/>
          <w:lang w:eastAsia="cs-CZ"/>
        </w:rPr>
      </w:pPr>
      <w:r>
        <w:rPr>
          <w:sz w:val="24"/>
          <w:szCs w:val="24"/>
          <w:lang w:eastAsia="cs-CZ"/>
        </w:rPr>
        <w:t>Uvědomění si života na naší planetě</w:t>
      </w:r>
    </w:p>
    <w:p w14:paraId="0AE63CCE" w14:textId="77777777" w:rsidR="009F0778" w:rsidRPr="00393EBA" w:rsidRDefault="009F0778" w:rsidP="009F0778">
      <w:pPr>
        <w:rPr>
          <w:sz w:val="24"/>
          <w:szCs w:val="24"/>
          <w:u w:val="single"/>
          <w:lang w:eastAsia="cs-CZ"/>
        </w:rPr>
      </w:pPr>
      <w:r w:rsidRPr="00393EBA">
        <w:rPr>
          <w:sz w:val="24"/>
          <w:szCs w:val="24"/>
          <w:u w:val="single"/>
          <w:lang w:eastAsia="cs-CZ"/>
        </w:rPr>
        <w:t>Očekávané výstupy:</w:t>
      </w:r>
    </w:p>
    <w:p w14:paraId="207B0B68" w14:textId="77777777" w:rsidR="009F0778" w:rsidRDefault="009F0778" w:rsidP="002F6DC4">
      <w:pPr>
        <w:pStyle w:val="ListParagraph"/>
        <w:numPr>
          <w:ilvl w:val="0"/>
          <w:numId w:val="63"/>
        </w:numPr>
        <w:rPr>
          <w:sz w:val="24"/>
          <w:szCs w:val="24"/>
          <w:lang w:eastAsia="cs-CZ"/>
        </w:rPr>
      </w:pPr>
      <w:r>
        <w:rPr>
          <w:sz w:val="24"/>
          <w:szCs w:val="24"/>
          <w:lang w:eastAsia="cs-CZ"/>
        </w:rPr>
        <w:t>Koordinovat lokomoci a další prvky</w:t>
      </w:r>
    </w:p>
    <w:p w14:paraId="4BC1F191" w14:textId="77777777" w:rsidR="009F0778" w:rsidRDefault="009F0778" w:rsidP="002F6DC4">
      <w:pPr>
        <w:pStyle w:val="ListParagraph"/>
        <w:numPr>
          <w:ilvl w:val="0"/>
          <w:numId w:val="63"/>
        </w:numPr>
        <w:rPr>
          <w:sz w:val="24"/>
          <w:szCs w:val="24"/>
          <w:lang w:eastAsia="cs-CZ"/>
        </w:rPr>
      </w:pPr>
      <w:r>
        <w:rPr>
          <w:sz w:val="24"/>
          <w:szCs w:val="24"/>
          <w:lang w:eastAsia="cs-CZ"/>
        </w:rPr>
        <w:t>Chápat prostorové prvky</w:t>
      </w:r>
      <w:r w:rsidR="00397848">
        <w:rPr>
          <w:sz w:val="24"/>
          <w:szCs w:val="24"/>
          <w:lang w:eastAsia="cs-CZ"/>
        </w:rPr>
        <w:t>, zachytit a vyjádřit své prožitky slovně i při tvořivých činnostech</w:t>
      </w:r>
    </w:p>
    <w:p w14:paraId="4B3EE45F" w14:textId="77777777" w:rsidR="00397848" w:rsidRDefault="00397848" w:rsidP="002F6DC4">
      <w:pPr>
        <w:pStyle w:val="ListParagraph"/>
        <w:numPr>
          <w:ilvl w:val="0"/>
          <w:numId w:val="63"/>
        </w:numPr>
        <w:rPr>
          <w:sz w:val="24"/>
          <w:szCs w:val="24"/>
          <w:lang w:eastAsia="cs-CZ"/>
        </w:rPr>
      </w:pPr>
      <w:r>
        <w:rPr>
          <w:sz w:val="24"/>
          <w:szCs w:val="24"/>
          <w:lang w:eastAsia="cs-CZ"/>
        </w:rPr>
        <w:t>Seznámení se životem zvířat kolem nás</w:t>
      </w:r>
    </w:p>
    <w:p w14:paraId="274A559E" w14:textId="77777777" w:rsidR="00397848" w:rsidRPr="00393EBA" w:rsidRDefault="00397848" w:rsidP="00397848">
      <w:pPr>
        <w:rPr>
          <w:sz w:val="24"/>
          <w:szCs w:val="24"/>
          <w:u w:val="single"/>
          <w:lang w:eastAsia="cs-CZ"/>
        </w:rPr>
      </w:pPr>
      <w:r w:rsidRPr="00393EBA">
        <w:rPr>
          <w:sz w:val="24"/>
          <w:szCs w:val="24"/>
          <w:u w:val="single"/>
          <w:lang w:eastAsia="cs-CZ"/>
        </w:rPr>
        <w:t>Oblast biologická:</w:t>
      </w:r>
    </w:p>
    <w:p w14:paraId="2B790650" w14:textId="77777777" w:rsidR="00397848" w:rsidRDefault="00397848" w:rsidP="002F6DC4">
      <w:pPr>
        <w:pStyle w:val="ListParagraph"/>
        <w:numPr>
          <w:ilvl w:val="0"/>
          <w:numId w:val="64"/>
        </w:numPr>
        <w:rPr>
          <w:sz w:val="24"/>
          <w:szCs w:val="24"/>
          <w:lang w:eastAsia="cs-CZ"/>
        </w:rPr>
      </w:pPr>
      <w:r>
        <w:rPr>
          <w:sz w:val="24"/>
          <w:szCs w:val="24"/>
          <w:lang w:eastAsia="cs-CZ"/>
        </w:rPr>
        <w:t>Osvojovat si věku přiměřené praktické dovednosti</w:t>
      </w:r>
    </w:p>
    <w:p w14:paraId="49CA9518" w14:textId="77777777" w:rsidR="00397848" w:rsidRDefault="00397848" w:rsidP="002F6DC4">
      <w:pPr>
        <w:pStyle w:val="ListParagraph"/>
        <w:numPr>
          <w:ilvl w:val="0"/>
          <w:numId w:val="64"/>
        </w:numPr>
        <w:rPr>
          <w:sz w:val="24"/>
          <w:szCs w:val="24"/>
          <w:lang w:eastAsia="cs-CZ"/>
        </w:rPr>
      </w:pPr>
      <w:r>
        <w:rPr>
          <w:sz w:val="24"/>
          <w:szCs w:val="24"/>
          <w:lang w:eastAsia="cs-CZ"/>
        </w:rPr>
        <w:t>Procvičovat pohotovost, postřeh, běh s vyhýbáním</w:t>
      </w:r>
    </w:p>
    <w:p w14:paraId="7598F762" w14:textId="77777777" w:rsidR="00397848" w:rsidRDefault="00397848" w:rsidP="002F6DC4">
      <w:pPr>
        <w:pStyle w:val="ListParagraph"/>
        <w:numPr>
          <w:ilvl w:val="0"/>
          <w:numId w:val="64"/>
        </w:numPr>
        <w:rPr>
          <w:sz w:val="24"/>
          <w:szCs w:val="24"/>
          <w:lang w:eastAsia="cs-CZ"/>
        </w:rPr>
      </w:pPr>
      <w:r>
        <w:rPr>
          <w:sz w:val="24"/>
          <w:szCs w:val="24"/>
          <w:lang w:eastAsia="cs-CZ"/>
        </w:rPr>
        <w:t>Poznat potraviny podle chuti</w:t>
      </w:r>
    </w:p>
    <w:p w14:paraId="76C70832" w14:textId="6FE5CE01" w:rsidR="00397848" w:rsidRPr="00393EBA" w:rsidRDefault="00397848" w:rsidP="34B19CE9">
      <w:pPr>
        <w:rPr>
          <w:sz w:val="24"/>
          <w:szCs w:val="24"/>
          <w:u w:val="single"/>
          <w:lang w:eastAsia="cs-CZ"/>
        </w:rPr>
      </w:pPr>
      <w:r w:rsidRPr="34B19CE9">
        <w:rPr>
          <w:sz w:val="24"/>
          <w:szCs w:val="24"/>
          <w:u w:val="single"/>
          <w:lang w:eastAsia="cs-CZ"/>
        </w:rPr>
        <w:t>Oblast psychologická:</w:t>
      </w:r>
    </w:p>
    <w:p w14:paraId="5ABB41F9" w14:textId="77777777" w:rsidR="00397848" w:rsidRDefault="00397848" w:rsidP="002F6DC4">
      <w:pPr>
        <w:pStyle w:val="ListParagraph"/>
        <w:numPr>
          <w:ilvl w:val="0"/>
          <w:numId w:val="65"/>
        </w:numPr>
        <w:rPr>
          <w:sz w:val="24"/>
          <w:szCs w:val="24"/>
          <w:lang w:eastAsia="cs-CZ"/>
        </w:rPr>
      </w:pPr>
      <w:r w:rsidRPr="00397848">
        <w:rPr>
          <w:sz w:val="24"/>
          <w:szCs w:val="24"/>
          <w:lang w:eastAsia="cs-CZ"/>
        </w:rPr>
        <w:t>Cvičit paměť, pozornost</w:t>
      </w:r>
    </w:p>
    <w:p w14:paraId="654A71F3" w14:textId="77777777" w:rsidR="00397848" w:rsidRDefault="00397848" w:rsidP="002F6DC4">
      <w:pPr>
        <w:pStyle w:val="ListParagraph"/>
        <w:numPr>
          <w:ilvl w:val="0"/>
          <w:numId w:val="65"/>
        </w:numPr>
        <w:rPr>
          <w:sz w:val="24"/>
          <w:szCs w:val="24"/>
          <w:lang w:eastAsia="cs-CZ"/>
        </w:rPr>
      </w:pPr>
      <w:r>
        <w:rPr>
          <w:sz w:val="24"/>
          <w:szCs w:val="24"/>
          <w:lang w:eastAsia="cs-CZ"/>
        </w:rPr>
        <w:t>Všímat si změn v přírodě</w:t>
      </w:r>
    </w:p>
    <w:p w14:paraId="4A1323C0" w14:textId="77777777" w:rsidR="00397848" w:rsidRDefault="00397848" w:rsidP="002F6DC4">
      <w:pPr>
        <w:pStyle w:val="ListParagraph"/>
        <w:numPr>
          <w:ilvl w:val="0"/>
          <w:numId w:val="65"/>
        </w:numPr>
        <w:rPr>
          <w:sz w:val="24"/>
          <w:szCs w:val="24"/>
          <w:lang w:eastAsia="cs-CZ"/>
        </w:rPr>
      </w:pPr>
      <w:r>
        <w:rPr>
          <w:sz w:val="24"/>
          <w:szCs w:val="24"/>
          <w:lang w:eastAsia="cs-CZ"/>
        </w:rPr>
        <w:t>Vytvářet pozitivní vztah k učení</w:t>
      </w:r>
    </w:p>
    <w:p w14:paraId="6FAB5F20" w14:textId="77777777" w:rsidR="00397848" w:rsidRDefault="00397848" w:rsidP="002F6DC4">
      <w:pPr>
        <w:pStyle w:val="ListParagraph"/>
        <w:numPr>
          <w:ilvl w:val="0"/>
          <w:numId w:val="65"/>
        </w:numPr>
        <w:rPr>
          <w:sz w:val="24"/>
          <w:szCs w:val="24"/>
          <w:lang w:eastAsia="cs-CZ"/>
        </w:rPr>
      </w:pPr>
      <w:r>
        <w:rPr>
          <w:sz w:val="24"/>
          <w:szCs w:val="24"/>
          <w:lang w:eastAsia="cs-CZ"/>
        </w:rPr>
        <w:t>Umět napsat své jméno</w:t>
      </w:r>
    </w:p>
    <w:p w14:paraId="2D886353" w14:textId="77777777" w:rsidR="00397848" w:rsidRDefault="00397848" w:rsidP="002F6DC4">
      <w:pPr>
        <w:pStyle w:val="ListParagraph"/>
        <w:numPr>
          <w:ilvl w:val="0"/>
          <w:numId w:val="65"/>
        </w:numPr>
        <w:rPr>
          <w:sz w:val="24"/>
          <w:szCs w:val="24"/>
          <w:lang w:eastAsia="cs-CZ"/>
        </w:rPr>
      </w:pPr>
      <w:r>
        <w:rPr>
          <w:sz w:val="24"/>
          <w:szCs w:val="24"/>
          <w:lang w:eastAsia="cs-CZ"/>
        </w:rPr>
        <w:t>Poznávání a pojmenování geometrických tvarů</w:t>
      </w:r>
    </w:p>
    <w:p w14:paraId="2A98DA6C" w14:textId="77777777" w:rsidR="00397848" w:rsidRDefault="00397848" w:rsidP="002F6DC4">
      <w:pPr>
        <w:pStyle w:val="ListParagraph"/>
        <w:numPr>
          <w:ilvl w:val="0"/>
          <w:numId w:val="65"/>
        </w:numPr>
        <w:rPr>
          <w:sz w:val="24"/>
          <w:szCs w:val="24"/>
          <w:lang w:eastAsia="cs-CZ"/>
        </w:rPr>
      </w:pPr>
      <w:r>
        <w:rPr>
          <w:sz w:val="24"/>
          <w:szCs w:val="24"/>
          <w:lang w:eastAsia="cs-CZ"/>
        </w:rPr>
        <w:t>Upevňování číselné řady a předmatematických schopností</w:t>
      </w:r>
    </w:p>
    <w:p w14:paraId="4D442C1F" w14:textId="77777777" w:rsidR="00397848" w:rsidRDefault="00397848" w:rsidP="002F6DC4">
      <w:pPr>
        <w:pStyle w:val="ListParagraph"/>
        <w:numPr>
          <w:ilvl w:val="0"/>
          <w:numId w:val="65"/>
        </w:numPr>
        <w:rPr>
          <w:sz w:val="24"/>
          <w:szCs w:val="24"/>
          <w:lang w:eastAsia="cs-CZ"/>
        </w:rPr>
      </w:pPr>
      <w:r>
        <w:rPr>
          <w:sz w:val="24"/>
          <w:szCs w:val="24"/>
          <w:lang w:eastAsia="cs-CZ"/>
        </w:rPr>
        <w:t>Rozvíjet pozitivní vztah sám k sobě</w:t>
      </w:r>
    </w:p>
    <w:p w14:paraId="4549BA2A" w14:textId="77777777" w:rsidR="00397848" w:rsidRDefault="00397848" w:rsidP="002F6DC4">
      <w:pPr>
        <w:pStyle w:val="ListParagraph"/>
        <w:numPr>
          <w:ilvl w:val="0"/>
          <w:numId w:val="65"/>
        </w:numPr>
        <w:rPr>
          <w:sz w:val="24"/>
          <w:szCs w:val="24"/>
          <w:lang w:eastAsia="cs-CZ"/>
        </w:rPr>
      </w:pPr>
      <w:r>
        <w:rPr>
          <w:sz w:val="24"/>
          <w:szCs w:val="24"/>
          <w:lang w:eastAsia="cs-CZ"/>
        </w:rPr>
        <w:t>Znát svou adresu</w:t>
      </w:r>
    </w:p>
    <w:p w14:paraId="1A323B45" w14:textId="77777777" w:rsidR="00397848" w:rsidRPr="00393EBA" w:rsidRDefault="00397848" w:rsidP="00397848">
      <w:pPr>
        <w:rPr>
          <w:sz w:val="24"/>
          <w:szCs w:val="24"/>
          <w:u w:val="single"/>
          <w:lang w:eastAsia="cs-CZ"/>
        </w:rPr>
      </w:pPr>
      <w:r w:rsidRPr="00393EBA">
        <w:rPr>
          <w:sz w:val="24"/>
          <w:szCs w:val="24"/>
          <w:u w:val="single"/>
          <w:lang w:eastAsia="cs-CZ"/>
        </w:rPr>
        <w:t>Oblast interpersonální:</w:t>
      </w:r>
    </w:p>
    <w:p w14:paraId="466F729A" w14:textId="77777777" w:rsidR="00397848" w:rsidRDefault="00397848" w:rsidP="002F6DC4">
      <w:pPr>
        <w:pStyle w:val="ListParagraph"/>
        <w:numPr>
          <w:ilvl w:val="0"/>
          <w:numId w:val="66"/>
        </w:numPr>
        <w:rPr>
          <w:sz w:val="24"/>
          <w:szCs w:val="24"/>
          <w:lang w:eastAsia="cs-CZ"/>
        </w:rPr>
      </w:pPr>
      <w:r>
        <w:rPr>
          <w:sz w:val="24"/>
          <w:szCs w:val="24"/>
          <w:lang w:eastAsia="cs-CZ"/>
        </w:rPr>
        <w:t>Upevňovat citové vztahy ke svému okolí a ke zvířatům</w:t>
      </w:r>
    </w:p>
    <w:p w14:paraId="5B927E20" w14:textId="77777777" w:rsidR="00397848" w:rsidRDefault="00397848" w:rsidP="002F6DC4">
      <w:pPr>
        <w:pStyle w:val="ListParagraph"/>
        <w:numPr>
          <w:ilvl w:val="0"/>
          <w:numId w:val="66"/>
        </w:numPr>
        <w:rPr>
          <w:sz w:val="24"/>
          <w:szCs w:val="24"/>
          <w:lang w:eastAsia="cs-CZ"/>
        </w:rPr>
      </w:pPr>
      <w:r>
        <w:rPr>
          <w:sz w:val="24"/>
          <w:szCs w:val="24"/>
          <w:lang w:eastAsia="cs-CZ"/>
        </w:rPr>
        <w:t>Umět vyjádřit vztah ke své rodině a přátelům</w:t>
      </w:r>
    </w:p>
    <w:p w14:paraId="2EF67C2D" w14:textId="77777777" w:rsidR="00397848" w:rsidRDefault="00397848" w:rsidP="002F6DC4">
      <w:pPr>
        <w:pStyle w:val="ListParagraph"/>
        <w:numPr>
          <w:ilvl w:val="0"/>
          <w:numId w:val="66"/>
        </w:numPr>
        <w:rPr>
          <w:sz w:val="24"/>
          <w:szCs w:val="24"/>
          <w:lang w:eastAsia="cs-CZ"/>
        </w:rPr>
      </w:pPr>
      <w:r>
        <w:rPr>
          <w:sz w:val="24"/>
          <w:szCs w:val="24"/>
          <w:lang w:eastAsia="cs-CZ"/>
        </w:rPr>
        <w:t>Jak se s kamarády bezpečně chovat při cestě na hřiště</w:t>
      </w:r>
    </w:p>
    <w:p w14:paraId="5C693C96" w14:textId="77777777" w:rsidR="00397848" w:rsidRPr="00393EBA" w:rsidRDefault="00397848" w:rsidP="00397848">
      <w:pPr>
        <w:rPr>
          <w:sz w:val="24"/>
          <w:szCs w:val="24"/>
          <w:u w:val="single"/>
          <w:lang w:eastAsia="cs-CZ"/>
        </w:rPr>
      </w:pPr>
      <w:r w:rsidRPr="00393EBA">
        <w:rPr>
          <w:sz w:val="24"/>
          <w:szCs w:val="24"/>
          <w:u w:val="single"/>
          <w:lang w:eastAsia="cs-CZ"/>
        </w:rPr>
        <w:t>Oblast sociálně kulturní:</w:t>
      </w:r>
    </w:p>
    <w:p w14:paraId="4844ECB7" w14:textId="77777777" w:rsidR="00397848" w:rsidRDefault="00E307B0" w:rsidP="002F6DC4">
      <w:pPr>
        <w:pStyle w:val="ListParagraph"/>
        <w:numPr>
          <w:ilvl w:val="0"/>
          <w:numId w:val="67"/>
        </w:numPr>
        <w:rPr>
          <w:sz w:val="24"/>
          <w:szCs w:val="24"/>
          <w:lang w:eastAsia="cs-CZ"/>
        </w:rPr>
      </w:pPr>
      <w:r>
        <w:rPr>
          <w:sz w:val="24"/>
          <w:szCs w:val="24"/>
          <w:lang w:eastAsia="cs-CZ"/>
        </w:rPr>
        <w:t>Společné koledování po vsi a jeho zhodnocení</w:t>
      </w:r>
    </w:p>
    <w:p w14:paraId="1CBB489E" w14:textId="77777777" w:rsidR="00E307B0" w:rsidRDefault="00E307B0" w:rsidP="002F6DC4">
      <w:pPr>
        <w:pStyle w:val="ListParagraph"/>
        <w:numPr>
          <w:ilvl w:val="0"/>
          <w:numId w:val="67"/>
        </w:numPr>
        <w:rPr>
          <w:sz w:val="24"/>
          <w:szCs w:val="24"/>
          <w:lang w:eastAsia="cs-CZ"/>
        </w:rPr>
      </w:pPr>
      <w:r>
        <w:rPr>
          <w:sz w:val="24"/>
          <w:szCs w:val="24"/>
          <w:lang w:eastAsia="cs-CZ"/>
        </w:rPr>
        <w:t>Komu jsme udělali radost</w:t>
      </w:r>
    </w:p>
    <w:p w14:paraId="42F8975B" w14:textId="77777777" w:rsidR="00E307B0" w:rsidRPr="00E307B0" w:rsidRDefault="00E307B0" w:rsidP="002F6DC4">
      <w:pPr>
        <w:pStyle w:val="ListParagraph"/>
        <w:numPr>
          <w:ilvl w:val="0"/>
          <w:numId w:val="67"/>
        </w:numPr>
        <w:rPr>
          <w:sz w:val="24"/>
          <w:szCs w:val="24"/>
          <w:lang w:eastAsia="cs-CZ"/>
        </w:rPr>
      </w:pPr>
      <w:r>
        <w:rPr>
          <w:sz w:val="24"/>
          <w:szCs w:val="24"/>
          <w:lang w:eastAsia="cs-CZ"/>
        </w:rPr>
        <w:t>Vyzdvihnutí pozitivních dojmů z prožitých Velikonoc</w:t>
      </w:r>
    </w:p>
    <w:p w14:paraId="06B737F6" w14:textId="77777777" w:rsidR="00E307B0" w:rsidRDefault="00E307B0" w:rsidP="002F6DC4">
      <w:pPr>
        <w:pStyle w:val="ListParagraph"/>
        <w:numPr>
          <w:ilvl w:val="0"/>
          <w:numId w:val="67"/>
        </w:numPr>
        <w:rPr>
          <w:sz w:val="24"/>
          <w:szCs w:val="24"/>
          <w:lang w:eastAsia="cs-CZ"/>
        </w:rPr>
      </w:pPr>
      <w:r>
        <w:rPr>
          <w:sz w:val="24"/>
          <w:szCs w:val="24"/>
          <w:lang w:eastAsia="cs-CZ"/>
        </w:rPr>
        <w:t>Planeta země v encyklopediích a mapách</w:t>
      </w:r>
    </w:p>
    <w:p w14:paraId="61653B1F" w14:textId="77777777" w:rsidR="00E307B0" w:rsidRPr="00393EBA" w:rsidRDefault="00E307B0" w:rsidP="00E307B0">
      <w:pPr>
        <w:rPr>
          <w:sz w:val="24"/>
          <w:szCs w:val="24"/>
          <w:u w:val="single"/>
          <w:lang w:eastAsia="cs-CZ"/>
        </w:rPr>
      </w:pPr>
      <w:r w:rsidRPr="00393EBA">
        <w:rPr>
          <w:sz w:val="24"/>
          <w:szCs w:val="24"/>
          <w:u w:val="single"/>
          <w:lang w:eastAsia="cs-CZ"/>
        </w:rPr>
        <w:t>Oblast environmentální:</w:t>
      </w:r>
    </w:p>
    <w:p w14:paraId="6AE818D1" w14:textId="77777777" w:rsidR="00E307B0" w:rsidRDefault="00E307B0" w:rsidP="002F6DC4">
      <w:pPr>
        <w:pStyle w:val="ListParagraph"/>
        <w:numPr>
          <w:ilvl w:val="0"/>
          <w:numId w:val="68"/>
        </w:numPr>
        <w:rPr>
          <w:sz w:val="24"/>
          <w:szCs w:val="24"/>
          <w:lang w:eastAsia="cs-CZ"/>
        </w:rPr>
      </w:pPr>
      <w:r>
        <w:rPr>
          <w:sz w:val="24"/>
          <w:szCs w:val="24"/>
          <w:lang w:eastAsia="cs-CZ"/>
        </w:rPr>
        <w:t>Všímat si života v přírodě</w:t>
      </w:r>
    </w:p>
    <w:p w14:paraId="38BF2C62" w14:textId="77777777" w:rsidR="00E307B0" w:rsidRDefault="00E307B0" w:rsidP="002F6DC4">
      <w:pPr>
        <w:pStyle w:val="ListParagraph"/>
        <w:numPr>
          <w:ilvl w:val="0"/>
          <w:numId w:val="68"/>
        </w:numPr>
        <w:rPr>
          <w:sz w:val="24"/>
          <w:szCs w:val="24"/>
          <w:lang w:eastAsia="cs-CZ"/>
        </w:rPr>
      </w:pPr>
      <w:r>
        <w:rPr>
          <w:sz w:val="24"/>
          <w:szCs w:val="24"/>
          <w:lang w:eastAsia="cs-CZ"/>
        </w:rPr>
        <w:t>Uvědomovat si důležitost vody v životě člověka a v přírodě</w:t>
      </w:r>
    </w:p>
    <w:p w14:paraId="0BE1F3CC" w14:textId="77777777" w:rsidR="00E307B0" w:rsidRDefault="00E307B0" w:rsidP="002F6DC4">
      <w:pPr>
        <w:pStyle w:val="ListParagraph"/>
        <w:numPr>
          <w:ilvl w:val="0"/>
          <w:numId w:val="68"/>
        </w:numPr>
        <w:rPr>
          <w:sz w:val="24"/>
          <w:szCs w:val="24"/>
          <w:lang w:eastAsia="cs-CZ"/>
        </w:rPr>
      </w:pPr>
      <w:r>
        <w:rPr>
          <w:sz w:val="24"/>
          <w:szCs w:val="24"/>
          <w:lang w:eastAsia="cs-CZ"/>
        </w:rPr>
        <w:t>Co znamená „modrá“ planeta</w:t>
      </w:r>
    </w:p>
    <w:p w14:paraId="5EC1FE1E" w14:textId="77777777" w:rsidR="00E307B0" w:rsidRDefault="00E307B0" w:rsidP="002F6DC4">
      <w:pPr>
        <w:pStyle w:val="ListParagraph"/>
        <w:numPr>
          <w:ilvl w:val="0"/>
          <w:numId w:val="68"/>
        </w:numPr>
        <w:rPr>
          <w:sz w:val="24"/>
          <w:szCs w:val="24"/>
          <w:lang w:eastAsia="cs-CZ"/>
        </w:rPr>
      </w:pPr>
      <w:r>
        <w:rPr>
          <w:sz w:val="24"/>
          <w:szCs w:val="24"/>
          <w:lang w:eastAsia="cs-CZ"/>
        </w:rPr>
        <w:t>Dopravní výchova</w:t>
      </w:r>
    </w:p>
    <w:p w14:paraId="1F3B1409" w14:textId="77777777" w:rsidR="00FA3DAD" w:rsidRDefault="00FA3DAD" w:rsidP="00FA3DAD">
      <w:pPr>
        <w:rPr>
          <w:sz w:val="24"/>
          <w:szCs w:val="24"/>
          <w:lang w:eastAsia="cs-CZ"/>
        </w:rPr>
      </w:pPr>
    </w:p>
    <w:p w14:paraId="019FFAE3" w14:textId="11CD6FD5" w:rsidR="7C2882EC" w:rsidRDefault="7C2882EC" w:rsidP="7C2882EC">
      <w:pPr>
        <w:spacing w:line="360" w:lineRule="auto"/>
        <w:jc w:val="center"/>
        <w:rPr>
          <w:b/>
          <w:bCs/>
          <w:sz w:val="28"/>
          <w:szCs w:val="28"/>
        </w:rPr>
      </w:pPr>
    </w:p>
    <w:p w14:paraId="70B9A59B" w14:textId="09B3FB5A" w:rsidR="17A2E3F6" w:rsidRDefault="17A2E3F6" w:rsidP="7C2882EC">
      <w:pPr>
        <w:spacing w:line="360" w:lineRule="auto"/>
        <w:rPr>
          <w:sz w:val="24"/>
          <w:szCs w:val="24"/>
        </w:rPr>
      </w:pPr>
      <w:proofErr w:type="gramStart"/>
      <w:r w:rsidRPr="0336591A">
        <w:rPr>
          <w:b/>
          <w:bCs/>
          <w:sz w:val="28"/>
          <w:szCs w:val="28"/>
        </w:rPr>
        <w:t>Květen</w:t>
      </w:r>
      <w:r w:rsidR="1617C315" w:rsidRPr="0336591A">
        <w:rPr>
          <w:b/>
          <w:bCs/>
          <w:sz w:val="28"/>
          <w:szCs w:val="28"/>
        </w:rPr>
        <w:t xml:space="preserve"> </w:t>
      </w:r>
      <w:r w:rsidRPr="0336591A">
        <w:rPr>
          <w:b/>
          <w:bCs/>
          <w:sz w:val="28"/>
          <w:szCs w:val="28"/>
        </w:rPr>
        <w:t>-</w:t>
      </w:r>
      <w:r w:rsidR="23C0C44E" w:rsidRPr="0336591A">
        <w:rPr>
          <w:b/>
          <w:bCs/>
          <w:sz w:val="28"/>
          <w:szCs w:val="28"/>
        </w:rPr>
        <w:t xml:space="preserve"> </w:t>
      </w:r>
      <w:r w:rsidRPr="0336591A">
        <w:rPr>
          <w:b/>
          <w:bCs/>
          <w:sz w:val="28"/>
          <w:szCs w:val="28"/>
        </w:rPr>
        <w:t>Lásky</w:t>
      </w:r>
      <w:proofErr w:type="gramEnd"/>
      <w:r w:rsidRPr="0336591A">
        <w:rPr>
          <w:b/>
          <w:bCs/>
          <w:sz w:val="28"/>
          <w:szCs w:val="28"/>
        </w:rPr>
        <w:t xml:space="preserve"> čas</w:t>
      </w:r>
    </w:p>
    <w:p w14:paraId="5292A122" w14:textId="61596459" w:rsidR="00FA3DAD" w:rsidRPr="00C543F5" w:rsidRDefault="00FA3DAD" w:rsidP="47266DEA">
      <w:pPr>
        <w:rPr>
          <w:sz w:val="24"/>
          <w:szCs w:val="24"/>
          <w:u w:val="single"/>
          <w:lang w:eastAsia="cs-CZ"/>
        </w:rPr>
      </w:pPr>
      <w:r w:rsidRPr="47266DEA">
        <w:rPr>
          <w:sz w:val="24"/>
          <w:szCs w:val="24"/>
          <w:u w:val="single"/>
          <w:lang w:eastAsia="cs-CZ"/>
        </w:rPr>
        <w:t>Cíle a záměry:</w:t>
      </w:r>
    </w:p>
    <w:p w14:paraId="638EA9B2" w14:textId="77777777" w:rsidR="00FA3DAD" w:rsidRDefault="00FA3DAD" w:rsidP="002F6DC4">
      <w:pPr>
        <w:pStyle w:val="ListParagraph"/>
        <w:numPr>
          <w:ilvl w:val="0"/>
          <w:numId w:val="69"/>
        </w:numPr>
        <w:rPr>
          <w:sz w:val="24"/>
          <w:szCs w:val="24"/>
          <w:lang w:eastAsia="cs-CZ"/>
        </w:rPr>
      </w:pPr>
      <w:r>
        <w:rPr>
          <w:sz w:val="24"/>
          <w:szCs w:val="24"/>
          <w:lang w:eastAsia="cs-CZ"/>
        </w:rPr>
        <w:t>Podporovat vytváření vztahu dětí k rodině</w:t>
      </w:r>
    </w:p>
    <w:p w14:paraId="43AA4223" w14:textId="77777777" w:rsidR="00FA3DAD" w:rsidRDefault="00FA3DAD" w:rsidP="002F6DC4">
      <w:pPr>
        <w:pStyle w:val="ListParagraph"/>
        <w:numPr>
          <w:ilvl w:val="0"/>
          <w:numId w:val="69"/>
        </w:numPr>
        <w:rPr>
          <w:sz w:val="24"/>
          <w:szCs w:val="24"/>
          <w:lang w:eastAsia="cs-CZ"/>
        </w:rPr>
      </w:pPr>
      <w:r>
        <w:rPr>
          <w:sz w:val="24"/>
          <w:szCs w:val="24"/>
          <w:lang w:eastAsia="cs-CZ"/>
        </w:rPr>
        <w:t>Vést děti k rozvoji empatickému cítění a chování</w:t>
      </w:r>
    </w:p>
    <w:p w14:paraId="1AFECC63" w14:textId="77777777" w:rsidR="00FA3DAD" w:rsidRDefault="00FA3DAD" w:rsidP="002F6DC4">
      <w:pPr>
        <w:pStyle w:val="ListParagraph"/>
        <w:numPr>
          <w:ilvl w:val="0"/>
          <w:numId w:val="69"/>
        </w:numPr>
        <w:rPr>
          <w:sz w:val="24"/>
          <w:szCs w:val="24"/>
          <w:lang w:eastAsia="cs-CZ"/>
        </w:rPr>
      </w:pPr>
      <w:r>
        <w:rPr>
          <w:sz w:val="24"/>
          <w:szCs w:val="24"/>
          <w:lang w:eastAsia="cs-CZ"/>
        </w:rPr>
        <w:t>Učit děti úctě k rodině.</w:t>
      </w:r>
    </w:p>
    <w:p w14:paraId="0CF8AA5C" w14:textId="77777777" w:rsidR="00FA3DAD" w:rsidRDefault="00FA3DAD" w:rsidP="002F6DC4">
      <w:pPr>
        <w:pStyle w:val="ListParagraph"/>
        <w:numPr>
          <w:ilvl w:val="0"/>
          <w:numId w:val="69"/>
        </w:numPr>
        <w:rPr>
          <w:sz w:val="24"/>
          <w:szCs w:val="24"/>
          <w:lang w:eastAsia="cs-CZ"/>
        </w:rPr>
      </w:pPr>
      <w:r>
        <w:rPr>
          <w:sz w:val="24"/>
          <w:szCs w:val="24"/>
          <w:lang w:eastAsia="cs-CZ"/>
        </w:rPr>
        <w:t>Učit děti všímat si vztahů matky a dítěte, jak u lidí, tak u zvířat</w:t>
      </w:r>
    </w:p>
    <w:p w14:paraId="5B784635" w14:textId="77777777" w:rsidR="00FA3DAD" w:rsidRDefault="00FA3DAD" w:rsidP="002F6DC4">
      <w:pPr>
        <w:pStyle w:val="ListParagraph"/>
        <w:numPr>
          <w:ilvl w:val="0"/>
          <w:numId w:val="69"/>
        </w:numPr>
        <w:rPr>
          <w:sz w:val="24"/>
          <w:szCs w:val="24"/>
          <w:lang w:eastAsia="cs-CZ"/>
        </w:rPr>
      </w:pPr>
      <w:r>
        <w:rPr>
          <w:sz w:val="24"/>
          <w:szCs w:val="24"/>
          <w:lang w:eastAsia="cs-CZ"/>
        </w:rPr>
        <w:t>Posilovat dovednosti budoucích předškoláků</w:t>
      </w:r>
    </w:p>
    <w:p w14:paraId="62731F3F" w14:textId="3D245F6D" w:rsidR="00FA3DAD" w:rsidRPr="00C543F5" w:rsidRDefault="00FA3DAD" w:rsidP="47266DEA">
      <w:pPr>
        <w:rPr>
          <w:sz w:val="24"/>
          <w:szCs w:val="24"/>
          <w:u w:val="single"/>
          <w:lang w:eastAsia="cs-CZ"/>
        </w:rPr>
      </w:pPr>
      <w:r w:rsidRPr="47266DEA">
        <w:rPr>
          <w:sz w:val="24"/>
          <w:szCs w:val="24"/>
          <w:u w:val="single"/>
          <w:lang w:eastAsia="cs-CZ"/>
        </w:rPr>
        <w:t>Očekávané výstupy:</w:t>
      </w:r>
    </w:p>
    <w:p w14:paraId="7CE6FE48" w14:textId="77777777" w:rsidR="00FA3DAD" w:rsidRDefault="00FA3DAD" w:rsidP="002F6DC4">
      <w:pPr>
        <w:pStyle w:val="ListParagraph"/>
        <w:numPr>
          <w:ilvl w:val="0"/>
          <w:numId w:val="70"/>
        </w:numPr>
        <w:rPr>
          <w:sz w:val="24"/>
          <w:szCs w:val="24"/>
          <w:lang w:eastAsia="cs-CZ"/>
        </w:rPr>
      </w:pPr>
      <w:r>
        <w:rPr>
          <w:sz w:val="24"/>
          <w:szCs w:val="24"/>
          <w:lang w:eastAsia="cs-CZ"/>
        </w:rPr>
        <w:t>Lepší orientace dětí ve svém rodném prostředí</w:t>
      </w:r>
    </w:p>
    <w:p w14:paraId="56AFB545" w14:textId="77777777" w:rsidR="00FA3DAD" w:rsidRDefault="00FA3DAD" w:rsidP="002F6DC4">
      <w:pPr>
        <w:pStyle w:val="ListParagraph"/>
        <w:numPr>
          <w:ilvl w:val="0"/>
          <w:numId w:val="70"/>
        </w:numPr>
        <w:rPr>
          <w:sz w:val="24"/>
          <w:szCs w:val="24"/>
          <w:lang w:eastAsia="cs-CZ"/>
        </w:rPr>
      </w:pPr>
      <w:r>
        <w:rPr>
          <w:sz w:val="24"/>
          <w:szCs w:val="24"/>
          <w:lang w:eastAsia="cs-CZ"/>
        </w:rPr>
        <w:t>Citlivý a vnímavý postoj ke svému okolí a přírodě</w:t>
      </w:r>
    </w:p>
    <w:p w14:paraId="075A5284" w14:textId="77777777" w:rsidR="00FA3DAD" w:rsidRDefault="00FA3DAD" w:rsidP="002F6DC4">
      <w:pPr>
        <w:pStyle w:val="ListParagraph"/>
        <w:numPr>
          <w:ilvl w:val="0"/>
          <w:numId w:val="70"/>
        </w:numPr>
        <w:rPr>
          <w:sz w:val="24"/>
          <w:szCs w:val="24"/>
          <w:lang w:eastAsia="cs-CZ"/>
        </w:rPr>
      </w:pPr>
      <w:r>
        <w:rPr>
          <w:sz w:val="24"/>
          <w:szCs w:val="24"/>
          <w:lang w:eastAsia="cs-CZ"/>
        </w:rPr>
        <w:t>Chtít se učit a poznávat</w:t>
      </w:r>
    </w:p>
    <w:p w14:paraId="43B8A2FF" w14:textId="77777777" w:rsidR="00FA3DAD" w:rsidRPr="00C543F5" w:rsidRDefault="00FA3DAD" w:rsidP="00FA3DAD">
      <w:pPr>
        <w:rPr>
          <w:sz w:val="24"/>
          <w:szCs w:val="24"/>
          <w:u w:val="single"/>
          <w:lang w:eastAsia="cs-CZ"/>
        </w:rPr>
      </w:pPr>
      <w:r w:rsidRPr="00C543F5">
        <w:rPr>
          <w:sz w:val="24"/>
          <w:szCs w:val="24"/>
          <w:u w:val="single"/>
          <w:lang w:eastAsia="cs-CZ"/>
        </w:rPr>
        <w:t>Oblast biologická:</w:t>
      </w:r>
    </w:p>
    <w:p w14:paraId="17C3AB85" w14:textId="77777777" w:rsidR="00FA3DAD" w:rsidRDefault="00FA3DAD" w:rsidP="002F6DC4">
      <w:pPr>
        <w:pStyle w:val="ListParagraph"/>
        <w:numPr>
          <w:ilvl w:val="0"/>
          <w:numId w:val="71"/>
        </w:numPr>
        <w:rPr>
          <w:sz w:val="24"/>
          <w:szCs w:val="24"/>
          <w:lang w:eastAsia="cs-CZ"/>
        </w:rPr>
      </w:pPr>
      <w:r>
        <w:rPr>
          <w:sz w:val="24"/>
          <w:szCs w:val="24"/>
          <w:lang w:eastAsia="cs-CZ"/>
        </w:rPr>
        <w:t>Osvojovat si poznatky o pohybových činnostech, vědomě opakovat předvedené pohyby</w:t>
      </w:r>
    </w:p>
    <w:p w14:paraId="4017BA80" w14:textId="37CFC9F7" w:rsidR="002D5817" w:rsidRDefault="002D5817" w:rsidP="002F6DC4">
      <w:pPr>
        <w:pStyle w:val="ListParagraph"/>
        <w:numPr>
          <w:ilvl w:val="0"/>
          <w:numId w:val="71"/>
        </w:numPr>
        <w:rPr>
          <w:sz w:val="24"/>
          <w:szCs w:val="24"/>
          <w:lang w:eastAsia="cs-CZ"/>
        </w:rPr>
      </w:pPr>
      <w:r w:rsidRPr="792DA824">
        <w:rPr>
          <w:sz w:val="24"/>
          <w:szCs w:val="24"/>
          <w:lang w:eastAsia="cs-CZ"/>
        </w:rPr>
        <w:t>Celková obratnost, postře</w:t>
      </w:r>
      <w:r w:rsidR="77585D3C" w:rsidRPr="792DA824">
        <w:rPr>
          <w:sz w:val="24"/>
          <w:szCs w:val="24"/>
          <w:lang w:eastAsia="cs-CZ"/>
        </w:rPr>
        <w:t>h</w:t>
      </w:r>
    </w:p>
    <w:p w14:paraId="1478E5EE" w14:textId="77777777" w:rsidR="002D5817" w:rsidRDefault="002D5817" w:rsidP="002F6DC4">
      <w:pPr>
        <w:pStyle w:val="ListParagraph"/>
        <w:numPr>
          <w:ilvl w:val="0"/>
          <w:numId w:val="71"/>
        </w:numPr>
        <w:rPr>
          <w:sz w:val="24"/>
          <w:szCs w:val="24"/>
          <w:lang w:eastAsia="cs-CZ"/>
        </w:rPr>
      </w:pPr>
      <w:r>
        <w:rPr>
          <w:sz w:val="24"/>
          <w:szCs w:val="24"/>
          <w:lang w:eastAsia="cs-CZ"/>
        </w:rPr>
        <w:t>Schopnost podřídit se pravidlům společné hry</w:t>
      </w:r>
    </w:p>
    <w:p w14:paraId="1CF9C2E8" w14:textId="77777777" w:rsidR="002D5817" w:rsidRDefault="002D5817" w:rsidP="002F6DC4">
      <w:pPr>
        <w:pStyle w:val="ListParagraph"/>
        <w:numPr>
          <w:ilvl w:val="0"/>
          <w:numId w:val="71"/>
        </w:numPr>
        <w:rPr>
          <w:sz w:val="24"/>
          <w:szCs w:val="24"/>
          <w:lang w:eastAsia="cs-CZ"/>
        </w:rPr>
      </w:pPr>
      <w:r>
        <w:rPr>
          <w:sz w:val="24"/>
          <w:szCs w:val="24"/>
          <w:lang w:eastAsia="cs-CZ"/>
        </w:rPr>
        <w:t>Samostatnost při pracovních dovednostech, práce s pomůckami</w:t>
      </w:r>
    </w:p>
    <w:p w14:paraId="71038F86" w14:textId="77777777" w:rsidR="002D5817" w:rsidRDefault="002D5817" w:rsidP="002F6DC4">
      <w:pPr>
        <w:pStyle w:val="ListParagraph"/>
        <w:numPr>
          <w:ilvl w:val="0"/>
          <w:numId w:val="71"/>
        </w:numPr>
        <w:rPr>
          <w:sz w:val="24"/>
          <w:szCs w:val="24"/>
          <w:lang w:eastAsia="cs-CZ"/>
        </w:rPr>
      </w:pPr>
      <w:r>
        <w:rPr>
          <w:sz w:val="24"/>
          <w:szCs w:val="24"/>
          <w:lang w:eastAsia="cs-CZ"/>
        </w:rPr>
        <w:t>Řazení geometrických tvarů na podložce a vytváření obrázků podle námětu</w:t>
      </w:r>
    </w:p>
    <w:p w14:paraId="134192D3" w14:textId="77777777" w:rsidR="002D5817" w:rsidRPr="00C543F5" w:rsidRDefault="002D5817" w:rsidP="002D5817">
      <w:pPr>
        <w:rPr>
          <w:sz w:val="24"/>
          <w:szCs w:val="24"/>
          <w:u w:val="single"/>
          <w:lang w:eastAsia="cs-CZ"/>
        </w:rPr>
      </w:pPr>
      <w:r w:rsidRPr="00C543F5">
        <w:rPr>
          <w:sz w:val="24"/>
          <w:szCs w:val="24"/>
          <w:u w:val="single"/>
          <w:lang w:eastAsia="cs-CZ"/>
        </w:rPr>
        <w:t>Oblast psychologická:</w:t>
      </w:r>
    </w:p>
    <w:p w14:paraId="74649FEA" w14:textId="77777777" w:rsidR="002D5817" w:rsidRDefault="002D5817" w:rsidP="002F6DC4">
      <w:pPr>
        <w:pStyle w:val="ListParagraph"/>
        <w:numPr>
          <w:ilvl w:val="0"/>
          <w:numId w:val="72"/>
        </w:numPr>
        <w:rPr>
          <w:sz w:val="24"/>
          <w:szCs w:val="24"/>
          <w:lang w:eastAsia="cs-CZ"/>
        </w:rPr>
      </w:pPr>
      <w:r>
        <w:rPr>
          <w:sz w:val="24"/>
          <w:szCs w:val="24"/>
          <w:lang w:eastAsia="cs-CZ"/>
        </w:rPr>
        <w:t>Rozvíjet jazykové dovednosti – výslovnost, přednes, recitace</w:t>
      </w:r>
    </w:p>
    <w:p w14:paraId="78932161" w14:textId="77777777" w:rsidR="002D5817" w:rsidRDefault="002D5817" w:rsidP="002F6DC4">
      <w:pPr>
        <w:pStyle w:val="ListParagraph"/>
        <w:numPr>
          <w:ilvl w:val="0"/>
          <w:numId w:val="72"/>
        </w:numPr>
        <w:rPr>
          <w:sz w:val="24"/>
          <w:szCs w:val="24"/>
          <w:lang w:eastAsia="cs-CZ"/>
        </w:rPr>
      </w:pPr>
      <w:r>
        <w:rPr>
          <w:sz w:val="24"/>
          <w:szCs w:val="24"/>
          <w:lang w:eastAsia="cs-CZ"/>
        </w:rPr>
        <w:t>Rozvíjet a kultivovat paměť, hudební a taneční aktivity</w:t>
      </w:r>
    </w:p>
    <w:p w14:paraId="54D92E04" w14:textId="77777777" w:rsidR="002D5817" w:rsidRDefault="002D5817" w:rsidP="002F6DC4">
      <w:pPr>
        <w:pStyle w:val="ListParagraph"/>
        <w:numPr>
          <w:ilvl w:val="0"/>
          <w:numId w:val="72"/>
        </w:numPr>
        <w:rPr>
          <w:sz w:val="24"/>
          <w:szCs w:val="24"/>
          <w:lang w:eastAsia="cs-CZ"/>
        </w:rPr>
      </w:pPr>
      <w:r>
        <w:rPr>
          <w:sz w:val="24"/>
          <w:szCs w:val="24"/>
          <w:lang w:eastAsia="cs-CZ"/>
        </w:rPr>
        <w:t>Poznávat hlásky na začátku a na konci slova</w:t>
      </w:r>
    </w:p>
    <w:p w14:paraId="214B3E4E" w14:textId="77777777" w:rsidR="002D5817" w:rsidRDefault="002D5817" w:rsidP="002F6DC4">
      <w:pPr>
        <w:pStyle w:val="ListParagraph"/>
        <w:numPr>
          <w:ilvl w:val="0"/>
          <w:numId w:val="72"/>
        </w:numPr>
        <w:rPr>
          <w:sz w:val="24"/>
          <w:szCs w:val="24"/>
          <w:lang w:eastAsia="cs-CZ"/>
        </w:rPr>
      </w:pPr>
      <w:r>
        <w:rPr>
          <w:sz w:val="24"/>
          <w:szCs w:val="24"/>
          <w:lang w:eastAsia="cs-CZ"/>
        </w:rPr>
        <w:t>Vyjadřovat samostatně myšlenky, pocity</w:t>
      </w:r>
    </w:p>
    <w:p w14:paraId="516DD248" w14:textId="311C1C4E" w:rsidR="002D5817" w:rsidRDefault="002D5817" w:rsidP="002F6DC4">
      <w:pPr>
        <w:pStyle w:val="ListParagraph"/>
        <w:numPr>
          <w:ilvl w:val="0"/>
          <w:numId w:val="72"/>
        </w:numPr>
        <w:rPr>
          <w:sz w:val="24"/>
          <w:szCs w:val="24"/>
          <w:lang w:eastAsia="cs-CZ"/>
        </w:rPr>
      </w:pPr>
      <w:r w:rsidRPr="2A9B2B59">
        <w:rPr>
          <w:sz w:val="24"/>
          <w:szCs w:val="24"/>
          <w:lang w:eastAsia="cs-CZ"/>
        </w:rPr>
        <w:t>Orientovat se na ploše, početní představy 1</w:t>
      </w:r>
      <w:r w:rsidR="0037A50F" w:rsidRPr="2A9B2B59">
        <w:rPr>
          <w:sz w:val="24"/>
          <w:szCs w:val="24"/>
          <w:lang w:eastAsia="cs-CZ"/>
        </w:rPr>
        <w:t>-</w:t>
      </w:r>
      <w:r w:rsidRPr="2A9B2B59">
        <w:rPr>
          <w:sz w:val="24"/>
          <w:szCs w:val="24"/>
          <w:lang w:eastAsia="cs-CZ"/>
        </w:rPr>
        <w:t>10</w:t>
      </w:r>
    </w:p>
    <w:p w14:paraId="3C6381A0" w14:textId="77777777" w:rsidR="002D5817" w:rsidRDefault="002D5817" w:rsidP="002F6DC4">
      <w:pPr>
        <w:pStyle w:val="ListParagraph"/>
        <w:numPr>
          <w:ilvl w:val="0"/>
          <w:numId w:val="72"/>
        </w:numPr>
        <w:rPr>
          <w:sz w:val="24"/>
          <w:szCs w:val="24"/>
          <w:lang w:eastAsia="cs-CZ"/>
        </w:rPr>
      </w:pPr>
      <w:r>
        <w:rPr>
          <w:sz w:val="24"/>
          <w:szCs w:val="24"/>
          <w:lang w:eastAsia="cs-CZ"/>
        </w:rPr>
        <w:t>Orientovat se v časových vztazích, řazení obrázků podle průběhu děje</w:t>
      </w:r>
    </w:p>
    <w:p w14:paraId="0B259D61" w14:textId="77777777" w:rsidR="002D5817" w:rsidRDefault="002D5817" w:rsidP="002D5817">
      <w:pPr>
        <w:rPr>
          <w:sz w:val="24"/>
          <w:szCs w:val="24"/>
          <w:lang w:eastAsia="cs-CZ"/>
        </w:rPr>
      </w:pPr>
      <w:r w:rsidRPr="00C543F5">
        <w:rPr>
          <w:sz w:val="24"/>
          <w:szCs w:val="24"/>
          <w:u w:val="single"/>
          <w:lang w:eastAsia="cs-CZ"/>
        </w:rPr>
        <w:t>Oblast interpersonální</w:t>
      </w:r>
      <w:r>
        <w:rPr>
          <w:sz w:val="24"/>
          <w:szCs w:val="24"/>
          <w:lang w:eastAsia="cs-CZ"/>
        </w:rPr>
        <w:t>:</w:t>
      </w:r>
    </w:p>
    <w:p w14:paraId="420F2F48" w14:textId="77777777" w:rsidR="002D5817" w:rsidRDefault="002D5817" w:rsidP="002F6DC4">
      <w:pPr>
        <w:pStyle w:val="ListParagraph"/>
        <w:numPr>
          <w:ilvl w:val="0"/>
          <w:numId w:val="73"/>
        </w:numPr>
        <w:rPr>
          <w:sz w:val="24"/>
          <w:szCs w:val="24"/>
          <w:lang w:eastAsia="cs-CZ"/>
        </w:rPr>
      </w:pPr>
      <w:r>
        <w:rPr>
          <w:sz w:val="24"/>
          <w:szCs w:val="24"/>
          <w:lang w:eastAsia="cs-CZ"/>
        </w:rPr>
        <w:t>Vytvářet citové vztahy v rodině</w:t>
      </w:r>
    </w:p>
    <w:p w14:paraId="4B3B42B4" w14:textId="77777777" w:rsidR="002D5817" w:rsidRDefault="002D5817" w:rsidP="002F6DC4">
      <w:pPr>
        <w:pStyle w:val="ListParagraph"/>
        <w:numPr>
          <w:ilvl w:val="0"/>
          <w:numId w:val="73"/>
        </w:numPr>
        <w:rPr>
          <w:sz w:val="24"/>
          <w:szCs w:val="24"/>
          <w:lang w:eastAsia="cs-CZ"/>
        </w:rPr>
      </w:pPr>
      <w:r>
        <w:rPr>
          <w:sz w:val="24"/>
          <w:szCs w:val="24"/>
          <w:lang w:eastAsia="cs-CZ"/>
        </w:rPr>
        <w:t>Chovat se ohleduplně k mladším, slabším</w:t>
      </w:r>
    </w:p>
    <w:p w14:paraId="3D27D6A1" w14:textId="77777777" w:rsidR="002D5817" w:rsidRDefault="002D5817" w:rsidP="002F6DC4">
      <w:pPr>
        <w:pStyle w:val="ListParagraph"/>
        <w:numPr>
          <w:ilvl w:val="0"/>
          <w:numId w:val="73"/>
        </w:numPr>
        <w:rPr>
          <w:sz w:val="24"/>
          <w:szCs w:val="24"/>
          <w:lang w:eastAsia="cs-CZ"/>
        </w:rPr>
      </w:pPr>
      <w:r>
        <w:rPr>
          <w:sz w:val="24"/>
          <w:szCs w:val="24"/>
          <w:lang w:eastAsia="cs-CZ"/>
        </w:rPr>
        <w:t>Vážit si výsledků práce dovedností svých i druhých</w:t>
      </w:r>
    </w:p>
    <w:p w14:paraId="65D20B10" w14:textId="1C2AE11F" w:rsidR="002D5817" w:rsidRPr="00C543F5" w:rsidRDefault="002D5817" w:rsidP="002F6DC4">
      <w:pPr>
        <w:pStyle w:val="ListParagraph"/>
        <w:numPr>
          <w:ilvl w:val="0"/>
          <w:numId w:val="73"/>
        </w:numPr>
        <w:rPr>
          <w:sz w:val="24"/>
          <w:szCs w:val="24"/>
          <w:u w:val="single"/>
          <w:lang w:eastAsia="cs-CZ"/>
        </w:rPr>
      </w:pPr>
      <w:r w:rsidRPr="34B19CE9">
        <w:rPr>
          <w:sz w:val="24"/>
          <w:szCs w:val="24"/>
          <w:lang w:eastAsia="cs-CZ"/>
        </w:rPr>
        <w:t>Uvědomovat si svá práva, přiznávat stejná práva druhým – chování k rodičům, sourozencům, prarodičům…</w:t>
      </w:r>
    </w:p>
    <w:p w14:paraId="6FCA178C" w14:textId="767285A9" w:rsidR="002D5817" w:rsidRPr="00C543F5" w:rsidRDefault="002D5817" w:rsidP="34B19CE9">
      <w:pPr>
        <w:rPr>
          <w:sz w:val="24"/>
          <w:szCs w:val="24"/>
          <w:u w:val="single"/>
          <w:lang w:eastAsia="cs-CZ"/>
        </w:rPr>
      </w:pPr>
      <w:r w:rsidRPr="34B19CE9">
        <w:rPr>
          <w:sz w:val="24"/>
          <w:szCs w:val="24"/>
          <w:u w:val="single"/>
          <w:lang w:eastAsia="cs-CZ"/>
        </w:rPr>
        <w:t>Oblast sociálně kulturní:</w:t>
      </w:r>
    </w:p>
    <w:p w14:paraId="52198A09" w14:textId="77777777" w:rsidR="002D5817" w:rsidRDefault="002D5817" w:rsidP="002F6DC4">
      <w:pPr>
        <w:pStyle w:val="ListParagraph"/>
        <w:numPr>
          <w:ilvl w:val="0"/>
          <w:numId w:val="74"/>
        </w:numPr>
        <w:rPr>
          <w:sz w:val="24"/>
          <w:szCs w:val="24"/>
          <w:lang w:eastAsia="cs-CZ"/>
        </w:rPr>
      </w:pPr>
      <w:r>
        <w:rPr>
          <w:sz w:val="24"/>
          <w:szCs w:val="24"/>
          <w:lang w:eastAsia="cs-CZ"/>
        </w:rPr>
        <w:t>Budovat estetické cítění v životě, připravit společně slavnost pro maminky</w:t>
      </w:r>
    </w:p>
    <w:p w14:paraId="631A0FBF" w14:textId="77777777" w:rsidR="002D5817" w:rsidRDefault="002D5817" w:rsidP="002F6DC4">
      <w:pPr>
        <w:pStyle w:val="ListParagraph"/>
        <w:numPr>
          <w:ilvl w:val="0"/>
          <w:numId w:val="74"/>
        </w:numPr>
        <w:rPr>
          <w:sz w:val="24"/>
          <w:szCs w:val="24"/>
          <w:lang w:eastAsia="cs-CZ"/>
        </w:rPr>
      </w:pPr>
      <w:r>
        <w:rPr>
          <w:sz w:val="24"/>
          <w:szCs w:val="24"/>
          <w:lang w:eastAsia="cs-CZ"/>
        </w:rPr>
        <w:t xml:space="preserve">Malbou vyjádřit vztah k rodině, využít barev, doplňovat malbu kresbou </w:t>
      </w:r>
      <w:proofErr w:type="gramStart"/>
      <w:r>
        <w:rPr>
          <w:sz w:val="24"/>
          <w:szCs w:val="24"/>
          <w:lang w:eastAsia="cs-CZ"/>
        </w:rPr>
        <w:t>tuží</w:t>
      </w:r>
      <w:proofErr w:type="gramEnd"/>
    </w:p>
    <w:p w14:paraId="1552DB5E" w14:textId="77777777" w:rsidR="006B2061" w:rsidRDefault="006B2061" w:rsidP="002F6DC4">
      <w:pPr>
        <w:pStyle w:val="ListParagraph"/>
        <w:numPr>
          <w:ilvl w:val="0"/>
          <w:numId w:val="74"/>
        </w:numPr>
        <w:rPr>
          <w:sz w:val="24"/>
          <w:szCs w:val="24"/>
          <w:lang w:eastAsia="cs-CZ"/>
        </w:rPr>
      </w:pPr>
      <w:r>
        <w:rPr>
          <w:sz w:val="24"/>
          <w:szCs w:val="24"/>
          <w:lang w:eastAsia="cs-CZ"/>
        </w:rPr>
        <w:t>Rozvíjet fantazii, vyjádřit svou vlastní představu</w:t>
      </w:r>
    </w:p>
    <w:p w14:paraId="3ED0ECF0" w14:textId="77777777" w:rsidR="006B2061" w:rsidRDefault="006B2061" w:rsidP="002F6DC4">
      <w:pPr>
        <w:pStyle w:val="ListParagraph"/>
        <w:numPr>
          <w:ilvl w:val="0"/>
          <w:numId w:val="74"/>
        </w:numPr>
        <w:rPr>
          <w:sz w:val="24"/>
          <w:szCs w:val="24"/>
          <w:lang w:eastAsia="cs-CZ"/>
        </w:rPr>
      </w:pPr>
      <w:r>
        <w:rPr>
          <w:sz w:val="24"/>
          <w:szCs w:val="24"/>
          <w:lang w:eastAsia="cs-CZ"/>
        </w:rPr>
        <w:t>Rytmus při zpěvu, radost ze společného zpívání</w:t>
      </w:r>
    </w:p>
    <w:p w14:paraId="042858F1" w14:textId="77777777" w:rsidR="006B2061" w:rsidRPr="00C543F5" w:rsidRDefault="006B2061" w:rsidP="006B2061">
      <w:pPr>
        <w:rPr>
          <w:sz w:val="24"/>
          <w:szCs w:val="24"/>
          <w:u w:val="single"/>
          <w:lang w:eastAsia="cs-CZ"/>
        </w:rPr>
      </w:pPr>
      <w:r w:rsidRPr="00C543F5">
        <w:rPr>
          <w:sz w:val="24"/>
          <w:szCs w:val="24"/>
          <w:u w:val="single"/>
          <w:lang w:eastAsia="cs-CZ"/>
        </w:rPr>
        <w:t>Oblast environmentální:</w:t>
      </w:r>
    </w:p>
    <w:p w14:paraId="79B39E62" w14:textId="77777777" w:rsidR="006B2061" w:rsidRDefault="006B2061" w:rsidP="002F6DC4">
      <w:pPr>
        <w:pStyle w:val="ListParagraph"/>
        <w:numPr>
          <w:ilvl w:val="0"/>
          <w:numId w:val="75"/>
        </w:numPr>
        <w:rPr>
          <w:sz w:val="24"/>
          <w:szCs w:val="24"/>
          <w:lang w:eastAsia="cs-CZ"/>
        </w:rPr>
      </w:pPr>
      <w:r>
        <w:rPr>
          <w:sz w:val="24"/>
          <w:szCs w:val="24"/>
          <w:lang w:eastAsia="cs-CZ"/>
        </w:rPr>
        <w:t>Rozvíjet pocit sounáležitosti s rodinou, s lidmi, se společností</w:t>
      </w:r>
    </w:p>
    <w:p w14:paraId="2DFFDC03" w14:textId="77777777" w:rsidR="006B2061" w:rsidRDefault="006B2061" w:rsidP="002F6DC4">
      <w:pPr>
        <w:pStyle w:val="ListParagraph"/>
        <w:numPr>
          <w:ilvl w:val="0"/>
          <w:numId w:val="75"/>
        </w:numPr>
        <w:rPr>
          <w:sz w:val="24"/>
          <w:szCs w:val="24"/>
          <w:lang w:eastAsia="cs-CZ"/>
        </w:rPr>
      </w:pPr>
      <w:r>
        <w:rPr>
          <w:sz w:val="24"/>
          <w:szCs w:val="24"/>
          <w:lang w:eastAsia="cs-CZ"/>
        </w:rPr>
        <w:t>Co je to domov – všude dobře, doma nejlépe</w:t>
      </w:r>
    </w:p>
    <w:p w14:paraId="41FC28CC" w14:textId="77777777" w:rsidR="006B2061" w:rsidRDefault="006B2061" w:rsidP="002F6DC4">
      <w:pPr>
        <w:pStyle w:val="ListParagraph"/>
        <w:numPr>
          <w:ilvl w:val="0"/>
          <w:numId w:val="75"/>
        </w:numPr>
        <w:rPr>
          <w:sz w:val="24"/>
          <w:szCs w:val="24"/>
          <w:lang w:eastAsia="cs-CZ"/>
        </w:rPr>
      </w:pPr>
      <w:r>
        <w:rPr>
          <w:sz w:val="24"/>
          <w:szCs w:val="24"/>
          <w:lang w:eastAsia="cs-CZ"/>
        </w:rPr>
        <w:t>Vštěpovat úctu k předkům a kořenům</w:t>
      </w:r>
    </w:p>
    <w:p w14:paraId="69CB640D" w14:textId="77777777" w:rsidR="006B2061" w:rsidRDefault="006B2061" w:rsidP="002F6DC4">
      <w:pPr>
        <w:pStyle w:val="ListParagraph"/>
        <w:numPr>
          <w:ilvl w:val="0"/>
          <w:numId w:val="75"/>
        </w:numPr>
        <w:rPr>
          <w:sz w:val="24"/>
          <w:szCs w:val="24"/>
          <w:lang w:eastAsia="cs-CZ"/>
        </w:rPr>
      </w:pPr>
      <w:r w:rsidRPr="47266DEA">
        <w:rPr>
          <w:sz w:val="24"/>
          <w:szCs w:val="24"/>
          <w:lang w:eastAsia="cs-CZ"/>
        </w:rPr>
        <w:t>Uvědomovat si důležitost mateřství i u zvířat</w:t>
      </w:r>
    </w:p>
    <w:p w14:paraId="308F0430" w14:textId="5ADB60CA" w:rsidR="006B2061" w:rsidRPr="00C543F5" w:rsidRDefault="006B2061" w:rsidP="47266DEA">
      <w:pPr>
        <w:spacing w:line="360" w:lineRule="auto"/>
        <w:jc w:val="both"/>
        <w:rPr>
          <w:b/>
          <w:bCs/>
          <w:sz w:val="28"/>
          <w:szCs w:val="28"/>
          <w:u w:val="single"/>
        </w:rPr>
      </w:pPr>
    </w:p>
    <w:p w14:paraId="7FC2FCD7" w14:textId="353B24A7" w:rsidR="006B2061" w:rsidRPr="00C543F5" w:rsidRDefault="773CECBD" w:rsidP="47266DEA">
      <w:pPr>
        <w:spacing w:line="360" w:lineRule="auto"/>
        <w:jc w:val="both"/>
      </w:pPr>
      <w:r w:rsidRPr="47266DEA">
        <w:rPr>
          <w:b/>
          <w:bCs/>
          <w:sz w:val="28"/>
          <w:szCs w:val="28"/>
          <w:u w:val="single"/>
        </w:rPr>
        <w:t>4.Léto</w:t>
      </w:r>
    </w:p>
    <w:p w14:paraId="4BC61C73" w14:textId="77F39075" w:rsidR="006B2061" w:rsidRPr="00C543F5" w:rsidRDefault="0758A79E" w:rsidP="47266DEA">
      <w:pPr>
        <w:rPr>
          <w:b/>
          <w:bCs/>
          <w:sz w:val="28"/>
          <w:szCs w:val="28"/>
        </w:rPr>
      </w:pPr>
      <w:proofErr w:type="gramStart"/>
      <w:r w:rsidRPr="0336591A">
        <w:rPr>
          <w:b/>
          <w:bCs/>
          <w:sz w:val="28"/>
          <w:szCs w:val="28"/>
        </w:rPr>
        <w:t>Č</w:t>
      </w:r>
      <w:r w:rsidR="3206B906" w:rsidRPr="0336591A">
        <w:rPr>
          <w:b/>
          <w:bCs/>
          <w:sz w:val="28"/>
          <w:szCs w:val="28"/>
        </w:rPr>
        <w:t>erven</w:t>
      </w:r>
      <w:r w:rsidR="6872CE39" w:rsidRPr="0336591A">
        <w:rPr>
          <w:b/>
          <w:bCs/>
          <w:sz w:val="28"/>
          <w:szCs w:val="28"/>
        </w:rPr>
        <w:t xml:space="preserve"> </w:t>
      </w:r>
      <w:r w:rsidR="3206B906" w:rsidRPr="0336591A">
        <w:rPr>
          <w:b/>
          <w:bCs/>
          <w:sz w:val="28"/>
          <w:szCs w:val="28"/>
        </w:rPr>
        <w:t>-</w:t>
      </w:r>
      <w:r w:rsidR="5C6579CC" w:rsidRPr="0336591A">
        <w:rPr>
          <w:b/>
          <w:bCs/>
          <w:sz w:val="28"/>
          <w:szCs w:val="28"/>
        </w:rPr>
        <w:t xml:space="preserve"> </w:t>
      </w:r>
      <w:r w:rsidR="3206B906" w:rsidRPr="0336591A">
        <w:rPr>
          <w:b/>
          <w:bCs/>
          <w:sz w:val="28"/>
          <w:szCs w:val="28"/>
        </w:rPr>
        <w:t>Prázdniny</w:t>
      </w:r>
      <w:proofErr w:type="gramEnd"/>
      <w:r w:rsidR="3206B906" w:rsidRPr="0336591A">
        <w:rPr>
          <w:b/>
          <w:bCs/>
          <w:sz w:val="28"/>
          <w:szCs w:val="28"/>
        </w:rPr>
        <w:t xml:space="preserve"> se blíží</w:t>
      </w:r>
    </w:p>
    <w:p w14:paraId="6C3D3AF0" w14:textId="78AE7F1E" w:rsidR="006B2061" w:rsidRPr="00C543F5" w:rsidRDefault="006B2061" w:rsidP="47266DEA">
      <w:pPr>
        <w:rPr>
          <w:sz w:val="24"/>
          <w:szCs w:val="24"/>
          <w:u w:val="single"/>
          <w:lang w:eastAsia="cs-CZ"/>
        </w:rPr>
      </w:pPr>
      <w:r w:rsidRPr="47266DEA">
        <w:rPr>
          <w:sz w:val="24"/>
          <w:szCs w:val="24"/>
          <w:u w:val="single"/>
          <w:lang w:eastAsia="cs-CZ"/>
        </w:rPr>
        <w:t>Cíle a záměry:</w:t>
      </w:r>
    </w:p>
    <w:p w14:paraId="420E3135" w14:textId="77777777" w:rsidR="006B2061" w:rsidRDefault="006B2061" w:rsidP="002F6DC4">
      <w:pPr>
        <w:pStyle w:val="ListParagraph"/>
        <w:numPr>
          <w:ilvl w:val="0"/>
          <w:numId w:val="76"/>
        </w:numPr>
        <w:rPr>
          <w:sz w:val="24"/>
          <w:szCs w:val="24"/>
          <w:lang w:eastAsia="cs-CZ"/>
        </w:rPr>
      </w:pPr>
      <w:r>
        <w:rPr>
          <w:sz w:val="24"/>
          <w:szCs w:val="24"/>
          <w:lang w:eastAsia="cs-CZ"/>
        </w:rPr>
        <w:t>Vycházet z osvojených dovedností dětí</w:t>
      </w:r>
    </w:p>
    <w:p w14:paraId="470036B9" w14:textId="77777777" w:rsidR="006B2061" w:rsidRDefault="006B2061" w:rsidP="002F6DC4">
      <w:pPr>
        <w:pStyle w:val="ListParagraph"/>
        <w:numPr>
          <w:ilvl w:val="0"/>
          <w:numId w:val="76"/>
        </w:numPr>
        <w:rPr>
          <w:sz w:val="24"/>
          <w:szCs w:val="24"/>
          <w:lang w:eastAsia="cs-CZ"/>
        </w:rPr>
      </w:pPr>
      <w:r>
        <w:rPr>
          <w:sz w:val="24"/>
          <w:szCs w:val="24"/>
          <w:lang w:eastAsia="cs-CZ"/>
        </w:rPr>
        <w:t>Probouzet v dětech chuť dívat se kolem sebe a poznávat svět</w:t>
      </w:r>
    </w:p>
    <w:p w14:paraId="7C281B8B" w14:textId="77777777" w:rsidR="006B2061" w:rsidRDefault="006B2061" w:rsidP="002F6DC4">
      <w:pPr>
        <w:pStyle w:val="ListParagraph"/>
        <w:numPr>
          <w:ilvl w:val="0"/>
          <w:numId w:val="76"/>
        </w:numPr>
        <w:rPr>
          <w:sz w:val="24"/>
          <w:szCs w:val="24"/>
          <w:lang w:eastAsia="cs-CZ"/>
        </w:rPr>
      </w:pPr>
      <w:r>
        <w:rPr>
          <w:sz w:val="24"/>
          <w:szCs w:val="24"/>
          <w:lang w:eastAsia="cs-CZ"/>
        </w:rPr>
        <w:t>Seznámit se s různými kouty naší republiky</w:t>
      </w:r>
    </w:p>
    <w:p w14:paraId="65C37528" w14:textId="77777777" w:rsidR="006B2061" w:rsidRDefault="006B2061" w:rsidP="002F6DC4">
      <w:pPr>
        <w:pStyle w:val="ListParagraph"/>
        <w:numPr>
          <w:ilvl w:val="0"/>
          <w:numId w:val="76"/>
        </w:numPr>
        <w:rPr>
          <w:sz w:val="24"/>
          <w:szCs w:val="24"/>
          <w:lang w:eastAsia="cs-CZ"/>
        </w:rPr>
      </w:pPr>
      <w:r>
        <w:rPr>
          <w:sz w:val="24"/>
          <w:szCs w:val="24"/>
          <w:lang w:eastAsia="cs-CZ"/>
        </w:rPr>
        <w:t>Podporovat samostatnost</w:t>
      </w:r>
    </w:p>
    <w:p w14:paraId="2E2C9F71" w14:textId="77777777" w:rsidR="006B2061" w:rsidRPr="00C543F5" w:rsidRDefault="006B2061" w:rsidP="006B2061">
      <w:pPr>
        <w:rPr>
          <w:sz w:val="24"/>
          <w:szCs w:val="24"/>
          <w:u w:val="single"/>
          <w:lang w:eastAsia="cs-CZ"/>
        </w:rPr>
      </w:pPr>
      <w:r w:rsidRPr="00C543F5">
        <w:rPr>
          <w:sz w:val="24"/>
          <w:szCs w:val="24"/>
          <w:u w:val="single"/>
          <w:lang w:eastAsia="cs-CZ"/>
        </w:rPr>
        <w:t>Očekávané výstupy:</w:t>
      </w:r>
    </w:p>
    <w:p w14:paraId="6B4F2AE3" w14:textId="77777777" w:rsidR="006B2061" w:rsidRDefault="006B2061" w:rsidP="002F6DC4">
      <w:pPr>
        <w:pStyle w:val="ListParagraph"/>
        <w:numPr>
          <w:ilvl w:val="0"/>
          <w:numId w:val="77"/>
        </w:numPr>
        <w:rPr>
          <w:sz w:val="24"/>
          <w:szCs w:val="24"/>
          <w:lang w:eastAsia="cs-CZ"/>
        </w:rPr>
      </w:pPr>
      <w:r w:rsidRPr="006B2061">
        <w:rPr>
          <w:sz w:val="24"/>
          <w:szCs w:val="24"/>
          <w:lang w:eastAsia="cs-CZ"/>
        </w:rPr>
        <w:t>Pravidla bezpečného chování</w:t>
      </w:r>
    </w:p>
    <w:p w14:paraId="4812CE57" w14:textId="77777777" w:rsidR="006B2061" w:rsidRDefault="006B2061" w:rsidP="002F6DC4">
      <w:pPr>
        <w:pStyle w:val="ListParagraph"/>
        <w:numPr>
          <w:ilvl w:val="0"/>
          <w:numId w:val="77"/>
        </w:numPr>
        <w:rPr>
          <w:sz w:val="24"/>
          <w:szCs w:val="24"/>
          <w:lang w:eastAsia="cs-CZ"/>
        </w:rPr>
      </w:pPr>
      <w:r>
        <w:rPr>
          <w:sz w:val="24"/>
          <w:szCs w:val="24"/>
          <w:lang w:eastAsia="cs-CZ"/>
        </w:rPr>
        <w:t>Orientace v prostoru a okolí</w:t>
      </w:r>
    </w:p>
    <w:p w14:paraId="50A9B788" w14:textId="77777777" w:rsidR="006B2061" w:rsidRDefault="006B2061" w:rsidP="002F6DC4">
      <w:pPr>
        <w:pStyle w:val="ListParagraph"/>
        <w:numPr>
          <w:ilvl w:val="0"/>
          <w:numId w:val="77"/>
        </w:numPr>
        <w:rPr>
          <w:sz w:val="24"/>
          <w:szCs w:val="24"/>
          <w:lang w:eastAsia="cs-CZ"/>
        </w:rPr>
      </w:pPr>
      <w:r>
        <w:rPr>
          <w:sz w:val="24"/>
          <w:szCs w:val="24"/>
          <w:lang w:eastAsia="cs-CZ"/>
        </w:rPr>
        <w:t xml:space="preserve">Již budu o rok starší </w:t>
      </w:r>
    </w:p>
    <w:p w14:paraId="4D3EF56E" w14:textId="77777777" w:rsidR="006B2061" w:rsidRDefault="006B2061" w:rsidP="002F6DC4">
      <w:pPr>
        <w:pStyle w:val="ListParagraph"/>
        <w:numPr>
          <w:ilvl w:val="0"/>
          <w:numId w:val="77"/>
        </w:numPr>
        <w:rPr>
          <w:sz w:val="24"/>
          <w:szCs w:val="24"/>
          <w:lang w:eastAsia="cs-CZ"/>
        </w:rPr>
      </w:pPr>
      <w:r>
        <w:rPr>
          <w:sz w:val="24"/>
          <w:szCs w:val="24"/>
          <w:lang w:eastAsia="cs-CZ"/>
        </w:rPr>
        <w:t>Předškoláci – převzetí role školáka</w:t>
      </w:r>
    </w:p>
    <w:p w14:paraId="70A21F55" w14:textId="77777777" w:rsidR="006B2061" w:rsidRPr="00C543F5" w:rsidRDefault="006B2061" w:rsidP="006B2061">
      <w:pPr>
        <w:rPr>
          <w:sz w:val="24"/>
          <w:szCs w:val="24"/>
          <w:u w:val="single"/>
          <w:lang w:eastAsia="cs-CZ"/>
        </w:rPr>
      </w:pPr>
      <w:r w:rsidRPr="00C543F5">
        <w:rPr>
          <w:sz w:val="24"/>
          <w:szCs w:val="24"/>
          <w:u w:val="single"/>
          <w:lang w:eastAsia="cs-CZ"/>
        </w:rPr>
        <w:t>Oblast biologická:</w:t>
      </w:r>
    </w:p>
    <w:p w14:paraId="661B306C" w14:textId="77777777" w:rsidR="006B2061" w:rsidRDefault="006B2061" w:rsidP="002F6DC4">
      <w:pPr>
        <w:pStyle w:val="ListParagraph"/>
        <w:numPr>
          <w:ilvl w:val="0"/>
          <w:numId w:val="78"/>
        </w:numPr>
        <w:rPr>
          <w:sz w:val="24"/>
          <w:szCs w:val="24"/>
          <w:lang w:eastAsia="cs-CZ"/>
        </w:rPr>
      </w:pPr>
      <w:r>
        <w:rPr>
          <w:sz w:val="24"/>
          <w:szCs w:val="24"/>
          <w:lang w:eastAsia="cs-CZ"/>
        </w:rPr>
        <w:t>Osvojit si dovednosti k podpoře zdraví a bezpečnosti</w:t>
      </w:r>
    </w:p>
    <w:p w14:paraId="24987544" w14:textId="77777777" w:rsidR="006B2061" w:rsidRDefault="006B2061" w:rsidP="002F6DC4">
      <w:pPr>
        <w:pStyle w:val="ListParagraph"/>
        <w:numPr>
          <w:ilvl w:val="0"/>
          <w:numId w:val="78"/>
        </w:numPr>
        <w:rPr>
          <w:sz w:val="24"/>
          <w:szCs w:val="24"/>
          <w:lang w:eastAsia="cs-CZ"/>
        </w:rPr>
      </w:pPr>
      <w:r>
        <w:rPr>
          <w:sz w:val="24"/>
          <w:szCs w:val="24"/>
          <w:lang w:eastAsia="cs-CZ"/>
        </w:rPr>
        <w:t>Posilovat fyzickou zdatnost</w:t>
      </w:r>
    </w:p>
    <w:p w14:paraId="3C194687" w14:textId="77777777" w:rsidR="006B2061" w:rsidRDefault="006B2061" w:rsidP="002F6DC4">
      <w:pPr>
        <w:pStyle w:val="ListParagraph"/>
        <w:numPr>
          <w:ilvl w:val="0"/>
          <w:numId w:val="78"/>
        </w:numPr>
        <w:rPr>
          <w:sz w:val="24"/>
          <w:szCs w:val="24"/>
          <w:lang w:eastAsia="cs-CZ"/>
        </w:rPr>
      </w:pPr>
      <w:r w:rsidRPr="47266DEA">
        <w:rPr>
          <w:sz w:val="24"/>
          <w:szCs w:val="24"/>
          <w:lang w:eastAsia="cs-CZ"/>
        </w:rPr>
        <w:t>Rozvíjet pohybové a manipulační schopnost</w:t>
      </w:r>
    </w:p>
    <w:p w14:paraId="5429746B" w14:textId="4265ADAE" w:rsidR="47266DEA" w:rsidRDefault="47266DEA" w:rsidP="34B19CE9">
      <w:pPr>
        <w:rPr>
          <w:sz w:val="24"/>
          <w:szCs w:val="24"/>
          <w:u w:val="single"/>
          <w:lang w:eastAsia="cs-CZ"/>
        </w:rPr>
      </w:pPr>
    </w:p>
    <w:p w14:paraId="51D1D2CA" w14:textId="77777777" w:rsidR="006B2061" w:rsidRPr="00C543F5" w:rsidRDefault="006B2061" w:rsidP="006B2061">
      <w:pPr>
        <w:rPr>
          <w:sz w:val="24"/>
          <w:szCs w:val="24"/>
          <w:u w:val="single"/>
          <w:lang w:eastAsia="cs-CZ"/>
        </w:rPr>
      </w:pPr>
      <w:r w:rsidRPr="00C543F5">
        <w:rPr>
          <w:sz w:val="24"/>
          <w:szCs w:val="24"/>
          <w:u w:val="single"/>
          <w:lang w:eastAsia="cs-CZ"/>
        </w:rPr>
        <w:t>Oblast psychologická:</w:t>
      </w:r>
    </w:p>
    <w:p w14:paraId="0AF80501" w14:textId="77777777" w:rsidR="006B2061" w:rsidRDefault="006B2061" w:rsidP="002F6DC4">
      <w:pPr>
        <w:pStyle w:val="ListParagraph"/>
        <w:numPr>
          <w:ilvl w:val="0"/>
          <w:numId w:val="79"/>
        </w:numPr>
        <w:rPr>
          <w:sz w:val="24"/>
          <w:szCs w:val="24"/>
          <w:lang w:eastAsia="cs-CZ"/>
        </w:rPr>
      </w:pPr>
      <w:r>
        <w:rPr>
          <w:sz w:val="24"/>
          <w:szCs w:val="24"/>
          <w:lang w:eastAsia="cs-CZ"/>
        </w:rPr>
        <w:t>Vytvářet základy pro práci s informacemi</w:t>
      </w:r>
    </w:p>
    <w:p w14:paraId="6D288FA6" w14:textId="77777777" w:rsidR="006B2061" w:rsidRDefault="006B2061" w:rsidP="002F6DC4">
      <w:pPr>
        <w:pStyle w:val="ListParagraph"/>
        <w:numPr>
          <w:ilvl w:val="0"/>
          <w:numId w:val="79"/>
        </w:numPr>
        <w:rPr>
          <w:sz w:val="24"/>
          <w:szCs w:val="24"/>
          <w:lang w:eastAsia="cs-CZ"/>
        </w:rPr>
      </w:pPr>
      <w:r>
        <w:rPr>
          <w:sz w:val="24"/>
          <w:szCs w:val="24"/>
          <w:lang w:eastAsia="cs-CZ"/>
        </w:rPr>
        <w:t>Procvičovat paměť, pozornost, představivost, fantazii</w:t>
      </w:r>
    </w:p>
    <w:p w14:paraId="7E1B0920" w14:textId="77777777" w:rsidR="00C543F5" w:rsidRDefault="00C543F5" w:rsidP="002F6DC4">
      <w:pPr>
        <w:pStyle w:val="ListParagraph"/>
        <w:numPr>
          <w:ilvl w:val="0"/>
          <w:numId w:val="79"/>
        </w:numPr>
        <w:rPr>
          <w:sz w:val="24"/>
          <w:szCs w:val="24"/>
          <w:lang w:eastAsia="cs-CZ"/>
        </w:rPr>
      </w:pPr>
      <w:r>
        <w:rPr>
          <w:sz w:val="24"/>
          <w:szCs w:val="24"/>
          <w:lang w:eastAsia="cs-CZ"/>
        </w:rPr>
        <w:t>Podporovat samostatnost v myšlení</w:t>
      </w:r>
    </w:p>
    <w:p w14:paraId="4DD37576" w14:textId="77777777" w:rsidR="006B2061" w:rsidRPr="00C543F5" w:rsidRDefault="006B2061" w:rsidP="006B2061">
      <w:pPr>
        <w:rPr>
          <w:sz w:val="24"/>
          <w:szCs w:val="24"/>
          <w:u w:val="single"/>
          <w:lang w:eastAsia="cs-CZ"/>
        </w:rPr>
      </w:pPr>
      <w:r w:rsidRPr="00C543F5">
        <w:rPr>
          <w:sz w:val="24"/>
          <w:szCs w:val="24"/>
          <w:u w:val="single"/>
          <w:lang w:eastAsia="cs-CZ"/>
        </w:rPr>
        <w:t>Oblast interpersonální:</w:t>
      </w:r>
    </w:p>
    <w:p w14:paraId="259ADAAD" w14:textId="77777777" w:rsidR="006B2061" w:rsidRDefault="00C543F5" w:rsidP="002F6DC4">
      <w:pPr>
        <w:pStyle w:val="ListParagraph"/>
        <w:numPr>
          <w:ilvl w:val="0"/>
          <w:numId w:val="80"/>
        </w:numPr>
        <w:rPr>
          <w:sz w:val="24"/>
          <w:szCs w:val="24"/>
          <w:lang w:eastAsia="cs-CZ"/>
        </w:rPr>
      </w:pPr>
      <w:r w:rsidRPr="00C543F5">
        <w:rPr>
          <w:sz w:val="24"/>
          <w:szCs w:val="24"/>
          <w:lang w:eastAsia="cs-CZ"/>
        </w:rPr>
        <w:t>Podporovat dětská přátelství</w:t>
      </w:r>
    </w:p>
    <w:p w14:paraId="2E18D08A" w14:textId="0EA46795" w:rsidR="00C543F5" w:rsidRDefault="00C543F5" w:rsidP="002F6DC4">
      <w:pPr>
        <w:pStyle w:val="ListParagraph"/>
        <w:numPr>
          <w:ilvl w:val="0"/>
          <w:numId w:val="80"/>
        </w:numPr>
        <w:rPr>
          <w:sz w:val="24"/>
          <w:szCs w:val="24"/>
          <w:lang w:eastAsia="cs-CZ"/>
        </w:rPr>
      </w:pPr>
      <w:r w:rsidRPr="2A9B2B59">
        <w:rPr>
          <w:sz w:val="24"/>
          <w:szCs w:val="24"/>
          <w:lang w:eastAsia="cs-CZ"/>
        </w:rPr>
        <w:t>Učit se domluvit s jednotlivcem i v</w:t>
      </w:r>
      <w:r w:rsidR="746D52D0" w:rsidRPr="2A9B2B59">
        <w:rPr>
          <w:sz w:val="24"/>
          <w:szCs w:val="24"/>
          <w:lang w:eastAsia="cs-CZ"/>
        </w:rPr>
        <w:t>e</w:t>
      </w:r>
      <w:r w:rsidRPr="2A9B2B59">
        <w:rPr>
          <w:sz w:val="24"/>
          <w:szCs w:val="24"/>
          <w:lang w:eastAsia="cs-CZ"/>
        </w:rPr>
        <w:t xml:space="preserve"> skupině</w:t>
      </w:r>
    </w:p>
    <w:p w14:paraId="7D8A5E89" w14:textId="77777777" w:rsidR="00C543F5" w:rsidRDefault="00C543F5" w:rsidP="002F6DC4">
      <w:pPr>
        <w:pStyle w:val="ListParagraph"/>
        <w:numPr>
          <w:ilvl w:val="0"/>
          <w:numId w:val="80"/>
        </w:numPr>
        <w:rPr>
          <w:sz w:val="24"/>
          <w:szCs w:val="24"/>
          <w:lang w:eastAsia="cs-CZ"/>
        </w:rPr>
      </w:pPr>
      <w:r>
        <w:rPr>
          <w:sz w:val="24"/>
          <w:szCs w:val="24"/>
          <w:lang w:eastAsia="cs-CZ"/>
        </w:rPr>
        <w:t>Podporovat soudržnost, kooperaci</w:t>
      </w:r>
    </w:p>
    <w:p w14:paraId="165D4E6B" w14:textId="77777777" w:rsidR="00C543F5" w:rsidRPr="00C543F5" w:rsidRDefault="00C543F5" w:rsidP="00C543F5">
      <w:pPr>
        <w:rPr>
          <w:sz w:val="24"/>
          <w:szCs w:val="24"/>
          <w:u w:val="single"/>
          <w:lang w:eastAsia="cs-CZ"/>
        </w:rPr>
      </w:pPr>
      <w:r w:rsidRPr="00C543F5">
        <w:rPr>
          <w:sz w:val="24"/>
          <w:szCs w:val="24"/>
          <w:u w:val="single"/>
          <w:lang w:eastAsia="cs-CZ"/>
        </w:rPr>
        <w:t>Oblast sociálně kulturní</w:t>
      </w:r>
    </w:p>
    <w:p w14:paraId="3E730FEB" w14:textId="77777777" w:rsidR="00C543F5" w:rsidRDefault="00C543F5" w:rsidP="002F6DC4">
      <w:pPr>
        <w:pStyle w:val="ListParagraph"/>
        <w:numPr>
          <w:ilvl w:val="0"/>
          <w:numId w:val="81"/>
        </w:numPr>
        <w:rPr>
          <w:sz w:val="24"/>
          <w:szCs w:val="24"/>
          <w:lang w:eastAsia="cs-CZ"/>
        </w:rPr>
      </w:pPr>
      <w:r>
        <w:rPr>
          <w:sz w:val="24"/>
          <w:szCs w:val="24"/>
          <w:lang w:eastAsia="cs-CZ"/>
        </w:rPr>
        <w:t>Vytvářet základní kulturní a společenské postoje</w:t>
      </w:r>
    </w:p>
    <w:p w14:paraId="60E3BBA6" w14:textId="77777777" w:rsidR="00C543F5" w:rsidRDefault="00C543F5" w:rsidP="002F6DC4">
      <w:pPr>
        <w:pStyle w:val="ListParagraph"/>
        <w:numPr>
          <w:ilvl w:val="0"/>
          <w:numId w:val="81"/>
        </w:numPr>
        <w:rPr>
          <w:sz w:val="24"/>
          <w:szCs w:val="24"/>
          <w:lang w:eastAsia="cs-CZ"/>
        </w:rPr>
      </w:pPr>
      <w:r>
        <w:rPr>
          <w:sz w:val="24"/>
          <w:szCs w:val="24"/>
          <w:lang w:eastAsia="cs-CZ"/>
        </w:rPr>
        <w:t>Dodržovat dohodnutá pravidla</w:t>
      </w:r>
    </w:p>
    <w:p w14:paraId="2F3AF1D1" w14:textId="77777777" w:rsidR="00C543F5" w:rsidRDefault="00C543F5" w:rsidP="002F6DC4">
      <w:pPr>
        <w:pStyle w:val="ListParagraph"/>
        <w:numPr>
          <w:ilvl w:val="0"/>
          <w:numId w:val="81"/>
        </w:numPr>
        <w:rPr>
          <w:sz w:val="24"/>
          <w:szCs w:val="24"/>
          <w:lang w:eastAsia="cs-CZ"/>
        </w:rPr>
      </w:pPr>
      <w:r>
        <w:rPr>
          <w:sz w:val="24"/>
          <w:szCs w:val="24"/>
          <w:lang w:eastAsia="cs-CZ"/>
        </w:rPr>
        <w:t xml:space="preserve">Podporovat schopnost udržet si pořádek okolo sebe </w:t>
      </w:r>
    </w:p>
    <w:p w14:paraId="0208EBDE" w14:textId="7F08EFB7" w:rsidR="00C543F5" w:rsidRDefault="00C543F5" w:rsidP="002F6DC4">
      <w:pPr>
        <w:pStyle w:val="ListParagraph"/>
        <w:numPr>
          <w:ilvl w:val="0"/>
          <w:numId w:val="81"/>
        </w:numPr>
        <w:rPr>
          <w:sz w:val="24"/>
          <w:szCs w:val="24"/>
          <w:lang w:eastAsia="cs-CZ"/>
        </w:rPr>
      </w:pPr>
      <w:r w:rsidRPr="792DA824">
        <w:rPr>
          <w:sz w:val="24"/>
          <w:szCs w:val="24"/>
          <w:lang w:eastAsia="cs-CZ"/>
        </w:rPr>
        <w:t>Podporovat s</w:t>
      </w:r>
      <w:r w:rsidR="2FFA761B" w:rsidRPr="792DA824">
        <w:rPr>
          <w:sz w:val="24"/>
          <w:szCs w:val="24"/>
          <w:lang w:eastAsia="cs-CZ"/>
        </w:rPr>
        <w:t>chopnost s</w:t>
      </w:r>
      <w:r w:rsidRPr="792DA824">
        <w:rPr>
          <w:sz w:val="24"/>
          <w:szCs w:val="24"/>
          <w:lang w:eastAsia="cs-CZ"/>
        </w:rPr>
        <w:t>ebeobsl</w:t>
      </w:r>
      <w:r w:rsidR="6B88A443" w:rsidRPr="792DA824">
        <w:rPr>
          <w:sz w:val="24"/>
          <w:szCs w:val="24"/>
          <w:lang w:eastAsia="cs-CZ"/>
        </w:rPr>
        <w:t>uhy</w:t>
      </w:r>
    </w:p>
    <w:p w14:paraId="2788C138" w14:textId="77777777" w:rsidR="00C543F5" w:rsidRPr="00C543F5" w:rsidRDefault="00C543F5" w:rsidP="00C543F5">
      <w:pPr>
        <w:rPr>
          <w:sz w:val="24"/>
          <w:szCs w:val="24"/>
          <w:u w:val="single"/>
          <w:lang w:eastAsia="cs-CZ"/>
        </w:rPr>
      </w:pPr>
      <w:r w:rsidRPr="00C543F5">
        <w:rPr>
          <w:sz w:val="24"/>
          <w:szCs w:val="24"/>
          <w:u w:val="single"/>
          <w:lang w:eastAsia="cs-CZ"/>
        </w:rPr>
        <w:t>Oblast environmentální:</w:t>
      </w:r>
    </w:p>
    <w:p w14:paraId="54E8AE61" w14:textId="77777777" w:rsidR="00C543F5" w:rsidRDefault="00C543F5" w:rsidP="002F6DC4">
      <w:pPr>
        <w:pStyle w:val="ListParagraph"/>
        <w:numPr>
          <w:ilvl w:val="0"/>
          <w:numId w:val="82"/>
        </w:numPr>
        <w:rPr>
          <w:sz w:val="24"/>
          <w:szCs w:val="24"/>
          <w:lang w:eastAsia="cs-CZ"/>
        </w:rPr>
      </w:pPr>
      <w:r>
        <w:rPr>
          <w:sz w:val="24"/>
          <w:szCs w:val="24"/>
          <w:lang w:eastAsia="cs-CZ"/>
        </w:rPr>
        <w:t>Chránit životní prostředí</w:t>
      </w:r>
    </w:p>
    <w:p w14:paraId="3311D4FD" w14:textId="77777777" w:rsidR="00C543F5" w:rsidRDefault="00C543F5" w:rsidP="002F6DC4">
      <w:pPr>
        <w:pStyle w:val="ListParagraph"/>
        <w:numPr>
          <w:ilvl w:val="0"/>
          <w:numId w:val="82"/>
        </w:numPr>
        <w:rPr>
          <w:sz w:val="24"/>
          <w:szCs w:val="24"/>
          <w:lang w:eastAsia="cs-CZ"/>
        </w:rPr>
      </w:pPr>
      <w:r>
        <w:rPr>
          <w:sz w:val="24"/>
          <w:szCs w:val="24"/>
          <w:lang w:eastAsia="cs-CZ"/>
        </w:rPr>
        <w:t>Poznávat přírodu a její pravidla</w:t>
      </w:r>
    </w:p>
    <w:p w14:paraId="61B6D649" w14:textId="287B856A" w:rsidR="00C543F5" w:rsidRDefault="00C543F5" w:rsidP="002F6DC4">
      <w:pPr>
        <w:pStyle w:val="ListParagraph"/>
        <w:numPr>
          <w:ilvl w:val="0"/>
          <w:numId w:val="82"/>
        </w:numPr>
        <w:rPr>
          <w:sz w:val="24"/>
          <w:szCs w:val="24"/>
          <w:lang w:eastAsia="cs-CZ"/>
        </w:rPr>
      </w:pPr>
      <w:bookmarkStart w:id="0" w:name="_GoBack"/>
      <w:bookmarkEnd w:id="0"/>
      <w:r w:rsidRPr="7C2882EC">
        <w:rPr>
          <w:sz w:val="24"/>
          <w:szCs w:val="24"/>
          <w:lang w:eastAsia="cs-CZ"/>
        </w:rPr>
        <w:t>Rozvíjet pocit sounáležitosti v rodině, ve společnosti</w:t>
      </w:r>
    </w:p>
    <w:p w14:paraId="21AE1261" w14:textId="3E030A24" w:rsidR="7C2882EC" w:rsidRDefault="7C2882EC" w:rsidP="7C2882EC">
      <w:pPr>
        <w:rPr>
          <w:sz w:val="24"/>
          <w:szCs w:val="24"/>
          <w:lang w:eastAsia="cs-CZ"/>
        </w:rPr>
      </w:pPr>
    </w:p>
    <w:p w14:paraId="3D002387" w14:textId="752BB89F" w:rsidR="00C543F5" w:rsidRDefault="1E1AF866" w:rsidP="47266DEA">
      <w:pPr>
        <w:spacing w:line="360" w:lineRule="auto"/>
        <w:jc w:val="both"/>
        <w:rPr>
          <w:b/>
          <w:bCs/>
          <w:sz w:val="28"/>
          <w:szCs w:val="28"/>
        </w:rPr>
      </w:pPr>
      <w:r w:rsidRPr="7C2882EC">
        <w:rPr>
          <w:b/>
          <w:bCs/>
          <w:sz w:val="28"/>
          <w:szCs w:val="28"/>
        </w:rPr>
        <w:t xml:space="preserve">6.2 </w:t>
      </w:r>
      <w:r w:rsidR="00C543F5" w:rsidRPr="7C2882EC">
        <w:rPr>
          <w:b/>
          <w:bCs/>
          <w:sz w:val="28"/>
          <w:szCs w:val="28"/>
        </w:rPr>
        <w:t>Evaluační systém</w:t>
      </w:r>
    </w:p>
    <w:p w14:paraId="6C2CCDB9" w14:textId="3193C9A8" w:rsidR="00C543F5" w:rsidRPr="00247193" w:rsidRDefault="00247193" w:rsidP="00247193">
      <w:pPr>
        <w:rPr>
          <w:sz w:val="24"/>
          <w:szCs w:val="24"/>
        </w:rPr>
      </w:pPr>
      <w:r w:rsidRPr="2A9B2B59">
        <w:rPr>
          <w:sz w:val="24"/>
          <w:szCs w:val="24"/>
        </w:rPr>
        <w:t>Mateřská škola vyhodnocuje svou práci komplexně.</w:t>
      </w:r>
      <w:r w:rsidR="3B58BA50" w:rsidRPr="2A9B2B59">
        <w:rPr>
          <w:sz w:val="24"/>
          <w:szCs w:val="24"/>
        </w:rPr>
        <w:t xml:space="preserve"> </w:t>
      </w:r>
      <w:r w:rsidRPr="2A9B2B59">
        <w:rPr>
          <w:sz w:val="24"/>
          <w:szCs w:val="24"/>
        </w:rPr>
        <w:t>Při evaluaci se zaměřujeme na následující oblasti:</w:t>
      </w:r>
    </w:p>
    <w:p w14:paraId="2C33560D" w14:textId="77777777" w:rsidR="00247193" w:rsidRPr="00247193" w:rsidRDefault="00247193" w:rsidP="002F6DC4">
      <w:pPr>
        <w:pStyle w:val="ListParagraph"/>
        <w:numPr>
          <w:ilvl w:val="0"/>
          <w:numId w:val="83"/>
        </w:numPr>
        <w:rPr>
          <w:sz w:val="24"/>
          <w:szCs w:val="24"/>
        </w:rPr>
      </w:pPr>
      <w:r w:rsidRPr="00247193">
        <w:rPr>
          <w:sz w:val="24"/>
          <w:szCs w:val="24"/>
        </w:rPr>
        <w:t>Naplňování cílů programu</w:t>
      </w:r>
    </w:p>
    <w:p w14:paraId="0CF04888" w14:textId="77777777" w:rsidR="00247193" w:rsidRPr="00247193" w:rsidRDefault="00247193" w:rsidP="002F6DC4">
      <w:pPr>
        <w:pStyle w:val="ListParagraph"/>
        <w:numPr>
          <w:ilvl w:val="0"/>
          <w:numId w:val="83"/>
        </w:numPr>
        <w:rPr>
          <w:sz w:val="24"/>
          <w:szCs w:val="24"/>
        </w:rPr>
      </w:pPr>
      <w:r w:rsidRPr="00247193">
        <w:rPr>
          <w:sz w:val="24"/>
          <w:szCs w:val="24"/>
        </w:rPr>
        <w:t>Kvalita podmínek vzdělávání</w:t>
      </w:r>
    </w:p>
    <w:p w14:paraId="05360378" w14:textId="78B312F6" w:rsidR="00247193" w:rsidRDefault="00247193" w:rsidP="002F6DC4">
      <w:pPr>
        <w:pStyle w:val="ListParagraph"/>
        <w:numPr>
          <w:ilvl w:val="0"/>
          <w:numId w:val="83"/>
        </w:numPr>
        <w:rPr>
          <w:sz w:val="24"/>
          <w:szCs w:val="24"/>
        </w:rPr>
      </w:pPr>
      <w:r w:rsidRPr="4DB853FA">
        <w:rPr>
          <w:sz w:val="24"/>
          <w:szCs w:val="24"/>
        </w:rPr>
        <w:t>Způsob zpracování</w:t>
      </w:r>
      <w:r w:rsidR="4F45ED7D" w:rsidRPr="4DB853FA">
        <w:rPr>
          <w:sz w:val="24"/>
          <w:szCs w:val="24"/>
        </w:rPr>
        <w:t xml:space="preserve">, </w:t>
      </w:r>
      <w:r w:rsidRPr="4DB853FA">
        <w:rPr>
          <w:sz w:val="24"/>
          <w:szCs w:val="24"/>
        </w:rPr>
        <w:t>realizace obsahu vzdělávání</w:t>
      </w:r>
      <w:r w:rsidR="26F5FCA8" w:rsidRPr="4DB853FA">
        <w:rPr>
          <w:sz w:val="24"/>
          <w:szCs w:val="24"/>
        </w:rPr>
        <w:t xml:space="preserve"> </w:t>
      </w:r>
      <w:r w:rsidR="56C2F926" w:rsidRPr="4DB853FA">
        <w:rPr>
          <w:sz w:val="24"/>
          <w:szCs w:val="24"/>
        </w:rPr>
        <w:t xml:space="preserve">a </w:t>
      </w:r>
      <w:r w:rsidRPr="4DB853FA">
        <w:rPr>
          <w:sz w:val="24"/>
          <w:szCs w:val="24"/>
        </w:rPr>
        <w:t>zpracování integrovaných bloků</w:t>
      </w:r>
    </w:p>
    <w:p w14:paraId="6835867B" w14:textId="77777777" w:rsidR="00E316A1" w:rsidRDefault="00E316A1" w:rsidP="002F6DC4">
      <w:pPr>
        <w:pStyle w:val="ListParagraph"/>
        <w:numPr>
          <w:ilvl w:val="0"/>
          <w:numId w:val="83"/>
        </w:numPr>
        <w:rPr>
          <w:sz w:val="24"/>
          <w:szCs w:val="24"/>
        </w:rPr>
      </w:pPr>
      <w:r>
        <w:rPr>
          <w:sz w:val="24"/>
          <w:szCs w:val="24"/>
        </w:rPr>
        <w:t>Práce pedagogů</w:t>
      </w:r>
    </w:p>
    <w:p w14:paraId="43A09F92" w14:textId="77777777" w:rsidR="00E316A1" w:rsidRDefault="00E316A1" w:rsidP="002F6DC4">
      <w:pPr>
        <w:pStyle w:val="ListParagraph"/>
        <w:numPr>
          <w:ilvl w:val="0"/>
          <w:numId w:val="83"/>
        </w:numPr>
        <w:rPr>
          <w:sz w:val="24"/>
          <w:szCs w:val="24"/>
        </w:rPr>
      </w:pPr>
      <w:r w:rsidRPr="34B19CE9">
        <w:rPr>
          <w:sz w:val="24"/>
          <w:szCs w:val="24"/>
        </w:rPr>
        <w:t>Výsledky vzdělávání</w:t>
      </w:r>
    </w:p>
    <w:p w14:paraId="358FB009" w14:textId="55FC7255" w:rsidR="36773BA1" w:rsidRDefault="36773BA1" w:rsidP="7C2882EC">
      <w:pPr>
        <w:rPr>
          <w:sz w:val="24"/>
          <w:szCs w:val="24"/>
        </w:rPr>
      </w:pPr>
      <w:r w:rsidRPr="7C2882EC">
        <w:rPr>
          <w:sz w:val="24"/>
          <w:szCs w:val="24"/>
        </w:rPr>
        <w:t xml:space="preserve">                                                            </w:t>
      </w:r>
    </w:p>
    <w:p w14:paraId="02951975" w14:textId="77777777" w:rsidR="00E316A1" w:rsidRDefault="00E316A1" w:rsidP="00E316A1">
      <w:pPr>
        <w:rPr>
          <w:sz w:val="24"/>
          <w:szCs w:val="24"/>
        </w:rPr>
      </w:pPr>
      <w:r w:rsidRPr="00E316A1">
        <w:rPr>
          <w:sz w:val="24"/>
          <w:szCs w:val="24"/>
        </w:rPr>
        <w:t>Evaluace probíhá na úrovni školy a na úrovni tříd. Na úrovni školy se hodnotí především podmínky MŠ, plnění cílů a záměrů ŠVP a práce pedagogického sboru. Na úrovni třídy provádí pedagog evaluaci školních témat, hodnocení třídy, hodnocení jednotlivých dětí a hodnocení sama sebe. Evaluace na úrovni školy i tříd probíhá zejména na měsíčních poradách a pedagogických radách naší MŠ.</w:t>
      </w:r>
    </w:p>
    <w:p w14:paraId="4953219E" w14:textId="77777777" w:rsidR="00E316A1" w:rsidRDefault="00E316A1" w:rsidP="00E316A1">
      <w:pPr>
        <w:rPr>
          <w:sz w:val="24"/>
          <w:szCs w:val="24"/>
        </w:rPr>
      </w:pPr>
      <w:r w:rsidRPr="00E316A1">
        <w:rPr>
          <w:b/>
          <w:sz w:val="24"/>
          <w:szCs w:val="24"/>
        </w:rPr>
        <w:t xml:space="preserve"> Evaluace průběhu vzdělávání</w:t>
      </w:r>
      <w:r w:rsidRPr="00E316A1">
        <w:rPr>
          <w:sz w:val="24"/>
          <w:szCs w:val="24"/>
        </w:rPr>
        <w:t xml:space="preserve"> se zaměřuje na hodnocení vzdělávacího procesu, používání metod a forem práce, uplatňování nových poznatků a zkušeností, naplňování cílů a záměrů ŠVP. Probíhá jedenkrát ročně a k evaluaci se využívá vzájemných hospitací, konzultací pedagogů, hospitací ředitele či zástupce, dotazníků a pedagogických porad. </w:t>
      </w:r>
    </w:p>
    <w:p w14:paraId="4692F144" w14:textId="77777777" w:rsidR="00E316A1" w:rsidRDefault="00E316A1" w:rsidP="00E316A1">
      <w:pPr>
        <w:rPr>
          <w:sz w:val="24"/>
          <w:szCs w:val="24"/>
        </w:rPr>
      </w:pPr>
      <w:r w:rsidRPr="00E316A1">
        <w:rPr>
          <w:b/>
          <w:sz w:val="24"/>
          <w:szCs w:val="24"/>
        </w:rPr>
        <w:t>Evaluace uplatňování nových poznatků z DVPP</w:t>
      </w:r>
      <w:r w:rsidRPr="00E316A1">
        <w:rPr>
          <w:sz w:val="24"/>
          <w:szCs w:val="24"/>
        </w:rPr>
        <w:t xml:space="preserve"> ve vlastní práci, autoevaluace vlastního vzdělávacího procesu a ve vztahu k dalšímu osobnostnímu růstu probíhá pomocí dotazníků, na pedagogických poradách, konzultacemi a sledováním během školního roku dle potřeby. </w:t>
      </w:r>
    </w:p>
    <w:p w14:paraId="54409E60" w14:textId="77777777" w:rsidR="00E316A1" w:rsidRDefault="00E316A1" w:rsidP="00E316A1">
      <w:pPr>
        <w:rPr>
          <w:sz w:val="24"/>
          <w:szCs w:val="24"/>
        </w:rPr>
      </w:pPr>
      <w:r w:rsidRPr="00E316A1">
        <w:rPr>
          <w:b/>
          <w:sz w:val="24"/>
          <w:szCs w:val="24"/>
        </w:rPr>
        <w:t>Evaluace personálních podmínek</w:t>
      </w:r>
      <w:r w:rsidRPr="00E316A1">
        <w:rPr>
          <w:sz w:val="24"/>
          <w:szCs w:val="24"/>
        </w:rPr>
        <w:t xml:space="preserve"> </w:t>
      </w:r>
    </w:p>
    <w:p w14:paraId="29067D52" w14:textId="77777777" w:rsidR="00E316A1" w:rsidRDefault="00E316A1" w:rsidP="00E316A1">
      <w:pPr>
        <w:rPr>
          <w:sz w:val="24"/>
          <w:szCs w:val="24"/>
        </w:rPr>
      </w:pPr>
      <w:r w:rsidRPr="47266DEA">
        <w:rPr>
          <w:sz w:val="24"/>
          <w:szCs w:val="24"/>
        </w:rPr>
        <w:t xml:space="preserve">Cílem je zhodnocení personálních podmínek nutných při naplňování cílů RVP. Hodnotíme kvalifikovanost pedagogického týmu, využívání DVPP při naplňování stanovených cílů, počty dětí vzhledem k počtu provozních zaměstnanců. Probíhá jedenkrát ročně. Využívá se kontrolní činnost, hospitace, pedagogické a provozní porady, průběžné vzdělávání pedagogů. </w:t>
      </w:r>
    </w:p>
    <w:p w14:paraId="7D5B986C" w14:textId="0951DAA9" w:rsidR="00E316A1" w:rsidRDefault="00E316A1" w:rsidP="47266DEA">
      <w:pPr>
        <w:rPr>
          <w:sz w:val="24"/>
          <w:szCs w:val="24"/>
        </w:rPr>
      </w:pPr>
      <w:r w:rsidRPr="7C2882EC">
        <w:rPr>
          <w:b/>
          <w:bCs/>
          <w:sz w:val="24"/>
          <w:szCs w:val="24"/>
        </w:rPr>
        <w:t>Evaluace materiálních podmínek</w:t>
      </w:r>
      <w:r w:rsidRPr="7C2882EC">
        <w:rPr>
          <w:sz w:val="24"/>
          <w:szCs w:val="24"/>
        </w:rPr>
        <w:t xml:space="preserve"> </w:t>
      </w:r>
    </w:p>
    <w:p w14:paraId="4249E719" w14:textId="77777777" w:rsidR="00E316A1" w:rsidRDefault="00E316A1" w:rsidP="00E316A1">
      <w:pPr>
        <w:rPr>
          <w:sz w:val="24"/>
          <w:szCs w:val="24"/>
        </w:rPr>
      </w:pPr>
      <w:r w:rsidRPr="00E316A1">
        <w:rPr>
          <w:sz w:val="24"/>
          <w:szCs w:val="24"/>
        </w:rPr>
        <w:t xml:space="preserve">Zhodnocení materiálních podmínek školy vzhledem k záměrům ŠVP. Týká se vybavení tříd, zahrady a dětského hřiště, technického stavu budovy. Využívá se záznamů z pedagogických a provozních porad, kontrolní činnosti. Provádí všechny pracovnice dle místa svého působení. </w:t>
      </w:r>
    </w:p>
    <w:p w14:paraId="7C02078A" w14:textId="77777777" w:rsidR="00E316A1" w:rsidRDefault="00E316A1" w:rsidP="00E316A1">
      <w:pPr>
        <w:rPr>
          <w:sz w:val="24"/>
          <w:szCs w:val="24"/>
        </w:rPr>
      </w:pPr>
      <w:r w:rsidRPr="00E316A1">
        <w:rPr>
          <w:b/>
          <w:sz w:val="24"/>
          <w:szCs w:val="24"/>
        </w:rPr>
        <w:t>Evaluace ekonomických podmínek</w:t>
      </w:r>
      <w:r w:rsidRPr="00E316A1">
        <w:rPr>
          <w:sz w:val="24"/>
          <w:szCs w:val="24"/>
        </w:rPr>
        <w:t xml:space="preserve"> </w:t>
      </w:r>
    </w:p>
    <w:p w14:paraId="2C98E226" w14:textId="1F22A626" w:rsidR="00E316A1" w:rsidRDefault="00E316A1" w:rsidP="7C2882EC">
      <w:pPr>
        <w:rPr>
          <w:sz w:val="24"/>
          <w:szCs w:val="24"/>
        </w:rPr>
      </w:pPr>
      <w:r w:rsidRPr="7C2882EC">
        <w:rPr>
          <w:sz w:val="24"/>
          <w:szCs w:val="24"/>
        </w:rPr>
        <w:t>Hodnocení v oblasti ekonomiky školy, čerpání rozpočtu, mzdových nákladů, efektivnosti hospodaření. Provádí se dle směrnice ředitele školy, pomocí tabulek, rozborů, konzultací na pedagogických a provozních poradách. Provádí ředitel a ekonom školy dle kompetencí.</w:t>
      </w:r>
    </w:p>
    <w:p w14:paraId="0B4557B9" w14:textId="2228E747" w:rsidR="00E316A1" w:rsidRDefault="00E316A1" w:rsidP="34B19CE9">
      <w:pPr>
        <w:rPr>
          <w:sz w:val="24"/>
          <w:szCs w:val="24"/>
        </w:rPr>
      </w:pPr>
      <w:r w:rsidRPr="34B19CE9">
        <w:rPr>
          <w:b/>
          <w:bCs/>
          <w:sz w:val="24"/>
          <w:szCs w:val="24"/>
        </w:rPr>
        <w:t>Evaluace organizačních podmínek školy</w:t>
      </w:r>
      <w:r w:rsidRPr="34B19CE9">
        <w:rPr>
          <w:sz w:val="24"/>
          <w:szCs w:val="24"/>
        </w:rPr>
        <w:t xml:space="preserve"> </w:t>
      </w:r>
    </w:p>
    <w:p w14:paraId="64A14439" w14:textId="3AB1A05C" w:rsidR="00E316A1" w:rsidRDefault="00E316A1" w:rsidP="7C2882EC">
      <w:pPr>
        <w:rPr>
          <w:sz w:val="24"/>
          <w:szCs w:val="24"/>
        </w:rPr>
      </w:pPr>
      <w:r w:rsidRPr="7C2882EC">
        <w:rPr>
          <w:sz w:val="24"/>
          <w:szCs w:val="24"/>
        </w:rPr>
        <w:t xml:space="preserve">Zhodnocení vhodnosti a účelnosti organizace a režimového uspořádání vzhledem k záměrům ŠVP. Využívá se kontrolní činnosti, hospitací, záznamů z pedagogických a provozních porad. Provádí všechny pracovnice MŠ a ředitel </w:t>
      </w:r>
    </w:p>
    <w:p w14:paraId="7B28CFF2" w14:textId="7032F8AD" w:rsidR="00E316A1" w:rsidRDefault="00E316A1" w:rsidP="00E316A1">
      <w:pPr>
        <w:rPr>
          <w:sz w:val="24"/>
          <w:szCs w:val="24"/>
        </w:rPr>
      </w:pPr>
      <w:r w:rsidRPr="7C2882EC">
        <w:rPr>
          <w:b/>
          <w:bCs/>
          <w:sz w:val="24"/>
          <w:szCs w:val="24"/>
        </w:rPr>
        <w:t>Evaluace spolupráce s rodinou</w:t>
      </w:r>
      <w:r w:rsidRPr="7C2882EC">
        <w:rPr>
          <w:sz w:val="24"/>
          <w:szCs w:val="24"/>
        </w:rPr>
        <w:t xml:space="preserve"> </w:t>
      </w:r>
    </w:p>
    <w:p w14:paraId="2145E6F2" w14:textId="77777777" w:rsidR="00E316A1" w:rsidRDefault="00E316A1" w:rsidP="00E316A1">
      <w:pPr>
        <w:rPr>
          <w:sz w:val="24"/>
          <w:szCs w:val="24"/>
        </w:rPr>
      </w:pPr>
      <w:r w:rsidRPr="00E316A1">
        <w:rPr>
          <w:sz w:val="24"/>
          <w:szCs w:val="24"/>
        </w:rPr>
        <w:t>Cílem je zhodnocení naplnění zvolených forem, metod spolupráce při plnění těchto záměrů v oblasti ŠVP. Využívá se fotodokumentace, webu školy, rozhovorů s rodiči, dotazníků, pedagogických a provozních porad. Podílí se všechny pedagogické pracovnice MŠ.</w:t>
      </w:r>
    </w:p>
    <w:p w14:paraId="474C4BD1" w14:textId="77777777" w:rsidR="00861FCE" w:rsidRPr="00861FCE" w:rsidRDefault="00861FCE" w:rsidP="00E316A1">
      <w:pPr>
        <w:rPr>
          <w:sz w:val="24"/>
          <w:szCs w:val="24"/>
        </w:rPr>
      </w:pPr>
      <w:r w:rsidRPr="00861FCE">
        <w:rPr>
          <w:b/>
          <w:sz w:val="24"/>
          <w:szCs w:val="24"/>
        </w:rPr>
        <w:t>Evaluace spolupráce se ZŠ a další veřejností</w:t>
      </w:r>
      <w:r w:rsidRPr="00861FCE">
        <w:rPr>
          <w:sz w:val="24"/>
          <w:szCs w:val="24"/>
        </w:rPr>
        <w:t xml:space="preserve"> </w:t>
      </w:r>
    </w:p>
    <w:p w14:paraId="0DF22618" w14:textId="77777777" w:rsidR="00861FCE" w:rsidRPr="00861FCE" w:rsidRDefault="00861FCE" w:rsidP="00E316A1">
      <w:pPr>
        <w:rPr>
          <w:sz w:val="24"/>
          <w:szCs w:val="24"/>
        </w:rPr>
      </w:pPr>
      <w:r w:rsidRPr="00861FCE">
        <w:rPr>
          <w:sz w:val="24"/>
          <w:szCs w:val="24"/>
        </w:rPr>
        <w:t>Vyhodnocuje se kvalita a účelnost zvolených metod spolupráce ve vztahu k naplňování záměrů ŠVP. Využívá se záznamů, fotodokumentace, konzultací, návštěv, veřejných akcí a akcí s rodiči, článků do místního oběžníku</w:t>
      </w:r>
      <w:r>
        <w:rPr>
          <w:sz w:val="24"/>
          <w:szCs w:val="24"/>
        </w:rPr>
        <w:t xml:space="preserve"> (</w:t>
      </w:r>
      <w:proofErr w:type="spellStart"/>
      <w:r>
        <w:rPr>
          <w:sz w:val="24"/>
          <w:szCs w:val="24"/>
        </w:rPr>
        <w:t>Obecňáček</w:t>
      </w:r>
      <w:proofErr w:type="spellEnd"/>
      <w:r>
        <w:rPr>
          <w:sz w:val="24"/>
          <w:szCs w:val="24"/>
        </w:rPr>
        <w:t>).</w:t>
      </w:r>
    </w:p>
    <w:p w14:paraId="016FC4D6" w14:textId="77777777" w:rsidR="00E316A1" w:rsidRPr="00E316A1" w:rsidRDefault="00E316A1" w:rsidP="00E316A1">
      <w:pPr>
        <w:rPr>
          <w:b/>
          <w:sz w:val="24"/>
          <w:szCs w:val="24"/>
        </w:rPr>
      </w:pPr>
      <w:r w:rsidRPr="00E316A1">
        <w:rPr>
          <w:b/>
          <w:sz w:val="24"/>
          <w:szCs w:val="24"/>
        </w:rPr>
        <w:t>Jako nástroje pozorování volíme:</w:t>
      </w:r>
    </w:p>
    <w:p w14:paraId="0B7DD175" w14:textId="77777777" w:rsidR="00E316A1" w:rsidRPr="00E316A1" w:rsidRDefault="00E316A1" w:rsidP="002F6DC4">
      <w:pPr>
        <w:pStyle w:val="ListParagraph"/>
        <w:numPr>
          <w:ilvl w:val="0"/>
          <w:numId w:val="84"/>
        </w:numPr>
        <w:rPr>
          <w:sz w:val="24"/>
          <w:szCs w:val="24"/>
        </w:rPr>
      </w:pPr>
      <w:r w:rsidRPr="00E316A1">
        <w:rPr>
          <w:sz w:val="24"/>
          <w:szCs w:val="24"/>
        </w:rPr>
        <w:t>Pozorování</w:t>
      </w:r>
    </w:p>
    <w:p w14:paraId="70D1226C" w14:textId="77777777" w:rsidR="00E316A1" w:rsidRPr="00E316A1" w:rsidRDefault="00E316A1" w:rsidP="002F6DC4">
      <w:pPr>
        <w:pStyle w:val="ListParagraph"/>
        <w:numPr>
          <w:ilvl w:val="0"/>
          <w:numId w:val="84"/>
        </w:numPr>
        <w:rPr>
          <w:sz w:val="24"/>
          <w:szCs w:val="24"/>
        </w:rPr>
      </w:pPr>
      <w:r w:rsidRPr="00E316A1">
        <w:rPr>
          <w:sz w:val="24"/>
          <w:szCs w:val="24"/>
        </w:rPr>
        <w:t xml:space="preserve">Rozhovory, </w:t>
      </w:r>
      <w:proofErr w:type="gramStart"/>
      <w:r w:rsidRPr="00E316A1">
        <w:rPr>
          <w:sz w:val="24"/>
          <w:szCs w:val="24"/>
        </w:rPr>
        <w:t>diskuze</w:t>
      </w:r>
      <w:proofErr w:type="gramEnd"/>
      <w:r w:rsidRPr="00E316A1">
        <w:rPr>
          <w:sz w:val="24"/>
          <w:szCs w:val="24"/>
        </w:rPr>
        <w:t>, rozbory</w:t>
      </w:r>
    </w:p>
    <w:p w14:paraId="20C6036D" w14:textId="77777777" w:rsidR="00E316A1" w:rsidRDefault="00E316A1" w:rsidP="002F6DC4">
      <w:pPr>
        <w:pStyle w:val="ListParagraph"/>
        <w:numPr>
          <w:ilvl w:val="0"/>
          <w:numId w:val="84"/>
        </w:numPr>
        <w:rPr>
          <w:sz w:val="24"/>
          <w:szCs w:val="24"/>
        </w:rPr>
      </w:pPr>
      <w:r>
        <w:rPr>
          <w:sz w:val="24"/>
          <w:szCs w:val="24"/>
        </w:rPr>
        <w:t>Kontrolu pedagogických pracovníků</w:t>
      </w:r>
    </w:p>
    <w:p w14:paraId="4476105A" w14:textId="77777777" w:rsidR="00E316A1" w:rsidRDefault="00E316A1" w:rsidP="002F6DC4">
      <w:pPr>
        <w:pStyle w:val="ListParagraph"/>
        <w:numPr>
          <w:ilvl w:val="0"/>
          <w:numId w:val="84"/>
        </w:numPr>
        <w:rPr>
          <w:sz w:val="24"/>
          <w:szCs w:val="24"/>
        </w:rPr>
      </w:pPr>
      <w:r>
        <w:rPr>
          <w:sz w:val="24"/>
          <w:szCs w:val="24"/>
        </w:rPr>
        <w:t>Analýzu IB</w:t>
      </w:r>
    </w:p>
    <w:p w14:paraId="62FA39B4" w14:textId="77777777" w:rsidR="00E316A1" w:rsidRDefault="00E316A1" w:rsidP="002F6DC4">
      <w:pPr>
        <w:pStyle w:val="ListParagraph"/>
        <w:numPr>
          <w:ilvl w:val="0"/>
          <w:numId w:val="84"/>
        </w:numPr>
        <w:rPr>
          <w:sz w:val="24"/>
          <w:szCs w:val="24"/>
        </w:rPr>
      </w:pPr>
      <w:r>
        <w:rPr>
          <w:sz w:val="24"/>
          <w:szCs w:val="24"/>
        </w:rPr>
        <w:t>Porovnávání</w:t>
      </w:r>
    </w:p>
    <w:p w14:paraId="2D73C165" w14:textId="77777777" w:rsidR="00E316A1" w:rsidRDefault="00E316A1" w:rsidP="002F6DC4">
      <w:pPr>
        <w:pStyle w:val="ListParagraph"/>
        <w:numPr>
          <w:ilvl w:val="0"/>
          <w:numId w:val="84"/>
        </w:numPr>
        <w:rPr>
          <w:sz w:val="24"/>
          <w:szCs w:val="24"/>
        </w:rPr>
      </w:pPr>
      <w:r>
        <w:rPr>
          <w:sz w:val="24"/>
          <w:szCs w:val="24"/>
        </w:rPr>
        <w:t>Analýzu vlastní pedagogické práce</w:t>
      </w:r>
    </w:p>
    <w:p w14:paraId="3320F62E" w14:textId="77777777" w:rsidR="00E316A1" w:rsidRDefault="00E316A1" w:rsidP="002F6DC4">
      <w:pPr>
        <w:pStyle w:val="ListParagraph"/>
        <w:numPr>
          <w:ilvl w:val="0"/>
          <w:numId w:val="84"/>
        </w:numPr>
        <w:rPr>
          <w:sz w:val="24"/>
          <w:szCs w:val="24"/>
        </w:rPr>
      </w:pPr>
      <w:r>
        <w:rPr>
          <w:sz w:val="24"/>
          <w:szCs w:val="24"/>
        </w:rPr>
        <w:t>Dotazníky</w:t>
      </w:r>
    </w:p>
    <w:p w14:paraId="1B81132C" w14:textId="77777777" w:rsidR="00E316A1" w:rsidRDefault="00E316A1" w:rsidP="002F6DC4">
      <w:pPr>
        <w:pStyle w:val="ListParagraph"/>
        <w:numPr>
          <w:ilvl w:val="0"/>
          <w:numId w:val="84"/>
        </w:numPr>
        <w:rPr>
          <w:sz w:val="24"/>
          <w:szCs w:val="24"/>
        </w:rPr>
      </w:pPr>
      <w:r w:rsidRPr="47266DEA">
        <w:rPr>
          <w:sz w:val="24"/>
          <w:szCs w:val="24"/>
        </w:rPr>
        <w:t>Záznamy o dětech</w:t>
      </w:r>
    </w:p>
    <w:p w14:paraId="330F270F" w14:textId="0A5AD190" w:rsidR="47266DEA" w:rsidRDefault="47266DEA" w:rsidP="47266DEA">
      <w:pPr>
        <w:rPr>
          <w:sz w:val="24"/>
          <w:szCs w:val="24"/>
        </w:rPr>
      </w:pPr>
    </w:p>
    <w:p w14:paraId="53F66D04" w14:textId="2E25E4C1" w:rsidR="4F815F56" w:rsidRDefault="4F815F56" w:rsidP="47266DEA">
      <w:pPr>
        <w:jc w:val="center"/>
        <w:rPr>
          <w:sz w:val="24"/>
          <w:szCs w:val="24"/>
        </w:rPr>
      </w:pPr>
      <w:r w:rsidRPr="7C2882EC">
        <w:rPr>
          <w:sz w:val="24"/>
          <w:szCs w:val="24"/>
        </w:rPr>
        <w:t xml:space="preserve">     </w:t>
      </w:r>
    </w:p>
    <w:p w14:paraId="77FCD9CA" w14:textId="791D1AC9" w:rsidR="00E316A1" w:rsidRPr="00605C94" w:rsidRDefault="009999A4" w:rsidP="34B19CE9">
      <w:pPr>
        <w:rPr>
          <w:sz w:val="28"/>
          <w:szCs w:val="28"/>
        </w:rPr>
      </w:pPr>
      <w:r w:rsidRPr="34B19CE9">
        <w:rPr>
          <w:sz w:val="28"/>
          <w:szCs w:val="28"/>
        </w:rPr>
        <w:t xml:space="preserve">                                                            </w:t>
      </w:r>
    </w:p>
    <w:p w14:paraId="4242293C" w14:textId="7C9E9ACB" w:rsidR="00E316A1" w:rsidRPr="00605C94" w:rsidRDefault="009999A4" w:rsidP="7C2882EC">
      <w:pPr>
        <w:rPr>
          <w:b/>
          <w:bCs/>
          <w:sz w:val="28"/>
          <w:szCs w:val="28"/>
        </w:rPr>
      </w:pPr>
      <w:r w:rsidRPr="7C2882EC">
        <w:rPr>
          <w:b/>
          <w:bCs/>
          <w:sz w:val="28"/>
          <w:szCs w:val="28"/>
        </w:rPr>
        <w:t xml:space="preserve">6.3 </w:t>
      </w:r>
      <w:r w:rsidR="00605C94" w:rsidRPr="7C2882EC">
        <w:rPr>
          <w:b/>
          <w:bCs/>
          <w:sz w:val="28"/>
          <w:szCs w:val="28"/>
        </w:rPr>
        <w:t>Systém hodnocení</w:t>
      </w:r>
    </w:p>
    <w:p w14:paraId="6E7BEAA2" w14:textId="77777777" w:rsidR="00E537EE" w:rsidRPr="00E537EE" w:rsidRDefault="00E537EE" w:rsidP="00E537EE">
      <w:pPr>
        <w:shd w:val="clear" w:color="auto" w:fill="FFFFFF"/>
        <w:spacing w:after="0" w:line="0" w:lineRule="auto"/>
        <w:rPr>
          <w:rFonts w:eastAsia="Times New Roman" w:cs="Times New Roman"/>
          <w:sz w:val="24"/>
          <w:szCs w:val="24"/>
          <w:lang w:eastAsia="cs-CZ"/>
        </w:rPr>
      </w:pPr>
      <w:r w:rsidRPr="00E537EE">
        <w:rPr>
          <w:rFonts w:eastAsia="Times New Roman" w:cs="Times New Roman"/>
          <w:sz w:val="24"/>
          <w:szCs w:val="24"/>
          <w:lang w:eastAsia="cs-CZ"/>
        </w:rPr>
        <w:t>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1"/>
        <w:gridCol w:w="1770"/>
        <w:gridCol w:w="1725"/>
        <w:gridCol w:w="1635"/>
        <w:gridCol w:w="1770"/>
      </w:tblGrid>
      <w:tr w:rsidR="00A0102F" w14:paraId="547C98DD" w14:textId="77777777" w:rsidTr="792DA824">
        <w:trPr>
          <w:trHeight w:val="398"/>
        </w:trPr>
        <w:tc>
          <w:tcPr>
            <w:tcW w:w="1921" w:type="dxa"/>
          </w:tcPr>
          <w:p w14:paraId="1160937C" w14:textId="77777777" w:rsidR="00A0102F" w:rsidRPr="00A0102F" w:rsidRDefault="00A0102F" w:rsidP="00A0102F">
            <w:pPr>
              <w:ind w:left="-8"/>
              <w:rPr>
                <w:b/>
                <w:sz w:val="24"/>
                <w:szCs w:val="24"/>
              </w:rPr>
            </w:pPr>
            <w:r w:rsidRPr="00A0102F">
              <w:rPr>
                <w:b/>
                <w:sz w:val="24"/>
                <w:szCs w:val="24"/>
              </w:rPr>
              <w:t>Oblast</w:t>
            </w:r>
          </w:p>
          <w:p w14:paraId="03EFCA41" w14:textId="77777777" w:rsidR="00A0102F" w:rsidRPr="00A0102F" w:rsidRDefault="00A0102F" w:rsidP="00A0102F">
            <w:pPr>
              <w:ind w:left="-8"/>
              <w:rPr>
                <w:b/>
                <w:sz w:val="24"/>
                <w:szCs w:val="24"/>
              </w:rPr>
            </w:pPr>
          </w:p>
        </w:tc>
        <w:tc>
          <w:tcPr>
            <w:tcW w:w="1770" w:type="dxa"/>
          </w:tcPr>
          <w:p w14:paraId="76BF98F1" w14:textId="77777777" w:rsidR="00A0102F" w:rsidRPr="00A0102F" w:rsidRDefault="00A0102F" w:rsidP="00A0102F">
            <w:pPr>
              <w:rPr>
                <w:b/>
                <w:sz w:val="24"/>
                <w:szCs w:val="24"/>
              </w:rPr>
            </w:pPr>
            <w:r w:rsidRPr="00A0102F">
              <w:rPr>
                <w:b/>
                <w:sz w:val="24"/>
                <w:szCs w:val="24"/>
              </w:rPr>
              <w:t>Kritérium</w:t>
            </w:r>
          </w:p>
          <w:p w14:paraId="5F96A722" w14:textId="77777777" w:rsidR="00A0102F" w:rsidRDefault="00A0102F" w:rsidP="00A0102F">
            <w:pPr>
              <w:rPr>
                <w:sz w:val="24"/>
                <w:szCs w:val="24"/>
              </w:rPr>
            </w:pPr>
          </w:p>
        </w:tc>
        <w:tc>
          <w:tcPr>
            <w:tcW w:w="1725" w:type="dxa"/>
          </w:tcPr>
          <w:p w14:paraId="52F5823F" w14:textId="77777777" w:rsidR="00A0102F" w:rsidRPr="00A0102F" w:rsidRDefault="00A0102F" w:rsidP="00A0102F">
            <w:pPr>
              <w:rPr>
                <w:b/>
                <w:sz w:val="24"/>
                <w:szCs w:val="24"/>
              </w:rPr>
            </w:pPr>
            <w:r w:rsidRPr="00A0102F">
              <w:rPr>
                <w:b/>
                <w:sz w:val="24"/>
                <w:szCs w:val="24"/>
              </w:rPr>
              <w:t>Nástroje</w:t>
            </w:r>
          </w:p>
          <w:p w14:paraId="5B95CD12" w14:textId="77777777" w:rsidR="00A0102F" w:rsidRDefault="00A0102F" w:rsidP="00A0102F">
            <w:pPr>
              <w:rPr>
                <w:sz w:val="24"/>
                <w:szCs w:val="24"/>
              </w:rPr>
            </w:pPr>
          </w:p>
        </w:tc>
        <w:tc>
          <w:tcPr>
            <w:tcW w:w="1635" w:type="dxa"/>
          </w:tcPr>
          <w:p w14:paraId="36FEC1EB" w14:textId="77777777" w:rsidR="00A0102F" w:rsidRPr="00A0102F" w:rsidRDefault="00A0102F" w:rsidP="00A0102F">
            <w:pPr>
              <w:rPr>
                <w:b/>
                <w:sz w:val="24"/>
                <w:szCs w:val="24"/>
              </w:rPr>
            </w:pPr>
            <w:r w:rsidRPr="00A0102F">
              <w:rPr>
                <w:b/>
                <w:sz w:val="24"/>
                <w:szCs w:val="24"/>
              </w:rPr>
              <w:t>Četnost</w:t>
            </w:r>
          </w:p>
          <w:p w14:paraId="5220BBB2" w14:textId="77777777" w:rsidR="00A0102F" w:rsidRDefault="00A0102F" w:rsidP="00A0102F">
            <w:pPr>
              <w:rPr>
                <w:sz w:val="24"/>
                <w:szCs w:val="24"/>
              </w:rPr>
            </w:pPr>
          </w:p>
        </w:tc>
        <w:tc>
          <w:tcPr>
            <w:tcW w:w="1770" w:type="dxa"/>
          </w:tcPr>
          <w:p w14:paraId="787F1730" w14:textId="77777777" w:rsidR="00A0102F" w:rsidRPr="00A0102F" w:rsidRDefault="00A0102F">
            <w:pPr>
              <w:rPr>
                <w:b/>
                <w:sz w:val="24"/>
                <w:szCs w:val="24"/>
              </w:rPr>
            </w:pPr>
            <w:r w:rsidRPr="00A0102F">
              <w:rPr>
                <w:b/>
                <w:sz w:val="24"/>
                <w:szCs w:val="24"/>
              </w:rPr>
              <w:t>Hodnotí</w:t>
            </w:r>
          </w:p>
          <w:p w14:paraId="13CB595B" w14:textId="77777777" w:rsidR="00A0102F" w:rsidRDefault="00A0102F" w:rsidP="00A0102F">
            <w:pPr>
              <w:rPr>
                <w:sz w:val="24"/>
                <w:szCs w:val="24"/>
              </w:rPr>
            </w:pPr>
          </w:p>
        </w:tc>
      </w:tr>
      <w:tr w:rsidR="00A0102F" w14:paraId="0D7B08FD" w14:textId="77777777" w:rsidTr="792DA824">
        <w:trPr>
          <w:trHeight w:val="1023"/>
        </w:trPr>
        <w:tc>
          <w:tcPr>
            <w:tcW w:w="1921" w:type="dxa"/>
          </w:tcPr>
          <w:p w14:paraId="2D8DC8AB" w14:textId="77777777" w:rsidR="00A0102F" w:rsidRDefault="00A0102F" w:rsidP="00A0102F">
            <w:pPr>
              <w:pStyle w:val="NoSpacing"/>
              <w:rPr>
                <w:sz w:val="24"/>
                <w:szCs w:val="24"/>
              </w:rPr>
            </w:pPr>
            <w:r>
              <w:rPr>
                <w:sz w:val="24"/>
                <w:szCs w:val="24"/>
              </w:rPr>
              <w:t>ŠVP</w:t>
            </w:r>
          </w:p>
        </w:tc>
        <w:tc>
          <w:tcPr>
            <w:tcW w:w="1770" w:type="dxa"/>
          </w:tcPr>
          <w:p w14:paraId="7740974E" w14:textId="77777777" w:rsidR="00A0102F" w:rsidRDefault="00A0102F" w:rsidP="00A0102F">
            <w:pPr>
              <w:pStyle w:val="NoSpacing"/>
              <w:rPr>
                <w:sz w:val="24"/>
                <w:szCs w:val="24"/>
              </w:rPr>
            </w:pPr>
            <w:r>
              <w:rPr>
                <w:sz w:val="24"/>
                <w:szCs w:val="24"/>
              </w:rPr>
              <w:t>Soulad s RVP PV</w:t>
            </w:r>
          </w:p>
          <w:p w14:paraId="45E58336" w14:textId="77777777" w:rsidR="00A0102F" w:rsidRDefault="00A0102F" w:rsidP="00A0102F">
            <w:pPr>
              <w:pStyle w:val="NoSpacing"/>
              <w:rPr>
                <w:sz w:val="24"/>
                <w:szCs w:val="24"/>
              </w:rPr>
            </w:pPr>
            <w:r>
              <w:rPr>
                <w:sz w:val="24"/>
                <w:szCs w:val="24"/>
              </w:rPr>
              <w:t>Funkčnost ŠVP</w:t>
            </w:r>
          </w:p>
        </w:tc>
        <w:tc>
          <w:tcPr>
            <w:tcW w:w="1725" w:type="dxa"/>
          </w:tcPr>
          <w:p w14:paraId="508C20BD" w14:textId="77777777" w:rsidR="00A0102F" w:rsidRDefault="00A0102F" w:rsidP="00A0102F">
            <w:pPr>
              <w:pStyle w:val="NoSpacing"/>
              <w:rPr>
                <w:sz w:val="24"/>
                <w:szCs w:val="24"/>
              </w:rPr>
            </w:pPr>
            <w:r>
              <w:rPr>
                <w:sz w:val="24"/>
                <w:szCs w:val="24"/>
              </w:rPr>
              <w:t>Pozorování</w:t>
            </w:r>
          </w:p>
          <w:p w14:paraId="605FDE8B" w14:textId="77777777" w:rsidR="00A0102F" w:rsidRDefault="00A0102F" w:rsidP="00A0102F">
            <w:pPr>
              <w:pStyle w:val="NoSpacing"/>
              <w:rPr>
                <w:sz w:val="24"/>
                <w:szCs w:val="24"/>
              </w:rPr>
            </w:pPr>
            <w:r>
              <w:rPr>
                <w:sz w:val="24"/>
                <w:szCs w:val="24"/>
              </w:rPr>
              <w:t>Analýza</w:t>
            </w:r>
          </w:p>
        </w:tc>
        <w:tc>
          <w:tcPr>
            <w:tcW w:w="1635" w:type="dxa"/>
          </w:tcPr>
          <w:p w14:paraId="06578800" w14:textId="77777777" w:rsidR="00A0102F" w:rsidRDefault="00A0102F" w:rsidP="00A0102F">
            <w:pPr>
              <w:pStyle w:val="NoSpacing"/>
              <w:rPr>
                <w:sz w:val="24"/>
                <w:szCs w:val="24"/>
              </w:rPr>
            </w:pPr>
            <w:r>
              <w:rPr>
                <w:sz w:val="24"/>
                <w:szCs w:val="24"/>
              </w:rPr>
              <w:t>1 x ročně</w:t>
            </w:r>
          </w:p>
        </w:tc>
        <w:tc>
          <w:tcPr>
            <w:tcW w:w="1770" w:type="dxa"/>
          </w:tcPr>
          <w:p w14:paraId="7D5BE9F7" w14:textId="77777777" w:rsidR="00A0102F" w:rsidRDefault="00A0102F" w:rsidP="00A0102F">
            <w:pPr>
              <w:pStyle w:val="NoSpacing"/>
              <w:rPr>
                <w:sz w:val="24"/>
                <w:szCs w:val="24"/>
              </w:rPr>
            </w:pPr>
            <w:r>
              <w:rPr>
                <w:sz w:val="24"/>
                <w:szCs w:val="24"/>
              </w:rPr>
              <w:t>Vedoucí učitelka</w:t>
            </w:r>
          </w:p>
          <w:p w14:paraId="310DA1B5" w14:textId="77777777" w:rsidR="00A0102F" w:rsidRDefault="00A0102F" w:rsidP="00A0102F">
            <w:pPr>
              <w:pStyle w:val="NoSpacing"/>
              <w:rPr>
                <w:sz w:val="24"/>
                <w:szCs w:val="24"/>
              </w:rPr>
            </w:pPr>
            <w:r>
              <w:rPr>
                <w:sz w:val="24"/>
                <w:szCs w:val="24"/>
              </w:rPr>
              <w:t>(VU)</w:t>
            </w:r>
          </w:p>
          <w:p w14:paraId="6A4518D2" w14:textId="77777777" w:rsidR="00A0102F" w:rsidRDefault="00A0102F" w:rsidP="00A0102F">
            <w:pPr>
              <w:pStyle w:val="NoSpacing"/>
              <w:rPr>
                <w:sz w:val="24"/>
                <w:szCs w:val="24"/>
              </w:rPr>
            </w:pPr>
            <w:r>
              <w:rPr>
                <w:sz w:val="24"/>
                <w:szCs w:val="24"/>
              </w:rPr>
              <w:t>Učitelky (U)</w:t>
            </w:r>
          </w:p>
        </w:tc>
      </w:tr>
      <w:tr w:rsidR="00A0102F" w14:paraId="0997FAA8" w14:textId="77777777" w:rsidTr="792DA824">
        <w:trPr>
          <w:trHeight w:val="739"/>
        </w:trPr>
        <w:tc>
          <w:tcPr>
            <w:tcW w:w="1921" w:type="dxa"/>
          </w:tcPr>
          <w:p w14:paraId="7BFFE2F2" w14:textId="77777777" w:rsidR="00A0102F" w:rsidRDefault="00A0102F" w:rsidP="00A0102F">
            <w:pPr>
              <w:pStyle w:val="NoSpacing"/>
              <w:rPr>
                <w:sz w:val="24"/>
                <w:szCs w:val="24"/>
              </w:rPr>
            </w:pPr>
            <w:r>
              <w:rPr>
                <w:sz w:val="24"/>
                <w:szCs w:val="24"/>
              </w:rPr>
              <w:t>Výchovně vzdělávací proces</w:t>
            </w:r>
          </w:p>
        </w:tc>
        <w:tc>
          <w:tcPr>
            <w:tcW w:w="1770" w:type="dxa"/>
          </w:tcPr>
          <w:p w14:paraId="6D9C8D39" w14:textId="77777777" w:rsidR="00A0102F" w:rsidRDefault="00A0102F" w:rsidP="00A0102F">
            <w:pPr>
              <w:pStyle w:val="NoSpacing"/>
              <w:rPr>
                <w:sz w:val="24"/>
                <w:szCs w:val="24"/>
              </w:rPr>
            </w:pPr>
          </w:p>
        </w:tc>
        <w:tc>
          <w:tcPr>
            <w:tcW w:w="1725" w:type="dxa"/>
          </w:tcPr>
          <w:p w14:paraId="335CCDA4" w14:textId="77777777" w:rsidR="00A0102F" w:rsidRDefault="00A0102F" w:rsidP="00A0102F">
            <w:pPr>
              <w:pStyle w:val="NoSpacing"/>
              <w:rPr>
                <w:sz w:val="24"/>
                <w:szCs w:val="24"/>
              </w:rPr>
            </w:pPr>
            <w:r>
              <w:rPr>
                <w:sz w:val="24"/>
                <w:szCs w:val="24"/>
              </w:rPr>
              <w:t xml:space="preserve">Rozhovory, </w:t>
            </w:r>
            <w:proofErr w:type="gramStart"/>
            <w:r>
              <w:rPr>
                <w:sz w:val="24"/>
                <w:szCs w:val="24"/>
              </w:rPr>
              <w:t>diskuze</w:t>
            </w:r>
            <w:proofErr w:type="gramEnd"/>
          </w:p>
        </w:tc>
        <w:tc>
          <w:tcPr>
            <w:tcW w:w="1635" w:type="dxa"/>
          </w:tcPr>
          <w:p w14:paraId="1F49B34F" w14:textId="685DD98A" w:rsidR="00A0102F" w:rsidRDefault="09000648" w:rsidP="00A0102F">
            <w:pPr>
              <w:pStyle w:val="NoSpacing"/>
              <w:rPr>
                <w:sz w:val="24"/>
                <w:szCs w:val="24"/>
              </w:rPr>
            </w:pPr>
            <w:r w:rsidRPr="792DA824">
              <w:rPr>
                <w:sz w:val="24"/>
                <w:szCs w:val="24"/>
              </w:rPr>
              <w:t>Denně-ústně</w:t>
            </w:r>
          </w:p>
        </w:tc>
        <w:tc>
          <w:tcPr>
            <w:tcW w:w="1770" w:type="dxa"/>
          </w:tcPr>
          <w:p w14:paraId="1CFF7D30" w14:textId="77777777" w:rsidR="00A0102F" w:rsidRDefault="00A0102F" w:rsidP="00A0102F">
            <w:pPr>
              <w:pStyle w:val="NoSpacing"/>
              <w:rPr>
                <w:sz w:val="24"/>
                <w:szCs w:val="24"/>
              </w:rPr>
            </w:pPr>
            <w:r>
              <w:rPr>
                <w:sz w:val="24"/>
                <w:szCs w:val="24"/>
              </w:rPr>
              <w:t>VU, U</w:t>
            </w:r>
          </w:p>
          <w:p w14:paraId="16C7F674" w14:textId="77777777" w:rsidR="00A0102F" w:rsidRDefault="00A0102F" w:rsidP="00A0102F">
            <w:pPr>
              <w:pStyle w:val="NoSpacing"/>
              <w:rPr>
                <w:sz w:val="24"/>
                <w:szCs w:val="24"/>
              </w:rPr>
            </w:pPr>
            <w:r>
              <w:rPr>
                <w:sz w:val="24"/>
                <w:szCs w:val="24"/>
              </w:rPr>
              <w:t>děti</w:t>
            </w:r>
          </w:p>
        </w:tc>
      </w:tr>
      <w:tr w:rsidR="00A0102F" w14:paraId="589CE53F" w14:textId="77777777" w:rsidTr="792DA824">
        <w:trPr>
          <w:trHeight w:val="586"/>
        </w:trPr>
        <w:tc>
          <w:tcPr>
            <w:tcW w:w="1921" w:type="dxa"/>
          </w:tcPr>
          <w:p w14:paraId="0D28B532" w14:textId="77777777" w:rsidR="00A0102F" w:rsidRDefault="00A0102F" w:rsidP="00A0102F">
            <w:pPr>
              <w:pStyle w:val="NoSpacing"/>
              <w:rPr>
                <w:sz w:val="24"/>
                <w:szCs w:val="24"/>
              </w:rPr>
            </w:pPr>
            <w:r>
              <w:rPr>
                <w:sz w:val="24"/>
                <w:szCs w:val="24"/>
              </w:rPr>
              <w:t xml:space="preserve">Bloky </w:t>
            </w:r>
          </w:p>
        </w:tc>
        <w:tc>
          <w:tcPr>
            <w:tcW w:w="1770" w:type="dxa"/>
          </w:tcPr>
          <w:p w14:paraId="675E05EE" w14:textId="77777777" w:rsidR="00A0102F" w:rsidRDefault="00A0102F" w:rsidP="00A0102F">
            <w:pPr>
              <w:pStyle w:val="NoSpacing"/>
              <w:rPr>
                <w:sz w:val="24"/>
                <w:szCs w:val="24"/>
              </w:rPr>
            </w:pPr>
          </w:p>
        </w:tc>
        <w:tc>
          <w:tcPr>
            <w:tcW w:w="1725" w:type="dxa"/>
          </w:tcPr>
          <w:p w14:paraId="077E6B50" w14:textId="77777777" w:rsidR="00A0102F" w:rsidRDefault="00605C94" w:rsidP="00A0102F">
            <w:pPr>
              <w:pStyle w:val="NoSpacing"/>
              <w:rPr>
                <w:sz w:val="24"/>
                <w:szCs w:val="24"/>
              </w:rPr>
            </w:pPr>
            <w:r>
              <w:rPr>
                <w:sz w:val="24"/>
                <w:szCs w:val="24"/>
              </w:rPr>
              <w:t>Analýza</w:t>
            </w:r>
          </w:p>
        </w:tc>
        <w:tc>
          <w:tcPr>
            <w:tcW w:w="1635" w:type="dxa"/>
          </w:tcPr>
          <w:p w14:paraId="31CA3B92" w14:textId="77777777" w:rsidR="00A0102F" w:rsidRDefault="00605C94" w:rsidP="00A0102F">
            <w:pPr>
              <w:pStyle w:val="NoSpacing"/>
              <w:rPr>
                <w:sz w:val="24"/>
                <w:szCs w:val="24"/>
              </w:rPr>
            </w:pPr>
            <w:r>
              <w:rPr>
                <w:sz w:val="24"/>
                <w:szCs w:val="24"/>
              </w:rPr>
              <w:t>Měsíčně</w:t>
            </w:r>
          </w:p>
        </w:tc>
        <w:tc>
          <w:tcPr>
            <w:tcW w:w="1770" w:type="dxa"/>
          </w:tcPr>
          <w:p w14:paraId="50367872" w14:textId="77777777" w:rsidR="00A0102F" w:rsidRDefault="00605C94" w:rsidP="00A0102F">
            <w:pPr>
              <w:pStyle w:val="NoSpacing"/>
              <w:rPr>
                <w:sz w:val="24"/>
                <w:szCs w:val="24"/>
              </w:rPr>
            </w:pPr>
            <w:r>
              <w:rPr>
                <w:sz w:val="24"/>
                <w:szCs w:val="24"/>
              </w:rPr>
              <w:t>U</w:t>
            </w:r>
          </w:p>
        </w:tc>
      </w:tr>
      <w:tr w:rsidR="00A0102F" w14:paraId="11C91802" w14:textId="77777777" w:rsidTr="792DA824">
        <w:trPr>
          <w:trHeight w:val="1298"/>
        </w:trPr>
        <w:tc>
          <w:tcPr>
            <w:tcW w:w="1921" w:type="dxa"/>
          </w:tcPr>
          <w:p w14:paraId="3C8AB1F6" w14:textId="77777777" w:rsidR="00A0102F" w:rsidRDefault="00A0102F" w:rsidP="00A0102F">
            <w:pPr>
              <w:pStyle w:val="NoSpacing"/>
              <w:rPr>
                <w:sz w:val="24"/>
                <w:szCs w:val="24"/>
              </w:rPr>
            </w:pPr>
            <w:r>
              <w:rPr>
                <w:sz w:val="24"/>
                <w:szCs w:val="24"/>
              </w:rPr>
              <w:t>Pedagogové</w:t>
            </w:r>
          </w:p>
        </w:tc>
        <w:tc>
          <w:tcPr>
            <w:tcW w:w="1770" w:type="dxa"/>
          </w:tcPr>
          <w:p w14:paraId="3808E560" w14:textId="77777777" w:rsidR="00605C94" w:rsidRDefault="00605C94" w:rsidP="00A0102F">
            <w:pPr>
              <w:pStyle w:val="NoSpacing"/>
              <w:rPr>
                <w:sz w:val="24"/>
                <w:szCs w:val="24"/>
              </w:rPr>
            </w:pPr>
            <w:r>
              <w:rPr>
                <w:sz w:val="24"/>
                <w:szCs w:val="24"/>
              </w:rPr>
              <w:t xml:space="preserve"> Cíle</w:t>
            </w:r>
          </w:p>
          <w:p w14:paraId="112E40E8" w14:textId="77777777" w:rsidR="00605C94" w:rsidRDefault="00605C94" w:rsidP="00A0102F">
            <w:pPr>
              <w:pStyle w:val="NoSpacing"/>
              <w:rPr>
                <w:sz w:val="24"/>
                <w:szCs w:val="24"/>
              </w:rPr>
            </w:pPr>
            <w:r>
              <w:rPr>
                <w:sz w:val="24"/>
                <w:szCs w:val="24"/>
              </w:rPr>
              <w:t xml:space="preserve"> Postupy</w:t>
            </w:r>
          </w:p>
          <w:p w14:paraId="049BEC69" w14:textId="77777777" w:rsidR="00605C94" w:rsidRDefault="00605C94" w:rsidP="00A0102F">
            <w:pPr>
              <w:pStyle w:val="NoSpacing"/>
              <w:rPr>
                <w:sz w:val="24"/>
                <w:szCs w:val="24"/>
              </w:rPr>
            </w:pPr>
            <w:r>
              <w:rPr>
                <w:sz w:val="24"/>
                <w:szCs w:val="24"/>
              </w:rPr>
              <w:t xml:space="preserve"> Tvořivost</w:t>
            </w:r>
          </w:p>
          <w:p w14:paraId="257F100E" w14:textId="77777777" w:rsidR="00A0102F" w:rsidRDefault="00605C94" w:rsidP="00A0102F">
            <w:pPr>
              <w:pStyle w:val="NoSpacing"/>
              <w:rPr>
                <w:sz w:val="24"/>
                <w:szCs w:val="24"/>
              </w:rPr>
            </w:pPr>
            <w:r>
              <w:rPr>
                <w:sz w:val="24"/>
                <w:szCs w:val="24"/>
              </w:rPr>
              <w:t xml:space="preserve">  Improvizace</w:t>
            </w:r>
          </w:p>
        </w:tc>
        <w:tc>
          <w:tcPr>
            <w:tcW w:w="1725" w:type="dxa"/>
          </w:tcPr>
          <w:p w14:paraId="699706E3" w14:textId="77777777" w:rsidR="00A0102F" w:rsidRDefault="00605C94" w:rsidP="00A0102F">
            <w:pPr>
              <w:pStyle w:val="NoSpacing"/>
              <w:rPr>
                <w:sz w:val="24"/>
                <w:szCs w:val="24"/>
              </w:rPr>
            </w:pPr>
            <w:r>
              <w:rPr>
                <w:sz w:val="24"/>
                <w:szCs w:val="24"/>
              </w:rPr>
              <w:t>Rozhovory</w:t>
            </w:r>
          </w:p>
          <w:p w14:paraId="698D32C0" w14:textId="77777777" w:rsidR="00605C94" w:rsidRDefault="00605C94" w:rsidP="00A0102F">
            <w:pPr>
              <w:pStyle w:val="NoSpacing"/>
              <w:rPr>
                <w:sz w:val="24"/>
                <w:szCs w:val="24"/>
              </w:rPr>
            </w:pPr>
            <w:proofErr w:type="gramStart"/>
            <w:r>
              <w:rPr>
                <w:sz w:val="24"/>
                <w:szCs w:val="24"/>
              </w:rPr>
              <w:t>Diskuze</w:t>
            </w:r>
            <w:proofErr w:type="gramEnd"/>
          </w:p>
          <w:p w14:paraId="396047F9" w14:textId="77777777" w:rsidR="00605C94" w:rsidRDefault="00605C94" w:rsidP="00A0102F">
            <w:pPr>
              <w:pStyle w:val="NoSpacing"/>
              <w:rPr>
                <w:sz w:val="24"/>
                <w:szCs w:val="24"/>
              </w:rPr>
            </w:pPr>
            <w:r>
              <w:rPr>
                <w:sz w:val="24"/>
                <w:szCs w:val="24"/>
              </w:rPr>
              <w:t>Pozorování</w:t>
            </w:r>
          </w:p>
          <w:p w14:paraId="1952663F" w14:textId="77777777" w:rsidR="00605C94" w:rsidRDefault="00605C94" w:rsidP="00A0102F">
            <w:pPr>
              <w:pStyle w:val="NoSpacing"/>
              <w:rPr>
                <w:sz w:val="24"/>
                <w:szCs w:val="24"/>
              </w:rPr>
            </w:pPr>
            <w:r>
              <w:rPr>
                <w:sz w:val="24"/>
                <w:szCs w:val="24"/>
              </w:rPr>
              <w:t>Sebehodnocení</w:t>
            </w:r>
          </w:p>
          <w:p w14:paraId="2FC17F8B" w14:textId="77777777" w:rsidR="00605C94" w:rsidRDefault="00605C94" w:rsidP="00A0102F">
            <w:pPr>
              <w:pStyle w:val="NoSpacing"/>
              <w:rPr>
                <w:sz w:val="24"/>
                <w:szCs w:val="24"/>
              </w:rPr>
            </w:pPr>
          </w:p>
        </w:tc>
        <w:tc>
          <w:tcPr>
            <w:tcW w:w="1635" w:type="dxa"/>
          </w:tcPr>
          <w:p w14:paraId="5ADAB203" w14:textId="77777777" w:rsidR="00A0102F" w:rsidRDefault="00605C94" w:rsidP="00A0102F">
            <w:pPr>
              <w:pStyle w:val="NoSpacing"/>
              <w:rPr>
                <w:sz w:val="24"/>
                <w:szCs w:val="24"/>
              </w:rPr>
            </w:pPr>
            <w:r>
              <w:rPr>
                <w:sz w:val="24"/>
                <w:szCs w:val="24"/>
              </w:rPr>
              <w:t>Průběžně</w:t>
            </w:r>
          </w:p>
          <w:p w14:paraId="0A4F7224" w14:textId="77777777" w:rsidR="00605C94" w:rsidRDefault="00605C94" w:rsidP="00A0102F">
            <w:pPr>
              <w:pStyle w:val="NoSpacing"/>
              <w:rPr>
                <w:sz w:val="24"/>
                <w:szCs w:val="24"/>
              </w:rPr>
            </w:pPr>
          </w:p>
          <w:p w14:paraId="5AE48A43" w14:textId="77777777" w:rsidR="00605C94" w:rsidRDefault="00605C94" w:rsidP="00A0102F">
            <w:pPr>
              <w:pStyle w:val="NoSpacing"/>
              <w:rPr>
                <w:sz w:val="24"/>
                <w:szCs w:val="24"/>
              </w:rPr>
            </w:pPr>
          </w:p>
          <w:p w14:paraId="23205A84" w14:textId="77777777" w:rsidR="00605C94" w:rsidRDefault="00605C94" w:rsidP="00A0102F">
            <w:pPr>
              <w:pStyle w:val="NoSpacing"/>
              <w:rPr>
                <w:sz w:val="24"/>
                <w:szCs w:val="24"/>
              </w:rPr>
            </w:pPr>
            <w:r>
              <w:rPr>
                <w:sz w:val="24"/>
                <w:szCs w:val="24"/>
              </w:rPr>
              <w:t>Denně</w:t>
            </w:r>
          </w:p>
        </w:tc>
        <w:tc>
          <w:tcPr>
            <w:tcW w:w="1770" w:type="dxa"/>
          </w:tcPr>
          <w:p w14:paraId="435997BA" w14:textId="77777777" w:rsidR="00A0102F" w:rsidRDefault="00605C94" w:rsidP="00A0102F">
            <w:pPr>
              <w:pStyle w:val="NoSpacing"/>
              <w:rPr>
                <w:sz w:val="24"/>
                <w:szCs w:val="24"/>
              </w:rPr>
            </w:pPr>
            <w:r>
              <w:rPr>
                <w:sz w:val="24"/>
                <w:szCs w:val="24"/>
              </w:rPr>
              <w:t>VU, U</w:t>
            </w:r>
          </w:p>
        </w:tc>
      </w:tr>
      <w:tr w:rsidR="00A0102F" w14:paraId="578C4D8C" w14:textId="77777777" w:rsidTr="792DA824">
        <w:trPr>
          <w:trHeight w:val="1270"/>
        </w:trPr>
        <w:tc>
          <w:tcPr>
            <w:tcW w:w="1921" w:type="dxa"/>
          </w:tcPr>
          <w:p w14:paraId="77D31196" w14:textId="77777777" w:rsidR="00A0102F" w:rsidRDefault="00605C94" w:rsidP="00A0102F">
            <w:pPr>
              <w:pStyle w:val="NoSpacing"/>
              <w:rPr>
                <w:sz w:val="24"/>
                <w:szCs w:val="24"/>
              </w:rPr>
            </w:pPr>
            <w:r>
              <w:rPr>
                <w:sz w:val="24"/>
                <w:szCs w:val="24"/>
              </w:rPr>
              <w:t>Hodnocení dětí</w:t>
            </w:r>
          </w:p>
        </w:tc>
        <w:tc>
          <w:tcPr>
            <w:tcW w:w="1770" w:type="dxa"/>
          </w:tcPr>
          <w:p w14:paraId="2742228E" w14:textId="77777777" w:rsidR="00A0102F" w:rsidRDefault="00605C94" w:rsidP="00A0102F">
            <w:pPr>
              <w:pStyle w:val="NoSpacing"/>
              <w:rPr>
                <w:sz w:val="24"/>
                <w:szCs w:val="24"/>
              </w:rPr>
            </w:pPr>
            <w:r>
              <w:rPr>
                <w:sz w:val="24"/>
                <w:szCs w:val="24"/>
              </w:rPr>
              <w:t>Aktivita</w:t>
            </w:r>
          </w:p>
          <w:p w14:paraId="40EEDE83" w14:textId="77777777" w:rsidR="00605C94" w:rsidRDefault="00605C94" w:rsidP="00A0102F">
            <w:pPr>
              <w:pStyle w:val="NoSpacing"/>
              <w:rPr>
                <w:sz w:val="24"/>
                <w:szCs w:val="24"/>
              </w:rPr>
            </w:pPr>
            <w:r>
              <w:rPr>
                <w:sz w:val="24"/>
                <w:szCs w:val="24"/>
              </w:rPr>
              <w:t>Získané kompetence</w:t>
            </w:r>
          </w:p>
        </w:tc>
        <w:tc>
          <w:tcPr>
            <w:tcW w:w="1725" w:type="dxa"/>
          </w:tcPr>
          <w:p w14:paraId="464A9A90" w14:textId="77777777" w:rsidR="00A0102F" w:rsidRDefault="00605C94" w:rsidP="00A0102F">
            <w:pPr>
              <w:pStyle w:val="NoSpacing"/>
              <w:rPr>
                <w:sz w:val="24"/>
                <w:szCs w:val="24"/>
              </w:rPr>
            </w:pPr>
            <w:r>
              <w:rPr>
                <w:sz w:val="24"/>
                <w:szCs w:val="24"/>
              </w:rPr>
              <w:t>Sebehodnocení dětí</w:t>
            </w:r>
          </w:p>
          <w:p w14:paraId="2CAEE21C" w14:textId="77777777" w:rsidR="00605C94" w:rsidRDefault="00605C94" w:rsidP="00A0102F">
            <w:pPr>
              <w:pStyle w:val="NoSpacing"/>
              <w:rPr>
                <w:sz w:val="24"/>
                <w:szCs w:val="24"/>
              </w:rPr>
            </w:pPr>
            <w:r>
              <w:rPr>
                <w:sz w:val="24"/>
                <w:szCs w:val="24"/>
              </w:rPr>
              <w:t>Záznamy o dětech</w:t>
            </w:r>
          </w:p>
          <w:p w14:paraId="50F40DEB" w14:textId="77777777" w:rsidR="00605C94" w:rsidRDefault="00605C94" w:rsidP="00A0102F">
            <w:pPr>
              <w:pStyle w:val="NoSpacing"/>
              <w:rPr>
                <w:sz w:val="24"/>
                <w:szCs w:val="24"/>
              </w:rPr>
            </w:pPr>
          </w:p>
        </w:tc>
        <w:tc>
          <w:tcPr>
            <w:tcW w:w="1635" w:type="dxa"/>
          </w:tcPr>
          <w:p w14:paraId="2FC04CD9" w14:textId="77777777" w:rsidR="00A0102F" w:rsidRDefault="00605C94" w:rsidP="00A0102F">
            <w:pPr>
              <w:pStyle w:val="NoSpacing"/>
              <w:rPr>
                <w:sz w:val="24"/>
                <w:szCs w:val="24"/>
              </w:rPr>
            </w:pPr>
            <w:r>
              <w:rPr>
                <w:sz w:val="24"/>
                <w:szCs w:val="24"/>
              </w:rPr>
              <w:t>Denně</w:t>
            </w:r>
          </w:p>
          <w:p w14:paraId="77A52294" w14:textId="77777777" w:rsidR="00605C94" w:rsidRDefault="00605C94" w:rsidP="00A0102F">
            <w:pPr>
              <w:pStyle w:val="NoSpacing"/>
              <w:rPr>
                <w:sz w:val="24"/>
                <w:szCs w:val="24"/>
              </w:rPr>
            </w:pPr>
          </w:p>
          <w:p w14:paraId="2E725073" w14:textId="77777777" w:rsidR="00605C94" w:rsidRDefault="00605C94" w:rsidP="00A0102F">
            <w:pPr>
              <w:pStyle w:val="NoSpacing"/>
              <w:rPr>
                <w:sz w:val="24"/>
                <w:szCs w:val="24"/>
              </w:rPr>
            </w:pPr>
            <w:r>
              <w:rPr>
                <w:sz w:val="24"/>
                <w:szCs w:val="24"/>
              </w:rPr>
              <w:t>2 x ročně</w:t>
            </w:r>
          </w:p>
        </w:tc>
        <w:tc>
          <w:tcPr>
            <w:tcW w:w="1770" w:type="dxa"/>
          </w:tcPr>
          <w:p w14:paraId="6C087796" w14:textId="77777777" w:rsidR="00A0102F" w:rsidRDefault="00605C94" w:rsidP="00A0102F">
            <w:pPr>
              <w:pStyle w:val="NoSpacing"/>
              <w:rPr>
                <w:sz w:val="24"/>
                <w:szCs w:val="24"/>
              </w:rPr>
            </w:pPr>
            <w:r>
              <w:rPr>
                <w:sz w:val="24"/>
                <w:szCs w:val="24"/>
              </w:rPr>
              <w:t>VU, U</w:t>
            </w:r>
          </w:p>
        </w:tc>
      </w:tr>
    </w:tbl>
    <w:p w14:paraId="007DCDA8" w14:textId="77777777" w:rsidR="009B0C7F" w:rsidRDefault="009B0C7F" w:rsidP="005F63C8">
      <w:pPr>
        <w:pStyle w:val="NoSpacing"/>
        <w:rPr>
          <w:sz w:val="24"/>
          <w:szCs w:val="24"/>
        </w:rPr>
      </w:pPr>
    </w:p>
    <w:p w14:paraId="450EA2D7" w14:textId="77777777" w:rsidR="00295F2A" w:rsidRDefault="00295F2A" w:rsidP="005F63C8">
      <w:pPr>
        <w:pStyle w:val="NoSpacing"/>
        <w:rPr>
          <w:sz w:val="24"/>
          <w:szCs w:val="24"/>
        </w:rPr>
      </w:pPr>
    </w:p>
    <w:p w14:paraId="3DD355C9" w14:textId="77777777" w:rsidR="00295F2A" w:rsidRDefault="00295F2A" w:rsidP="005F63C8">
      <w:pPr>
        <w:pStyle w:val="NoSpacing"/>
        <w:rPr>
          <w:sz w:val="24"/>
          <w:szCs w:val="24"/>
        </w:rPr>
      </w:pPr>
    </w:p>
    <w:p w14:paraId="77EE37CF" w14:textId="4470DEEF" w:rsidR="792DA824" w:rsidRDefault="792DA824" w:rsidP="792DA824">
      <w:pPr>
        <w:pStyle w:val="NoSpacing"/>
        <w:rPr>
          <w:b/>
          <w:bCs/>
          <w:sz w:val="28"/>
          <w:szCs w:val="28"/>
        </w:rPr>
      </w:pPr>
    </w:p>
    <w:p w14:paraId="5A32EAA1" w14:textId="1EC5CE49" w:rsidR="792DA824" w:rsidRDefault="792DA824" w:rsidP="792DA824">
      <w:pPr>
        <w:pStyle w:val="NoSpacing"/>
        <w:rPr>
          <w:b/>
          <w:bCs/>
          <w:sz w:val="28"/>
          <w:szCs w:val="28"/>
        </w:rPr>
      </w:pPr>
    </w:p>
    <w:p w14:paraId="0DEB5F2D" w14:textId="3039A00E" w:rsidR="792DA824" w:rsidRDefault="792DA824" w:rsidP="792DA824">
      <w:pPr>
        <w:pStyle w:val="NoSpacing"/>
        <w:rPr>
          <w:b/>
          <w:bCs/>
          <w:sz w:val="28"/>
          <w:szCs w:val="28"/>
        </w:rPr>
      </w:pPr>
    </w:p>
    <w:p w14:paraId="5627760B" w14:textId="00EB9218" w:rsidR="792DA824" w:rsidRDefault="792DA824" w:rsidP="792DA824">
      <w:pPr>
        <w:pStyle w:val="NoSpacing"/>
        <w:rPr>
          <w:b/>
          <w:bCs/>
          <w:sz w:val="28"/>
          <w:szCs w:val="28"/>
        </w:rPr>
      </w:pPr>
    </w:p>
    <w:p w14:paraId="238FA571" w14:textId="1F5A4380" w:rsidR="34B19CE9" w:rsidRDefault="34B19CE9" w:rsidP="34B19CE9">
      <w:pPr>
        <w:pStyle w:val="NoSpacing"/>
        <w:rPr>
          <w:b/>
          <w:bCs/>
          <w:sz w:val="28"/>
          <w:szCs w:val="28"/>
        </w:rPr>
      </w:pPr>
    </w:p>
    <w:p w14:paraId="75FD1B48" w14:textId="45D5694A" w:rsidR="34B19CE9" w:rsidRDefault="34B19CE9" w:rsidP="34B19CE9">
      <w:pPr>
        <w:pStyle w:val="NoSpacing"/>
        <w:rPr>
          <w:b/>
          <w:bCs/>
          <w:sz w:val="28"/>
          <w:szCs w:val="28"/>
        </w:rPr>
      </w:pPr>
    </w:p>
    <w:p w14:paraId="652E33FA" w14:textId="42430C40" w:rsidR="34B19CE9" w:rsidRDefault="34B19CE9" w:rsidP="34B19CE9">
      <w:pPr>
        <w:pStyle w:val="NoSpacing"/>
        <w:rPr>
          <w:b/>
          <w:bCs/>
          <w:sz w:val="28"/>
          <w:szCs w:val="28"/>
        </w:rPr>
      </w:pPr>
    </w:p>
    <w:p w14:paraId="42940F6F" w14:textId="36803073" w:rsidR="34B19CE9" w:rsidRDefault="34B19CE9" w:rsidP="34B19CE9">
      <w:pPr>
        <w:pStyle w:val="NoSpacing"/>
        <w:rPr>
          <w:b/>
          <w:bCs/>
          <w:sz w:val="28"/>
          <w:szCs w:val="28"/>
        </w:rPr>
      </w:pPr>
    </w:p>
    <w:p w14:paraId="44F74271" w14:textId="67B859F8" w:rsidR="34B19CE9" w:rsidRDefault="34B19CE9" w:rsidP="34B19CE9">
      <w:pPr>
        <w:pStyle w:val="NoSpacing"/>
        <w:rPr>
          <w:b/>
          <w:bCs/>
          <w:sz w:val="28"/>
          <w:szCs w:val="28"/>
        </w:rPr>
      </w:pPr>
    </w:p>
    <w:p w14:paraId="7A452B77" w14:textId="7AF4FA51" w:rsidR="34B19CE9" w:rsidRDefault="34B19CE9" w:rsidP="34B19CE9">
      <w:pPr>
        <w:pStyle w:val="NoSpacing"/>
        <w:rPr>
          <w:b/>
          <w:bCs/>
          <w:sz w:val="28"/>
          <w:szCs w:val="28"/>
        </w:rPr>
      </w:pPr>
    </w:p>
    <w:p w14:paraId="584A5CEB" w14:textId="5E4829A7" w:rsidR="34B19CE9" w:rsidRDefault="34B19CE9" w:rsidP="34B19CE9">
      <w:pPr>
        <w:pStyle w:val="NoSpacing"/>
        <w:rPr>
          <w:b/>
          <w:bCs/>
          <w:sz w:val="28"/>
          <w:szCs w:val="28"/>
        </w:rPr>
      </w:pPr>
    </w:p>
    <w:p w14:paraId="3EBD2C8D" w14:textId="1CECBFFE" w:rsidR="00295F2A" w:rsidRDefault="00295F2A" w:rsidP="4DB853FA">
      <w:pPr>
        <w:pStyle w:val="NoSpacing"/>
        <w:rPr>
          <w:b/>
          <w:bCs/>
          <w:sz w:val="28"/>
          <w:szCs w:val="28"/>
        </w:rPr>
      </w:pPr>
    </w:p>
    <w:p w14:paraId="0D23CAFF" w14:textId="0F40403C" w:rsidR="22711C54" w:rsidRDefault="22711C54" w:rsidP="7C2882EC">
      <w:pPr>
        <w:pStyle w:val="NoSpacing"/>
        <w:jc w:val="center"/>
        <w:rPr>
          <w:sz w:val="24"/>
          <w:szCs w:val="24"/>
        </w:rPr>
      </w:pPr>
    </w:p>
    <w:p w14:paraId="79C83883" w14:textId="265CD396" w:rsidR="00295F2A" w:rsidRDefault="57D07421" w:rsidP="4DB853FA">
      <w:pPr>
        <w:pStyle w:val="NoSpacing"/>
        <w:rPr>
          <w:b/>
          <w:bCs/>
          <w:sz w:val="28"/>
          <w:szCs w:val="28"/>
        </w:rPr>
      </w:pPr>
      <w:r w:rsidRPr="7C2882EC">
        <w:rPr>
          <w:b/>
          <w:bCs/>
          <w:sz w:val="28"/>
          <w:szCs w:val="28"/>
        </w:rPr>
        <w:t>7</w:t>
      </w:r>
      <w:r w:rsidR="00295F2A" w:rsidRPr="7C2882EC">
        <w:rPr>
          <w:b/>
          <w:bCs/>
          <w:sz w:val="28"/>
          <w:szCs w:val="28"/>
        </w:rPr>
        <w:t xml:space="preserve">. Přílohy </w:t>
      </w:r>
    </w:p>
    <w:p w14:paraId="1A81F0B1" w14:textId="77777777" w:rsidR="00295F2A" w:rsidRDefault="00295F2A" w:rsidP="005F63C8">
      <w:pPr>
        <w:pStyle w:val="NoSpacing"/>
        <w:rPr>
          <w:b/>
          <w:sz w:val="28"/>
          <w:szCs w:val="28"/>
        </w:rPr>
      </w:pPr>
    </w:p>
    <w:p w14:paraId="0997AD4D" w14:textId="77777777" w:rsidR="00295F2A" w:rsidRPr="00710D98" w:rsidRDefault="00295F2A" w:rsidP="002F6DC4">
      <w:pPr>
        <w:pStyle w:val="NoSpacing"/>
        <w:numPr>
          <w:ilvl w:val="0"/>
          <w:numId w:val="85"/>
        </w:numPr>
        <w:rPr>
          <w:b/>
          <w:sz w:val="28"/>
          <w:szCs w:val="28"/>
        </w:rPr>
      </w:pPr>
      <w:r>
        <w:rPr>
          <w:sz w:val="28"/>
          <w:szCs w:val="28"/>
        </w:rPr>
        <w:t>P</w:t>
      </w:r>
      <w:r w:rsidR="00710D98">
        <w:rPr>
          <w:sz w:val="28"/>
          <w:szCs w:val="28"/>
        </w:rPr>
        <w:t xml:space="preserve">ravidla pro pořádek a řád v naší </w:t>
      </w:r>
      <w:r>
        <w:rPr>
          <w:sz w:val="28"/>
          <w:szCs w:val="28"/>
        </w:rPr>
        <w:t>MŠ</w:t>
      </w:r>
    </w:p>
    <w:p w14:paraId="717AAFBA" w14:textId="77777777" w:rsidR="00710D98" w:rsidRDefault="00710D98" w:rsidP="00710D98">
      <w:pPr>
        <w:pStyle w:val="NoSpacing"/>
        <w:rPr>
          <w:sz w:val="28"/>
          <w:szCs w:val="28"/>
        </w:rPr>
      </w:pPr>
    </w:p>
    <w:p w14:paraId="174D5B2E" w14:textId="225B4BC5" w:rsidR="47266DEA" w:rsidRDefault="3CE0A195" w:rsidP="5E39F93C">
      <w:pPr>
        <w:spacing w:after="160" w:line="259" w:lineRule="auto"/>
        <w:jc w:val="center"/>
        <w:rPr>
          <w:rFonts w:ascii="Calibri" w:eastAsia="Calibri" w:hAnsi="Calibri" w:cs="Calibri"/>
          <w:b/>
          <w:bCs/>
          <w:color w:val="FF0000"/>
          <w:sz w:val="36"/>
          <w:szCs w:val="36"/>
          <w:u w:val="single"/>
        </w:rPr>
      </w:pPr>
      <w:r w:rsidRPr="5E39F93C">
        <w:rPr>
          <w:rFonts w:ascii="Calibri" w:eastAsia="Calibri" w:hAnsi="Calibri" w:cs="Calibri"/>
          <w:b/>
          <w:bCs/>
          <w:color w:val="FF0000"/>
          <w:sz w:val="36"/>
          <w:szCs w:val="36"/>
          <w:u w:val="single"/>
        </w:rPr>
        <w:t xml:space="preserve">Pravidla pro pořádek a řád v naší mateřské škole </w:t>
      </w:r>
    </w:p>
    <w:p w14:paraId="67C9802F" w14:textId="281A8026" w:rsidR="3CE0A195" w:rsidRDefault="3CE0A195" w:rsidP="002F6DC4">
      <w:pPr>
        <w:pStyle w:val="ListParagraph"/>
        <w:numPr>
          <w:ilvl w:val="0"/>
          <w:numId w:val="14"/>
        </w:numPr>
        <w:rPr>
          <w:rFonts w:eastAsiaTheme="minorEastAsia"/>
          <w:b/>
          <w:bCs/>
          <w:sz w:val="20"/>
          <w:szCs w:val="20"/>
        </w:rPr>
      </w:pPr>
      <w:r w:rsidRPr="47266DEA">
        <w:rPr>
          <w:rFonts w:ascii="Calibri" w:eastAsia="Calibri" w:hAnsi="Calibri" w:cs="Calibri"/>
          <w:b/>
          <w:bCs/>
          <w:sz w:val="20"/>
          <w:szCs w:val="20"/>
        </w:rPr>
        <w:t xml:space="preserve">Děti přichází do školky do 7.55 hodin. V 8.00 hodin se budova uzavírá. </w:t>
      </w:r>
    </w:p>
    <w:p w14:paraId="39BC7847" w14:textId="1285D556" w:rsidR="3CE0A195" w:rsidRDefault="3CE0A195" w:rsidP="47266DEA">
      <w:pPr>
        <w:rPr>
          <w:rFonts w:ascii="Calibri" w:eastAsia="Calibri" w:hAnsi="Calibri" w:cs="Calibri"/>
          <w:sz w:val="20"/>
          <w:szCs w:val="20"/>
        </w:rPr>
      </w:pPr>
      <w:r w:rsidRPr="47266DEA">
        <w:rPr>
          <w:rFonts w:ascii="Calibri" w:eastAsia="Calibri" w:hAnsi="Calibri" w:cs="Calibri"/>
          <w:sz w:val="20"/>
          <w:szCs w:val="20"/>
        </w:rPr>
        <w:t xml:space="preserve">Toto opatření je z důvodu organizace uzavření docházky, kompletace svačin, uklizení hraček a zahájení denního režimu.                          </w:t>
      </w:r>
    </w:p>
    <w:p w14:paraId="1D640925" w14:textId="57CFE685" w:rsidR="3CE0A195" w:rsidRDefault="3CE0A195" w:rsidP="002F6DC4">
      <w:pPr>
        <w:pStyle w:val="ListParagraph"/>
        <w:numPr>
          <w:ilvl w:val="0"/>
          <w:numId w:val="13"/>
        </w:numPr>
        <w:rPr>
          <w:rFonts w:eastAsiaTheme="minorEastAsia"/>
          <w:b/>
          <w:bCs/>
          <w:sz w:val="20"/>
          <w:szCs w:val="20"/>
        </w:rPr>
      </w:pPr>
      <w:r w:rsidRPr="47266DEA">
        <w:rPr>
          <w:rFonts w:ascii="Calibri" w:eastAsia="Calibri" w:hAnsi="Calibri" w:cs="Calibri"/>
          <w:b/>
          <w:bCs/>
          <w:sz w:val="20"/>
          <w:szCs w:val="20"/>
        </w:rPr>
        <w:t xml:space="preserve">Svačiny a obědy dostávají všechny děti (s výjimkou dětí s prokázanou alergií na určitá jídla). Jídlo na talíři alespoň ochutnají, plné talíře se nevracejí. </w:t>
      </w:r>
    </w:p>
    <w:p w14:paraId="38D27A16" w14:textId="4218A98E" w:rsidR="3CE0A195" w:rsidRDefault="3CE0A195" w:rsidP="47266DEA">
      <w:pPr>
        <w:rPr>
          <w:rFonts w:ascii="Calibri" w:eastAsia="Calibri" w:hAnsi="Calibri" w:cs="Calibri"/>
          <w:sz w:val="20"/>
          <w:szCs w:val="20"/>
        </w:rPr>
      </w:pPr>
      <w:r w:rsidRPr="47266DEA">
        <w:rPr>
          <w:rFonts w:ascii="Calibri" w:eastAsia="Calibri" w:hAnsi="Calibri" w:cs="Calibri"/>
          <w:sz w:val="20"/>
          <w:szCs w:val="20"/>
        </w:rPr>
        <w:t xml:space="preserve">Děti reagují takzvanou “řetězovou reakcí”, pokud tedy jedno dítě jídlo bezdůvodně jíst nemusí, ostatní reagují stejně. Děti s alergií či výrazným odporem k některým jídlům, který by mohl vést k      psychosomatickým obtížím, mají od rodičů písemné prohlášení, nebo potvrzení od lékaře. </w:t>
      </w:r>
    </w:p>
    <w:p w14:paraId="30576838" w14:textId="4693BFB3" w:rsidR="3CE0A195" w:rsidRDefault="3CE0A195" w:rsidP="002F6DC4">
      <w:pPr>
        <w:pStyle w:val="ListParagraph"/>
        <w:numPr>
          <w:ilvl w:val="0"/>
          <w:numId w:val="12"/>
        </w:numPr>
        <w:rPr>
          <w:rFonts w:eastAsiaTheme="minorEastAsia"/>
          <w:sz w:val="20"/>
          <w:szCs w:val="20"/>
        </w:rPr>
      </w:pPr>
      <w:r w:rsidRPr="47266DEA">
        <w:rPr>
          <w:rFonts w:ascii="Calibri" w:eastAsia="Calibri" w:hAnsi="Calibri" w:cs="Calibri"/>
          <w:sz w:val="20"/>
          <w:szCs w:val="20"/>
        </w:rPr>
        <w:t xml:space="preserve"> </w:t>
      </w:r>
      <w:r w:rsidRPr="47266DEA">
        <w:rPr>
          <w:rFonts w:ascii="Calibri" w:eastAsia="Calibri" w:hAnsi="Calibri" w:cs="Calibri"/>
          <w:b/>
          <w:bCs/>
          <w:sz w:val="20"/>
          <w:szCs w:val="20"/>
        </w:rPr>
        <w:t xml:space="preserve">Ve třídě se neběhá, zvláště mezi stolečky. </w:t>
      </w:r>
    </w:p>
    <w:p w14:paraId="67BF0735" w14:textId="67C8D152" w:rsidR="3CE0A195" w:rsidRDefault="3CE0A195" w:rsidP="47266DEA">
      <w:pPr>
        <w:rPr>
          <w:rFonts w:ascii="Calibri" w:eastAsia="Calibri" w:hAnsi="Calibri" w:cs="Calibri"/>
          <w:sz w:val="20"/>
          <w:szCs w:val="20"/>
        </w:rPr>
      </w:pPr>
      <w:r w:rsidRPr="47266DEA">
        <w:rPr>
          <w:rFonts w:ascii="Calibri" w:eastAsia="Calibri" w:hAnsi="Calibri" w:cs="Calibri"/>
          <w:sz w:val="20"/>
          <w:szCs w:val="20"/>
        </w:rPr>
        <w:t xml:space="preserve"> Nechceme zbytečné a nepříjemné úrazy. </w:t>
      </w:r>
    </w:p>
    <w:p w14:paraId="7AFC2455" w14:textId="53F522C1" w:rsidR="3CE0A195" w:rsidRDefault="3CE0A195" w:rsidP="002F6DC4">
      <w:pPr>
        <w:pStyle w:val="ListParagraph"/>
        <w:numPr>
          <w:ilvl w:val="0"/>
          <w:numId w:val="11"/>
        </w:numPr>
        <w:rPr>
          <w:rFonts w:eastAsiaTheme="minorEastAsia"/>
          <w:b/>
          <w:bCs/>
          <w:sz w:val="20"/>
          <w:szCs w:val="20"/>
        </w:rPr>
      </w:pPr>
      <w:r w:rsidRPr="47266DEA">
        <w:rPr>
          <w:rFonts w:ascii="Calibri" w:eastAsia="Calibri" w:hAnsi="Calibri" w:cs="Calibri"/>
          <w:b/>
          <w:bCs/>
          <w:sz w:val="20"/>
          <w:szCs w:val="20"/>
        </w:rPr>
        <w:t xml:space="preserve">Psací stoly a kancelář učitelek je pro děti “zakázané území”. Z jejich stolu si nic neberou. </w:t>
      </w:r>
    </w:p>
    <w:p w14:paraId="7DA88F51" w14:textId="68B17A3F" w:rsidR="3CE0A195" w:rsidRDefault="3CE0A195" w:rsidP="47266DEA">
      <w:pPr>
        <w:rPr>
          <w:rFonts w:ascii="Calibri" w:eastAsia="Calibri" w:hAnsi="Calibri" w:cs="Calibri"/>
          <w:sz w:val="20"/>
          <w:szCs w:val="20"/>
        </w:rPr>
      </w:pPr>
      <w:r w:rsidRPr="47266DEA">
        <w:rPr>
          <w:rFonts w:ascii="Calibri" w:eastAsia="Calibri" w:hAnsi="Calibri" w:cs="Calibri"/>
          <w:sz w:val="20"/>
          <w:szCs w:val="20"/>
        </w:rPr>
        <w:t xml:space="preserve">Pokud se chtějí paní učitelky na něco zeptat, něco podat nebo s něčím poradit, mohou za ní ke stolu kdykoli přijít, ke dveřím do kanceláře samozřejmě také. </w:t>
      </w:r>
    </w:p>
    <w:p w14:paraId="2DA232AF" w14:textId="61B6C62C" w:rsidR="3CE0A195" w:rsidRDefault="3CE0A195" w:rsidP="002F6DC4">
      <w:pPr>
        <w:pStyle w:val="ListParagraph"/>
        <w:numPr>
          <w:ilvl w:val="0"/>
          <w:numId w:val="10"/>
        </w:numPr>
        <w:rPr>
          <w:rFonts w:eastAsiaTheme="minorEastAsia"/>
          <w:b/>
          <w:bCs/>
          <w:sz w:val="20"/>
          <w:szCs w:val="20"/>
        </w:rPr>
      </w:pPr>
      <w:r w:rsidRPr="47266DEA">
        <w:rPr>
          <w:rFonts w:ascii="Calibri" w:eastAsia="Calibri" w:hAnsi="Calibri" w:cs="Calibri"/>
          <w:b/>
          <w:bCs/>
          <w:sz w:val="20"/>
          <w:szCs w:val="20"/>
        </w:rPr>
        <w:t>Hračky si děti po sobě uklízí na místo, odkud je vzaly. Nekazí hru ostatním, jsou ohleduplné.</w:t>
      </w:r>
    </w:p>
    <w:p w14:paraId="34931F39" w14:textId="48223221" w:rsidR="3CE0A195" w:rsidRDefault="3CE0A195" w:rsidP="47266DEA">
      <w:pPr>
        <w:ind w:left="720" w:hanging="360"/>
        <w:rPr>
          <w:rFonts w:ascii="Calibri" w:eastAsia="Calibri" w:hAnsi="Calibri" w:cs="Calibri"/>
          <w:sz w:val="20"/>
          <w:szCs w:val="20"/>
        </w:rPr>
      </w:pPr>
      <w:r w:rsidRPr="47266DEA">
        <w:rPr>
          <w:rFonts w:ascii="Calibri" w:eastAsia="Calibri" w:hAnsi="Calibri" w:cs="Calibri"/>
          <w:sz w:val="20"/>
          <w:szCs w:val="20"/>
        </w:rPr>
        <w:t xml:space="preserve">Každá hračka i hra má svoje místo, kam </w:t>
      </w:r>
      <w:proofErr w:type="gramStart"/>
      <w:r w:rsidRPr="47266DEA">
        <w:rPr>
          <w:rFonts w:ascii="Calibri" w:eastAsia="Calibri" w:hAnsi="Calibri" w:cs="Calibri"/>
          <w:sz w:val="20"/>
          <w:szCs w:val="20"/>
        </w:rPr>
        <w:t>patří</w:t>
      </w:r>
      <w:proofErr w:type="gramEnd"/>
      <w:r w:rsidRPr="47266DEA">
        <w:rPr>
          <w:rFonts w:ascii="Calibri" w:eastAsia="Calibri" w:hAnsi="Calibri" w:cs="Calibri"/>
          <w:sz w:val="20"/>
          <w:szCs w:val="20"/>
        </w:rPr>
        <w:t>. Je slušnost si po sobě uklidit, pokud si dohraji.</w:t>
      </w:r>
    </w:p>
    <w:p w14:paraId="21CBF720" w14:textId="5841DD06" w:rsidR="3CE0A195" w:rsidRDefault="3CE0A195" w:rsidP="002F6DC4">
      <w:pPr>
        <w:pStyle w:val="ListParagraph"/>
        <w:numPr>
          <w:ilvl w:val="0"/>
          <w:numId w:val="10"/>
        </w:numPr>
        <w:rPr>
          <w:rFonts w:eastAsiaTheme="minorEastAsia"/>
          <w:sz w:val="20"/>
          <w:szCs w:val="20"/>
        </w:rPr>
      </w:pPr>
      <w:r w:rsidRPr="47266DEA">
        <w:rPr>
          <w:rFonts w:ascii="Calibri" w:eastAsia="Calibri" w:hAnsi="Calibri" w:cs="Calibri"/>
          <w:sz w:val="20"/>
          <w:szCs w:val="20"/>
        </w:rPr>
        <w:t xml:space="preserve"> </w:t>
      </w:r>
      <w:r w:rsidRPr="47266DEA">
        <w:rPr>
          <w:rFonts w:ascii="Calibri" w:eastAsia="Calibri" w:hAnsi="Calibri" w:cs="Calibri"/>
          <w:b/>
          <w:bCs/>
          <w:sz w:val="20"/>
          <w:szCs w:val="20"/>
        </w:rPr>
        <w:t xml:space="preserve">Knížky si děti berou se svolením paní učitelky a prohlíží si je pouze u stolečku. </w:t>
      </w:r>
    </w:p>
    <w:p w14:paraId="1A32B7BB" w14:textId="0B8C1E35" w:rsidR="3CE0A195" w:rsidRDefault="3CE0A195" w:rsidP="47266DEA">
      <w:pPr>
        <w:rPr>
          <w:rFonts w:ascii="Calibri" w:eastAsia="Calibri" w:hAnsi="Calibri" w:cs="Calibri"/>
          <w:sz w:val="20"/>
          <w:szCs w:val="20"/>
        </w:rPr>
      </w:pPr>
      <w:r w:rsidRPr="47266DEA">
        <w:rPr>
          <w:rFonts w:ascii="Calibri" w:eastAsia="Calibri" w:hAnsi="Calibri" w:cs="Calibri"/>
          <w:sz w:val="20"/>
          <w:szCs w:val="20"/>
        </w:rPr>
        <w:t xml:space="preserve"> Při prohlížení knížek na zemi nebo na lehátku dochází k jejich poškozování. Kniha je “studnicí moudrosti”, a proto si ji děti musí vážit a chovat se k ní s úctou. </w:t>
      </w:r>
    </w:p>
    <w:p w14:paraId="16D7A924" w14:textId="2B1EA45B" w:rsidR="3CE0A195" w:rsidRDefault="3CE0A195" w:rsidP="002F6DC4">
      <w:pPr>
        <w:pStyle w:val="ListParagraph"/>
        <w:numPr>
          <w:ilvl w:val="0"/>
          <w:numId w:val="9"/>
        </w:numPr>
        <w:rPr>
          <w:rFonts w:eastAsiaTheme="minorEastAsia"/>
          <w:b/>
          <w:bCs/>
          <w:sz w:val="20"/>
          <w:szCs w:val="20"/>
        </w:rPr>
      </w:pPr>
      <w:r w:rsidRPr="47266DEA">
        <w:rPr>
          <w:rFonts w:ascii="Calibri" w:eastAsia="Calibri" w:hAnsi="Calibri" w:cs="Calibri"/>
          <w:b/>
          <w:bCs/>
          <w:sz w:val="20"/>
          <w:szCs w:val="20"/>
        </w:rPr>
        <w:t xml:space="preserve">Při poledním odpočinku </w:t>
      </w:r>
      <w:proofErr w:type="gramStart"/>
      <w:r w:rsidRPr="47266DEA">
        <w:rPr>
          <w:rFonts w:ascii="Calibri" w:eastAsia="Calibri" w:hAnsi="Calibri" w:cs="Calibri"/>
          <w:b/>
          <w:bCs/>
          <w:sz w:val="20"/>
          <w:szCs w:val="20"/>
        </w:rPr>
        <w:t>leží</w:t>
      </w:r>
      <w:proofErr w:type="gramEnd"/>
      <w:r w:rsidRPr="47266DEA">
        <w:rPr>
          <w:rFonts w:ascii="Calibri" w:eastAsia="Calibri" w:hAnsi="Calibri" w:cs="Calibri"/>
          <w:b/>
          <w:bCs/>
          <w:sz w:val="20"/>
          <w:szCs w:val="20"/>
        </w:rPr>
        <w:t xml:space="preserve"> děti v klidu na lehátkách, neběhají po třídě ani nekřičí. </w:t>
      </w:r>
    </w:p>
    <w:p w14:paraId="68524CC7" w14:textId="2B4826DA" w:rsidR="3CE0A195" w:rsidRDefault="3CE0A195" w:rsidP="47266DEA">
      <w:pPr>
        <w:rPr>
          <w:rFonts w:ascii="Calibri" w:eastAsia="Calibri" w:hAnsi="Calibri" w:cs="Calibri"/>
          <w:sz w:val="20"/>
          <w:szCs w:val="20"/>
        </w:rPr>
      </w:pPr>
      <w:r w:rsidRPr="47266DEA">
        <w:rPr>
          <w:rFonts w:ascii="Calibri" w:eastAsia="Calibri" w:hAnsi="Calibri" w:cs="Calibri"/>
          <w:sz w:val="20"/>
          <w:szCs w:val="20"/>
        </w:rPr>
        <w:t>Respektujeme děti, které jsou unavené a chtějí odpočívat a spát. Posloucháme čtenou pohádku, poté odpočíváme.</w:t>
      </w:r>
      <w:r w:rsidR="2D51DA2C" w:rsidRPr="47266DEA">
        <w:rPr>
          <w:rFonts w:ascii="Calibri" w:eastAsia="Calibri" w:hAnsi="Calibri" w:cs="Calibri"/>
          <w:sz w:val="20"/>
          <w:szCs w:val="20"/>
        </w:rPr>
        <w:t xml:space="preserve"> Děti s menší potřebou spánku</w:t>
      </w:r>
      <w:r w:rsidR="5414FF4D" w:rsidRPr="47266DEA">
        <w:rPr>
          <w:rFonts w:ascii="Calibri" w:eastAsia="Calibri" w:hAnsi="Calibri" w:cs="Calibri"/>
          <w:sz w:val="20"/>
          <w:szCs w:val="20"/>
        </w:rPr>
        <w:t xml:space="preserve"> </w:t>
      </w:r>
      <w:r w:rsidR="26EB756C" w:rsidRPr="47266DEA">
        <w:rPr>
          <w:rFonts w:ascii="Calibri" w:eastAsia="Calibri" w:hAnsi="Calibri" w:cs="Calibri"/>
          <w:sz w:val="20"/>
          <w:szCs w:val="20"/>
        </w:rPr>
        <w:t xml:space="preserve">mohou </w:t>
      </w:r>
      <w:r w:rsidR="5414FF4D" w:rsidRPr="47266DEA">
        <w:rPr>
          <w:rFonts w:ascii="Calibri" w:eastAsia="Calibri" w:hAnsi="Calibri" w:cs="Calibri"/>
          <w:sz w:val="20"/>
          <w:szCs w:val="20"/>
        </w:rPr>
        <w:t>využít klidových aktivit u stolečku či na koberci</w:t>
      </w:r>
      <w:r w:rsidR="4D798DB7" w:rsidRPr="47266DEA">
        <w:rPr>
          <w:rFonts w:ascii="Calibri" w:eastAsia="Calibri" w:hAnsi="Calibri" w:cs="Calibri"/>
          <w:sz w:val="20"/>
          <w:szCs w:val="20"/>
        </w:rPr>
        <w:t>.</w:t>
      </w:r>
    </w:p>
    <w:p w14:paraId="542265FA" w14:textId="4A93BC8B" w:rsidR="3CE0A195" w:rsidRDefault="3CE0A195" w:rsidP="002F6DC4">
      <w:pPr>
        <w:pStyle w:val="ListParagraph"/>
        <w:numPr>
          <w:ilvl w:val="0"/>
          <w:numId w:val="8"/>
        </w:numPr>
        <w:rPr>
          <w:rFonts w:eastAsiaTheme="minorEastAsia"/>
          <w:b/>
          <w:bCs/>
          <w:sz w:val="20"/>
          <w:szCs w:val="20"/>
        </w:rPr>
      </w:pPr>
      <w:r w:rsidRPr="47266DEA">
        <w:rPr>
          <w:rFonts w:ascii="Calibri" w:eastAsia="Calibri" w:hAnsi="Calibri" w:cs="Calibri"/>
          <w:b/>
          <w:bCs/>
          <w:sz w:val="20"/>
          <w:szCs w:val="20"/>
        </w:rPr>
        <w:t xml:space="preserve">Děti si do školky nenosí žádné hračky (velké ani malé), stavebnice a věci, o které nechtějí přijít. </w:t>
      </w:r>
    </w:p>
    <w:p w14:paraId="4B617756" w14:textId="44FDCAC3" w:rsidR="3CE0A195" w:rsidRDefault="3CE0A195" w:rsidP="47266DEA">
      <w:pPr>
        <w:rPr>
          <w:rFonts w:ascii="Calibri" w:eastAsia="Calibri" w:hAnsi="Calibri" w:cs="Calibri"/>
          <w:sz w:val="20"/>
          <w:szCs w:val="20"/>
        </w:rPr>
      </w:pPr>
      <w:r w:rsidRPr="47266DEA">
        <w:rPr>
          <w:rFonts w:ascii="Calibri" w:eastAsia="Calibri" w:hAnsi="Calibri" w:cs="Calibri"/>
          <w:sz w:val="20"/>
          <w:szCs w:val="20"/>
        </w:rPr>
        <w:t xml:space="preserve"> Mohou si přinést oblíbenou plyšovou hračku na spinkání. </w:t>
      </w:r>
    </w:p>
    <w:p w14:paraId="7905B5B7" w14:textId="50AE1651" w:rsidR="3CE0A195" w:rsidRDefault="3CE0A195" w:rsidP="002F6DC4">
      <w:pPr>
        <w:pStyle w:val="ListParagraph"/>
        <w:numPr>
          <w:ilvl w:val="0"/>
          <w:numId w:val="7"/>
        </w:numPr>
        <w:rPr>
          <w:rFonts w:eastAsiaTheme="minorEastAsia"/>
          <w:sz w:val="20"/>
          <w:szCs w:val="20"/>
        </w:rPr>
      </w:pPr>
      <w:r w:rsidRPr="34B19CE9">
        <w:rPr>
          <w:rFonts w:ascii="Calibri" w:eastAsia="Calibri" w:hAnsi="Calibri" w:cs="Calibri"/>
          <w:sz w:val="20"/>
          <w:szCs w:val="20"/>
        </w:rPr>
        <w:t xml:space="preserve"> </w:t>
      </w:r>
      <w:r w:rsidRPr="34B19CE9">
        <w:rPr>
          <w:rFonts w:ascii="Calibri" w:eastAsia="Calibri" w:hAnsi="Calibri" w:cs="Calibri"/>
          <w:b/>
          <w:bCs/>
          <w:sz w:val="20"/>
          <w:szCs w:val="20"/>
        </w:rPr>
        <w:t>Děti, které jdou po obědě domů, si hrají se stolními hrami nebo si prohlíží knihy a nevytahují jiné hračky (např. stavebnice) mezi rozložená lehátka.</w:t>
      </w:r>
    </w:p>
    <w:p w14:paraId="54060302" w14:textId="548244BF" w:rsidR="3437D14F" w:rsidRDefault="3437D14F" w:rsidP="47266DEA">
      <w:pPr>
        <w:spacing w:after="0" w:line="240" w:lineRule="auto"/>
        <w:jc w:val="center"/>
        <w:rPr>
          <w:rFonts w:ascii="Calibri" w:eastAsia="Calibri" w:hAnsi="Calibri" w:cs="Calibri"/>
        </w:rPr>
      </w:pPr>
    </w:p>
    <w:p w14:paraId="05834D41" w14:textId="350BAF65" w:rsidR="7C2882EC" w:rsidRDefault="7C2882EC" w:rsidP="7C2882EC">
      <w:pPr>
        <w:spacing w:after="0" w:line="240" w:lineRule="auto"/>
        <w:jc w:val="center"/>
        <w:rPr>
          <w:rFonts w:eastAsia="Times New Roman" w:cs="Times New Roman"/>
          <w:sz w:val="28"/>
          <w:szCs w:val="28"/>
          <w:lang w:eastAsia="cs-CZ"/>
        </w:rPr>
      </w:pPr>
    </w:p>
    <w:p w14:paraId="2049D1DA" w14:textId="17F3B28D" w:rsidR="7C2882EC" w:rsidRDefault="7C2882EC" w:rsidP="7C2882EC">
      <w:pPr>
        <w:spacing w:after="0" w:line="240" w:lineRule="auto"/>
        <w:jc w:val="center"/>
        <w:rPr>
          <w:rFonts w:eastAsia="Times New Roman" w:cs="Times New Roman"/>
          <w:sz w:val="28"/>
          <w:szCs w:val="28"/>
          <w:lang w:eastAsia="cs-CZ"/>
        </w:rPr>
      </w:pPr>
    </w:p>
    <w:p w14:paraId="6860D1D3" w14:textId="096FE7A1" w:rsidR="273EAB04" w:rsidRDefault="273EAB04" w:rsidP="7C2882EC">
      <w:pPr>
        <w:spacing w:after="0" w:line="240" w:lineRule="auto"/>
        <w:rPr>
          <w:rFonts w:eastAsia="Times New Roman" w:cs="Times New Roman"/>
          <w:b/>
          <w:bCs/>
          <w:sz w:val="28"/>
          <w:szCs w:val="28"/>
          <w:lang w:eastAsia="cs-CZ"/>
        </w:rPr>
      </w:pPr>
      <w:r w:rsidRPr="7C2882EC">
        <w:rPr>
          <w:rFonts w:eastAsia="Times New Roman" w:cs="Times New Roman"/>
          <w:b/>
          <w:bCs/>
          <w:sz w:val="28"/>
          <w:szCs w:val="28"/>
          <w:lang w:eastAsia="cs-CZ"/>
        </w:rPr>
        <w:t>8.R</w:t>
      </w:r>
      <w:r w:rsidR="36C20D69" w:rsidRPr="7C2882EC">
        <w:rPr>
          <w:rFonts w:eastAsia="Times New Roman" w:cs="Times New Roman"/>
          <w:b/>
          <w:bCs/>
          <w:sz w:val="28"/>
          <w:szCs w:val="28"/>
          <w:lang w:eastAsia="cs-CZ"/>
        </w:rPr>
        <w:t>oční tematický plán</w:t>
      </w:r>
    </w:p>
    <w:p w14:paraId="4F3C56DA" w14:textId="11212756" w:rsidR="7C2882EC" w:rsidRDefault="7C2882EC" w:rsidP="7C2882EC">
      <w:pPr>
        <w:spacing w:after="0" w:line="240" w:lineRule="auto"/>
        <w:rPr>
          <w:rFonts w:eastAsia="Times New Roman" w:cs="Times New Roman"/>
          <w:b/>
          <w:bCs/>
          <w:sz w:val="28"/>
          <w:szCs w:val="28"/>
          <w:lang w:eastAsia="cs-CZ"/>
        </w:rPr>
      </w:pPr>
    </w:p>
    <w:p w14:paraId="1C5D6315" w14:textId="7AE9A549" w:rsidR="0CB54454" w:rsidRDefault="0527DF8B" w:rsidP="7C2882EC">
      <w:pPr>
        <w:rPr>
          <w:b/>
          <w:bCs/>
          <w:sz w:val="24"/>
          <w:szCs w:val="24"/>
        </w:rPr>
      </w:pPr>
      <w:r w:rsidRPr="7C2882EC">
        <w:rPr>
          <w:b/>
          <w:bCs/>
          <w:sz w:val="24"/>
          <w:szCs w:val="24"/>
        </w:rPr>
        <w:t>1.Podzim</w:t>
      </w:r>
    </w:p>
    <w:p w14:paraId="3E3081CF" w14:textId="63C15146" w:rsidR="0527DF8B" w:rsidRDefault="0527DF8B" w:rsidP="0CB54454">
      <w:pPr>
        <w:spacing w:afterAutospacing="1"/>
        <w:rPr>
          <w:b/>
          <w:bCs/>
          <w:sz w:val="20"/>
          <w:szCs w:val="20"/>
        </w:rPr>
      </w:pPr>
      <w:proofErr w:type="gramStart"/>
      <w:r w:rsidRPr="7C2882EC">
        <w:rPr>
          <w:b/>
          <w:bCs/>
          <w:sz w:val="20"/>
          <w:szCs w:val="20"/>
        </w:rPr>
        <w:t>Září - Hurá</w:t>
      </w:r>
      <w:proofErr w:type="gramEnd"/>
      <w:r w:rsidRPr="7C2882EC">
        <w:rPr>
          <w:b/>
          <w:bCs/>
          <w:sz w:val="20"/>
          <w:szCs w:val="20"/>
        </w:rPr>
        <w:t xml:space="preserve"> do školky</w:t>
      </w:r>
    </w:p>
    <w:p w14:paraId="6F407293" w14:textId="02BC3C0F" w:rsidR="720D5ADA" w:rsidRDefault="720D5ADA" w:rsidP="7C2882EC">
      <w:pPr>
        <w:spacing w:after="0" w:afterAutospacing="1"/>
        <w:rPr>
          <w:b/>
          <w:bCs/>
          <w:sz w:val="20"/>
          <w:szCs w:val="20"/>
          <w:u w:val="single"/>
        </w:rPr>
      </w:pPr>
      <w:proofErr w:type="gramStart"/>
      <w:r w:rsidRPr="7C2882EC">
        <w:rPr>
          <w:b/>
          <w:bCs/>
          <w:sz w:val="20"/>
          <w:szCs w:val="20"/>
          <w:u w:val="single"/>
        </w:rPr>
        <w:t>Říjen - Barevný</w:t>
      </w:r>
      <w:proofErr w:type="gramEnd"/>
      <w:r w:rsidRPr="7C2882EC">
        <w:rPr>
          <w:b/>
          <w:bCs/>
          <w:sz w:val="20"/>
          <w:szCs w:val="20"/>
          <w:u w:val="single"/>
        </w:rPr>
        <w:t xml:space="preserve"> podzim </w:t>
      </w:r>
    </w:p>
    <w:p w14:paraId="0C48B5DA" w14:textId="7D722A22" w:rsidR="720D5ADA" w:rsidRDefault="720D5ADA" w:rsidP="0CB54454">
      <w:pPr>
        <w:spacing w:after="0" w:afterAutospacing="1" w:line="240" w:lineRule="auto"/>
        <w:rPr>
          <w:b/>
          <w:bCs/>
          <w:sz w:val="20"/>
          <w:szCs w:val="20"/>
          <w:u w:val="single"/>
        </w:rPr>
      </w:pPr>
      <w:proofErr w:type="gramStart"/>
      <w:r w:rsidRPr="7C2882EC">
        <w:rPr>
          <w:b/>
          <w:bCs/>
          <w:sz w:val="20"/>
          <w:szCs w:val="20"/>
          <w:u w:val="single"/>
        </w:rPr>
        <w:t>Listopad - Listí</w:t>
      </w:r>
      <w:proofErr w:type="gramEnd"/>
      <w:r w:rsidRPr="7C2882EC">
        <w:rPr>
          <w:b/>
          <w:bCs/>
          <w:sz w:val="20"/>
          <w:szCs w:val="20"/>
          <w:u w:val="single"/>
        </w:rPr>
        <w:t xml:space="preserve"> žloutne, poletuje </w:t>
      </w:r>
    </w:p>
    <w:p w14:paraId="5A6183D8" w14:textId="13DDCDEE" w:rsidR="0CB54454" w:rsidRDefault="0CB54454" w:rsidP="0CB54454">
      <w:pPr>
        <w:spacing w:after="0" w:afterAutospacing="1" w:line="360" w:lineRule="auto"/>
        <w:jc w:val="both"/>
        <w:rPr>
          <w:sz w:val="20"/>
          <w:szCs w:val="20"/>
        </w:rPr>
      </w:pPr>
    </w:p>
    <w:p w14:paraId="3D8A14D9" w14:textId="13E33D07" w:rsidR="3437D14F" w:rsidRDefault="2C2F56AB" w:rsidP="0CB54454">
      <w:pPr>
        <w:spacing w:after="0" w:afterAutospacing="1" w:line="360" w:lineRule="auto"/>
        <w:jc w:val="both"/>
        <w:rPr>
          <w:b/>
          <w:bCs/>
          <w:sz w:val="24"/>
          <w:szCs w:val="24"/>
        </w:rPr>
      </w:pPr>
      <w:r w:rsidRPr="7C2882EC">
        <w:rPr>
          <w:b/>
          <w:bCs/>
          <w:sz w:val="24"/>
          <w:szCs w:val="24"/>
        </w:rPr>
        <w:t>2.</w:t>
      </w:r>
      <w:r w:rsidR="73764EAE" w:rsidRPr="7C2882EC">
        <w:rPr>
          <w:b/>
          <w:bCs/>
          <w:sz w:val="24"/>
          <w:szCs w:val="24"/>
        </w:rPr>
        <w:t>Zima</w:t>
      </w:r>
    </w:p>
    <w:p w14:paraId="3B7536BA" w14:textId="6935113C" w:rsidR="3437D14F" w:rsidRDefault="720D5ADA" w:rsidP="0CB54454">
      <w:pPr>
        <w:spacing w:after="0" w:afterAutospacing="1" w:line="360" w:lineRule="auto"/>
        <w:jc w:val="both"/>
        <w:rPr>
          <w:b/>
          <w:bCs/>
          <w:sz w:val="20"/>
          <w:szCs w:val="20"/>
          <w:u w:val="single"/>
        </w:rPr>
      </w:pPr>
      <w:proofErr w:type="gramStart"/>
      <w:r w:rsidRPr="7C2882EC">
        <w:rPr>
          <w:b/>
          <w:bCs/>
          <w:sz w:val="20"/>
          <w:szCs w:val="20"/>
          <w:u w:val="single"/>
        </w:rPr>
        <w:t>Prosinec - Čekáme</w:t>
      </w:r>
      <w:proofErr w:type="gramEnd"/>
      <w:r w:rsidRPr="7C2882EC">
        <w:rPr>
          <w:b/>
          <w:bCs/>
          <w:sz w:val="20"/>
          <w:szCs w:val="20"/>
          <w:u w:val="single"/>
        </w:rPr>
        <w:t xml:space="preserve"> tě, Ježíšku</w:t>
      </w:r>
    </w:p>
    <w:p w14:paraId="189301EC" w14:textId="37E477EE" w:rsidR="3437D14F" w:rsidRDefault="720D5ADA" w:rsidP="0CB54454">
      <w:pPr>
        <w:spacing w:after="0" w:afterAutospacing="1" w:line="360" w:lineRule="auto"/>
        <w:jc w:val="both"/>
        <w:rPr>
          <w:b/>
          <w:bCs/>
          <w:sz w:val="20"/>
          <w:szCs w:val="20"/>
          <w:u w:val="single"/>
        </w:rPr>
      </w:pPr>
      <w:proofErr w:type="gramStart"/>
      <w:r w:rsidRPr="7C2882EC">
        <w:rPr>
          <w:b/>
          <w:bCs/>
          <w:sz w:val="20"/>
          <w:szCs w:val="20"/>
          <w:u w:val="single"/>
        </w:rPr>
        <w:t>Leden - Paní</w:t>
      </w:r>
      <w:proofErr w:type="gramEnd"/>
      <w:r w:rsidRPr="7C2882EC">
        <w:rPr>
          <w:b/>
          <w:bCs/>
          <w:sz w:val="20"/>
          <w:szCs w:val="20"/>
          <w:u w:val="single"/>
        </w:rPr>
        <w:t xml:space="preserve"> zima kraluje</w:t>
      </w:r>
    </w:p>
    <w:p w14:paraId="69AE0A83" w14:textId="0736EC5E" w:rsidR="3437D14F" w:rsidRDefault="720D5ADA" w:rsidP="0CB54454">
      <w:pPr>
        <w:spacing w:after="0" w:afterAutospacing="1" w:line="360" w:lineRule="auto"/>
        <w:jc w:val="both"/>
        <w:rPr>
          <w:b/>
          <w:bCs/>
          <w:sz w:val="20"/>
          <w:szCs w:val="20"/>
          <w:u w:val="single"/>
        </w:rPr>
      </w:pPr>
      <w:proofErr w:type="gramStart"/>
      <w:r w:rsidRPr="7C2882EC">
        <w:rPr>
          <w:b/>
          <w:bCs/>
          <w:sz w:val="20"/>
          <w:szCs w:val="20"/>
          <w:u w:val="single"/>
        </w:rPr>
        <w:t>Únor - Masopustní</w:t>
      </w:r>
      <w:proofErr w:type="gramEnd"/>
      <w:r w:rsidRPr="7C2882EC">
        <w:rPr>
          <w:b/>
          <w:bCs/>
          <w:sz w:val="20"/>
          <w:szCs w:val="20"/>
          <w:u w:val="single"/>
        </w:rPr>
        <w:t xml:space="preserve"> doba </w:t>
      </w:r>
    </w:p>
    <w:p w14:paraId="73EB6DF2" w14:textId="15AD25DC" w:rsidR="0CB54454" w:rsidRDefault="0CB54454" w:rsidP="0CB54454">
      <w:pPr>
        <w:spacing w:after="0" w:afterAutospacing="1" w:line="360" w:lineRule="auto"/>
        <w:jc w:val="both"/>
        <w:rPr>
          <w:b/>
          <w:bCs/>
          <w:sz w:val="20"/>
          <w:szCs w:val="20"/>
        </w:rPr>
      </w:pPr>
    </w:p>
    <w:p w14:paraId="1F5DEE28" w14:textId="0792FC35" w:rsidR="3437D14F" w:rsidRDefault="1EA00E69" w:rsidP="0CB54454">
      <w:pPr>
        <w:spacing w:after="0" w:afterAutospacing="1" w:line="360" w:lineRule="auto"/>
        <w:jc w:val="both"/>
        <w:rPr>
          <w:b/>
          <w:bCs/>
          <w:sz w:val="24"/>
          <w:szCs w:val="24"/>
        </w:rPr>
      </w:pPr>
      <w:r w:rsidRPr="0CB54454">
        <w:rPr>
          <w:b/>
          <w:bCs/>
          <w:sz w:val="24"/>
          <w:szCs w:val="24"/>
        </w:rPr>
        <w:t>3.</w:t>
      </w:r>
      <w:r w:rsidR="632EAED3" w:rsidRPr="0CB54454">
        <w:rPr>
          <w:b/>
          <w:bCs/>
          <w:sz w:val="24"/>
          <w:szCs w:val="24"/>
        </w:rPr>
        <w:t>Jaro</w:t>
      </w:r>
    </w:p>
    <w:p w14:paraId="6D2A5CE0" w14:textId="6A4DFE01" w:rsidR="3437D14F" w:rsidRDefault="720D5ADA" w:rsidP="7C2882EC">
      <w:pPr>
        <w:spacing w:after="0" w:afterAutospacing="1" w:line="360" w:lineRule="auto"/>
        <w:jc w:val="both"/>
        <w:rPr>
          <w:b/>
          <w:bCs/>
          <w:sz w:val="20"/>
          <w:szCs w:val="20"/>
        </w:rPr>
      </w:pPr>
      <w:proofErr w:type="gramStart"/>
      <w:r w:rsidRPr="7C2882EC">
        <w:rPr>
          <w:b/>
          <w:bCs/>
          <w:sz w:val="20"/>
          <w:szCs w:val="20"/>
          <w:u w:val="single"/>
        </w:rPr>
        <w:t>Březen – Jaro</w:t>
      </w:r>
      <w:proofErr w:type="gramEnd"/>
      <w:r w:rsidRPr="7C2882EC">
        <w:rPr>
          <w:b/>
          <w:bCs/>
          <w:sz w:val="20"/>
          <w:szCs w:val="20"/>
          <w:u w:val="single"/>
        </w:rPr>
        <w:t xml:space="preserve"> přichází</w:t>
      </w:r>
    </w:p>
    <w:p w14:paraId="45F50E42" w14:textId="071D5DE2" w:rsidR="3437D14F" w:rsidRDefault="720D5ADA" w:rsidP="0CB54454">
      <w:pPr>
        <w:spacing w:after="0" w:afterAutospacing="1" w:line="360" w:lineRule="auto"/>
        <w:jc w:val="both"/>
        <w:rPr>
          <w:b/>
          <w:bCs/>
          <w:sz w:val="20"/>
          <w:szCs w:val="20"/>
        </w:rPr>
      </w:pPr>
      <w:proofErr w:type="gramStart"/>
      <w:r w:rsidRPr="7C2882EC">
        <w:rPr>
          <w:b/>
          <w:bCs/>
          <w:sz w:val="20"/>
          <w:szCs w:val="20"/>
          <w:u w:val="single"/>
        </w:rPr>
        <w:t>Duben -Země</w:t>
      </w:r>
      <w:proofErr w:type="gramEnd"/>
      <w:r w:rsidRPr="7C2882EC">
        <w:rPr>
          <w:b/>
          <w:bCs/>
          <w:sz w:val="20"/>
          <w:szCs w:val="20"/>
          <w:u w:val="single"/>
        </w:rPr>
        <w:t xml:space="preserve"> je naše planeta</w:t>
      </w:r>
    </w:p>
    <w:p w14:paraId="5C9B6111" w14:textId="0DD88945" w:rsidR="3437D14F" w:rsidRDefault="720D5ADA" w:rsidP="0CB54454">
      <w:pPr>
        <w:spacing w:after="0" w:afterAutospacing="1" w:line="360" w:lineRule="auto"/>
        <w:jc w:val="both"/>
        <w:rPr>
          <w:b/>
          <w:bCs/>
          <w:sz w:val="20"/>
          <w:szCs w:val="20"/>
          <w:u w:val="single"/>
        </w:rPr>
      </w:pPr>
      <w:proofErr w:type="gramStart"/>
      <w:r w:rsidRPr="7C2882EC">
        <w:rPr>
          <w:b/>
          <w:bCs/>
          <w:sz w:val="20"/>
          <w:szCs w:val="20"/>
          <w:u w:val="single"/>
        </w:rPr>
        <w:t>Květen - Lásky</w:t>
      </w:r>
      <w:proofErr w:type="gramEnd"/>
      <w:r w:rsidRPr="7C2882EC">
        <w:rPr>
          <w:b/>
          <w:bCs/>
          <w:sz w:val="20"/>
          <w:szCs w:val="20"/>
          <w:u w:val="single"/>
        </w:rPr>
        <w:t xml:space="preserve"> čas</w:t>
      </w:r>
    </w:p>
    <w:p w14:paraId="323554A9" w14:textId="199BCCF6" w:rsidR="3437D14F" w:rsidRDefault="3437D14F" w:rsidP="0CB54454">
      <w:pPr>
        <w:spacing w:after="0" w:afterAutospacing="1" w:line="360" w:lineRule="auto"/>
        <w:jc w:val="both"/>
        <w:rPr>
          <w:b/>
          <w:bCs/>
          <w:sz w:val="20"/>
          <w:szCs w:val="20"/>
        </w:rPr>
      </w:pPr>
    </w:p>
    <w:p w14:paraId="43253F8C" w14:textId="15D82895" w:rsidR="3437D14F" w:rsidRDefault="7FE3E758" w:rsidP="0CB54454">
      <w:pPr>
        <w:spacing w:after="0" w:afterAutospacing="1" w:line="360" w:lineRule="auto"/>
        <w:jc w:val="both"/>
        <w:rPr>
          <w:b/>
          <w:bCs/>
          <w:sz w:val="24"/>
          <w:szCs w:val="24"/>
        </w:rPr>
      </w:pPr>
      <w:r w:rsidRPr="0CB54454">
        <w:rPr>
          <w:b/>
          <w:bCs/>
          <w:sz w:val="24"/>
          <w:szCs w:val="24"/>
        </w:rPr>
        <w:t>4.</w:t>
      </w:r>
      <w:r w:rsidR="232A3CB7" w:rsidRPr="0CB54454">
        <w:rPr>
          <w:b/>
          <w:bCs/>
          <w:sz w:val="24"/>
          <w:szCs w:val="24"/>
        </w:rPr>
        <w:t>Léto</w:t>
      </w:r>
    </w:p>
    <w:p w14:paraId="7D825161" w14:textId="2E984780" w:rsidR="3437D14F" w:rsidRDefault="720D5ADA" w:rsidP="0CB54454">
      <w:pPr>
        <w:spacing w:after="0" w:afterAutospacing="1" w:line="360" w:lineRule="auto"/>
        <w:jc w:val="both"/>
        <w:rPr>
          <w:b/>
          <w:bCs/>
          <w:sz w:val="20"/>
          <w:szCs w:val="20"/>
          <w:u w:val="single"/>
        </w:rPr>
      </w:pPr>
      <w:proofErr w:type="gramStart"/>
      <w:r w:rsidRPr="7C2882EC">
        <w:rPr>
          <w:b/>
          <w:bCs/>
          <w:sz w:val="20"/>
          <w:szCs w:val="20"/>
          <w:u w:val="single"/>
        </w:rPr>
        <w:t>Červen - Prázdniny</w:t>
      </w:r>
      <w:proofErr w:type="gramEnd"/>
      <w:r w:rsidRPr="7C2882EC">
        <w:rPr>
          <w:b/>
          <w:bCs/>
          <w:sz w:val="20"/>
          <w:szCs w:val="20"/>
          <w:u w:val="single"/>
        </w:rPr>
        <w:t xml:space="preserve"> se blíží</w:t>
      </w:r>
    </w:p>
    <w:p w14:paraId="3D015691" w14:textId="0846CEAB" w:rsidR="3437D14F" w:rsidRDefault="720D5ADA" w:rsidP="0CB54454">
      <w:pPr>
        <w:spacing w:after="0" w:afterAutospacing="1" w:line="360" w:lineRule="auto"/>
        <w:jc w:val="both"/>
        <w:rPr>
          <w:b/>
          <w:bCs/>
          <w:sz w:val="20"/>
          <w:szCs w:val="20"/>
          <w:u w:val="single"/>
        </w:rPr>
      </w:pPr>
      <w:proofErr w:type="gramStart"/>
      <w:r w:rsidRPr="7C2882EC">
        <w:rPr>
          <w:b/>
          <w:bCs/>
          <w:sz w:val="20"/>
          <w:szCs w:val="20"/>
          <w:u w:val="single"/>
        </w:rPr>
        <w:t>Červenec - Prázdninová</w:t>
      </w:r>
      <w:proofErr w:type="gramEnd"/>
      <w:r w:rsidRPr="7C2882EC">
        <w:rPr>
          <w:b/>
          <w:bCs/>
          <w:sz w:val="20"/>
          <w:szCs w:val="20"/>
          <w:u w:val="single"/>
        </w:rPr>
        <w:t xml:space="preserve"> dobrodružství</w:t>
      </w:r>
    </w:p>
    <w:p w14:paraId="134FF03D" w14:textId="3B00B2BB" w:rsidR="3437D14F" w:rsidRDefault="3437D14F" w:rsidP="7C2882EC">
      <w:pPr>
        <w:spacing w:after="0" w:afterAutospacing="1" w:line="240" w:lineRule="auto"/>
        <w:jc w:val="center"/>
        <w:rPr>
          <w:rFonts w:ascii="Calibri" w:eastAsia="Calibri" w:hAnsi="Calibri" w:cs="Calibri"/>
          <w:sz w:val="20"/>
          <w:szCs w:val="20"/>
        </w:rPr>
      </w:pPr>
    </w:p>
    <w:p w14:paraId="6104AD65" w14:textId="644FFEDE" w:rsidR="3BCA3CBA" w:rsidRDefault="3BCA3CBA" w:rsidP="1DF2BB43">
      <w:pPr>
        <w:spacing w:after="160" w:line="259" w:lineRule="auto"/>
        <w:jc w:val="center"/>
        <w:rPr>
          <w:rFonts w:ascii="Calibri" w:eastAsia="Calibri" w:hAnsi="Calibri" w:cs="Calibri"/>
          <w:sz w:val="24"/>
          <w:szCs w:val="24"/>
        </w:rPr>
      </w:pPr>
    </w:p>
    <w:p w14:paraId="36FEAF91" w14:textId="753E3FC5" w:rsidR="7C2882EC" w:rsidRDefault="7C2882EC" w:rsidP="7C2882EC">
      <w:pPr>
        <w:spacing w:after="160" w:line="259" w:lineRule="auto"/>
        <w:rPr>
          <w:rFonts w:ascii="Calibri" w:eastAsia="Calibri" w:hAnsi="Calibri" w:cs="Calibri"/>
          <w:b/>
          <w:bCs/>
          <w:sz w:val="28"/>
          <w:szCs w:val="28"/>
        </w:rPr>
      </w:pPr>
    </w:p>
    <w:p w14:paraId="33098C03" w14:textId="41D82030" w:rsidR="20C9CF30" w:rsidRDefault="20C9CF30" w:rsidP="002F6DC4">
      <w:pPr>
        <w:pStyle w:val="ListParagraph"/>
        <w:numPr>
          <w:ilvl w:val="0"/>
          <w:numId w:val="15"/>
        </w:numPr>
        <w:spacing w:after="160" w:line="259" w:lineRule="auto"/>
        <w:rPr>
          <w:rFonts w:eastAsiaTheme="minorEastAsia"/>
          <w:b/>
          <w:bCs/>
          <w:sz w:val="28"/>
          <w:szCs w:val="28"/>
        </w:rPr>
      </w:pPr>
      <w:r w:rsidRPr="7C2882EC">
        <w:rPr>
          <w:rFonts w:ascii="Calibri" w:eastAsia="Calibri" w:hAnsi="Calibri" w:cs="Calibri"/>
          <w:b/>
          <w:bCs/>
          <w:sz w:val="28"/>
          <w:szCs w:val="28"/>
        </w:rPr>
        <w:t>Dodatek</w:t>
      </w:r>
      <w:r w:rsidR="3DD8ABA2" w:rsidRPr="7C2882EC">
        <w:rPr>
          <w:rFonts w:ascii="Calibri" w:eastAsia="Calibri" w:hAnsi="Calibri" w:cs="Calibri"/>
          <w:b/>
          <w:bCs/>
          <w:sz w:val="28"/>
          <w:szCs w:val="28"/>
        </w:rPr>
        <w:t xml:space="preserve"> </w:t>
      </w:r>
    </w:p>
    <w:p w14:paraId="6070285B" w14:textId="45F80018" w:rsidR="3DD8ABA2" w:rsidRDefault="3DD8ABA2" w:rsidP="7C2882EC">
      <w:pPr>
        <w:spacing w:after="160" w:line="259" w:lineRule="auto"/>
        <w:rPr>
          <w:rFonts w:ascii="Calibri" w:eastAsia="Calibri" w:hAnsi="Calibri" w:cs="Calibri"/>
          <w:b/>
          <w:bCs/>
          <w:sz w:val="28"/>
          <w:szCs w:val="28"/>
        </w:rPr>
      </w:pPr>
      <w:r w:rsidRPr="7C2882EC">
        <w:rPr>
          <w:rFonts w:ascii="Calibri" w:eastAsia="Calibri" w:hAnsi="Calibri" w:cs="Calibri"/>
          <w:b/>
          <w:bCs/>
          <w:sz w:val="28"/>
          <w:szCs w:val="28"/>
        </w:rPr>
        <w:t xml:space="preserve">Opatření ministra školství, mládeže a tělovýchovy, kterým se mění </w:t>
      </w:r>
      <w:r w:rsidR="147E1DCA" w:rsidRPr="7C2882EC">
        <w:rPr>
          <w:rFonts w:ascii="Calibri" w:eastAsia="Calibri" w:hAnsi="Calibri" w:cs="Calibri"/>
          <w:b/>
          <w:bCs/>
          <w:sz w:val="28"/>
          <w:szCs w:val="28"/>
        </w:rPr>
        <w:t>R</w:t>
      </w:r>
      <w:r w:rsidRPr="7C2882EC">
        <w:rPr>
          <w:rFonts w:ascii="Calibri" w:eastAsia="Calibri" w:hAnsi="Calibri" w:cs="Calibri"/>
          <w:b/>
          <w:bCs/>
          <w:sz w:val="28"/>
          <w:szCs w:val="28"/>
        </w:rPr>
        <w:t>ámcový</w:t>
      </w:r>
      <w:r w:rsidR="443F4206" w:rsidRPr="7C2882EC">
        <w:rPr>
          <w:rFonts w:ascii="Calibri" w:eastAsia="Calibri" w:hAnsi="Calibri" w:cs="Calibri"/>
          <w:b/>
          <w:bCs/>
          <w:sz w:val="28"/>
          <w:szCs w:val="28"/>
        </w:rPr>
        <w:t xml:space="preserve"> vzdělávací program pro předškolní vzdělávání</w:t>
      </w:r>
    </w:p>
    <w:p w14:paraId="3A3797C6" w14:textId="419CCB8F" w:rsidR="5DED35F6" w:rsidRDefault="5DED35F6" w:rsidP="7C2882EC">
      <w:pPr>
        <w:spacing w:after="160" w:line="259" w:lineRule="auto"/>
        <w:rPr>
          <w:rFonts w:ascii="Calibri" w:eastAsia="Calibri" w:hAnsi="Calibri" w:cs="Calibri"/>
          <w:sz w:val="24"/>
          <w:szCs w:val="24"/>
        </w:rPr>
      </w:pPr>
      <w:r w:rsidRPr="7C2882EC">
        <w:rPr>
          <w:rFonts w:ascii="Calibri" w:eastAsia="Calibri" w:hAnsi="Calibri" w:cs="Calibri"/>
          <w:sz w:val="24"/>
          <w:szCs w:val="24"/>
        </w:rPr>
        <w:t xml:space="preserve">Do rámcového vzdělávacího programu pro předškolní vzdělávání </w:t>
      </w:r>
      <w:r w:rsidR="54D069F5" w:rsidRPr="7C2882EC">
        <w:rPr>
          <w:rFonts w:ascii="Calibri" w:eastAsia="Calibri" w:hAnsi="Calibri" w:cs="Calibri"/>
          <w:sz w:val="24"/>
          <w:szCs w:val="24"/>
        </w:rPr>
        <w:t xml:space="preserve">(RVP PV) </w:t>
      </w:r>
      <w:r w:rsidRPr="7C2882EC">
        <w:rPr>
          <w:rFonts w:ascii="Calibri" w:eastAsia="Calibri" w:hAnsi="Calibri" w:cs="Calibri"/>
          <w:sz w:val="24"/>
          <w:szCs w:val="24"/>
        </w:rPr>
        <w:t>byla začleněna nová část týkající se poskytování</w:t>
      </w:r>
      <w:r w:rsidR="28DB15CE" w:rsidRPr="7C2882EC">
        <w:rPr>
          <w:rFonts w:ascii="Calibri" w:eastAsia="Calibri" w:hAnsi="Calibri" w:cs="Calibri"/>
          <w:sz w:val="24"/>
          <w:szCs w:val="24"/>
        </w:rPr>
        <w:t xml:space="preserve"> jazykové podpory dětem s nedostatečnou znalostí českého jazyka (nová podkapitola 8.4).</w:t>
      </w:r>
      <w:r w:rsidR="6B8CA916" w:rsidRPr="7C2882EC">
        <w:rPr>
          <w:rFonts w:ascii="Calibri" w:eastAsia="Calibri" w:hAnsi="Calibri" w:cs="Calibri"/>
          <w:sz w:val="24"/>
          <w:szCs w:val="24"/>
        </w:rPr>
        <w:t xml:space="preserve"> Změna v RVP PV byla provedena v návaznosti na vyhlášku č. 271/2021Sb</w:t>
      </w:r>
      <w:r w:rsidR="619D96BD" w:rsidRPr="7C2882EC">
        <w:rPr>
          <w:rFonts w:ascii="Calibri" w:eastAsia="Calibri" w:hAnsi="Calibri" w:cs="Calibri"/>
          <w:sz w:val="24"/>
          <w:szCs w:val="24"/>
        </w:rPr>
        <w:t xml:space="preserve">., která je platná od 14. července 2021 a kterou se mění vyhláška č. 14/2005 Sb., </w:t>
      </w:r>
      <w:r w:rsidR="057752CA" w:rsidRPr="7C2882EC">
        <w:rPr>
          <w:rFonts w:ascii="Calibri" w:eastAsia="Calibri" w:hAnsi="Calibri" w:cs="Calibri"/>
          <w:sz w:val="24"/>
          <w:szCs w:val="24"/>
        </w:rPr>
        <w:t>o předškolním vzdělávání. Novelizace se týká</w:t>
      </w:r>
      <w:r w:rsidR="1A4ED770" w:rsidRPr="7C2882EC">
        <w:rPr>
          <w:rFonts w:ascii="Calibri" w:eastAsia="Calibri" w:hAnsi="Calibri" w:cs="Calibri"/>
          <w:sz w:val="24"/>
          <w:szCs w:val="24"/>
        </w:rPr>
        <w:t xml:space="preserve"> </w:t>
      </w:r>
      <w:r w:rsidR="057752CA" w:rsidRPr="7C2882EC">
        <w:rPr>
          <w:rFonts w:ascii="Calibri" w:eastAsia="Calibri" w:hAnsi="Calibri" w:cs="Calibri"/>
          <w:sz w:val="24"/>
          <w:szCs w:val="24"/>
        </w:rPr>
        <w:t>poskytování jazykové přípravy v př</w:t>
      </w:r>
      <w:r w:rsidR="1725AFEE" w:rsidRPr="7C2882EC">
        <w:rPr>
          <w:rFonts w:ascii="Calibri" w:eastAsia="Calibri" w:hAnsi="Calibri" w:cs="Calibri"/>
          <w:sz w:val="24"/>
          <w:szCs w:val="24"/>
        </w:rPr>
        <w:t>e</w:t>
      </w:r>
      <w:r w:rsidR="057752CA" w:rsidRPr="7C2882EC">
        <w:rPr>
          <w:rFonts w:ascii="Calibri" w:eastAsia="Calibri" w:hAnsi="Calibri" w:cs="Calibri"/>
          <w:sz w:val="24"/>
          <w:szCs w:val="24"/>
        </w:rPr>
        <w:t>dškolním vzdělávání.</w:t>
      </w:r>
      <w:r w:rsidR="63463D59" w:rsidRPr="7C2882EC">
        <w:rPr>
          <w:rFonts w:ascii="Calibri" w:eastAsia="Calibri" w:hAnsi="Calibri" w:cs="Calibri"/>
          <w:sz w:val="24"/>
          <w:szCs w:val="24"/>
        </w:rPr>
        <w:t xml:space="preserve"> </w:t>
      </w:r>
      <w:r w:rsidR="057752CA" w:rsidRPr="7C2882EC">
        <w:rPr>
          <w:rFonts w:ascii="Calibri" w:eastAsia="Calibri" w:hAnsi="Calibri" w:cs="Calibri"/>
          <w:sz w:val="24"/>
          <w:szCs w:val="24"/>
        </w:rPr>
        <w:t>Účinnost t</w:t>
      </w:r>
      <w:r w:rsidR="5423F6F8" w:rsidRPr="7C2882EC">
        <w:rPr>
          <w:rFonts w:ascii="Calibri" w:eastAsia="Calibri" w:hAnsi="Calibri" w:cs="Calibri"/>
          <w:sz w:val="24"/>
          <w:szCs w:val="24"/>
        </w:rPr>
        <w:t>éto vyhlášky je od 1. záři 2021.</w:t>
      </w:r>
    </w:p>
    <w:p w14:paraId="75F50B90" w14:textId="57855AAF" w:rsidR="4166025E" w:rsidRDefault="4166025E" w:rsidP="7C2882EC">
      <w:pPr>
        <w:spacing w:after="160" w:line="259" w:lineRule="auto"/>
        <w:rPr>
          <w:rFonts w:ascii="Calibri" w:eastAsia="Calibri" w:hAnsi="Calibri" w:cs="Calibri"/>
          <w:b/>
          <w:bCs/>
          <w:sz w:val="24"/>
          <w:szCs w:val="24"/>
        </w:rPr>
      </w:pPr>
      <w:r w:rsidRPr="7C2882EC">
        <w:rPr>
          <w:rFonts w:ascii="Calibri" w:eastAsia="Calibri" w:hAnsi="Calibri" w:cs="Calibri"/>
          <w:sz w:val="24"/>
          <w:szCs w:val="24"/>
        </w:rPr>
        <w:t>Při přechodu na základní školu by děti s nedostatečnou znalostí českého jazyka měly mít takové jazykové a sociok</w:t>
      </w:r>
      <w:r w:rsidR="146F7A51" w:rsidRPr="7C2882EC">
        <w:rPr>
          <w:rFonts w:ascii="Calibri" w:eastAsia="Calibri" w:hAnsi="Calibri" w:cs="Calibri"/>
          <w:sz w:val="24"/>
          <w:szCs w:val="24"/>
        </w:rPr>
        <w:t>ulturní kompetence v českém j</w:t>
      </w:r>
      <w:r w:rsidR="3F79FAC6" w:rsidRPr="7C2882EC">
        <w:rPr>
          <w:rFonts w:ascii="Calibri" w:eastAsia="Calibri" w:hAnsi="Calibri" w:cs="Calibri"/>
          <w:sz w:val="24"/>
          <w:szCs w:val="24"/>
        </w:rPr>
        <w:t>a</w:t>
      </w:r>
      <w:r w:rsidR="146F7A51" w:rsidRPr="7C2882EC">
        <w:rPr>
          <w:rFonts w:ascii="Calibri" w:eastAsia="Calibri" w:hAnsi="Calibri" w:cs="Calibri"/>
          <w:sz w:val="24"/>
          <w:szCs w:val="24"/>
        </w:rPr>
        <w:t>zyce, které jim umožní zapojit se do výuky a dosáhnout školního ús</w:t>
      </w:r>
      <w:r w:rsidR="46CB64DC" w:rsidRPr="7C2882EC">
        <w:rPr>
          <w:rFonts w:ascii="Calibri" w:eastAsia="Calibri" w:hAnsi="Calibri" w:cs="Calibri"/>
          <w:sz w:val="24"/>
          <w:szCs w:val="24"/>
        </w:rPr>
        <w:t>pěchu.</w:t>
      </w:r>
    </w:p>
    <w:p w14:paraId="3879F21A" w14:textId="1E6C7A32" w:rsidR="5423F6F8" w:rsidRDefault="5423F6F8" w:rsidP="7C2882EC">
      <w:pPr>
        <w:spacing w:after="160" w:line="259" w:lineRule="auto"/>
        <w:rPr>
          <w:rFonts w:ascii="Calibri" w:eastAsia="Calibri" w:hAnsi="Calibri" w:cs="Calibri"/>
          <w:sz w:val="24"/>
          <w:szCs w:val="24"/>
        </w:rPr>
      </w:pPr>
      <w:r w:rsidRPr="7C2882EC">
        <w:rPr>
          <w:rFonts w:ascii="Calibri" w:eastAsia="Calibri" w:hAnsi="Calibri" w:cs="Calibri"/>
          <w:sz w:val="24"/>
          <w:szCs w:val="24"/>
        </w:rPr>
        <w:t xml:space="preserve">Podpůrným </w:t>
      </w:r>
      <w:r w:rsidR="2599CBE0" w:rsidRPr="7C2882EC">
        <w:rPr>
          <w:rFonts w:ascii="Calibri" w:eastAsia="Calibri" w:hAnsi="Calibri" w:cs="Calibri"/>
          <w:sz w:val="24"/>
          <w:szCs w:val="24"/>
        </w:rPr>
        <w:t xml:space="preserve">metodickým </w:t>
      </w:r>
      <w:r w:rsidRPr="7C2882EC">
        <w:rPr>
          <w:rFonts w:ascii="Calibri" w:eastAsia="Calibri" w:hAnsi="Calibri" w:cs="Calibri"/>
          <w:sz w:val="24"/>
          <w:szCs w:val="24"/>
        </w:rPr>
        <w:t xml:space="preserve">materiálem </w:t>
      </w:r>
      <w:r w:rsidR="38BC4751" w:rsidRPr="7C2882EC">
        <w:rPr>
          <w:rFonts w:ascii="Calibri" w:eastAsia="Calibri" w:hAnsi="Calibri" w:cs="Calibri"/>
          <w:sz w:val="24"/>
          <w:szCs w:val="24"/>
        </w:rPr>
        <w:t xml:space="preserve">při vzdělávání dětí s nedostatečnou znalostí českého jazyka je </w:t>
      </w:r>
      <w:r w:rsidR="38BC4751" w:rsidRPr="7C2882EC">
        <w:rPr>
          <w:rFonts w:ascii="Calibri" w:eastAsia="Calibri" w:hAnsi="Calibri" w:cs="Calibri"/>
          <w:b/>
          <w:bCs/>
          <w:sz w:val="24"/>
          <w:szCs w:val="24"/>
        </w:rPr>
        <w:t>Kurikulum češtiny jako druhého jazyka pro povinné p</w:t>
      </w:r>
      <w:r w:rsidR="422691D0" w:rsidRPr="7C2882EC">
        <w:rPr>
          <w:rFonts w:ascii="Calibri" w:eastAsia="Calibri" w:hAnsi="Calibri" w:cs="Calibri"/>
          <w:b/>
          <w:bCs/>
          <w:sz w:val="24"/>
          <w:szCs w:val="24"/>
        </w:rPr>
        <w:t>ředškolní vzdělávání</w:t>
      </w:r>
      <w:r w:rsidR="5F1579F6" w:rsidRPr="7C2882EC">
        <w:rPr>
          <w:rFonts w:ascii="Calibri" w:eastAsia="Calibri" w:hAnsi="Calibri" w:cs="Calibri"/>
          <w:b/>
          <w:bCs/>
          <w:sz w:val="24"/>
          <w:szCs w:val="24"/>
        </w:rPr>
        <w:t>,</w:t>
      </w:r>
      <w:r w:rsidR="5F1579F6" w:rsidRPr="7C2882EC">
        <w:rPr>
          <w:rFonts w:ascii="Calibri" w:eastAsia="Calibri" w:hAnsi="Calibri" w:cs="Calibri"/>
          <w:sz w:val="24"/>
          <w:szCs w:val="24"/>
        </w:rPr>
        <w:t xml:space="preserve"> které lze využívat ať už v rámci jazykové přípravy </w:t>
      </w:r>
      <w:r w:rsidR="1E023F5A" w:rsidRPr="7C2882EC">
        <w:rPr>
          <w:rFonts w:ascii="Calibri" w:eastAsia="Calibri" w:hAnsi="Calibri" w:cs="Calibri"/>
          <w:sz w:val="24"/>
          <w:szCs w:val="24"/>
        </w:rPr>
        <w:t xml:space="preserve">v povinném předškolním vzdělávání, tak i při individualizované práci s dětmi s nedostatečnou </w:t>
      </w:r>
      <w:r w:rsidR="181FDB18" w:rsidRPr="7C2882EC">
        <w:rPr>
          <w:rFonts w:ascii="Calibri" w:eastAsia="Calibri" w:hAnsi="Calibri" w:cs="Calibri"/>
          <w:sz w:val="24"/>
          <w:szCs w:val="24"/>
        </w:rPr>
        <w:t xml:space="preserve">znalostí českého jazyka již při nástupu </w:t>
      </w:r>
      <w:r w:rsidR="089C78B3" w:rsidRPr="7C2882EC">
        <w:rPr>
          <w:rFonts w:ascii="Calibri" w:eastAsia="Calibri" w:hAnsi="Calibri" w:cs="Calibri"/>
          <w:sz w:val="24"/>
          <w:szCs w:val="24"/>
        </w:rPr>
        <w:t xml:space="preserve">do mateřské školy. </w:t>
      </w:r>
    </w:p>
    <w:p w14:paraId="05E92206" w14:textId="1CC78EC1" w:rsidR="089C78B3" w:rsidRDefault="089C78B3" w:rsidP="7C2882EC">
      <w:pPr>
        <w:spacing w:after="160" w:line="259" w:lineRule="auto"/>
        <w:rPr>
          <w:rFonts w:ascii="Calibri" w:eastAsia="Calibri" w:hAnsi="Calibri" w:cs="Calibri"/>
          <w:sz w:val="24"/>
          <w:szCs w:val="24"/>
        </w:rPr>
      </w:pPr>
      <w:r w:rsidRPr="7C2882EC">
        <w:rPr>
          <w:rFonts w:ascii="Calibri" w:eastAsia="Calibri" w:hAnsi="Calibri" w:cs="Calibri"/>
          <w:b/>
          <w:bCs/>
          <w:sz w:val="24"/>
          <w:szCs w:val="24"/>
        </w:rPr>
        <w:t>Kurikulum češtiny jako druhého jazyka pro povinné předškolní vzdělávání</w:t>
      </w:r>
      <w:r w:rsidRPr="7C2882EC">
        <w:rPr>
          <w:rFonts w:ascii="Calibri" w:eastAsia="Calibri" w:hAnsi="Calibri" w:cs="Calibri"/>
          <w:sz w:val="24"/>
          <w:szCs w:val="24"/>
        </w:rPr>
        <w:t xml:space="preserve"> poskytuje metod</w:t>
      </w:r>
      <w:r w:rsidR="538A588A" w:rsidRPr="7C2882EC">
        <w:rPr>
          <w:rFonts w:ascii="Calibri" w:eastAsia="Calibri" w:hAnsi="Calibri" w:cs="Calibri"/>
          <w:sz w:val="24"/>
          <w:szCs w:val="24"/>
        </w:rPr>
        <w:t xml:space="preserve">ické postupy při práci s dětmi s nedostatečnou znalostí českého jazyka </w:t>
      </w:r>
      <w:r w:rsidR="1E783862" w:rsidRPr="7C2882EC">
        <w:rPr>
          <w:rFonts w:ascii="Calibri" w:eastAsia="Calibri" w:hAnsi="Calibri" w:cs="Calibri"/>
          <w:sz w:val="24"/>
          <w:szCs w:val="24"/>
        </w:rPr>
        <w:t>při osvojování</w:t>
      </w:r>
      <w:r w:rsidR="5AD1726E" w:rsidRPr="7C2882EC">
        <w:rPr>
          <w:rFonts w:ascii="Calibri" w:eastAsia="Calibri" w:hAnsi="Calibri" w:cs="Calibri"/>
          <w:sz w:val="24"/>
          <w:szCs w:val="24"/>
        </w:rPr>
        <w:t xml:space="preserve"> si</w:t>
      </w:r>
      <w:r w:rsidR="1E783862" w:rsidRPr="7C2882EC">
        <w:rPr>
          <w:rFonts w:ascii="Calibri" w:eastAsia="Calibri" w:hAnsi="Calibri" w:cs="Calibri"/>
          <w:sz w:val="24"/>
          <w:szCs w:val="24"/>
        </w:rPr>
        <w:t xml:space="preserve"> jiného jazykového a kulturního prostředí,</w:t>
      </w:r>
      <w:r w:rsidR="77E846B8" w:rsidRPr="7C2882EC">
        <w:rPr>
          <w:rFonts w:ascii="Calibri" w:eastAsia="Calibri" w:hAnsi="Calibri" w:cs="Calibri"/>
          <w:sz w:val="24"/>
          <w:szCs w:val="24"/>
        </w:rPr>
        <w:t xml:space="preserve"> než na které jsou zvyklé.</w:t>
      </w:r>
    </w:p>
    <w:p w14:paraId="517DD56E" w14:textId="3220CDA9" w:rsidR="77E846B8" w:rsidRDefault="77E846B8" w:rsidP="7C2882EC">
      <w:pPr>
        <w:spacing w:after="160" w:line="259" w:lineRule="auto"/>
        <w:rPr>
          <w:rFonts w:ascii="Calibri" w:eastAsia="Calibri" w:hAnsi="Calibri" w:cs="Calibri"/>
          <w:sz w:val="24"/>
          <w:szCs w:val="24"/>
        </w:rPr>
      </w:pPr>
      <w:r w:rsidRPr="7C2882EC">
        <w:rPr>
          <w:rFonts w:ascii="Calibri" w:eastAsia="Calibri" w:hAnsi="Calibri" w:cs="Calibri"/>
          <w:sz w:val="24"/>
          <w:szCs w:val="24"/>
        </w:rPr>
        <w:t>Kurikulum češtiny jako druhého jazyka pro předškolní vzdělávání stanovuje deset tematických okruhů pro</w:t>
      </w:r>
      <w:r w:rsidR="368D2BEA" w:rsidRPr="7C2882EC">
        <w:rPr>
          <w:rFonts w:ascii="Calibri" w:eastAsia="Calibri" w:hAnsi="Calibri" w:cs="Calibri"/>
          <w:sz w:val="24"/>
          <w:szCs w:val="24"/>
        </w:rPr>
        <w:t xml:space="preserve"> jazykovou přípravu v mateřské škole. </w:t>
      </w:r>
    </w:p>
    <w:p w14:paraId="60D35765" w14:textId="51C099E3" w:rsidR="776B44F4" w:rsidRDefault="776B44F4" w:rsidP="002F6DC4">
      <w:pPr>
        <w:pStyle w:val="ListParagraph"/>
        <w:numPr>
          <w:ilvl w:val="0"/>
          <w:numId w:val="3"/>
        </w:numPr>
        <w:spacing w:after="160" w:line="259" w:lineRule="auto"/>
        <w:rPr>
          <w:rFonts w:eastAsiaTheme="minorEastAsia"/>
          <w:sz w:val="24"/>
          <w:szCs w:val="24"/>
        </w:rPr>
      </w:pPr>
      <w:r w:rsidRPr="7C2882EC">
        <w:rPr>
          <w:rFonts w:ascii="Calibri" w:eastAsia="Calibri" w:hAnsi="Calibri" w:cs="Calibri"/>
          <w:sz w:val="24"/>
          <w:szCs w:val="24"/>
        </w:rPr>
        <w:t>Seznamování</w:t>
      </w:r>
    </w:p>
    <w:p w14:paraId="5E7CA22B" w14:textId="5CBE6D6E" w:rsidR="776B44F4" w:rsidRDefault="776B44F4" w:rsidP="002F6DC4">
      <w:pPr>
        <w:pStyle w:val="ListParagraph"/>
        <w:numPr>
          <w:ilvl w:val="0"/>
          <w:numId w:val="3"/>
        </w:numPr>
        <w:spacing w:after="160" w:line="259" w:lineRule="auto"/>
        <w:rPr>
          <w:sz w:val="24"/>
          <w:szCs w:val="24"/>
        </w:rPr>
      </w:pPr>
      <w:r w:rsidRPr="7C2882EC">
        <w:rPr>
          <w:rFonts w:ascii="Calibri" w:eastAsia="Calibri" w:hAnsi="Calibri" w:cs="Calibri"/>
          <w:sz w:val="24"/>
          <w:szCs w:val="24"/>
        </w:rPr>
        <w:t>Třída</w:t>
      </w:r>
    </w:p>
    <w:p w14:paraId="36E84C59" w14:textId="1BB73235" w:rsidR="776B44F4" w:rsidRDefault="776B44F4" w:rsidP="002F6DC4">
      <w:pPr>
        <w:pStyle w:val="ListParagraph"/>
        <w:numPr>
          <w:ilvl w:val="0"/>
          <w:numId w:val="3"/>
        </w:numPr>
        <w:spacing w:after="160" w:line="259" w:lineRule="auto"/>
        <w:rPr>
          <w:sz w:val="24"/>
          <w:szCs w:val="24"/>
        </w:rPr>
      </w:pPr>
      <w:r w:rsidRPr="7C2882EC">
        <w:rPr>
          <w:rFonts w:ascii="Calibri" w:eastAsia="Calibri" w:hAnsi="Calibri" w:cs="Calibri"/>
          <w:sz w:val="24"/>
          <w:szCs w:val="24"/>
        </w:rPr>
        <w:t>Mateřská škola</w:t>
      </w:r>
    </w:p>
    <w:p w14:paraId="5FAD6483" w14:textId="2198481D" w:rsidR="776B44F4" w:rsidRDefault="776B44F4" w:rsidP="002F6DC4">
      <w:pPr>
        <w:pStyle w:val="ListParagraph"/>
        <w:numPr>
          <w:ilvl w:val="0"/>
          <w:numId w:val="3"/>
        </w:numPr>
        <w:spacing w:after="160" w:line="259" w:lineRule="auto"/>
        <w:rPr>
          <w:sz w:val="24"/>
          <w:szCs w:val="24"/>
        </w:rPr>
      </w:pPr>
      <w:r w:rsidRPr="7C2882EC">
        <w:rPr>
          <w:rFonts w:ascii="Calibri" w:eastAsia="Calibri" w:hAnsi="Calibri" w:cs="Calibri"/>
          <w:sz w:val="24"/>
          <w:szCs w:val="24"/>
        </w:rPr>
        <w:t>Rodina</w:t>
      </w:r>
    </w:p>
    <w:p w14:paraId="04B14A63" w14:textId="5307379B" w:rsidR="776B44F4" w:rsidRDefault="776B44F4" w:rsidP="002F6DC4">
      <w:pPr>
        <w:pStyle w:val="ListParagraph"/>
        <w:numPr>
          <w:ilvl w:val="0"/>
          <w:numId w:val="3"/>
        </w:numPr>
        <w:spacing w:after="160" w:line="259" w:lineRule="auto"/>
        <w:rPr>
          <w:sz w:val="24"/>
          <w:szCs w:val="24"/>
        </w:rPr>
      </w:pPr>
      <w:r w:rsidRPr="7C2882EC">
        <w:rPr>
          <w:rFonts w:ascii="Calibri" w:eastAsia="Calibri" w:hAnsi="Calibri" w:cs="Calibri"/>
          <w:sz w:val="24"/>
          <w:szCs w:val="24"/>
        </w:rPr>
        <w:t>Co rád/a dělám</w:t>
      </w:r>
    </w:p>
    <w:p w14:paraId="10B7152B" w14:textId="121B27F4" w:rsidR="776B44F4" w:rsidRDefault="776B44F4" w:rsidP="002F6DC4">
      <w:pPr>
        <w:pStyle w:val="ListParagraph"/>
        <w:numPr>
          <w:ilvl w:val="0"/>
          <w:numId w:val="3"/>
        </w:numPr>
        <w:spacing w:after="160" w:line="259" w:lineRule="auto"/>
        <w:rPr>
          <w:sz w:val="24"/>
          <w:szCs w:val="24"/>
        </w:rPr>
      </w:pPr>
      <w:r w:rsidRPr="7C2882EC">
        <w:rPr>
          <w:rFonts w:ascii="Calibri" w:eastAsia="Calibri" w:hAnsi="Calibri" w:cs="Calibri"/>
          <w:sz w:val="24"/>
          <w:szCs w:val="24"/>
        </w:rPr>
        <w:t>Čas</w:t>
      </w:r>
    </w:p>
    <w:p w14:paraId="28E575C0" w14:textId="5808D277" w:rsidR="776B44F4" w:rsidRDefault="776B44F4" w:rsidP="002F6DC4">
      <w:pPr>
        <w:pStyle w:val="ListParagraph"/>
        <w:numPr>
          <w:ilvl w:val="0"/>
          <w:numId w:val="3"/>
        </w:numPr>
        <w:spacing w:after="160" w:line="259" w:lineRule="auto"/>
        <w:rPr>
          <w:sz w:val="24"/>
          <w:szCs w:val="24"/>
        </w:rPr>
      </w:pPr>
      <w:r w:rsidRPr="7C2882EC">
        <w:rPr>
          <w:rFonts w:ascii="Calibri" w:eastAsia="Calibri" w:hAnsi="Calibri" w:cs="Calibri"/>
          <w:sz w:val="24"/>
          <w:szCs w:val="24"/>
        </w:rPr>
        <w:t>Stravování</w:t>
      </w:r>
    </w:p>
    <w:p w14:paraId="0E2F0F91" w14:textId="0B8ABDD1" w:rsidR="776B44F4" w:rsidRDefault="776B44F4" w:rsidP="002F6DC4">
      <w:pPr>
        <w:pStyle w:val="ListParagraph"/>
        <w:numPr>
          <w:ilvl w:val="0"/>
          <w:numId w:val="3"/>
        </w:numPr>
        <w:spacing w:after="160" w:line="259" w:lineRule="auto"/>
        <w:rPr>
          <w:sz w:val="24"/>
          <w:szCs w:val="24"/>
        </w:rPr>
      </w:pPr>
      <w:r w:rsidRPr="7C2882EC">
        <w:rPr>
          <w:rFonts w:ascii="Calibri" w:eastAsia="Calibri" w:hAnsi="Calibri" w:cs="Calibri"/>
          <w:sz w:val="24"/>
          <w:szCs w:val="24"/>
        </w:rPr>
        <w:t>Lidské tělo a oblečení</w:t>
      </w:r>
    </w:p>
    <w:p w14:paraId="4F616530" w14:textId="3165A6CE" w:rsidR="776B44F4" w:rsidRDefault="776B44F4" w:rsidP="002F6DC4">
      <w:pPr>
        <w:pStyle w:val="ListParagraph"/>
        <w:numPr>
          <w:ilvl w:val="0"/>
          <w:numId w:val="3"/>
        </w:numPr>
        <w:spacing w:after="160" w:line="259" w:lineRule="auto"/>
        <w:rPr>
          <w:sz w:val="24"/>
          <w:szCs w:val="24"/>
        </w:rPr>
      </w:pPr>
      <w:r w:rsidRPr="7C2882EC">
        <w:rPr>
          <w:rFonts w:ascii="Calibri" w:eastAsia="Calibri" w:hAnsi="Calibri" w:cs="Calibri"/>
          <w:sz w:val="24"/>
          <w:szCs w:val="24"/>
        </w:rPr>
        <w:t xml:space="preserve">Místo, kde </w:t>
      </w:r>
      <w:proofErr w:type="gramStart"/>
      <w:r w:rsidRPr="7C2882EC">
        <w:rPr>
          <w:rFonts w:ascii="Calibri" w:eastAsia="Calibri" w:hAnsi="Calibri" w:cs="Calibri"/>
          <w:sz w:val="24"/>
          <w:szCs w:val="24"/>
        </w:rPr>
        <w:t>žiju</w:t>
      </w:r>
      <w:proofErr w:type="gramEnd"/>
    </w:p>
    <w:p w14:paraId="1E744333" w14:textId="73B8FC66" w:rsidR="7C2882EC" w:rsidRDefault="776B44F4" w:rsidP="002F6DC4">
      <w:pPr>
        <w:pStyle w:val="ListParagraph"/>
        <w:numPr>
          <w:ilvl w:val="0"/>
          <w:numId w:val="3"/>
        </w:numPr>
        <w:spacing w:after="160" w:line="259" w:lineRule="auto"/>
        <w:rPr>
          <w:sz w:val="24"/>
          <w:szCs w:val="24"/>
        </w:rPr>
      </w:pPr>
      <w:r w:rsidRPr="34B19CE9">
        <w:rPr>
          <w:rFonts w:ascii="Calibri" w:eastAsia="Calibri" w:hAnsi="Calibri" w:cs="Calibri"/>
          <w:sz w:val="24"/>
          <w:szCs w:val="24"/>
        </w:rPr>
        <w:t>Příroda</w:t>
      </w:r>
    </w:p>
    <w:p w14:paraId="60F5744F" w14:textId="04D56DF0" w:rsidR="7C2882EC" w:rsidRDefault="7C2882EC" w:rsidP="7C2882EC">
      <w:pPr>
        <w:spacing w:after="160" w:line="259" w:lineRule="auto"/>
        <w:rPr>
          <w:rFonts w:ascii="Calibri" w:eastAsia="Calibri" w:hAnsi="Calibri" w:cs="Calibri"/>
          <w:sz w:val="24"/>
          <w:szCs w:val="24"/>
        </w:rPr>
      </w:pPr>
    </w:p>
    <w:p w14:paraId="0AE403B3" w14:textId="197EEC9B" w:rsidR="7C2882EC" w:rsidRDefault="7C2882EC" w:rsidP="7C2882EC">
      <w:pPr>
        <w:spacing w:after="160" w:line="259" w:lineRule="auto"/>
        <w:rPr>
          <w:rFonts w:ascii="Calibri" w:eastAsia="Calibri" w:hAnsi="Calibri" w:cs="Calibri"/>
          <w:sz w:val="24"/>
          <w:szCs w:val="24"/>
        </w:rPr>
      </w:pPr>
    </w:p>
    <w:p w14:paraId="206A2178" w14:textId="115C2C4D" w:rsidR="07CC6050" w:rsidRDefault="07CC6050" w:rsidP="7C2882EC">
      <w:pPr>
        <w:spacing w:after="160" w:line="259" w:lineRule="auto"/>
        <w:rPr>
          <w:rFonts w:ascii="Calibri" w:eastAsia="Calibri" w:hAnsi="Calibri" w:cs="Calibri"/>
          <w:sz w:val="24"/>
          <w:szCs w:val="24"/>
        </w:rPr>
      </w:pPr>
      <w:r w:rsidRPr="7C2882EC">
        <w:rPr>
          <w:rFonts w:ascii="Calibri" w:eastAsia="Calibri" w:hAnsi="Calibri" w:cs="Calibri"/>
          <w:sz w:val="24"/>
          <w:szCs w:val="24"/>
        </w:rPr>
        <w:t>Každé téma obsahuje tři oblasti:</w:t>
      </w:r>
    </w:p>
    <w:p w14:paraId="5C1395E5" w14:textId="0C4D6D13" w:rsidR="07CC6050" w:rsidRDefault="07CC6050" w:rsidP="002F6DC4">
      <w:pPr>
        <w:pStyle w:val="ListParagraph"/>
        <w:numPr>
          <w:ilvl w:val="0"/>
          <w:numId w:val="1"/>
        </w:numPr>
        <w:spacing w:after="160" w:line="259" w:lineRule="auto"/>
        <w:rPr>
          <w:rFonts w:eastAsiaTheme="minorEastAsia"/>
          <w:sz w:val="24"/>
          <w:szCs w:val="24"/>
        </w:rPr>
      </w:pPr>
      <w:r w:rsidRPr="7C2882EC">
        <w:rPr>
          <w:rFonts w:ascii="Calibri" w:eastAsia="Calibri" w:hAnsi="Calibri" w:cs="Calibri"/>
          <w:sz w:val="24"/>
          <w:szCs w:val="24"/>
        </w:rPr>
        <w:t>Poslech a mluvení</w:t>
      </w:r>
    </w:p>
    <w:p w14:paraId="6A13267B" w14:textId="06DC3A65" w:rsidR="07CC6050" w:rsidRDefault="07CC6050" w:rsidP="002F6DC4">
      <w:pPr>
        <w:pStyle w:val="ListParagraph"/>
        <w:numPr>
          <w:ilvl w:val="0"/>
          <w:numId w:val="1"/>
        </w:numPr>
        <w:spacing w:after="160" w:line="259" w:lineRule="auto"/>
        <w:rPr>
          <w:sz w:val="24"/>
          <w:szCs w:val="24"/>
        </w:rPr>
      </w:pPr>
      <w:r w:rsidRPr="7C2882EC">
        <w:rPr>
          <w:rFonts w:ascii="Calibri" w:eastAsia="Calibri" w:hAnsi="Calibri" w:cs="Calibri"/>
          <w:sz w:val="24"/>
          <w:szCs w:val="24"/>
        </w:rPr>
        <w:t>Sociokulturní kompetence</w:t>
      </w:r>
    </w:p>
    <w:p w14:paraId="7100BB6A" w14:textId="4D68CC2B" w:rsidR="07CC6050" w:rsidRDefault="07CC6050" w:rsidP="002F6DC4">
      <w:pPr>
        <w:pStyle w:val="ListParagraph"/>
        <w:numPr>
          <w:ilvl w:val="0"/>
          <w:numId w:val="1"/>
        </w:numPr>
        <w:spacing w:after="160" w:line="259" w:lineRule="auto"/>
        <w:rPr>
          <w:sz w:val="24"/>
          <w:szCs w:val="24"/>
        </w:rPr>
      </w:pPr>
      <w:r w:rsidRPr="7C2882EC">
        <w:rPr>
          <w:rFonts w:ascii="Calibri" w:eastAsia="Calibri" w:hAnsi="Calibri" w:cs="Calibri"/>
          <w:sz w:val="24"/>
          <w:szCs w:val="24"/>
        </w:rPr>
        <w:t>Slovní zásoba a větné konstrukce</w:t>
      </w:r>
    </w:p>
    <w:p w14:paraId="2BBCBA30" w14:textId="5EDB266C" w:rsidR="7C2882EC" w:rsidRDefault="7C2882EC" w:rsidP="7C2882EC">
      <w:pPr>
        <w:spacing w:after="160" w:line="259" w:lineRule="auto"/>
        <w:rPr>
          <w:rFonts w:ascii="Calibri" w:eastAsia="Calibri" w:hAnsi="Calibri" w:cs="Calibri"/>
          <w:sz w:val="24"/>
          <w:szCs w:val="24"/>
        </w:rPr>
      </w:pPr>
    </w:p>
    <w:p w14:paraId="060497D3" w14:textId="671550F0" w:rsidR="368D2BEA" w:rsidRDefault="368D2BEA" w:rsidP="7C2882EC">
      <w:pPr>
        <w:spacing w:after="160" w:line="259" w:lineRule="auto"/>
        <w:rPr>
          <w:rFonts w:ascii="Calibri" w:eastAsia="Calibri" w:hAnsi="Calibri" w:cs="Calibri"/>
          <w:sz w:val="24"/>
          <w:szCs w:val="24"/>
        </w:rPr>
      </w:pPr>
      <w:r w:rsidRPr="7C2882EC">
        <w:rPr>
          <w:rFonts w:ascii="Calibri" w:eastAsia="Calibri" w:hAnsi="Calibri" w:cs="Calibri"/>
          <w:sz w:val="24"/>
          <w:szCs w:val="24"/>
        </w:rPr>
        <w:t>Pro lepší n</w:t>
      </w:r>
      <w:r w:rsidR="0079D7DC" w:rsidRPr="7C2882EC">
        <w:rPr>
          <w:rFonts w:ascii="Calibri" w:eastAsia="Calibri" w:hAnsi="Calibri" w:cs="Calibri"/>
          <w:sz w:val="24"/>
          <w:szCs w:val="24"/>
        </w:rPr>
        <w:t>á</w:t>
      </w:r>
      <w:r w:rsidRPr="7C2882EC">
        <w:rPr>
          <w:rFonts w:ascii="Calibri" w:eastAsia="Calibri" w:hAnsi="Calibri" w:cs="Calibri"/>
          <w:sz w:val="24"/>
          <w:szCs w:val="24"/>
        </w:rPr>
        <w:t>zornost jsou v kurikulu uvedeny i příklady slovní zásoby</w:t>
      </w:r>
      <w:r w:rsidR="36E30618" w:rsidRPr="7C2882EC">
        <w:rPr>
          <w:rFonts w:ascii="Calibri" w:eastAsia="Calibri" w:hAnsi="Calibri" w:cs="Calibri"/>
          <w:sz w:val="24"/>
          <w:szCs w:val="24"/>
        </w:rPr>
        <w:t xml:space="preserve"> a větných konstrukcí, které se vážou k jednotlivým tématům, a doporučené materiály k využití.</w:t>
      </w:r>
    </w:p>
    <w:p w14:paraId="669C810B" w14:textId="16FF41FD" w:rsidR="7C2882EC" w:rsidRDefault="7C2882EC" w:rsidP="7C2882EC">
      <w:pPr>
        <w:spacing w:after="160" w:line="259" w:lineRule="auto"/>
        <w:rPr>
          <w:rFonts w:ascii="Calibri" w:eastAsia="Calibri" w:hAnsi="Calibri" w:cs="Calibri"/>
          <w:sz w:val="24"/>
          <w:szCs w:val="24"/>
        </w:rPr>
      </w:pPr>
    </w:p>
    <w:p w14:paraId="57AC0CF6" w14:textId="17B1B7E7" w:rsidR="3F1EBD0D" w:rsidRDefault="3F1EBD0D" w:rsidP="7C2882EC">
      <w:pPr>
        <w:spacing w:after="160" w:line="259" w:lineRule="auto"/>
        <w:rPr>
          <w:rFonts w:ascii="Calibri" w:eastAsia="Calibri" w:hAnsi="Calibri" w:cs="Calibri"/>
          <w:b/>
          <w:bCs/>
          <w:sz w:val="24"/>
          <w:szCs w:val="24"/>
        </w:rPr>
      </w:pPr>
      <w:r w:rsidRPr="7C2882EC">
        <w:rPr>
          <w:rFonts w:ascii="Calibri" w:eastAsia="Calibri" w:hAnsi="Calibri" w:cs="Calibri"/>
          <w:b/>
          <w:bCs/>
          <w:sz w:val="24"/>
          <w:szCs w:val="24"/>
        </w:rPr>
        <w:t>Pedagog při práci s dítětem s OMJ dodržuje následující zásady:</w:t>
      </w:r>
    </w:p>
    <w:p w14:paraId="5E6650D1" w14:textId="7E3462CD" w:rsidR="47266DEA" w:rsidRDefault="47266DEA" w:rsidP="47266DEA">
      <w:pPr>
        <w:spacing w:after="160" w:line="259" w:lineRule="auto"/>
        <w:jc w:val="center"/>
        <w:rPr>
          <w:rFonts w:ascii="Calibri" w:eastAsia="Calibri" w:hAnsi="Calibri" w:cs="Calibri"/>
          <w:sz w:val="24"/>
          <w:szCs w:val="24"/>
        </w:rPr>
      </w:pPr>
    </w:p>
    <w:p w14:paraId="7364CBDD" w14:textId="18A3B9DE" w:rsidR="62F87919" w:rsidRDefault="62F87919" w:rsidP="002F6DC4">
      <w:pPr>
        <w:pStyle w:val="ListParagraph"/>
        <w:numPr>
          <w:ilvl w:val="0"/>
          <w:numId w:val="2"/>
        </w:numPr>
        <w:spacing w:after="160" w:line="259" w:lineRule="auto"/>
        <w:rPr>
          <w:rFonts w:eastAsiaTheme="minorEastAsia"/>
          <w:sz w:val="24"/>
          <w:szCs w:val="24"/>
        </w:rPr>
      </w:pPr>
      <w:proofErr w:type="gramStart"/>
      <w:r w:rsidRPr="7C2882EC">
        <w:rPr>
          <w:rFonts w:ascii="Calibri" w:eastAsia="Calibri" w:hAnsi="Calibri" w:cs="Calibri"/>
          <w:sz w:val="24"/>
          <w:szCs w:val="24"/>
        </w:rPr>
        <w:t>Hovoří</w:t>
      </w:r>
      <w:proofErr w:type="gramEnd"/>
      <w:r w:rsidRPr="7C2882EC">
        <w:rPr>
          <w:rFonts w:ascii="Calibri" w:eastAsia="Calibri" w:hAnsi="Calibri" w:cs="Calibri"/>
          <w:sz w:val="24"/>
          <w:szCs w:val="24"/>
        </w:rPr>
        <w:t xml:space="preserve"> pomalu a zřetelně, stojí čelem k dítěti</w:t>
      </w:r>
    </w:p>
    <w:p w14:paraId="18604C46" w14:textId="6CBA1C59" w:rsidR="62F87919" w:rsidRDefault="62F87919" w:rsidP="002F6DC4">
      <w:pPr>
        <w:pStyle w:val="ListParagraph"/>
        <w:numPr>
          <w:ilvl w:val="0"/>
          <w:numId w:val="2"/>
        </w:numPr>
        <w:spacing w:after="160" w:line="259" w:lineRule="auto"/>
        <w:rPr>
          <w:sz w:val="24"/>
          <w:szCs w:val="24"/>
        </w:rPr>
      </w:pPr>
      <w:r w:rsidRPr="7C2882EC">
        <w:rPr>
          <w:rFonts w:ascii="Calibri" w:eastAsia="Calibri" w:hAnsi="Calibri" w:cs="Calibri"/>
          <w:sz w:val="24"/>
          <w:szCs w:val="24"/>
        </w:rPr>
        <w:t>K hovoru používá témata, která jsou dítěti známá a blízká</w:t>
      </w:r>
    </w:p>
    <w:p w14:paraId="3FEC97B6" w14:textId="3C5C082D" w:rsidR="62F87919" w:rsidRDefault="62F87919" w:rsidP="002F6DC4">
      <w:pPr>
        <w:pStyle w:val="ListParagraph"/>
        <w:numPr>
          <w:ilvl w:val="0"/>
          <w:numId w:val="2"/>
        </w:numPr>
        <w:spacing w:after="160" w:line="259" w:lineRule="auto"/>
        <w:rPr>
          <w:sz w:val="24"/>
          <w:szCs w:val="24"/>
        </w:rPr>
      </w:pPr>
      <w:r w:rsidRPr="7C2882EC">
        <w:rPr>
          <w:rFonts w:ascii="Calibri" w:eastAsia="Calibri" w:hAnsi="Calibri" w:cs="Calibri"/>
          <w:sz w:val="24"/>
          <w:szCs w:val="24"/>
        </w:rPr>
        <w:t>Užívá ustálené jednoduché instrukce a slovní spojení, instrukce sděluje posloupně po jedné</w:t>
      </w:r>
    </w:p>
    <w:p w14:paraId="7C54BBD5" w14:textId="2CF71ECC" w:rsidR="62F87919" w:rsidRDefault="62F87919" w:rsidP="002F6DC4">
      <w:pPr>
        <w:pStyle w:val="ListParagraph"/>
        <w:numPr>
          <w:ilvl w:val="0"/>
          <w:numId w:val="2"/>
        </w:numPr>
        <w:spacing w:after="160" w:line="259" w:lineRule="auto"/>
        <w:rPr>
          <w:sz w:val="24"/>
          <w:szCs w:val="24"/>
        </w:rPr>
      </w:pPr>
      <w:r w:rsidRPr="7C2882EC">
        <w:rPr>
          <w:rFonts w:ascii="Calibri" w:eastAsia="Calibri" w:hAnsi="Calibri" w:cs="Calibri"/>
          <w:sz w:val="24"/>
          <w:szCs w:val="24"/>
        </w:rPr>
        <w:t>Klade jednoduché otázky, dává dostatek času na odpověď</w:t>
      </w:r>
    </w:p>
    <w:p w14:paraId="7E8771D2" w14:textId="7CF5CFA5" w:rsidR="62F87919" w:rsidRDefault="62F87919" w:rsidP="002F6DC4">
      <w:pPr>
        <w:pStyle w:val="ListParagraph"/>
        <w:numPr>
          <w:ilvl w:val="0"/>
          <w:numId w:val="2"/>
        </w:numPr>
        <w:spacing w:after="160" w:line="259" w:lineRule="auto"/>
        <w:rPr>
          <w:sz w:val="24"/>
          <w:szCs w:val="24"/>
        </w:rPr>
      </w:pPr>
      <w:r w:rsidRPr="7C2882EC">
        <w:rPr>
          <w:rFonts w:ascii="Calibri" w:eastAsia="Calibri" w:hAnsi="Calibri" w:cs="Calibri"/>
          <w:sz w:val="24"/>
          <w:szCs w:val="24"/>
        </w:rPr>
        <w:t>Při použití jazykových prostředků současně napomáhá dítěti k porozumění využíváním neverbálních prostředků (gesto, mimika)</w:t>
      </w:r>
      <w:r w:rsidR="1EE728AE" w:rsidRPr="7C2882EC">
        <w:rPr>
          <w:rFonts w:ascii="Calibri" w:eastAsia="Calibri" w:hAnsi="Calibri" w:cs="Calibri"/>
          <w:sz w:val="24"/>
          <w:szCs w:val="24"/>
        </w:rPr>
        <w:t>, pokud je to možné, řeč opírá o vizuální oporu (obrázky, předměty)</w:t>
      </w:r>
    </w:p>
    <w:p w14:paraId="21915B68" w14:textId="592F3FFB" w:rsidR="1EE728AE" w:rsidRDefault="1EE728AE" w:rsidP="002F6DC4">
      <w:pPr>
        <w:pStyle w:val="ListParagraph"/>
        <w:numPr>
          <w:ilvl w:val="0"/>
          <w:numId w:val="2"/>
        </w:numPr>
        <w:spacing w:after="160" w:line="259" w:lineRule="auto"/>
        <w:rPr>
          <w:sz w:val="24"/>
          <w:szCs w:val="24"/>
        </w:rPr>
      </w:pPr>
      <w:r w:rsidRPr="7C2882EC">
        <w:rPr>
          <w:rFonts w:ascii="Calibri" w:eastAsia="Calibri" w:hAnsi="Calibri" w:cs="Calibri"/>
          <w:sz w:val="24"/>
          <w:szCs w:val="24"/>
        </w:rPr>
        <w:t>Srozumitelně a vstřícně seznamuje dítě s uspořádáním dne a nastavenými pravidly, používá k tomu dostupnou oporu včetně spolupráce s ostatn</w:t>
      </w:r>
      <w:r w:rsidR="78573704" w:rsidRPr="7C2882EC">
        <w:rPr>
          <w:rFonts w:ascii="Calibri" w:eastAsia="Calibri" w:hAnsi="Calibri" w:cs="Calibri"/>
          <w:sz w:val="24"/>
          <w:szCs w:val="24"/>
        </w:rPr>
        <w:t>ími dětmi.</w:t>
      </w:r>
    </w:p>
    <w:p w14:paraId="078AC411" w14:textId="07AED226" w:rsidR="78573704" w:rsidRDefault="78573704" w:rsidP="002F6DC4">
      <w:pPr>
        <w:pStyle w:val="ListParagraph"/>
        <w:numPr>
          <w:ilvl w:val="0"/>
          <w:numId w:val="2"/>
        </w:numPr>
        <w:spacing w:after="160" w:line="259" w:lineRule="auto"/>
        <w:rPr>
          <w:sz w:val="24"/>
          <w:szCs w:val="24"/>
        </w:rPr>
      </w:pPr>
      <w:r w:rsidRPr="7C2882EC">
        <w:rPr>
          <w:rFonts w:ascii="Calibri" w:eastAsia="Calibri" w:hAnsi="Calibri" w:cs="Calibri"/>
          <w:sz w:val="24"/>
          <w:szCs w:val="24"/>
        </w:rPr>
        <w:t xml:space="preserve">Seznamuje dítě se základy české kultury a společnosti, života v obci, a to v běžných situacích, které se dítěte a jeho života bezprostředně </w:t>
      </w:r>
      <w:r w:rsidR="36FC1C36" w:rsidRPr="7C2882EC">
        <w:rPr>
          <w:rFonts w:ascii="Calibri" w:eastAsia="Calibri" w:hAnsi="Calibri" w:cs="Calibri"/>
          <w:sz w:val="24"/>
          <w:szCs w:val="24"/>
        </w:rPr>
        <w:t>do</w:t>
      </w:r>
      <w:r w:rsidRPr="7C2882EC">
        <w:rPr>
          <w:rFonts w:ascii="Calibri" w:eastAsia="Calibri" w:hAnsi="Calibri" w:cs="Calibri"/>
          <w:sz w:val="24"/>
          <w:szCs w:val="24"/>
        </w:rPr>
        <w:t>týkají.</w:t>
      </w:r>
    </w:p>
    <w:p w14:paraId="3EC88D8D" w14:textId="3726D408" w:rsidR="7C2882EC" w:rsidRDefault="7C2882EC" w:rsidP="7C2882EC">
      <w:pPr>
        <w:spacing w:after="160" w:line="259" w:lineRule="auto"/>
        <w:jc w:val="center"/>
        <w:rPr>
          <w:rFonts w:ascii="Calibri" w:eastAsia="Calibri" w:hAnsi="Calibri" w:cs="Calibri"/>
          <w:sz w:val="24"/>
          <w:szCs w:val="24"/>
        </w:rPr>
      </w:pPr>
    </w:p>
    <w:p w14:paraId="41CE5E4E" w14:textId="26C988C4" w:rsidR="7C2882EC" w:rsidRDefault="7C2882EC" w:rsidP="7C2882EC">
      <w:pPr>
        <w:spacing w:after="160" w:line="259" w:lineRule="auto"/>
        <w:jc w:val="center"/>
        <w:rPr>
          <w:rFonts w:ascii="Calibri" w:eastAsia="Calibri" w:hAnsi="Calibri" w:cs="Calibri"/>
          <w:sz w:val="24"/>
          <w:szCs w:val="24"/>
        </w:rPr>
      </w:pPr>
    </w:p>
    <w:p w14:paraId="138D8BD5" w14:textId="0E13B8C7" w:rsidR="7C2882EC" w:rsidRDefault="7C2882EC" w:rsidP="7C2882EC">
      <w:pPr>
        <w:spacing w:after="160" w:line="259" w:lineRule="auto"/>
        <w:jc w:val="center"/>
        <w:rPr>
          <w:rFonts w:ascii="Calibri" w:eastAsia="Calibri" w:hAnsi="Calibri" w:cs="Calibri"/>
          <w:sz w:val="24"/>
          <w:szCs w:val="24"/>
        </w:rPr>
      </w:pPr>
    </w:p>
    <w:sectPr w:rsidR="7C2882EC" w:rsidSect="00A846C2">
      <w:headerReference w:type="default" r:id="rId14"/>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F20781" w14:textId="77777777" w:rsidR="002454DD" w:rsidRDefault="002454DD">
      <w:pPr>
        <w:spacing w:after="0" w:line="240" w:lineRule="auto"/>
      </w:pPr>
      <w:r>
        <w:separator/>
      </w:r>
    </w:p>
  </w:endnote>
  <w:endnote w:type="continuationSeparator" w:id="0">
    <w:p w14:paraId="6A5A9A80" w14:textId="77777777" w:rsidR="002454DD" w:rsidRDefault="002454DD">
      <w:pPr>
        <w:spacing w:after="0" w:line="240" w:lineRule="auto"/>
      </w:pPr>
      <w:r>
        <w:continuationSeparator/>
      </w:r>
    </w:p>
  </w:endnote>
  <w:endnote w:type="continuationNotice" w:id="1">
    <w:p w14:paraId="03E0F4D7" w14:textId="77777777" w:rsidR="002454DD" w:rsidRDefault="002454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17B22CBD" w14:paraId="1DFDC0C1" w14:textId="77777777" w:rsidTr="34B19CE9">
      <w:tc>
        <w:tcPr>
          <w:tcW w:w="3020" w:type="dxa"/>
        </w:tcPr>
        <w:p w14:paraId="01270E62" w14:textId="7FA75B5B" w:rsidR="17B22CBD" w:rsidRDefault="17B22CBD" w:rsidP="17B22CBD">
          <w:pPr>
            <w:pStyle w:val="Header"/>
            <w:ind w:left="-115"/>
          </w:pPr>
        </w:p>
      </w:tc>
      <w:tc>
        <w:tcPr>
          <w:tcW w:w="3020" w:type="dxa"/>
        </w:tcPr>
        <w:p w14:paraId="6CDB5BE7" w14:textId="2EACC19E" w:rsidR="17B22CBD" w:rsidRDefault="17B22CBD" w:rsidP="17B22CBD">
          <w:pPr>
            <w:pStyle w:val="Header"/>
            <w:jc w:val="center"/>
          </w:pPr>
          <w:r>
            <w:fldChar w:fldCharType="begin"/>
          </w:r>
          <w:r>
            <w:instrText>PAGE</w:instrText>
          </w:r>
          <w:r w:rsidR="0069712B">
            <w:fldChar w:fldCharType="separate"/>
          </w:r>
          <w:r w:rsidR="0027315E">
            <w:rPr>
              <w:noProof/>
            </w:rPr>
            <w:t>1</w:t>
          </w:r>
          <w:r>
            <w:fldChar w:fldCharType="end"/>
          </w:r>
        </w:p>
      </w:tc>
      <w:tc>
        <w:tcPr>
          <w:tcW w:w="3020" w:type="dxa"/>
        </w:tcPr>
        <w:p w14:paraId="6C1B0651" w14:textId="31240260" w:rsidR="17B22CBD" w:rsidRDefault="17B22CBD" w:rsidP="17B22CBD">
          <w:pPr>
            <w:pStyle w:val="Header"/>
            <w:ind w:right="-115"/>
            <w:jc w:val="right"/>
          </w:pPr>
        </w:p>
      </w:tc>
    </w:tr>
  </w:tbl>
  <w:p w14:paraId="6E9F3ED8" w14:textId="3811CECA" w:rsidR="17B22CBD" w:rsidRDefault="17B22CBD" w:rsidP="17B22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82ED45" w14:textId="77777777" w:rsidR="002454DD" w:rsidRDefault="002454DD">
      <w:pPr>
        <w:spacing w:after="0" w:line="240" w:lineRule="auto"/>
      </w:pPr>
      <w:r>
        <w:separator/>
      </w:r>
    </w:p>
  </w:footnote>
  <w:footnote w:type="continuationSeparator" w:id="0">
    <w:p w14:paraId="743B18FE" w14:textId="77777777" w:rsidR="002454DD" w:rsidRDefault="002454DD">
      <w:pPr>
        <w:spacing w:after="0" w:line="240" w:lineRule="auto"/>
      </w:pPr>
      <w:r>
        <w:continuationSeparator/>
      </w:r>
    </w:p>
  </w:footnote>
  <w:footnote w:type="continuationNotice" w:id="1">
    <w:p w14:paraId="5D54CB8B" w14:textId="77777777" w:rsidR="002454DD" w:rsidRDefault="002454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17B22CBD" w14:paraId="5A63F5E5" w14:textId="77777777" w:rsidTr="17B22CBD">
      <w:tc>
        <w:tcPr>
          <w:tcW w:w="3020" w:type="dxa"/>
        </w:tcPr>
        <w:p w14:paraId="1BCD1AF4" w14:textId="1A9F53B7" w:rsidR="17B22CBD" w:rsidRDefault="17B22CBD" w:rsidP="17B22CBD">
          <w:pPr>
            <w:pStyle w:val="Header"/>
            <w:ind w:left="-115"/>
          </w:pPr>
        </w:p>
      </w:tc>
      <w:tc>
        <w:tcPr>
          <w:tcW w:w="3020" w:type="dxa"/>
        </w:tcPr>
        <w:p w14:paraId="46F3B139" w14:textId="112DEE30" w:rsidR="17B22CBD" w:rsidRDefault="17B22CBD" w:rsidP="17B22CBD">
          <w:pPr>
            <w:pStyle w:val="Header"/>
            <w:jc w:val="center"/>
          </w:pPr>
        </w:p>
      </w:tc>
      <w:tc>
        <w:tcPr>
          <w:tcW w:w="3020" w:type="dxa"/>
        </w:tcPr>
        <w:p w14:paraId="2AB0FEE0" w14:textId="2E3C1D37" w:rsidR="17B22CBD" w:rsidRDefault="17B22CBD" w:rsidP="17B22CBD">
          <w:pPr>
            <w:pStyle w:val="Header"/>
            <w:ind w:right="-115"/>
            <w:jc w:val="right"/>
          </w:pPr>
        </w:p>
      </w:tc>
    </w:tr>
  </w:tbl>
  <w:p w14:paraId="3F6DE03D" w14:textId="51DD44C3" w:rsidR="17B22CBD" w:rsidRDefault="17B22CBD" w:rsidP="17B22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3814"/>
    <w:multiLevelType w:val="hybridMultilevel"/>
    <w:tmpl w:val="48346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FF4FE0"/>
    <w:multiLevelType w:val="hybridMultilevel"/>
    <w:tmpl w:val="C8EA690A"/>
    <w:lvl w:ilvl="0" w:tplc="1D9C3C82">
      <w:start w:val="1"/>
      <w:numFmt w:val="bullet"/>
      <w:lvlText w:val=""/>
      <w:lvlJc w:val="left"/>
      <w:pPr>
        <w:ind w:left="720" w:hanging="360"/>
      </w:pPr>
      <w:rPr>
        <w:rFonts w:ascii="Symbol" w:hAnsi="Symbol" w:hint="default"/>
      </w:rPr>
    </w:lvl>
    <w:lvl w:ilvl="1" w:tplc="9F948742">
      <w:start w:val="1"/>
      <w:numFmt w:val="bullet"/>
      <w:lvlText w:val="o"/>
      <w:lvlJc w:val="left"/>
      <w:pPr>
        <w:ind w:left="1440" w:hanging="360"/>
      </w:pPr>
      <w:rPr>
        <w:rFonts w:ascii="Courier New" w:hAnsi="Courier New" w:hint="default"/>
      </w:rPr>
    </w:lvl>
    <w:lvl w:ilvl="2" w:tplc="92DA4672">
      <w:start w:val="1"/>
      <w:numFmt w:val="bullet"/>
      <w:lvlText w:val=""/>
      <w:lvlJc w:val="left"/>
      <w:pPr>
        <w:ind w:left="2160" w:hanging="360"/>
      </w:pPr>
      <w:rPr>
        <w:rFonts w:ascii="Wingdings" w:hAnsi="Wingdings" w:hint="default"/>
      </w:rPr>
    </w:lvl>
    <w:lvl w:ilvl="3" w:tplc="0E123062">
      <w:start w:val="1"/>
      <w:numFmt w:val="bullet"/>
      <w:lvlText w:val=""/>
      <w:lvlJc w:val="left"/>
      <w:pPr>
        <w:ind w:left="2880" w:hanging="360"/>
      </w:pPr>
      <w:rPr>
        <w:rFonts w:ascii="Symbol" w:hAnsi="Symbol" w:hint="default"/>
      </w:rPr>
    </w:lvl>
    <w:lvl w:ilvl="4" w:tplc="6C74FF7E">
      <w:start w:val="1"/>
      <w:numFmt w:val="bullet"/>
      <w:lvlText w:val="o"/>
      <w:lvlJc w:val="left"/>
      <w:pPr>
        <w:ind w:left="3600" w:hanging="360"/>
      </w:pPr>
      <w:rPr>
        <w:rFonts w:ascii="Courier New" w:hAnsi="Courier New" w:hint="default"/>
      </w:rPr>
    </w:lvl>
    <w:lvl w:ilvl="5" w:tplc="31223F50">
      <w:start w:val="1"/>
      <w:numFmt w:val="bullet"/>
      <w:lvlText w:val=""/>
      <w:lvlJc w:val="left"/>
      <w:pPr>
        <w:ind w:left="4320" w:hanging="360"/>
      </w:pPr>
      <w:rPr>
        <w:rFonts w:ascii="Wingdings" w:hAnsi="Wingdings" w:hint="default"/>
      </w:rPr>
    </w:lvl>
    <w:lvl w:ilvl="6" w:tplc="6F904652">
      <w:start w:val="1"/>
      <w:numFmt w:val="bullet"/>
      <w:lvlText w:val=""/>
      <w:lvlJc w:val="left"/>
      <w:pPr>
        <w:ind w:left="5040" w:hanging="360"/>
      </w:pPr>
      <w:rPr>
        <w:rFonts w:ascii="Symbol" w:hAnsi="Symbol" w:hint="default"/>
      </w:rPr>
    </w:lvl>
    <w:lvl w:ilvl="7" w:tplc="3ADA1F08">
      <w:start w:val="1"/>
      <w:numFmt w:val="bullet"/>
      <w:lvlText w:val="o"/>
      <w:lvlJc w:val="left"/>
      <w:pPr>
        <w:ind w:left="5760" w:hanging="360"/>
      </w:pPr>
      <w:rPr>
        <w:rFonts w:ascii="Courier New" w:hAnsi="Courier New" w:hint="default"/>
      </w:rPr>
    </w:lvl>
    <w:lvl w:ilvl="8" w:tplc="D0609622">
      <w:start w:val="1"/>
      <w:numFmt w:val="bullet"/>
      <w:lvlText w:val=""/>
      <w:lvlJc w:val="left"/>
      <w:pPr>
        <w:ind w:left="6480" w:hanging="360"/>
      </w:pPr>
      <w:rPr>
        <w:rFonts w:ascii="Wingdings" w:hAnsi="Wingdings" w:hint="default"/>
      </w:rPr>
    </w:lvl>
  </w:abstractNum>
  <w:abstractNum w:abstractNumId="2" w15:restartNumberingAfterBreak="0">
    <w:nsid w:val="025805E1"/>
    <w:multiLevelType w:val="hybridMultilevel"/>
    <w:tmpl w:val="4E30F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D00AA5"/>
    <w:multiLevelType w:val="hybridMultilevel"/>
    <w:tmpl w:val="3FFE52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D873FA"/>
    <w:multiLevelType w:val="hybridMultilevel"/>
    <w:tmpl w:val="1DE65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607720D"/>
    <w:multiLevelType w:val="hybridMultilevel"/>
    <w:tmpl w:val="472CCA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5B2069"/>
    <w:multiLevelType w:val="hybridMultilevel"/>
    <w:tmpl w:val="5574B0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C9A1858"/>
    <w:multiLevelType w:val="hybridMultilevel"/>
    <w:tmpl w:val="386A84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FF30363"/>
    <w:multiLevelType w:val="hybridMultilevel"/>
    <w:tmpl w:val="363ABB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1731E51"/>
    <w:multiLevelType w:val="hybridMultilevel"/>
    <w:tmpl w:val="7A7079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23077BD"/>
    <w:multiLevelType w:val="hybridMultilevel"/>
    <w:tmpl w:val="75D860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3AC6CC9"/>
    <w:multiLevelType w:val="hybridMultilevel"/>
    <w:tmpl w:val="5726E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BE2712A"/>
    <w:multiLevelType w:val="hybridMultilevel"/>
    <w:tmpl w:val="3BDA74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D0868B4"/>
    <w:multiLevelType w:val="multilevel"/>
    <w:tmpl w:val="841A5D0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4" w15:restartNumberingAfterBreak="0">
    <w:nsid w:val="1D840AD5"/>
    <w:multiLevelType w:val="hybridMultilevel"/>
    <w:tmpl w:val="7EB43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E777A4A"/>
    <w:multiLevelType w:val="hybridMultilevel"/>
    <w:tmpl w:val="9544BE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E816DEF"/>
    <w:multiLevelType w:val="hybridMultilevel"/>
    <w:tmpl w:val="702CC4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FE97970"/>
    <w:multiLevelType w:val="hybridMultilevel"/>
    <w:tmpl w:val="7EDEA010"/>
    <w:lvl w:ilvl="0" w:tplc="127EC05A">
      <w:start w:val="1"/>
      <w:numFmt w:val="bullet"/>
      <w:lvlText w:val="•"/>
      <w:lvlJc w:val="left"/>
      <w:pPr>
        <w:ind w:left="720" w:hanging="360"/>
      </w:pPr>
      <w:rPr>
        <w:rFonts w:ascii="Calibri" w:hAnsi="Calibri" w:hint="default"/>
      </w:rPr>
    </w:lvl>
    <w:lvl w:ilvl="1" w:tplc="E1CE4F34">
      <w:start w:val="1"/>
      <w:numFmt w:val="bullet"/>
      <w:lvlText w:val="o"/>
      <w:lvlJc w:val="left"/>
      <w:pPr>
        <w:ind w:left="1440" w:hanging="360"/>
      </w:pPr>
      <w:rPr>
        <w:rFonts w:ascii="Courier New" w:hAnsi="Courier New" w:hint="default"/>
      </w:rPr>
    </w:lvl>
    <w:lvl w:ilvl="2" w:tplc="F74CE3C4">
      <w:start w:val="1"/>
      <w:numFmt w:val="bullet"/>
      <w:lvlText w:val=""/>
      <w:lvlJc w:val="left"/>
      <w:pPr>
        <w:ind w:left="2160" w:hanging="360"/>
      </w:pPr>
      <w:rPr>
        <w:rFonts w:ascii="Wingdings" w:hAnsi="Wingdings" w:hint="default"/>
      </w:rPr>
    </w:lvl>
    <w:lvl w:ilvl="3" w:tplc="7B2A5A1E">
      <w:start w:val="1"/>
      <w:numFmt w:val="bullet"/>
      <w:lvlText w:val=""/>
      <w:lvlJc w:val="left"/>
      <w:pPr>
        <w:ind w:left="2880" w:hanging="360"/>
      </w:pPr>
      <w:rPr>
        <w:rFonts w:ascii="Symbol" w:hAnsi="Symbol" w:hint="default"/>
      </w:rPr>
    </w:lvl>
    <w:lvl w:ilvl="4" w:tplc="A462DC6E">
      <w:start w:val="1"/>
      <w:numFmt w:val="bullet"/>
      <w:lvlText w:val="o"/>
      <w:lvlJc w:val="left"/>
      <w:pPr>
        <w:ind w:left="3600" w:hanging="360"/>
      </w:pPr>
      <w:rPr>
        <w:rFonts w:ascii="Courier New" w:hAnsi="Courier New" w:hint="default"/>
      </w:rPr>
    </w:lvl>
    <w:lvl w:ilvl="5" w:tplc="074C2BD2">
      <w:start w:val="1"/>
      <w:numFmt w:val="bullet"/>
      <w:lvlText w:val=""/>
      <w:lvlJc w:val="left"/>
      <w:pPr>
        <w:ind w:left="4320" w:hanging="360"/>
      </w:pPr>
      <w:rPr>
        <w:rFonts w:ascii="Wingdings" w:hAnsi="Wingdings" w:hint="default"/>
      </w:rPr>
    </w:lvl>
    <w:lvl w:ilvl="6" w:tplc="A7388D46">
      <w:start w:val="1"/>
      <w:numFmt w:val="bullet"/>
      <w:lvlText w:val=""/>
      <w:lvlJc w:val="left"/>
      <w:pPr>
        <w:ind w:left="5040" w:hanging="360"/>
      </w:pPr>
      <w:rPr>
        <w:rFonts w:ascii="Symbol" w:hAnsi="Symbol" w:hint="default"/>
      </w:rPr>
    </w:lvl>
    <w:lvl w:ilvl="7" w:tplc="430ED566">
      <w:start w:val="1"/>
      <w:numFmt w:val="bullet"/>
      <w:lvlText w:val="o"/>
      <w:lvlJc w:val="left"/>
      <w:pPr>
        <w:ind w:left="5760" w:hanging="360"/>
      </w:pPr>
      <w:rPr>
        <w:rFonts w:ascii="Courier New" w:hAnsi="Courier New" w:hint="default"/>
      </w:rPr>
    </w:lvl>
    <w:lvl w:ilvl="8" w:tplc="5558A9CA">
      <w:start w:val="1"/>
      <w:numFmt w:val="bullet"/>
      <w:lvlText w:val=""/>
      <w:lvlJc w:val="left"/>
      <w:pPr>
        <w:ind w:left="6480" w:hanging="360"/>
      </w:pPr>
      <w:rPr>
        <w:rFonts w:ascii="Wingdings" w:hAnsi="Wingdings" w:hint="default"/>
      </w:rPr>
    </w:lvl>
  </w:abstractNum>
  <w:abstractNum w:abstractNumId="18" w15:restartNumberingAfterBreak="0">
    <w:nsid w:val="206E4943"/>
    <w:multiLevelType w:val="hybridMultilevel"/>
    <w:tmpl w:val="B80405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46BE4A1"/>
    <w:multiLevelType w:val="hybridMultilevel"/>
    <w:tmpl w:val="6DF274A2"/>
    <w:lvl w:ilvl="0" w:tplc="F1281C80">
      <w:start w:val="1"/>
      <w:numFmt w:val="bullet"/>
      <w:lvlText w:val="•"/>
      <w:lvlJc w:val="left"/>
      <w:pPr>
        <w:ind w:left="720" w:hanging="360"/>
      </w:pPr>
      <w:rPr>
        <w:rFonts w:ascii="Calibri" w:hAnsi="Calibri" w:hint="default"/>
      </w:rPr>
    </w:lvl>
    <w:lvl w:ilvl="1" w:tplc="C09A8EE6">
      <w:start w:val="1"/>
      <w:numFmt w:val="bullet"/>
      <w:lvlText w:val="o"/>
      <w:lvlJc w:val="left"/>
      <w:pPr>
        <w:ind w:left="1440" w:hanging="360"/>
      </w:pPr>
      <w:rPr>
        <w:rFonts w:ascii="Courier New" w:hAnsi="Courier New" w:hint="default"/>
      </w:rPr>
    </w:lvl>
    <w:lvl w:ilvl="2" w:tplc="858E17F4">
      <w:start w:val="1"/>
      <w:numFmt w:val="bullet"/>
      <w:lvlText w:val=""/>
      <w:lvlJc w:val="left"/>
      <w:pPr>
        <w:ind w:left="2160" w:hanging="360"/>
      </w:pPr>
      <w:rPr>
        <w:rFonts w:ascii="Wingdings" w:hAnsi="Wingdings" w:hint="default"/>
      </w:rPr>
    </w:lvl>
    <w:lvl w:ilvl="3" w:tplc="56FEDD0A">
      <w:start w:val="1"/>
      <w:numFmt w:val="bullet"/>
      <w:lvlText w:val=""/>
      <w:lvlJc w:val="left"/>
      <w:pPr>
        <w:ind w:left="2880" w:hanging="360"/>
      </w:pPr>
      <w:rPr>
        <w:rFonts w:ascii="Symbol" w:hAnsi="Symbol" w:hint="default"/>
      </w:rPr>
    </w:lvl>
    <w:lvl w:ilvl="4" w:tplc="7098DBC8">
      <w:start w:val="1"/>
      <w:numFmt w:val="bullet"/>
      <w:lvlText w:val="o"/>
      <w:lvlJc w:val="left"/>
      <w:pPr>
        <w:ind w:left="3600" w:hanging="360"/>
      </w:pPr>
      <w:rPr>
        <w:rFonts w:ascii="Courier New" w:hAnsi="Courier New" w:hint="default"/>
      </w:rPr>
    </w:lvl>
    <w:lvl w:ilvl="5" w:tplc="03BEC986">
      <w:start w:val="1"/>
      <w:numFmt w:val="bullet"/>
      <w:lvlText w:val=""/>
      <w:lvlJc w:val="left"/>
      <w:pPr>
        <w:ind w:left="4320" w:hanging="360"/>
      </w:pPr>
      <w:rPr>
        <w:rFonts w:ascii="Wingdings" w:hAnsi="Wingdings" w:hint="default"/>
      </w:rPr>
    </w:lvl>
    <w:lvl w:ilvl="6" w:tplc="AB86A2A2">
      <w:start w:val="1"/>
      <w:numFmt w:val="bullet"/>
      <w:lvlText w:val=""/>
      <w:lvlJc w:val="left"/>
      <w:pPr>
        <w:ind w:left="5040" w:hanging="360"/>
      </w:pPr>
      <w:rPr>
        <w:rFonts w:ascii="Symbol" w:hAnsi="Symbol" w:hint="default"/>
      </w:rPr>
    </w:lvl>
    <w:lvl w:ilvl="7" w:tplc="8B9081E8">
      <w:start w:val="1"/>
      <w:numFmt w:val="bullet"/>
      <w:lvlText w:val="o"/>
      <w:lvlJc w:val="left"/>
      <w:pPr>
        <w:ind w:left="5760" w:hanging="360"/>
      </w:pPr>
      <w:rPr>
        <w:rFonts w:ascii="Courier New" w:hAnsi="Courier New" w:hint="default"/>
      </w:rPr>
    </w:lvl>
    <w:lvl w:ilvl="8" w:tplc="234C6C2C">
      <w:start w:val="1"/>
      <w:numFmt w:val="bullet"/>
      <w:lvlText w:val=""/>
      <w:lvlJc w:val="left"/>
      <w:pPr>
        <w:ind w:left="6480" w:hanging="360"/>
      </w:pPr>
      <w:rPr>
        <w:rFonts w:ascii="Wingdings" w:hAnsi="Wingdings" w:hint="default"/>
      </w:rPr>
    </w:lvl>
  </w:abstractNum>
  <w:abstractNum w:abstractNumId="20" w15:restartNumberingAfterBreak="0">
    <w:nsid w:val="26EE2084"/>
    <w:multiLevelType w:val="hybridMultilevel"/>
    <w:tmpl w:val="29761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87F5886"/>
    <w:multiLevelType w:val="hybridMultilevel"/>
    <w:tmpl w:val="E1E8F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8F57B18"/>
    <w:multiLevelType w:val="hybridMultilevel"/>
    <w:tmpl w:val="4E1274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90A20B3"/>
    <w:multiLevelType w:val="hybridMultilevel"/>
    <w:tmpl w:val="36C0D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9565ED7"/>
    <w:multiLevelType w:val="hybridMultilevel"/>
    <w:tmpl w:val="06B00E58"/>
    <w:lvl w:ilvl="0" w:tplc="9C004330">
      <w:start w:val="1"/>
      <w:numFmt w:val="bullet"/>
      <w:lvlText w:val=""/>
      <w:lvlJc w:val="left"/>
      <w:pPr>
        <w:ind w:left="720" w:hanging="360"/>
      </w:pPr>
      <w:rPr>
        <w:rFonts w:ascii="Symbol" w:hAnsi="Symbol" w:hint="default"/>
      </w:rPr>
    </w:lvl>
    <w:lvl w:ilvl="1" w:tplc="093809C6">
      <w:start w:val="1"/>
      <w:numFmt w:val="bullet"/>
      <w:lvlText w:val="o"/>
      <w:lvlJc w:val="left"/>
      <w:pPr>
        <w:ind w:left="1440" w:hanging="360"/>
      </w:pPr>
      <w:rPr>
        <w:rFonts w:ascii="Courier New" w:hAnsi="Courier New" w:hint="default"/>
      </w:rPr>
    </w:lvl>
    <w:lvl w:ilvl="2" w:tplc="39F0F512">
      <w:start w:val="1"/>
      <w:numFmt w:val="bullet"/>
      <w:lvlText w:val=""/>
      <w:lvlJc w:val="left"/>
      <w:pPr>
        <w:ind w:left="2160" w:hanging="360"/>
      </w:pPr>
      <w:rPr>
        <w:rFonts w:ascii="Wingdings" w:hAnsi="Wingdings" w:hint="default"/>
      </w:rPr>
    </w:lvl>
    <w:lvl w:ilvl="3" w:tplc="558C699E">
      <w:start w:val="1"/>
      <w:numFmt w:val="bullet"/>
      <w:lvlText w:val=""/>
      <w:lvlJc w:val="left"/>
      <w:pPr>
        <w:ind w:left="2880" w:hanging="360"/>
      </w:pPr>
      <w:rPr>
        <w:rFonts w:ascii="Symbol" w:hAnsi="Symbol" w:hint="default"/>
      </w:rPr>
    </w:lvl>
    <w:lvl w:ilvl="4" w:tplc="5A7A84E6">
      <w:start w:val="1"/>
      <w:numFmt w:val="bullet"/>
      <w:lvlText w:val="o"/>
      <w:lvlJc w:val="left"/>
      <w:pPr>
        <w:ind w:left="3600" w:hanging="360"/>
      </w:pPr>
      <w:rPr>
        <w:rFonts w:ascii="Courier New" w:hAnsi="Courier New" w:hint="default"/>
      </w:rPr>
    </w:lvl>
    <w:lvl w:ilvl="5" w:tplc="12523B12">
      <w:start w:val="1"/>
      <w:numFmt w:val="bullet"/>
      <w:lvlText w:val=""/>
      <w:lvlJc w:val="left"/>
      <w:pPr>
        <w:ind w:left="4320" w:hanging="360"/>
      </w:pPr>
      <w:rPr>
        <w:rFonts w:ascii="Wingdings" w:hAnsi="Wingdings" w:hint="default"/>
      </w:rPr>
    </w:lvl>
    <w:lvl w:ilvl="6" w:tplc="6EE47964">
      <w:start w:val="1"/>
      <w:numFmt w:val="bullet"/>
      <w:lvlText w:val=""/>
      <w:lvlJc w:val="left"/>
      <w:pPr>
        <w:ind w:left="5040" w:hanging="360"/>
      </w:pPr>
      <w:rPr>
        <w:rFonts w:ascii="Symbol" w:hAnsi="Symbol" w:hint="default"/>
      </w:rPr>
    </w:lvl>
    <w:lvl w:ilvl="7" w:tplc="92DED7A4">
      <w:start w:val="1"/>
      <w:numFmt w:val="bullet"/>
      <w:lvlText w:val="o"/>
      <w:lvlJc w:val="left"/>
      <w:pPr>
        <w:ind w:left="5760" w:hanging="360"/>
      </w:pPr>
      <w:rPr>
        <w:rFonts w:ascii="Courier New" w:hAnsi="Courier New" w:hint="default"/>
      </w:rPr>
    </w:lvl>
    <w:lvl w:ilvl="8" w:tplc="69D21156">
      <w:start w:val="1"/>
      <w:numFmt w:val="bullet"/>
      <w:lvlText w:val=""/>
      <w:lvlJc w:val="left"/>
      <w:pPr>
        <w:ind w:left="6480" w:hanging="360"/>
      </w:pPr>
      <w:rPr>
        <w:rFonts w:ascii="Wingdings" w:hAnsi="Wingdings" w:hint="default"/>
      </w:rPr>
    </w:lvl>
  </w:abstractNum>
  <w:abstractNum w:abstractNumId="25" w15:restartNumberingAfterBreak="0">
    <w:nsid w:val="299B4CCA"/>
    <w:multiLevelType w:val="hybridMultilevel"/>
    <w:tmpl w:val="8A2A13D2"/>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6" w15:restartNumberingAfterBreak="0">
    <w:nsid w:val="2BBEC245"/>
    <w:multiLevelType w:val="hybridMultilevel"/>
    <w:tmpl w:val="6826F856"/>
    <w:lvl w:ilvl="0" w:tplc="B7ACB226">
      <w:start w:val="1"/>
      <w:numFmt w:val="bullet"/>
      <w:lvlText w:val=""/>
      <w:lvlJc w:val="left"/>
      <w:pPr>
        <w:ind w:left="720" w:hanging="360"/>
      </w:pPr>
      <w:rPr>
        <w:rFonts w:ascii="Symbol" w:hAnsi="Symbol" w:hint="default"/>
      </w:rPr>
    </w:lvl>
    <w:lvl w:ilvl="1" w:tplc="07744284">
      <w:start w:val="1"/>
      <w:numFmt w:val="bullet"/>
      <w:lvlText w:val="o"/>
      <w:lvlJc w:val="left"/>
      <w:pPr>
        <w:ind w:left="1440" w:hanging="360"/>
      </w:pPr>
      <w:rPr>
        <w:rFonts w:ascii="Courier New" w:hAnsi="Courier New" w:hint="default"/>
      </w:rPr>
    </w:lvl>
    <w:lvl w:ilvl="2" w:tplc="2E6E8CEA">
      <w:start w:val="1"/>
      <w:numFmt w:val="bullet"/>
      <w:lvlText w:val=""/>
      <w:lvlJc w:val="left"/>
      <w:pPr>
        <w:ind w:left="2160" w:hanging="360"/>
      </w:pPr>
      <w:rPr>
        <w:rFonts w:ascii="Wingdings" w:hAnsi="Wingdings" w:hint="default"/>
      </w:rPr>
    </w:lvl>
    <w:lvl w:ilvl="3" w:tplc="5B38E92A">
      <w:start w:val="1"/>
      <w:numFmt w:val="bullet"/>
      <w:lvlText w:val=""/>
      <w:lvlJc w:val="left"/>
      <w:pPr>
        <w:ind w:left="2880" w:hanging="360"/>
      </w:pPr>
      <w:rPr>
        <w:rFonts w:ascii="Symbol" w:hAnsi="Symbol" w:hint="default"/>
      </w:rPr>
    </w:lvl>
    <w:lvl w:ilvl="4" w:tplc="A93CF506">
      <w:start w:val="1"/>
      <w:numFmt w:val="bullet"/>
      <w:lvlText w:val="o"/>
      <w:lvlJc w:val="left"/>
      <w:pPr>
        <w:ind w:left="3600" w:hanging="360"/>
      </w:pPr>
      <w:rPr>
        <w:rFonts w:ascii="Courier New" w:hAnsi="Courier New" w:hint="default"/>
      </w:rPr>
    </w:lvl>
    <w:lvl w:ilvl="5" w:tplc="6D3403B8">
      <w:start w:val="1"/>
      <w:numFmt w:val="bullet"/>
      <w:lvlText w:val=""/>
      <w:lvlJc w:val="left"/>
      <w:pPr>
        <w:ind w:left="4320" w:hanging="360"/>
      </w:pPr>
      <w:rPr>
        <w:rFonts w:ascii="Wingdings" w:hAnsi="Wingdings" w:hint="default"/>
      </w:rPr>
    </w:lvl>
    <w:lvl w:ilvl="6" w:tplc="00C62D30">
      <w:start w:val="1"/>
      <w:numFmt w:val="bullet"/>
      <w:lvlText w:val=""/>
      <w:lvlJc w:val="left"/>
      <w:pPr>
        <w:ind w:left="5040" w:hanging="360"/>
      </w:pPr>
      <w:rPr>
        <w:rFonts w:ascii="Symbol" w:hAnsi="Symbol" w:hint="default"/>
      </w:rPr>
    </w:lvl>
    <w:lvl w:ilvl="7" w:tplc="06B8343E">
      <w:start w:val="1"/>
      <w:numFmt w:val="bullet"/>
      <w:lvlText w:val="o"/>
      <w:lvlJc w:val="left"/>
      <w:pPr>
        <w:ind w:left="5760" w:hanging="360"/>
      </w:pPr>
      <w:rPr>
        <w:rFonts w:ascii="Courier New" w:hAnsi="Courier New" w:hint="default"/>
      </w:rPr>
    </w:lvl>
    <w:lvl w:ilvl="8" w:tplc="83A86DA0">
      <w:start w:val="1"/>
      <w:numFmt w:val="bullet"/>
      <w:lvlText w:val=""/>
      <w:lvlJc w:val="left"/>
      <w:pPr>
        <w:ind w:left="6480" w:hanging="360"/>
      </w:pPr>
      <w:rPr>
        <w:rFonts w:ascii="Wingdings" w:hAnsi="Wingdings" w:hint="default"/>
      </w:rPr>
    </w:lvl>
  </w:abstractNum>
  <w:abstractNum w:abstractNumId="27" w15:restartNumberingAfterBreak="0">
    <w:nsid w:val="2F837CBE"/>
    <w:multiLevelType w:val="hybridMultilevel"/>
    <w:tmpl w:val="B0508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12D3DD1"/>
    <w:multiLevelType w:val="hybridMultilevel"/>
    <w:tmpl w:val="8B7ED0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27624FA"/>
    <w:multiLevelType w:val="hybridMultilevel"/>
    <w:tmpl w:val="8E746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3172B5B"/>
    <w:multiLevelType w:val="hybridMultilevel"/>
    <w:tmpl w:val="EA1274CA"/>
    <w:lvl w:ilvl="0" w:tplc="04050001">
      <w:start w:val="1"/>
      <w:numFmt w:val="bullet"/>
      <w:lvlText w:val=""/>
      <w:lvlJc w:val="left"/>
      <w:pPr>
        <w:ind w:left="990" w:hanging="360"/>
      </w:pPr>
      <w:rPr>
        <w:rFonts w:ascii="Symbol" w:hAnsi="Symbol" w:hint="default"/>
      </w:rPr>
    </w:lvl>
    <w:lvl w:ilvl="1" w:tplc="04050003" w:tentative="1">
      <w:start w:val="1"/>
      <w:numFmt w:val="bullet"/>
      <w:lvlText w:val="o"/>
      <w:lvlJc w:val="left"/>
      <w:pPr>
        <w:ind w:left="1710" w:hanging="360"/>
      </w:pPr>
      <w:rPr>
        <w:rFonts w:ascii="Courier New" w:hAnsi="Courier New" w:cs="Courier New" w:hint="default"/>
      </w:rPr>
    </w:lvl>
    <w:lvl w:ilvl="2" w:tplc="04050005" w:tentative="1">
      <w:start w:val="1"/>
      <w:numFmt w:val="bullet"/>
      <w:lvlText w:val=""/>
      <w:lvlJc w:val="left"/>
      <w:pPr>
        <w:ind w:left="2430" w:hanging="360"/>
      </w:pPr>
      <w:rPr>
        <w:rFonts w:ascii="Wingdings" w:hAnsi="Wingdings" w:hint="default"/>
      </w:rPr>
    </w:lvl>
    <w:lvl w:ilvl="3" w:tplc="04050001" w:tentative="1">
      <w:start w:val="1"/>
      <w:numFmt w:val="bullet"/>
      <w:lvlText w:val=""/>
      <w:lvlJc w:val="left"/>
      <w:pPr>
        <w:ind w:left="3150" w:hanging="360"/>
      </w:pPr>
      <w:rPr>
        <w:rFonts w:ascii="Symbol" w:hAnsi="Symbol" w:hint="default"/>
      </w:rPr>
    </w:lvl>
    <w:lvl w:ilvl="4" w:tplc="04050003" w:tentative="1">
      <w:start w:val="1"/>
      <w:numFmt w:val="bullet"/>
      <w:lvlText w:val="o"/>
      <w:lvlJc w:val="left"/>
      <w:pPr>
        <w:ind w:left="3870" w:hanging="360"/>
      </w:pPr>
      <w:rPr>
        <w:rFonts w:ascii="Courier New" w:hAnsi="Courier New" w:cs="Courier New" w:hint="default"/>
      </w:rPr>
    </w:lvl>
    <w:lvl w:ilvl="5" w:tplc="04050005" w:tentative="1">
      <w:start w:val="1"/>
      <w:numFmt w:val="bullet"/>
      <w:lvlText w:val=""/>
      <w:lvlJc w:val="left"/>
      <w:pPr>
        <w:ind w:left="4590" w:hanging="360"/>
      </w:pPr>
      <w:rPr>
        <w:rFonts w:ascii="Wingdings" w:hAnsi="Wingdings" w:hint="default"/>
      </w:rPr>
    </w:lvl>
    <w:lvl w:ilvl="6" w:tplc="04050001" w:tentative="1">
      <w:start w:val="1"/>
      <w:numFmt w:val="bullet"/>
      <w:lvlText w:val=""/>
      <w:lvlJc w:val="left"/>
      <w:pPr>
        <w:ind w:left="5310" w:hanging="360"/>
      </w:pPr>
      <w:rPr>
        <w:rFonts w:ascii="Symbol" w:hAnsi="Symbol" w:hint="default"/>
      </w:rPr>
    </w:lvl>
    <w:lvl w:ilvl="7" w:tplc="04050003" w:tentative="1">
      <w:start w:val="1"/>
      <w:numFmt w:val="bullet"/>
      <w:lvlText w:val="o"/>
      <w:lvlJc w:val="left"/>
      <w:pPr>
        <w:ind w:left="6030" w:hanging="360"/>
      </w:pPr>
      <w:rPr>
        <w:rFonts w:ascii="Courier New" w:hAnsi="Courier New" w:cs="Courier New" w:hint="default"/>
      </w:rPr>
    </w:lvl>
    <w:lvl w:ilvl="8" w:tplc="04050005" w:tentative="1">
      <w:start w:val="1"/>
      <w:numFmt w:val="bullet"/>
      <w:lvlText w:val=""/>
      <w:lvlJc w:val="left"/>
      <w:pPr>
        <w:ind w:left="6750" w:hanging="360"/>
      </w:pPr>
      <w:rPr>
        <w:rFonts w:ascii="Wingdings" w:hAnsi="Wingdings" w:hint="default"/>
      </w:rPr>
    </w:lvl>
  </w:abstractNum>
  <w:abstractNum w:abstractNumId="31" w15:restartNumberingAfterBreak="0">
    <w:nsid w:val="34781557"/>
    <w:multiLevelType w:val="hybridMultilevel"/>
    <w:tmpl w:val="DE1A0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60A622A"/>
    <w:multiLevelType w:val="hybridMultilevel"/>
    <w:tmpl w:val="5F1AC950"/>
    <w:lvl w:ilvl="0" w:tplc="A4C00D3A">
      <w:start w:val="1"/>
      <w:numFmt w:val="bullet"/>
      <w:lvlText w:val=""/>
      <w:lvlJc w:val="left"/>
      <w:pPr>
        <w:ind w:left="720" w:hanging="360"/>
      </w:pPr>
      <w:rPr>
        <w:rFonts w:ascii="Symbol" w:hAnsi="Symbol" w:hint="default"/>
      </w:rPr>
    </w:lvl>
    <w:lvl w:ilvl="1" w:tplc="A972FDB6">
      <w:start w:val="1"/>
      <w:numFmt w:val="bullet"/>
      <w:lvlText w:val="o"/>
      <w:lvlJc w:val="left"/>
      <w:pPr>
        <w:ind w:left="1440" w:hanging="360"/>
      </w:pPr>
      <w:rPr>
        <w:rFonts w:ascii="Courier New" w:hAnsi="Courier New" w:hint="default"/>
      </w:rPr>
    </w:lvl>
    <w:lvl w:ilvl="2" w:tplc="E17AA580">
      <w:start w:val="1"/>
      <w:numFmt w:val="bullet"/>
      <w:lvlText w:val=""/>
      <w:lvlJc w:val="left"/>
      <w:pPr>
        <w:ind w:left="2160" w:hanging="360"/>
      </w:pPr>
      <w:rPr>
        <w:rFonts w:ascii="Wingdings" w:hAnsi="Wingdings" w:hint="default"/>
      </w:rPr>
    </w:lvl>
    <w:lvl w:ilvl="3" w:tplc="CA4EA274">
      <w:start w:val="1"/>
      <w:numFmt w:val="bullet"/>
      <w:lvlText w:val=""/>
      <w:lvlJc w:val="left"/>
      <w:pPr>
        <w:ind w:left="2880" w:hanging="360"/>
      </w:pPr>
      <w:rPr>
        <w:rFonts w:ascii="Symbol" w:hAnsi="Symbol" w:hint="default"/>
      </w:rPr>
    </w:lvl>
    <w:lvl w:ilvl="4" w:tplc="B8CE384E">
      <w:start w:val="1"/>
      <w:numFmt w:val="bullet"/>
      <w:lvlText w:val="o"/>
      <w:lvlJc w:val="left"/>
      <w:pPr>
        <w:ind w:left="3600" w:hanging="360"/>
      </w:pPr>
      <w:rPr>
        <w:rFonts w:ascii="Courier New" w:hAnsi="Courier New" w:hint="default"/>
      </w:rPr>
    </w:lvl>
    <w:lvl w:ilvl="5" w:tplc="76425C36">
      <w:start w:val="1"/>
      <w:numFmt w:val="bullet"/>
      <w:lvlText w:val=""/>
      <w:lvlJc w:val="left"/>
      <w:pPr>
        <w:ind w:left="4320" w:hanging="360"/>
      </w:pPr>
      <w:rPr>
        <w:rFonts w:ascii="Wingdings" w:hAnsi="Wingdings" w:hint="default"/>
      </w:rPr>
    </w:lvl>
    <w:lvl w:ilvl="6" w:tplc="FCBEA660">
      <w:start w:val="1"/>
      <w:numFmt w:val="bullet"/>
      <w:lvlText w:val=""/>
      <w:lvlJc w:val="left"/>
      <w:pPr>
        <w:ind w:left="5040" w:hanging="360"/>
      </w:pPr>
      <w:rPr>
        <w:rFonts w:ascii="Symbol" w:hAnsi="Symbol" w:hint="default"/>
      </w:rPr>
    </w:lvl>
    <w:lvl w:ilvl="7" w:tplc="51547D4C">
      <w:start w:val="1"/>
      <w:numFmt w:val="bullet"/>
      <w:lvlText w:val="o"/>
      <w:lvlJc w:val="left"/>
      <w:pPr>
        <w:ind w:left="5760" w:hanging="360"/>
      </w:pPr>
      <w:rPr>
        <w:rFonts w:ascii="Courier New" w:hAnsi="Courier New" w:hint="default"/>
      </w:rPr>
    </w:lvl>
    <w:lvl w:ilvl="8" w:tplc="58541270">
      <w:start w:val="1"/>
      <w:numFmt w:val="bullet"/>
      <w:lvlText w:val=""/>
      <w:lvlJc w:val="left"/>
      <w:pPr>
        <w:ind w:left="6480" w:hanging="360"/>
      </w:pPr>
      <w:rPr>
        <w:rFonts w:ascii="Wingdings" w:hAnsi="Wingdings" w:hint="default"/>
      </w:rPr>
    </w:lvl>
  </w:abstractNum>
  <w:abstractNum w:abstractNumId="33" w15:restartNumberingAfterBreak="0">
    <w:nsid w:val="362B5EDA"/>
    <w:multiLevelType w:val="hybridMultilevel"/>
    <w:tmpl w:val="2CB478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6E76775"/>
    <w:multiLevelType w:val="hybridMultilevel"/>
    <w:tmpl w:val="9FD084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8473AF3"/>
    <w:multiLevelType w:val="hybridMultilevel"/>
    <w:tmpl w:val="7C30A3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9CD1DD1"/>
    <w:multiLevelType w:val="hybridMultilevel"/>
    <w:tmpl w:val="29E45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BAF7105"/>
    <w:multiLevelType w:val="hybridMultilevel"/>
    <w:tmpl w:val="8CC60F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3C5D7D3F"/>
    <w:multiLevelType w:val="hybridMultilevel"/>
    <w:tmpl w:val="6576C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ED71090"/>
    <w:multiLevelType w:val="hybridMultilevel"/>
    <w:tmpl w:val="36ACB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3F16D3A1"/>
    <w:multiLevelType w:val="hybridMultilevel"/>
    <w:tmpl w:val="4350EA1E"/>
    <w:lvl w:ilvl="0" w:tplc="0A84DE28">
      <w:start w:val="1"/>
      <w:numFmt w:val="bullet"/>
      <w:lvlText w:val="•"/>
      <w:lvlJc w:val="left"/>
      <w:pPr>
        <w:ind w:left="720" w:hanging="360"/>
      </w:pPr>
      <w:rPr>
        <w:rFonts w:ascii="Calibri" w:hAnsi="Calibri" w:hint="default"/>
      </w:rPr>
    </w:lvl>
    <w:lvl w:ilvl="1" w:tplc="5D1C9078">
      <w:start w:val="1"/>
      <w:numFmt w:val="bullet"/>
      <w:lvlText w:val="o"/>
      <w:lvlJc w:val="left"/>
      <w:pPr>
        <w:ind w:left="1440" w:hanging="360"/>
      </w:pPr>
      <w:rPr>
        <w:rFonts w:ascii="Courier New" w:hAnsi="Courier New" w:hint="default"/>
      </w:rPr>
    </w:lvl>
    <w:lvl w:ilvl="2" w:tplc="BB2AC238">
      <w:start w:val="1"/>
      <w:numFmt w:val="bullet"/>
      <w:lvlText w:val=""/>
      <w:lvlJc w:val="left"/>
      <w:pPr>
        <w:ind w:left="2160" w:hanging="360"/>
      </w:pPr>
      <w:rPr>
        <w:rFonts w:ascii="Wingdings" w:hAnsi="Wingdings" w:hint="default"/>
      </w:rPr>
    </w:lvl>
    <w:lvl w:ilvl="3" w:tplc="5F3A9FFE">
      <w:start w:val="1"/>
      <w:numFmt w:val="bullet"/>
      <w:lvlText w:val=""/>
      <w:lvlJc w:val="left"/>
      <w:pPr>
        <w:ind w:left="2880" w:hanging="360"/>
      </w:pPr>
      <w:rPr>
        <w:rFonts w:ascii="Symbol" w:hAnsi="Symbol" w:hint="default"/>
      </w:rPr>
    </w:lvl>
    <w:lvl w:ilvl="4" w:tplc="80468492">
      <w:start w:val="1"/>
      <w:numFmt w:val="bullet"/>
      <w:lvlText w:val="o"/>
      <w:lvlJc w:val="left"/>
      <w:pPr>
        <w:ind w:left="3600" w:hanging="360"/>
      </w:pPr>
      <w:rPr>
        <w:rFonts w:ascii="Courier New" w:hAnsi="Courier New" w:hint="default"/>
      </w:rPr>
    </w:lvl>
    <w:lvl w:ilvl="5" w:tplc="57408722">
      <w:start w:val="1"/>
      <w:numFmt w:val="bullet"/>
      <w:lvlText w:val=""/>
      <w:lvlJc w:val="left"/>
      <w:pPr>
        <w:ind w:left="4320" w:hanging="360"/>
      </w:pPr>
      <w:rPr>
        <w:rFonts w:ascii="Wingdings" w:hAnsi="Wingdings" w:hint="default"/>
      </w:rPr>
    </w:lvl>
    <w:lvl w:ilvl="6" w:tplc="B198A706">
      <w:start w:val="1"/>
      <w:numFmt w:val="bullet"/>
      <w:lvlText w:val=""/>
      <w:lvlJc w:val="left"/>
      <w:pPr>
        <w:ind w:left="5040" w:hanging="360"/>
      </w:pPr>
      <w:rPr>
        <w:rFonts w:ascii="Symbol" w:hAnsi="Symbol" w:hint="default"/>
      </w:rPr>
    </w:lvl>
    <w:lvl w:ilvl="7" w:tplc="384C4AB4">
      <w:start w:val="1"/>
      <w:numFmt w:val="bullet"/>
      <w:lvlText w:val="o"/>
      <w:lvlJc w:val="left"/>
      <w:pPr>
        <w:ind w:left="5760" w:hanging="360"/>
      </w:pPr>
      <w:rPr>
        <w:rFonts w:ascii="Courier New" w:hAnsi="Courier New" w:hint="default"/>
      </w:rPr>
    </w:lvl>
    <w:lvl w:ilvl="8" w:tplc="4A14662C">
      <w:start w:val="1"/>
      <w:numFmt w:val="bullet"/>
      <w:lvlText w:val=""/>
      <w:lvlJc w:val="left"/>
      <w:pPr>
        <w:ind w:left="6480" w:hanging="360"/>
      </w:pPr>
      <w:rPr>
        <w:rFonts w:ascii="Wingdings" w:hAnsi="Wingdings" w:hint="default"/>
      </w:rPr>
    </w:lvl>
  </w:abstractNum>
  <w:abstractNum w:abstractNumId="41" w15:restartNumberingAfterBreak="0">
    <w:nsid w:val="4156455D"/>
    <w:multiLevelType w:val="hybridMultilevel"/>
    <w:tmpl w:val="AA8897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239578C"/>
    <w:multiLevelType w:val="hybridMultilevel"/>
    <w:tmpl w:val="CB02B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2D8171E"/>
    <w:multiLevelType w:val="hybridMultilevel"/>
    <w:tmpl w:val="1C96F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436A0CDF"/>
    <w:multiLevelType w:val="hybridMultilevel"/>
    <w:tmpl w:val="F4F612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5225DFA"/>
    <w:multiLevelType w:val="hybridMultilevel"/>
    <w:tmpl w:val="FEBE68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47CE7203"/>
    <w:multiLevelType w:val="hybridMultilevel"/>
    <w:tmpl w:val="77405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481A5021"/>
    <w:multiLevelType w:val="hybridMultilevel"/>
    <w:tmpl w:val="9ADA04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8E4068E"/>
    <w:multiLevelType w:val="hybridMultilevel"/>
    <w:tmpl w:val="2F227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4941F77B"/>
    <w:multiLevelType w:val="hybridMultilevel"/>
    <w:tmpl w:val="3AF072FC"/>
    <w:lvl w:ilvl="0" w:tplc="97DC3B10">
      <w:start w:val="1"/>
      <w:numFmt w:val="bullet"/>
      <w:lvlText w:val="•"/>
      <w:lvlJc w:val="left"/>
      <w:pPr>
        <w:ind w:left="720" w:hanging="360"/>
      </w:pPr>
      <w:rPr>
        <w:rFonts w:ascii="Calibri" w:hAnsi="Calibri" w:hint="default"/>
      </w:rPr>
    </w:lvl>
    <w:lvl w:ilvl="1" w:tplc="50C29EE6">
      <w:start w:val="1"/>
      <w:numFmt w:val="bullet"/>
      <w:lvlText w:val="o"/>
      <w:lvlJc w:val="left"/>
      <w:pPr>
        <w:ind w:left="1440" w:hanging="360"/>
      </w:pPr>
      <w:rPr>
        <w:rFonts w:ascii="Courier New" w:hAnsi="Courier New" w:hint="default"/>
      </w:rPr>
    </w:lvl>
    <w:lvl w:ilvl="2" w:tplc="4434D86C">
      <w:start w:val="1"/>
      <w:numFmt w:val="bullet"/>
      <w:lvlText w:val=""/>
      <w:lvlJc w:val="left"/>
      <w:pPr>
        <w:ind w:left="2160" w:hanging="360"/>
      </w:pPr>
      <w:rPr>
        <w:rFonts w:ascii="Wingdings" w:hAnsi="Wingdings" w:hint="default"/>
      </w:rPr>
    </w:lvl>
    <w:lvl w:ilvl="3" w:tplc="3BC428BC">
      <w:start w:val="1"/>
      <w:numFmt w:val="bullet"/>
      <w:lvlText w:val=""/>
      <w:lvlJc w:val="left"/>
      <w:pPr>
        <w:ind w:left="2880" w:hanging="360"/>
      </w:pPr>
      <w:rPr>
        <w:rFonts w:ascii="Symbol" w:hAnsi="Symbol" w:hint="default"/>
      </w:rPr>
    </w:lvl>
    <w:lvl w:ilvl="4" w:tplc="F8D4AA66">
      <w:start w:val="1"/>
      <w:numFmt w:val="bullet"/>
      <w:lvlText w:val="o"/>
      <w:lvlJc w:val="left"/>
      <w:pPr>
        <w:ind w:left="3600" w:hanging="360"/>
      </w:pPr>
      <w:rPr>
        <w:rFonts w:ascii="Courier New" w:hAnsi="Courier New" w:hint="default"/>
      </w:rPr>
    </w:lvl>
    <w:lvl w:ilvl="5" w:tplc="87D680DC">
      <w:start w:val="1"/>
      <w:numFmt w:val="bullet"/>
      <w:lvlText w:val=""/>
      <w:lvlJc w:val="left"/>
      <w:pPr>
        <w:ind w:left="4320" w:hanging="360"/>
      </w:pPr>
      <w:rPr>
        <w:rFonts w:ascii="Wingdings" w:hAnsi="Wingdings" w:hint="default"/>
      </w:rPr>
    </w:lvl>
    <w:lvl w:ilvl="6" w:tplc="E7680A16">
      <w:start w:val="1"/>
      <w:numFmt w:val="bullet"/>
      <w:lvlText w:val=""/>
      <w:lvlJc w:val="left"/>
      <w:pPr>
        <w:ind w:left="5040" w:hanging="360"/>
      </w:pPr>
      <w:rPr>
        <w:rFonts w:ascii="Symbol" w:hAnsi="Symbol" w:hint="default"/>
      </w:rPr>
    </w:lvl>
    <w:lvl w:ilvl="7" w:tplc="3B884890">
      <w:start w:val="1"/>
      <w:numFmt w:val="bullet"/>
      <w:lvlText w:val="o"/>
      <w:lvlJc w:val="left"/>
      <w:pPr>
        <w:ind w:left="5760" w:hanging="360"/>
      </w:pPr>
      <w:rPr>
        <w:rFonts w:ascii="Courier New" w:hAnsi="Courier New" w:hint="default"/>
      </w:rPr>
    </w:lvl>
    <w:lvl w:ilvl="8" w:tplc="239681C6">
      <w:start w:val="1"/>
      <w:numFmt w:val="bullet"/>
      <w:lvlText w:val=""/>
      <w:lvlJc w:val="left"/>
      <w:pPr>
        <w:ind w:left="6480" w:hanging="360"/>
      </w:pPr>
      <w:rPr>
        <w:rFonts w:ascii="Wingdings" w:hAnsi="Wingdings" w:hint="default"/>
      </w:rPr>
    </w:lvl>
  </w:abstractNum>
  <w:abstractNum w:abstractNumId="50" w15:restartNumberingAfterBreak="0">
    <w:nsid w:val="49952253"/>
    <w:multiLevelType w:val="hybridMultilevel"/>
    <w:tmpl w:val="1270B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4B3614FB"/>
    <w:multiLevelType w:val="hybridMultilevel"/>
    <w:tmpl w:val="131C8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4BD142FD"/>
    <w:multiLevelType w:val="hybridMultilevel"/>
    <w:tmpl w:val="31641B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4C6C0423"/>
    <w:multiLevelType w:val="hybridMultilevel"/>
    <w:tmpl w:val="D2E06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4EEC73A7"/>
    <w:multiLevelType w:val="hybridMultilevel"/>
    <w:tmpl w:val="376C9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50593F31"/>
    <w:multiLevelType w:val="hybridMultilevel"/>
    <w:tmpl w:val="2FFE95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0E93CFF"/>
    <w:multiLevelType w:val="hybridMultilevel"/>
    <w:tmpl w:val="A4AE34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5537539F"/>
    <w:multiLevelType w:val="hybridMultilevel"/>
    <w:tmpl w:val="9B8497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5706264"/>
    <w:multiLevelType w:val="hybridMultilevel"/>
    <w:tmpl w:val="B6D6C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5F97B70"/>
    <w:multiLevelType w:val="hybridMultilevel"/>
    <w:tmpl w:val="9CF051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570B121B"/>
    <w:multiLevelType w:val="hybridMultilevel"/>
    <w:tmpl w:val="A4E43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586F6F2D"/>
    <w:multiLevelType w:val="hybridMultilevel"/>
    <w:tmpl w:val="885A7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593A4973"/>
    <w:multiLevelType w:val="hybridMultilevel"/>
    <w:tmpl w:val="E4F424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59B0064E"/>
    <w:multiLevelType w:val="hybridMultilevel"/>
    <w:tmpl w:val="28CEB260"/>
    <w:lvl w:ilvl="0" w:tplc="BB2AC8CE">
      <w:start w:val="1"/>
      <w:numFmt w:val="bullet"/>
      <w:lvlText w:val="•"/>
      <w:lvlJc w:val="left"/>
      <w:pPr>
        <w:ind w:left="720" w:hanging="360"/>
      </w:pPr>
      <w:rPr>
        <w:rFonts w:ascii="Calibri" w:hAnsi="Calibri" w:hint="default"/>
      </w:rPr>
    </w:lvl>
    <w:lvl w:ilvl="1" w:tplc="2934FDB8">
      <w:start w:val="1"/>
      <w:numFmt w:val="bullet"/>
      <w:lvlText w:val="o"/>
      <w:lvlJc w:val="left"/>
      <w:pPr>
        <w:ind w:left="1440" w:hanging="360"/>
      </w:pPr>
      <w:rPr>
        <w:rFonts w:ascii="Courier New" w:hAnsi="Courier New" w:hint="default"/>
      </w:rPr>
    </w:lvl>
    <w:lvl w:ilvl="2" w:tplc="23F036D0">
      <w:start w:val="1"/>
      <w:numFmt w:val="bullet"/>
      <w:lvlText w:val=""/>
      <w:lvlJc w:val="left"/>
      <w:pPr>
        <w:ind w:left="2160" w:hanging="360"/>
      </w:pPr>
      <w:rPr>
        <w:rFonts w:ascii="Wingdings" w:hAnsi="Wingdings" w:hint="default"/>
      </w:rPr>
    </w:lvl>
    <w:lvl w:ilvl="3" w:tplc="39E46B6C">
      <w:start w:val="1"/>
      <w:numFmt w:val="bullet"/>
      <w:lvlText w:val=""/>
      <w:lvlJc w:val="left"/>
      <w:pPr>
        <w:ind w:left="2880" w:hanging="360"/>
      </w:pPr>
      <w:rPr>
        <w:rFonts w:ascii="Symbol" w:hAnsi="Symbol" w:hint="default"/>
      </w:rPr>
    </w:lvl>
    <w:lvl w:ilvl="4" w:tplc="8EDE4046">
      <w:start w:val="1"/>
      <w:numFmt w:val="bullet"/>
      <w:lvlText w:val="o"/>
      <w:lvlJc w:val="left"/>
      <w:pPr>
        <w:ind w:left="3600" w:hanging="360"/>
      </w:pPr>
      <w:rPr>
        <w:rFonts w:ascii="Courier New" w:hAnsi="Courier New" w:hint="default"/>
      </w:rPr>
    </w:lvl>
    <w:lvl w:ilvl="5" w:tplc="1404459E">
      <w:start w:val="1"/>
      <w:numFmt w:val="bullet"/>
      <w:lvlText w:val=""/>
      <w:lvlJc w:val="left"/>
      <w:pPr>
        <w:ind w:left="4320" w:hanging="360"/>
      </w:pPr>
      <w:rPr>
        <w:rFonts w:ascii="Wingdings" w:hAnsi="Wingdings" w:hint="default"/>
      </w:rPr>
    </w:lvl>
    <w:lvl w:ilvl="6" w:tplc="14F67A58">
      <w:start w:val="1"/>
      <w:numFmt w:val="bullet"/>
      <w:lvlText w:val=""/>
      <w:lvlJc w:val="left"/>
      <w:pPr>
        <w:ind w:left="5040" w:hanging="360"/>
      </w:pPr>
      <w:rPr>
        <w:rFonts w:ascii="Symbol" w:hAnsi="Symbol" w:hint="default"/>
      </w:rPr>
    </w:lvl>
    <w:lvl w:ilvl="7" w:tplc="ED36B920">
      <w:start w:val="1"/>
      <w:numFmt w:val="bullet"/>
      <w:lvlText w:val="o"/>
      <w:lvlJc w:val="left"/>
      <w:pPr>
        <w:ind w:left="5760" w:hanging="360"/>
      </w:pPr>
      <w:rPr>
        <w:rFonts w:ascii="Courier New" w:hAnsi="Courier New" w:hint="default"/>
      </w:rPr>
    </w:lvl>
    <w:lvl w:ilvl="8" w:tplc="B65EC5C8">
      <w:start w:val="1"/>
      <w:numFmt w:val="bullet"/>
      <w:lvlText w:val=""/>
      <w:lvlJc w:val="left"/>
      <w:pPr>
        <w:ind w:left="6480" w:hanging="360"/>
      </w:pPr>
      <w:rPr>
        <w:rFonts w:ascii="Wingdings" w:hAnsi="Wingdings" w:hint="default"/>
      </w:rPr>
    </w:lvl>
  </w:abstractNum>
  <w:abstractNum w:abstractNumId="64" w15:restartNumberingAfterBreak="0">
    <w:nsid w:val="5BF05D16"/>
    <w:multiLevelType w:val="hybridMultilevel"/>
    <w:tmpl w:val="412EF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5EE20D58"/>
    <w:multiLevelType w:val="hybridMultilevel"/>
    <w:tmpl w:val="926EED2A"/>
    <w:lvl w:ilvl="0" w:tplc="F7C26D88">
      <w:start w:val="1"/>
      <w:numFmt w:val="bullet"/>
      <w:lvlText w:val="•"/>
      <w:lvlJc w:val="left"/>
      <w:pPr>
        <w:ind w:left="720" w:hanging="360"/>
      </w:pPr>
      <w:rPr>
        <w:rFonts w:ascii="Calibri" w:hAnsi="Calibri" w:hint="default"/>
      </w:rPr>
    </w:lvl>
    <w:lvl w:ilvl="1" w:tplc="96908B10">
      <w:start w:val="1"/>
      <w:numFmt w:val="bullet"/>
      <w:lvlText w:val="o"/>
      <w:lvlJc w:val="left"/>
      <w:pPr>
        <w:ind w:left="1440" w:hanging="360"/>
      </w:pPr>
      <w:rPr>
        <w:rFonts w:ascii="Courier New" w:hAnsi="Courier New" w:hint="default"/>
      </w:rPr>
    </w:lvl>
    <w:lvl w:ilvl="2" w:tplc="892029E2">
      <w:start w:val="1"/>
      <w:numFmt w:val="bullet"/>
      <w:lvlText w:val=""/>
      <w:lvlJc w:val="left"/>
      <w:pPr>
        <w:ind w:left="2160" w:hanging="360"/>
      </w:pPr>
      <w:rPr>
        <w:rFonts w:ascii="Wingdings" w:hAnsi="Wingdings" w:hint="default"/>
      </w:rPr>
    </w:lvl>
    <w:lvl w:ilvl="3" w:tplc="20D03C4A">
      <w:start w:val="1"/>
      <w:numFmt w:val="bullet"/>
      <w:lvlText w:val=""/>
      <w:lvlJc w:val="left"/>
      <w:pPr>
        <w:ind w:left="2880" w:hanging="360"/>
      </w:pPr>
      <w:rPr>
        <w:rFonts w:ascii="Symbol" w:hAnsi="Symbol" w:hint="default"/>
      </w:rPr>
    </w:lvl>
    <w:lvl w:ilvl="4" w:tplc="658653C8">
      <w:start w:val="1"/>
      <w:numFmt w:val="bullet"/>
      <w:lvlText w:val="o"/>
      <w:lvlJc w:val="left"/>
      <w:pPr>
        <w:ind w:left="3600" w:hanging="360"/>
      </w:pPr>
      <w:rPr>
        <w:rFonts w:ascii="Courier New" w:hAnsi="Courier New" w:hint="default"/>
      </w:rPr>
    </w:lvl>
    <w:lvl w:ilvl="5" w:tplc="BA062AA4">
      <w:start w:val="1"/>
      <w:numFmt w:val="bullet"/>
      <w:lvlText w:val=""/>
      <w:lvlJc w:val="left"/>
      <w:pPr>
        <w:ind w:left="4320" w:hanging="360"/>
      </w:pPr>
      <w:rPr>
        <w:rFonts w:ascii="Wingdings" w:hAnsi="Wingdings" w:hint="default"/>
      </w:rPr>
    </w:lvl>
    <w:lvl w:ilvl="6" w:tplc="29B66E2A">
      <w:start w:val="1"/>
      <w:numFmt w:val="bullet"/>
      <w:lvlText w:val=""/>
      <w:lvlJc w:val="left"/>
      <w:pPr>
        <w:ind w:left="5040" w:hanging="360"/>
      </w:pPr>
      <w:rPr>
        <w:rFonts w:ascii="Symbol" w:hAnsi="Symbol" w:hint="default"/>
      </w:rPr>
    </w:lvl>
    <w:lvl w:ilvl="7" w:tplc="DE948BA2">
      <w:start w:val="1"/>
      <w:numFmt w:val="bullet"/>
      <w:lvlText w:val="o"/>
      <w:lvlJc w:val="left"/>
      <w:pPr>
        <w:ind w:left="5760" w:hanging="360"/>
      </w:pPr>
      <w:rPr>
        <w:rFonts w:ascii="Courier New" w:hAnsi="Courier New" w:hint="default"/>
      </w:rPr>
    </w:lvl>
    <w:lvl w:ilvl="8" w:tplc="63064432">
      <w:start w:val="1"/>
      <w:numFmt w:val="bullet"/>
      <w:lvlText w:val=""/>
      <w:lvlJc w:val="left"/>
      <w:pPr>
        <w:ind w:left="6480" w:hanging="360"/>
      </w:pPr>
      <w:rPr>
        <w:rFonts w:ascii="Wingdings" w:hAnsi="Wingdings" w:hint="default"/>
      </w:rPr>
    </w:lvl>
  </w:abstractNum>
  <w:abstractNum w:abstractNumId="66" w15:restartNumberingAfterBreak="0">
    <w:nsid w:val="5EEF4879"/>
    <w:multiLevelType w:val="hybridMultilevel"/>
    <w:tmpl w:val="3B58F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60F84F43"/>
    <w:multiLevelType w:val="hybridMultilevel"/>
    <w:tmpl w:val="F6CEF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6284F655"/>
    <w:multiLevelType w:val="hybridMultilevel"/>
    <w:tmpl w:val="A05EC588"/>
    <w:lvl w:ilvl="0" w:tplc="9FA2872C">
      <w:start w:val="1"/>
      <w:numFmt w:val="bullet"/>
      <w:lvlText w:val=""/>
      <w:lvlJc w:val="left"/>
      <w:pPr>
        <w:ind w:left="720" w:hanging="360"/>
      </w:pPr>
      <w:rPr>
        <w:rFonts w:ascii="Symbol" w:hAnsi="Symbol" w:hint="default"/>
      </w:rPr>
    </w:lvl>
    <w:lvl w:ilvl="1" w:tplc="0BA8661E">
      <w:start w:val="1"/>
      <w:numFmt w:val="bullet"/>
      <w:lvlText w:val="o"/>
      <w:lvlJc w:val="left"/>
      <w:pPr>
        <w:ind w:left="1440" w:hanging="360"/>
      </w:pPr>
      <w:rPr>
        <w:rFonts w:ascii="Courier New" w:hAnsi="Courier New" w:hint="default"/>
      </w:rPr>
    </w:lvl>
    <w:lvl w:ilvl="2" w:tplc="EBB289DA">
      <w:start w:val="1"/>
      <w:numFmt w:val="bullet"/>
      <w:lvlText w:val=""/>
      <w:lvlJc w:val="left"/>
      <w:pPr>
        <w:ind w:left="2160" w:hanging="360"/>
      </w:pPr>
      <w:rPr>
        <w:rFonts w:ascii="Wingdings" w:hAnsi="Wingdings" w:hint="default"/>
      </w:rPr>
    </w:lvl>
    <w:lvl w:ilvl="3" w:tplc="1234BEEC">
      <w:start w:val="1"/>
      <w:numFmt w:val="bullet"/>
      <w:lvlText w:val=""/>
      <w:lvlJc w:val="left"/>
      <w:pPr>
        <w:ind w:left="2880" w:hanging="360"/>
      </w:pPr>
      <w:rPr>
        <w:rFonts w:ascii="Symbol" w:hAnsi="Symbol" w:hint="default"/>
      </w:rPr>
    </w:lvl>
    <w:lvl w:ilvl="4" w:tplc="D32A75A2">
      <w:start w:val="1"/>
      <w:numFmt w:val="bullet"/>
      <w:lvlText w:val="o"/>
      <w:lvlJc w:val="left"/>
      <w:pPr>
        <w:ind w:left="3600" w:hanging="360"/>
      </w:pPr>
      <w:rPr>
        <w:rFonts w:ascii="Courier New" w:hAnsi="Courier New" w:hint="default"/>
      </w:rPr>
    </w:lvl>
    <w:lvl w:ilvl="5" w:tplc="4C445B86">
      <w:start w:val="1"/>
      <w:numFmt w:val="bullet"/>
      <w:lvlText w:val=""/>
      <w:lvlJc w:val="left"/>
      <w:pPr>
        <w:ind w:left="4320" w:hanging="360"/>
      </w:pPr>
      <w:rPr>
        <w:rFonts w:ascii="Wingdings" w:hAnsi="Wingdings" w:hint="default"/>
      </w:rPr>
    </w:lvl>
    <w:lvl w:ilvl="6" w:tplc="7F5ECE54">
      <w:start w:val="1"/>
      <w:numFmt w:val="bullet"/>
      <w:lvlText w:val=""/>
      <w:lvlJc w:val="left"/>
      <w:pPr>
        <w:ind w:left="5040" w:hanging="360"/>
      </w:pPr>
      <w:rPr>
        <w:rFonts w:ascii="Symbol" w:hAnsi="Symbol" w:hint="default"/>
      </w:rPr>
    </w:lvl>
    <w:lvl w:ilvl="7" w:tplc="25D6FFA4">
      <w:start w:val="1"/>
      <w:numFmt w:val="bullet"/>
      <w:lvlText w:val="o"/>
      <w:lvlJc w:val="left"/>
      <w:pPr>
        <w:ind w:left="5760" w:hanging="360"/>
      </w:pPr>
      <w:rPr>
        <w:rFonts w:ascii="Courier New" w:hAnsi="Courier New" w:hint="default"/>
      </w:rPr>
    </w:lvl>
    <w:lvl w:ilvl="8" w:tplc="027E039A">
      <w:start w:val="1"/>
      <w:numFmt w:val="bullet"/>
      <w:lvlText w:val=""/>
      <w:lvlJc w:val="left"/>
      <w:pPr>
        <w:ind w:left="6480" w:hanging="360"/>
      </w:pPr>
      <w:rPr>
        <w:rFonts w:ascii="Wingdings" w:hAnsi="Wingdings" w:hint="default"/>
      </w:rPr>
    </w:lvl>
  </w:abstractNum>
  <w:abstractNum w:abstractNumId="69" w15:restartNumberingAfterBreak="0">
    <w:nsid w:val="641C5F7D"/>
    <w:multiLevelType w:val="hybridMultilevel"/>
    <w:tmpl w:val="C106A7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6503743F"/>
    <w:multiLevelType w:val="hybridMultilevel"/>
    <w:tmpl w:val="D0AAB3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699F579F"/>
    <w:multiLevelType w:val="hybridMultilevel"/>
    <w:tmpl w:val="30EAD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69A10233"/>
    <w:multiLevelType w:val="hybridMultilevel"/>
    <w:tmpl w:val="2D766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6C792460"/>
    <w:multiLevelType w:val="hybridMultilevel"/>
    <w:tmpl w:val="DD1C298A"/>
    <w:lvl w:ilvl="0" w:tplc="EECA7B4A">
      <w:start w:val="1"/>
      <w:numFmt w:val="bullet"/>
      <w:lvlText w:val=""/>
      <w:lvlJc w:val="left"/>
      <w:pPr>
        <w:ind w:left="720" w:hanging="360"/>
      </w:pPr>
      <w:rPr>
        <w:rFonts w:ascii="Symbol" w:hAnsi="Symbol" w:hint="default"/>
      </w:rPr>
    </w:lvl>
    <w:lvl w:ilvl="1" w:tplc="5476AF4A">
      <w:start w:val="1"/>
      <w:numFmt w:val="bullet"/>
      <w:lvlText w:val="o"/>
      <w:lvlJc w:val="left"/>
      <w:pPr>
        <w:ind w:left="1440" w:hanging="360"/>
      </w:pPr>
      <w:rPr>
        <w:rFonts w:ascii="Courier New" w:hAnsi="Courier New" w:hint="default"/>
      </w:rPr>
    </w:lvl>
    <w:lvl w:ilvl="2" w:tplc="36FA78B8">
      <w:start w:val="1"/>
      <w:numFmt w:val="bullet"/>
      <w:lvlText w:val=""/>
      <w:lvlJc w:val="left"/>
      <w:pPr>
        <w:ind w:left="2160" w:hanging="360"/>
      </w:pPr>
      <w:rPr>
        <w:rFonts w:ascii="Wingdings" w:hAnsi="Wingdings" w:hint="default"/>
      </w:rPr>
    </w:lvl>
    <w:lvl w:ilvl="3" w:tplc="CA686DA0">
      <w:start w:val="1"/>
      <w:numFmt w:val="bullet"/>
      <w:lvlText w:val=""/>
      <w:lvlJc w:val="left"/>
      <w:pPr>
        <w:ind w:left="2880" w:hanging="360"/>
      </w:pPr>
      <w:rPr>
        <w:rFonts w:ascii="Symbol" w:hAnsi="Symbol" w:hint="default"/>
      </w:rPr>
    </w:lvl>
    <w:lvl w:ilvl="4" w:tplc="ED22DD26">
      <w:start w:val="1"/>
      <w:numFmt w:val="bullet"/>
      <w:lvlText w:val="o"/>
      <w:lvlJc w:val="left"/>
      <w:pPr>
        <w:ind w:left="3600" w:hanging="360"/>
      </w:pPr>
      <w:rPr>
        <w:rFonts w:ascii="Courier New" w:hAnsi="Courier New" w:hint="default"/>
      </w:rPr>
    </w:lvl>
    <w:lvl w:ilvl="5" w:tplc="A71AFCF8">
      <w:start w:val="1"/>
      <w:numFmt w:val="bullet"/>
      <w:lvlText w:val=""/>
      <w:lvlJc w:val="left"/>
      <w:pPr>
        <w:ind w:left="4320" w:hanging="360"/>
      </w:pPr>
      <w:rPr>
        <w:rFonts w:ascii="Wingdings" w:hAnsi="Wingdings" w:hint="default"/>
      </w:rPr>
    </w:lvl>
    <w:lvl w:ilvl="6" w:tplc="76B8DDAA">
      <w:start w:val="1"/>
      <w:numFmt w:val="bullet"/>
      <w:lvlText w:val=""/>
      <w:lvlJc w:val="left"/>
      <w:pPr>
        <w:ind w:left="5040" w:hanging="360"/>
      </w:pPr>
      <w:rPr>
        <w:rFonts w:ascii="Symbol" w:hAnsi="Symbol" w:hint="default"/>
      </w:rPr>
    </w:lvl>
    <w:lvl w:ilvl="7" w:tplc="3CB6A572">
      <w:start w:val="1"/>
      <w:numFmt w:val="bullet"/>
      <w:lvlText w:val="o"/>
      <w:lvlJc w:val="left"/>
      <w:pPr>
        <w:ind w:left="5760" w:hanging="360"/>
      </w:pPr>
      <w:rPr>
        <w:rFonts w:ascii="Courier New" w:hAnsi="Courier New" w:hint="default"/>
      </w:rPr>
    </w:lvl>
    <w:lvl w:ilvl="8" w:tplc="7F66065C">
      <w:start w:val="1"/>
      <w:numFmt w:val="bullet"/>
      <w:lvlText w:val=""/>
      <w:lvlJc w:val="left"/>
      <w:pPr>
        <w:ind w:left="6480" w:hanging="360"/>
      </w:pPr>
      <w:rPr>
        <w:rFonts w:ascii="Wingdings" w:hAnsi="Wingdings" w:hint="default"/>
      </w:rPr>
    </w:lvl>
  </w:abstractNum>
  <w:abstractNum w:abstractNumId="74" w15:restartNumberingAfterBreak="0">
    <w:nsid w:val="6E492C98"/>
    <w:multiLevelType w:val="hybridMultilevel"/>
    <w:tmpl w:val="34DE7D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6F2D5B22"/>
    <w:multiLevelType w:val="hybridMultilevel"/>
    <w:tmpl w:val="5ECC0CF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71F76214"/>
    <w:multiLevelType w:val="hybridMultilevel"/>
    <w:tmpl w:val="6B0641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3111267"/>
    <w:multiLevelType w:val="hybridMultilevel"/>
    <w:tmpl w:val="77F692E4"/>
    <w:lvl w:ilvl="0" w:tplc="04050001">
      <w:start w:val="1"/>
      <w:numFmt w:val="bullet"/>
      <w:lvlText w:val=""/>
      <w:lvlJc w:val="left"/>
      <w:pPr>
        <w:ind w:left="720" w:hanging="360"/>
      </w:pPr>
      <w:rPr>
        <w:rFonts w:ascii="Symbol" w:hAnsi="Symbol" w:hint="default"/>
      </w:rPr>
    </w:lvl>
    <w:lvl w:ilvl="1" w:tplc="10D4DD26">
      <w:numFmt w:val="bullet"/>
      <w:lvlText w:val="-"/>
      <w:lvlJc w:val="left"/>
      <w:pPr>
        <w:ind w:left="1440" w:hanging="36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74D57946"/>
    <w:multiLevelType w:val="hybridMultilevel"/>
    <w:tmpl w:val="DBE2F078"/>
    <w:lvl w:ilvl="0" w:tplc="D0CE2328">
      <w:start w:val="1"/>
      <w:numFmt w:val="bullet"/>
      <w:lvlText w:val="•"/>
      <w:lvlJc w:val="left"/>
      <w:pPr>
        <w:ind w:left="720" w:hanging="360"/>
      </w:pPr>
      <w:rPr>
        <w:rFonts w:ascii="Calibri" w:hAnsi="Calibri" w:hint="default"/>
      </w:rPr>
    </w:lvl>
    <w:lvl w:ilvl="1" w:tplc="F88CA090">
      <w:start w:val="1"/>
      <w:numFmt w:val="bullet"/>
      <w:lvlText w:val="o"/>
      <w:lvlJc w:val="left"/>
      <w:pPr>
        <w:ind w:left="1440" w:hanging="360"/>
      </w:pPr>
      <w:rPr>
        <w:rFonts w:ascii="Courier New" w:hAnsi="Courier New" w:hint="default"/>
      </w:rPr>
    </w:lvl>
    <w:lvl w:ilvl="2" w:tplc="463CD886">
      <w:start w:val="1"/>
      <w:numFmt w:val="bullet"/>
      <w:lvlText w:val=""/>
      <w:lvlJc w:val="left"/>
      <w:pPr>
        <w:ind w:left="2160" w:hanging="360"/>
      </w:pPr>
      <w:rPr>
        <w:rFonts w:ascii="Wingdings" w:hAnsi="Wingdings" w:hint="default"/>
      </w:rPr>
    </w:lvl>
    <w:lvl w:ilvl="3" w:tplc="105862DA">
      <w:start w:val="1"/>
      <w:numFmt w:val="bullet"/>
      <w:lvlText w:val=""/>
      <w:lvlJc w:val="left"/>
      <w:pPr>
        <w:ind w:left="2880" w:hanging="360"/>
      </w:pPr>
      <w:rPr>
        <w:rFonts w:ascii="Symbol" w:hAnsi="Symbol" w:hint="default"/>
      </w:rPr>
    </w:lvl>
    <w:lvl w:ilvl="4" w:tplc="C23283A0">
      <w:start w:val="1"/>
      <w:numFmt w:val="bullet"/>
      <w:lvlText w:val="o"/>
      <w:lvlJc w:val="left"/>
      <w:pPr>
        <w:ind w:left="3600" w:hanging="360"/>
      </w:pPr>
      <w:rPr>
        <w:rFonts w:ascii="Courier New" w:hAnsi="Courier New" w:hint="default"/>
      </w:rPr>
    </w:lvl>
    <w:lvl w:ilvl="5" w:tplc="33686290">
      <w:start w:val="1"/>
      <w:numFmt w:val="bullet"/>
      <w:lvlText w:val=""/>
      <w:lvlJc w:val="left"/>
      <w:pPr>
        <w:ind w:left="4320" w:hanging="360"/>
      </w:pPr>
      <w:rPr>
        <w:rFonts w:ascii="Wingdings" w:hAnsi="Wingdings" w:hint="default"/>
      </w:rPr>
    </w:lvl>
    <w:lvl w:ilvl="6" w:tplc="C6729FEC">
      <w:start w:val="1"/>
      <w:numFmt w:val="bullet"/>
      <w:lvlText w:val=""/>
      <w:lvlJc w:val="left"/>
      <w:pPr>
        <w:ind w:left="5040" w:hanging="360"/>
      </w:pPr>
      <w:rPr>
        <w:rFonts w:ascii="Symbol" w:hAnsi="Symbol" w:hint="default"/>
      </w:rPr>
    </w:lvl>
    <w:lvl w:ilvl="7" w:tplc="AEAA35AE">
      <w:start w:val="1"/>
      <w:numFmt w:val="bullet"/>
      <w:lvlText w:val="o"/>
      <w:lvlJc w:val="left"/>
      <w:pPr>
        <w:ind w:left="5760" w:hanging="360"/>
      </w:pPr>
      <w:rPr>
        <w:rFonts w:ascii="Courier New" w:hAnsi="Courier New" w:hint="default"/>
      </w:rPr>
    </w:lvl>
    <w:lvl w:ilvl="8" w:tplc="B4B8ACA6">
      <w:start w:val="1"/>
      <w:numFmt w:val="bullet"/>
      <w:lvlText w:val=""/>
      <w:lvlJc w:val="left"/>
      <w:pPr>
        <w:ind w:left="6480" w:hanging="360"/>
      </w:pPr>
      <w:rPr>
        <w:rFonts w:ascii="Wingdings" w:hAnsi="Wingdings" w:hint="default"/>
      </w:rPr>
    </w:lvl>
  </w:abstractNum>
  <w:abstractNum w:abstractNumId="79" w15:restartNumberingAfterBreak="0">
    <w:nsid w:val="75D54797"/>
    <w:multiLevelType w:val="hybridMultilevel"/>
    <w:tmpl w:val="464C4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78CF6A66"/>
    <w:multiLevelType w:val="hybridMultilevel"/>
    <w:tmpl w:val="06B0EBEA"/>
    <w:lvl w:ilvl="0" w:tplc="04050001">
      <w:start w:val="1"/>
      <w:numFmt w:val="bullet"/>
      <w:lvlText w:val=""/>
      <w:lvlJc w:val="left"/>
      <w:pPr>
        <w:tabs>
          <w:tab w:val="num" w:pos="900"/>
        </w:tabs>
        <w:ind w:left="900" w:hanging="360"/>
      </w:pPr>
      <w:rPr>
        <w:rFonts w:ascii="Symbol" w:hAnsi="Symbol" w:hint="default"/>
        <w:b/>
        <w:sz w:val="3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B89097C"/>
    <w:multiLevelType w:val="hybridMultilevel"/>
    <w:tmpl w:val="FCF6EC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7C436DEC"/>
    <w:multiLevelType w:val="hybridMultilevel"/>
    <w:tmpl w:val="73D67A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7D5DFC82"/>
    <w:multiLevelType w:val="hybridMultilevel"/>
    <w:tmpl w:val="0C404168"/>
    <w:lvl w:ilvl="0" w:tplc="8E06FA36">
      <w:start w:val="1"/>
      <w:numFmt w:val="bullet"/>
      <w:lvlText w:val="•"/>
      <w:lvlJc w:val="left"/>
      <w:pPr>
        <w:ind w:left="720" w:hanging="360"/>
      </w:pPr>
      <w:rPr>
        <w:rFonts w:ascii="Calibri" w:hAnsi="Calibri" w:hint="default"/>
      </w:rPr>
    </w:lvl>
    <w:lvl w:ilvl="1" w:tplc="A50A2362">
      <w:start w:val="1"/>
      <w:numFmt w:val="bullet"/>
      <w:lvlText w:val="o"/>
      <w:lvlJc w:val="left"/>
      <w:pPr>
        <w:ind w:left="1440" w:hanging="360"/>
      </w:pPr>
      <w:rPr>
        <w:rFonts w:ascii="Courier New" w:hAnsi="Courier New" w:hint="default"/>
      </w:rPr>
    </w:lvl>
    <w:lvl w:ilvl="2" w:tplc="C8B68D20">
      <w:start w:val="1"/>
      <w:numFmt w:val="bullet"/>
      <w:lvlText w:val=""/>
      <w:lvlJc w:val="left"/>
      <w:pPr>
        <w:ind w:left="2160" w:hanging="360"/>
      </w:pPr>
      <w:rPr>
        <w:rFonts w:ascii="Wingdings" w:hAnsi="Wingdings" w:hint="default"/>
      </w:rPr>
    </w:lvl>
    <w:lvl w:ilvl="3" w:tplc="A200798C">
      <w:start w:val="1"/>
      <w:numFmt w:val="bullet"/>
      <w:lvlText w:val=""/>
      <w:lvlJc w:val="left"/>
      <w:pPr>
        <w:ind w:left="2880" w:hanging="360"/>
      </w:pPr>
      <w:rPr>
        <w:rFonts w:ascii="Symbol" w:hAnsi="Symbol" w:hint="default"/>
      </w:rPr>
    </w:lvl>
    <w:lvl w:ilvl="4" w:tplc="5A68D7F6">
      <w:start w:val="1"/>
      <w:numFmt w:val="bullet"/>
      <w:lvlText w:val="o"/>
      <w:lvlJc w:val="left"/>
      <w:pPr>
        <w:ind w:left="3600" w:hanging="360"/>
      </w:pPr>
      <w:rPr>
        <w:rFonts w:ascii="Courier New" w:hAnsi="Courier New" w:hint="default"/>
      </w:rPr>
    </w:lvl>
    <w:lvl w:ilvl="5" w:tplc="833ADC8A">
      <w:start w:val="1"/>
      <w:numFmt w:val="bullet"/>
      <w:lvlText w:val=""/>
      <w:lvlJc w:val="left"/>
      <w:pPr>
        <w:ind w:left="4320" w:hanging="360"/>
      </w:pPr>
      <w:rPr>
        <w:rFonts w:ascii="Wingdings" w:hAnsi="Wingdings" w:hint="default"/>
      </w:rPr>
    </w:lvl>
    <w:lvl w:ilvl="6" w:tplc="2028FC54">
      <w:start w:val="1"/>
      <w:numFmt w:val="bullet"/>
      <w:lvlText w:val=""/>
      <w:lvlJc w:val="left"/>
      <w:pPr>
        <w:ind w:left="5040" w:hanging="360"/>
      </w:pPr>
      <w:rPr>
        <w:rFonts w:ascii="Symbol" w:hAnsi="Symbol" w:hint="default"/>
      </w:rPr>
    </w:lvl>
    <w:lvl w:ilvl="7" w:tplc="C50A8B22">
      <w:start w:val="1"/>
      <w:numFmt w:val="bullet"/>
      <w:lvlText w:val="o"/>
      <w:lvlJc w:val="left"/>
      <w:pPr>
        <w:ind w:left="5760" w:hanging="360"/>
      </w:pPr>
      <w:rPr>
        <w:rFonts w:ascii="Courier New" w:hAnsi="Courier New" w:hint="default"/>
      </w:rPr>
    </w:lvl>
    <w:lvl w:ilvl="8" w:tplc="0DA6D584">
      <w:start w:val="1"/>
      <w:numFmt w:val="bullet"/>
      <w:lvlText w:val=""/>
      <w:lvlJc w:val="left"/>
      <w:pPr>
        <w:ind w:left="6480" w:hanging="360"/>
      </w:pPr>
      <w:rPr>
        <w:rFonts w:ascii="Wingdings" w:hAnsi="Wingdings" w:hint="default"/>
      </w:rPr>
    </w:lvl>
  </w:abstractNum>
  <w:abstractNum w:abstractNumId="84" w15:restartNumberingAfterBreak="0">
    <w:nsid w:val="7E6F4E2D"/>
    <w:multiLevelType w:val="hybridMultilevel"/>
    <w:tmpl w:val="6E4A9586"/>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7143808">
    <w:abstractNumId w:val="32"/>
  </w:num>
  <w:num w:numId="2" w16cid:durableId="362634094">
    <w:abstractNumId w:val="26"/>
  </w:num>
  <w:num w:numId="3" w16cid:durableId="679544747">
    <w:abstractNumId w:val="24"/>
  </w:num>
  <w:num w:numId="4" w16cid:durableId="102725613">
    <w:abstractNumId w:val="1"/>
  </w:num>
  <w:num w:numId="5" w16cid:durableId="1607694551">
    <w:abstractNumId w:val="73"/>
  </w:num>
  <w:num w:numId="6" w16cid:durableId="1310746195">
    <w:abstractNumId w:val="68"/>
  </w:num>
  <w:num w:numId="7" w16cid:durableId="1075320620">
    <w:abstractNumId w:val="40"/>
  </w:num>
  <w:num w:numId="8" w16cid:durableId="960039576">
    <w:abstractNumId w:val="65"/>
  </w:num>
  <w:num w:numId="9" w16cid:durableId="431360088">
    <w:abstractNumId w:val="49"/>
  </w:num>
  <w:num w:numId="10" w16cid:durableId="1432890369">
    <w:abstractNumId w:val="19"/>
  </w:num>
  <w:num w:numId="11" w16cid:durableId="1988822582">
    <w:abstractNumId w:val="63"/>
  </w:num>
  <w:num w:numId="12" w16cid:durableId="882599392">
    <w:abstractNumId w:val="17"/>
  </w:num>
  <w:num w:numId="13" w16cid:durableId="1044675671">
    <w:abstractNumId w:val="83"/>
  </w:num>
  <w:num w:numId="14" w16cid:durableId="239339589">
    <w:abstractNumId w:val="78"/>
  </w:num>
  <w:num w:numId="15" w16cid:durableId="246618506">
    <w:abstractNumId w:val="13"/>
  </w:num>
  <w:num w:numId="16" w16cid:durableId="552548251">
    <w:abstractNumId w:val="25"/>
  </w:num>
  <w:num w:numId="17" w16cid:durableId="1924795200">
    <w:abstractNumId w:val="80"/>
  </w:num>
  <w:num w:numId="18" w16cid:durableId="866604209">
    <w:abstractNumId w:val="18"/>
  </w:num>
  <w:num w:numId="19" w16cid:durableId="45378775">
    <w:abstractNumId w:val="43"/>
  </w:num>
  <w:num w:numId="20" w16cid:durableId="1762600871">
    <w:abstractNumId w:val="10"/>
  </w:num>
  <w:num w:numId="21" w16cid:durableId="1804500036">
    <w:abstractNumId w:val="71"/>
  </w:num>
  <w:num w:numId="22" w16cid:durableId="1209996023">
    <w:abstractNumId w:val="47"/>
  </w:num>
  <w:num w:numId="23" w16cid:durableId="1243756281">
    <w:abstractNumId w:val="30"/>
  </w:num>
  <w:num w:numId="24" w16cid:durableId="834733307">
    <w:abstractNumId w:val="74"/>
  </w:num>
  <w:num w:numId="25" w16cid:durableId="1312714187">
    <w:abstractNumId w:val="76"/>
  </w:num>
  <w:num w:numId="26" w16cid:durableId="1972245535">
    <w:abstractNumId w:val="84"/>
  </w:num>
  <w:num w:numId="27" w16cid:durableId="347366531">
    <w:abstractNumId w:val="61"/>
  </w:num>
  <w:num w:numId="28" w16cid:durableId="435056296">
    <w:abstractNumId w:val="64"/>
  </w:num>
  <w:num w:numId="29" w16cid:durableId="482742969">
    <w:abstractNumId w:val="21"/>
  </w:num>
  <w:num w:numId="30" w16cid:durableId="2005818443">
    <w:abstractNumId w:val="55"/>
  </w:num>
  <w:num w:numId="31" w16cid:durableId="806505819">
    <w:abstractNumId w:val="69"/>
  </w:num>
  <w:num w:numId="32" w16cid:durableId="685326093">
    <w:abstractNumId w:val="77"/>
  </w:num>
  <w:num w:numId="33" w16cid:durableId="1766612676">
    <w:abstractNumId w:val="81"/>
  </w:num>
  <w:num w:numId="34" w16cid:durableId="162550500">
    <w:abstractNumId w:val="70"/>
  </w:num>
  <w:num w:numId="35" w16cid:durableId="1958484763">
    <w:abstractNumId w:val="79"/>
  </w:num>
  <w:num w:numId="36" w16cid:durableId="1385443718">
    <w:abstractNumId w:val="51"/>
  </w:num>
  <w:num w:numId="37" w16cid:durableId="1868369703">
    <w:abstractNumId w:val="3"/>
  </w:num>
  <w:num w:numId="38" w16cid:durableId="1757747699">
    <w:abstractNumId w:val="37"/>
  </w:num>
  <w:num w:numId="39" w16cid:durableId="1258176422">
    <w:abstractNumId w:val="72"/>
  </w:num>
  <w:num w:numId="40" w16cid:durableId="1658804518">
    <w:abstractNumId w:val="12"/>
  </w:num>
  <w:num w:numId="41" w16cid:durableId="989408543">
    <w:abstractNumId w:val="8"/>
  </w:num>
  <w:num w:numId="42" w16cid:durableId="1018001053">
    <w:abstractNumId w:val="27"/>
  </w:num>
  <w:num w:numId="43" w16cid:durableId="867527244">
    <w:abstractNumId w:val="56"/>
  </w:num>
  <w:num w:numId="44" w16cid:durableId="1925796513">
    <w:abstractNumId w:val="4"/>
  </w:num>
  <w:num w:numId="45" w16cid:durableId="956061700">
    <w:abstractNumId w:val="52"/>
  </w:num>
  <w:num w:numId="46" w16cid:durableId="1075543628">
    <w:abstractNumId w:val="0"/>
  </w:num>
  <w:num w:numId="47" w16cid:durableId="421031844">
    <w:abstractNumId w:val="23"/>
  </w:num>
  <w:num w:numId="48" w16cid:durableId="1992637484">
    <w:abstractNumId w:val="60"/>
  </w:num>
  <w:num w:numId="49" w16cid:durableId="627593223">
    <w:abstractNumId w:val="7"/>
  </w:num>
  <w:num w:numId="50" w16cid:durableId="484858935">
    <w:abstractNumId w:val="15"/>
  </w:num>
  <w:num w:numId="51" w16cid:durableId="1887329511">
    <w:abstractNumId w:val="62"/>
  </w:num>
  <w:num w:numId="52" w16cid:durableId="57555573">
    <w:abstractNumId w:val="45"/>
  </w:num>
  <w:num w:numId="53" w16cid:durableId="1117915381">
    <w:abstractNumId w:val="38"/>
  </w:num>
  <w:num w:numId="54" w16cid:durableId="1862350398">
    <w:abstractNumId w:val="58"/>
  </w:num>
  <w:num w:numId="55" w16cid:durableId="647976361">
    <w:abstractNumId w:val="41"/>
  </w:num>
  <w:num w:numId="56" w16cid:durableId="684864063">
    <w:abstractNumId w:val="42"/>
  </w:num>
  <w:num w:numId="57" w16cid:durableId="852917166">
    <w:abstractNumId w:val="29"/>
  </w:num>
  <w:num w:numId="58" w16cid:durableId="1540239330">
    <w:abstractNumId w:val="9"/>
  </w:num>
  <w:num w:numId="59" w16cid:durableId="1966813763">
    <w:abstractNumId w:val="50"/>
  </w:num>
  <w:num w:numId="60" w16cid:durableId="492142482">
    <w:abstractNumId w:val="46"/>
  </w:num>
  <w:num w:numId="61" w16cid:durableId="2135129490">
    <w:abstractNumId w:val="59"/>
  </w:num>
  <w:num w:numId="62" w16cid:durableId="1252085547">
    <w:abstractNumId w:val="22"/>
  </w:num>
  <w:num w:numId="63" w16cid:durableId="893810482">
    <w:abstractNumId w:val="53"/>
  </w:num>
  <w:num w:numId="64" w16cid:durableId="1538195718">
    <w:abstractNumId w:val="35"/>
  </w:num>
  <w:num w:numId="65" w16cid:durableId="13582797">
    <w:abstractNumId w:val="5"/>
  </w:num>
  <w:num w:numId="66" w16cid:durableId="1252734522">
    <w:abstractNumId w:val="57"/>
  </w:num>
  <w:num w:numId="67" w16cid:durableId="1361711465">
    <w:abstractNumId w:val="48"/>
  </w:num>
  <w:num w:numId="68" w16cid:durableId="334307195">
    <w:abstractNumId w:val="16"/>
  </w:num>
  <w:num w:numId="69" w16cid:durableId="283735503">
    <w:abstractNumId w:val="11"/>
  </w:num>
  <w:num w:numId="70" w16cid:durableId="984435313">
    <w:abstractNumId w:val="20"/>
  </w:num>
  <w:num w:numId="71" w16cid:durableId="2097747863">
    <w:abstractNumId w:val="66"/>
  </w:num>
  <w:num w:numId="72" w16cid:durableId="2130856518">
    <w:abstractNumId w:val="54"/>
  </w:num>
  <w:num w:numId="73" w16cid:durableId="312682358">
    <w:abstractNumId w:val="33"/>
  </w:num>
  <w:num w:numId="74" w16cid:durableId="1422602048">
    <w:abstractNumId w:val="34"/>
  </w:num>
  <w:num w:numId="75" w16cid:durableId="698317093">
    <w:abstractNumId w:val="2"/>
  </w:num>
  <w:num w:numId="76" w16cid:durableId="160435602">
    <w:abstractNumId w:val="82"/>
  </w:num>
  <w:num w:numId="77" w16cid:durableId="364986484">
    <w:abstractNumId w:val="31"/>
  </w:num>
  <w:num w:numId="78" w16cid:durableId="606036952">
    <w:abstractNumId w:val="14"/>
  </w:num>
  <w:num w:numId="79" w16cid:durableId="1487163614">
    <w:abstractNumId w:val="36"/>
  </w:num>
  <w:num w:numId="80" w16cid:durableId="1860121759">
    <w:abstractNumId w:val="39"/>
  </w:num>
  <w:num w:numId="81" w16cid:durableId="294870579">
    <w:abstractNumId w:val="44"/>
  </w:num>
  <w:num w:numId="82" w16cid:durableId="369106900">
    <w:abstractNumId w:val="28"/>
  </w:num>
  <w:num w:numId="83" w16cid:durableId="1709842312">
    <w:abstractNumId w:val="6"/>
  </w:num>
  <w:num w:numId="84" w16cid:durableId="1794471648">
    <w:abstractNumId w:val="67"/>
  </w:num>
  <w:num w:numId="85" w16cid:durableId="1350794635">
    <w:abstractNumId w:val="7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91F"/>
    <w:rsid w:val="00007143"/>
    <w:rsid w:val="0001754B"/>
    <w:rsid w:val="00036C05"/>
    <w:rsid w:val="00072B8B"/>
    <w:rsid w:val="000803EF"/>
    <w:rsid w:val="001070A8"/>
    <w:rsid w:val="0015704F"/>
    <w:rsid w:val="00161BC1"/>
    <w:rsid w:val="00207F33"/>
    <w:rsid w:val="00211BC7"/>
    <w:rsid w:val="002454DD"/>
    <w:rsid w:val="00247193"/>
    <w:rsid w:val="0027315E"/>
    <w:rsid w:val="00283D6F"/>
    <w:rsid w:val="00285912"/>
    <w:rsid w:val="002901BE"/>
    <w:rsid w:val="00295F2A"/>
    <w:rsid w:val="002D5817"/>
    <w:rsid w:val="002E27AE"/>
    <w:rsid w:val="002F3704"/>
    <w:rsid w:val="002F6DC4"/>
    <w:rsid w:val="0030741D"/>
    <w:rsid w:val="0031D59B"/>
    <w:rsid w:val="00365367"/>
    <w:rsid w:val="0037A50F"/>
    <w:rsid w:val="00393EBA"/>
    <w:rsid w:val="00397848"/>
    <w:rsid w:val="003A16B2"/>
    <w:rsid w:val="003BA4AE"/>
    <w:rsid w:val="003CB62C"/>
    <w:rsid w:val="003D391F"/>
    <w:rsid w:val="003DBA45"/>
    <w:rsid w:val="003E511D"/>
    <w:rsid w:val="003E74F2"/>
    <w:rsid w:val="003FD733"/>
    <w:rsid w:val="00414710"/>
    <w:rsid w:val="00425937"/>
    <w:rsid w:val="004524A4"/>
    <w:rsid w:val="0046A3D1"/>
    <w:rsid w:val="0046DFEF"/>
    <w:rsid w:val="004A2B3C"/>
    <w:rsid w:val="004AB65E"/>
    <w:rsid w:val="004B0FCB"/>
    <w:rsid w:val="004E11A9"/>
    <w:rsid w:val="005094CE"/>
    <w:rsid w:val="00514DC2"/>
    <w:rsid w:val="0053508C"/>
    <w:rsid w:val="005354B4"/>
    <w:rsid w:val="0053E6A2"/>
    <w:rsid w:val="00546D23"/>
    <w:rsid w:val="005D210B"/>
    <w:rsid w:val="005E70FC"/>
    <w:rsid w:val="005F63C8"/>
    <w:rsid w:val="00605C94"/>
    <w:rsid w:val="006072B2"/>
    <w:rsid w:val="00623285"/>
    <w:rsid w:val="006620FA"/>
    <w:rsid w:val="00672CB9"/>
    <w:rsid w:val="00676A79"/>
    <w:rsid w:val="0069712B"/>
    <w:rsid w:val="006A6F6A"/>
    <w:rsid w:val="006B2061"/>
    <w:rsid w:val="006F7944"/>
    <w:rsid w:val="00710D98"/>
    <w:rsid w:val="007170D0"/>
    <w:rsid w:val="00751375"/>
    <w:rsid w:val="00752F0D"/>
    <w:rsid w:val="00761BC2"/>
    <w:rsid w:val="0078219E"/>
    <w:rsid w:val="0078DCE7"/>
    <w:rsid w:val="0079D7DC"/>
    <w:rsid w:val="007C1C05"/>
    <w:rsid w:val="007D3E63"/>
    <w:rsid w:val="007EB07F"/>
    <w:rsid w:val="0080200A"/>
    <w:rsid w:val="00804C39"/>
    <w:rsid w:val="00860265"/>
    <w:rsid w:val="00861FCE"/>
    <w:rsid w:val="0088388B"/>
    <w:rsid w:val="0088456C"/>
    <w:rsid w:val="008A20E3"/>
    <w:rsid w:val="008A74A0"/>
    <w:rsid w:val="008B44AA"/>
    <w:rsid w:val="009999A4"/>
    <w:rsid w:val="009A260A"/>
    <w:rsid w:val="009B0C7F"/>
    <w:rsid w:val="009D14D8"/>
    <w:rsid w:val="009F0778"/>
    <w:rsid w:val="00A0102F"/>
    <w:rsid w:val="00A17285"/>
    <w:rsid w:val="00A199D1"/>
    <w:rsid w:val="00A325CB"/>
    <w:rsid w:val="00A32CFD"/>
    <w:rsid w:val="00A35C5B"/>
    <w:rsid w:val="00A60049"/>
    <w:rsid w:val="00A82C79"/>
    <w:rsid w:val="00A846C2"/>
    <w:rsid w:val="00A9A1B3"/>
    <w:rsid w:val="00AE2FA1"/>
    <w:rsid w:val="00AFBE5C"/>
    <w:rsid w:val="00B663B8"/>
    <w:rsid w:val="00B850A7"/>
    <w:rsid w:val="00BA1412"/>
    <w:rsid w:val="00BB1BD6"/>
    <w:rsid w:val="00BD2311"/>
    <w:rsid w:val="00BD7833"/>
    <w:rsid w:val="00BE2D5B"/>
    <w:rsid w:val="00BE50EE"/>
    <w:rsid w:val="00C543F5"/>
    <w:rsid w:val="00C6779E"/>
    <w:rsid w:val="00C76922"/>
    <w:rsid w:val="00C85DC1"/>
    <w:rsid w:val="00CA0805"/>
    <w:rsid w:val="00CE11F7"/>
    <w:rsid w:val="00D05A21"/>
    <w:rsid w:val="00D25B9E"/>
    <w:rsid w:val="00D35E35"/>
    <w:rsid w:val="00D42C54"/>
    <w:rsid w:val="00DC5EAD"/>
    <w:rsid w:val="00DD75AC"/>
    <w:rsid w:val="00DE2DC7"/>
    <w:rsid w:val="00E00C73"/>
    <w:rsid w:val="00E307B0"/>
    <w:rsid w:val="00E316A1"/>
    <w:rsid w:val="00E52678"/>
    <w:rsid w:val="00E537EE"/>
    <w:rsid w:val="00E9670B"/>
    <w:rsid w:val="00EA0885"/>
    <w:rsid w:val="00EB5622"/>
    <w:rsid w:val="00EB5EB0"/>
    <w:rsid w:val="00ED4C1E"/>
    <w:rsid w:val="00F75CEF"/>
    <w:rsid w:val="00F9626D"/>
    <w:rsid w:val="00FA3DAD"/>
    <w:rsid w:val="00FD5A56"/>
    <w:rsid w:val="01013FD2"/>
    <w:rsid w:val="0116A997"/>
    <w:rsid w:val="01410B19"/>
    <w:rsid w:val="015C8844"/>
    <w:rsid w:val="016F58CD"/>
    <w:rsid w:val="017B7B6A"/>
    <w:rsid w:val="01817A2A"/>
    <w:rsid w:val="0181887C"/>
    <w:rsid w:val="01D4B95F"/>
    <w:rsid w:val="01ED7A5B"/>
    <w:rsid w:val="02063791"/>
    <w:rsid w:val="0222D438"/>
    <w:rsid w:val="02263B0E"/>
    <w:rsid w:val="0232F1F8"/>
    <w:rsid w:val="0244B6CB"/>
    <w:rsid w:val="02457214"/>
    <w:rsid w:val="0270DF29"/>
    <w:rsid w:val="02772596"/>
    <w:rsid w:val="028DEA40"/>
    <w:rsid w:val="02AC3515"/>
    <w:rsid w:val="02C8512E"/>
    <w:rsid w:val="02D720B2"/>
    <w:rsid w:val="02DBA866"/>
    <w:rsid w:val="02DEB225"/>
    <w:rsid w:val="02E6444A"/>
    <w:rsid w:val="02EB2217"/>
    <w:rsid w:val="02F24A10"/>
    <w:rsid w:val="02F2E3FA"/>
    <w:rsid w:val="02F3F43F"/>
    <w:rsid w:val="02FD158C"/>
    <w:rsid w:val="031804C8"/>
    <w:rsid w:val="031FD03C"/>
    <w:rsid w:val="0325E1D1"/>
    <w:rsid w:val="0336591A"/>
    <w:rsid w:val="03410C1F"/>
    <w:rsid w:val="0343C353"/>
    <w:rsid w:val="03459755"/>
    <w:rsid w:val="034B1680"/>
    <w:rsid w:val="03730E94"/>
    <w:rsid w:val="03757AF0"/>
    <w:rsid w:val="037CE6DB"/>
    <w:rsid w:val="03820395"/>
    <w:rsid w:val="039A6665"/>
    <w:rsid w:val="03A9010D"/>
    <w:rsid w:val="03BBC0E2"/>
    <w:rsid w:val="03E5AEE8"/>
    <w:rsid w:val="042F92EC"/>
    <w:rsid w:val="044A777C"/>
    <w:rsid w:val="044D74E4"/>
    <w:rsid w:val="045BB2AD"/>
    <w:rsid w:val="0460A5F7"/>
    <w:rsid w:val="0460E562"/>
    <w:rsid w:val="047B8CE8"/>
    <w:rsid w:val="04BEF6C5"/>
    <w:rsid w:val="04DFBB0E"/>
    <w:rsid w:val="04E517E3"/>
    <w:rsid w:val="05030D67"/>
    <w:rsid w:val="050546BE"/>
    <w:rsid w:val="05161CEE"/>
    <w:rsid w:val="0517DE84"/>
    <w:rsid w:val="051C3374"/>
    <w:rsid w:val="051EA87B"/>
    <w:rsid w:val="0527DF8B"/>
    <w:rsid w:val="053C88B9"/>
    <w:rsid w:val="055AE678"/>
    <w:rsid w:val="055B5F75"/>
    <w:rsid w:val="057752CA"/>
    <w:rsid w:val="057C77DA"/>
    <w:rsid w:val="05BABD93"/>
    <w:rsid w:val="05E6615C"/>
    <w:rsid w:val="05FDDDF5"/>
    <w:rsid w:val="0601D466"/>
    <w:rsid w:val="06106138"/>
    <w:rsid w:val="0614DC36"/>
    <w:rsid w:val="06178121"/>
    <w:rsid w:val="0618A779"/>
    <w:rsid w:val="062B62CF"/>
    <w:rsid w:val="0648D075"/>
    <w:rsid w:val="065770FE"/>
    <w:rsid w:val="0684ABE9"/>
    <w:rsid w:val="068696EC"/>
    <w:rsid w:val="069174C5"/>
    <w:rsid w:val="069A7A91"/>
    <w:rsid w:val="069C11AC"/>
    <w:rsid w:val="06A2AD6D"/>
    <w:rsid w:val="06A7F9E5"/>
    <w:rsid w:val="06B1ED4F"/>
    <w:rsid w:val="06C32826"/>
    <w:rsid w:val="06E60D9C"/>
    <w:rsid w:val="06E98252"/>
    <w:rsid w:val="06F53487"/>
    <w:rsid w:val="07054AB6"/>
    <w:rsid w:val="0710B943"/>
    <w:rsid w:val="072CD924"/>
    <w:rsid w:val="07320B94"/>
    <w:rsid w:val="0758A79E"/>
    <w:rsid w:val="075BD3A0"/>
    <w:rsid w:val="076BED49"/>
    <w:rsid w:val="07732B5B"/>
    <w:rsid w:val="07A73521"/>
    <w:rsid w:val="07AF1B61"/>
    <w:rsid w:val="07BD2EDA"/>
    <w:rsid w:val="07CB5F40"/>
    <w:rsid w:val="07CC6050"/>
    <w:rsid w:val="07D238FD"/>
    <w:rsid w:val="07E8108E"/>
    <w:rsid w:val="07F072F5"/>
    <w:rsid w:val="07FC73B8"/>
    <w:rsid w:val="07FFCC09"/>
    <w:rsid w:val="08076E0F"/>
    <w:rsid w:val="081E04EE"/>
    <w:rsid w:val="08277791"/>
    <w:rsid w:val="0831481A"/>
    <w:rsid w:val="08340729"/>
    <w:rsid w:val="0843685A"/>
    <w:rsid w:val="08464173"/>
    <w:rsid w:val="087D2CF3"/>
    <w:rsid w:val="089C78B3"/>
    <w:rsid w:val="08A68280"/>
    <w:rsid w:val="08AAD718"/>
    <w:rsid w:val="08B50AFF"/>
    <w:rsid w:val="08DAFE17"/>
    <w:rsid w:val="09000648"/>
    <w:rsid w:val="0909B00C"/>
    <w:rsid w:val="091ED824"/>
    <w:rsid w:val="0939F4CC"/>
    <w:rsid w:val="098A888E"/>
    <w:rsid w:val="09BC27E9"/>
    <w:rsid w:val="09D98D47"/>
    <w:rsid w:val="0A4A7673"/>
    <w:rsid w:val="0A64DB66"/>
    <w:rsid w:val="0A6813D9"/>
    <w:rsid w:val="0A7A5715"/>
    <w:rsid w:val="0A83B9E6"/>
    <w:rsid w:val="0A8FB403"/>
    <w:rsid w:val="0AA8B342"/>
    <w:rsid w:val="0ABC9696"/>
    <w:rsid w:val="0AEEA593"/>
    <w:rsid w:val="0AF690D3"/>
    <w:rsid w:val="0B22F49B"/>
    <w:rsid w:val="0B38524F"/>
    <w:rsid w:val="0B3B74A7"/>
    <w:rsid w:val="0B3CDBAE"/>
    <w:rsid w:val="0B4095FB"/>
    <w:rsid w:val="0B781BA1"/>
    <w:rsid w:val="0B782B07"/>
    <w:rsid w:val="0B895678"/>
    <w:rsid w:val="0B8D0693"/>
    <w:rsid w:val="0B998607"/>
    <w:rsid w:val="0BB54CC9"/>
    <w:rsid w:val="0BCFBA9F"/>
    <w:rsid w:val="0BD65DF5"/>
    <w:rsid w:val="0BDF7D30"/>
    <w:rsid w:val="0BE4D65E"/>
    <w:rsid w:val="0BED5673"/>
    <w:rsid w:val="0BFD454C"/>
    <w:rsid w:val="0C0F1D5E"/>
    <w:rsid w:val="0C414862"/>
    <w:rsid w:val="0C5886C9"/>
    <w:rsid w:val="0C7A5C26"/>
    <w:rsid w:val="0C92E82B"/>
    <w:rsid w:val="0CAC88C4"/>
    <w:rsid w:val="0CB54454"/>
    <w:rsid w:val="0CE0E7F8"/>
    <w:rsid w:val="0CF5E390"/>
    <w:rsid w:val="0D02F443"/>
    <w:rsid w:val="0D1F9029"/>
    <w:rsid w:val="0D5585C4"/>
    <w:rsid w:val="0D767666"/>
    <w:rsid w:val="0D7AE87E"/>
    <w:rsid w:val="0D810E4A"/>
    <w:rsid w:val="0D901241"/>
    <w:rsid w:val="0D996E0C"/>
    <w:rsid w:val="0D9ABCE8"/>
    <w:rsid w:val="0DB970AE"/>
    <w:rsid w:val="0DC1D5E2"/>
    <w:rsid w:val="0E14255F"/>
    <w:rsid w:val="0E26489A"/>
    <w:rsid w:val="0E51082F"/>
    <w:rsid w:val="0E570959"/>
    <w:rsid w:val="0E634074"/>
    <w:rsid w:val="0E69BC1C"/>
    <w:rsid w:val="0E922723"/>
    <w:rsid w:val="0EB4C5BA"/>
    <w:rsid w:val="0EC489FF"/>
    <w:rsid w:val="0EDE7C7F"/>
    <w:rsid w:val="0EDEA5F9"/>
    <w:rsid w:val="0EF72811"/>
    <w:rsid w:val="0F173C44"/>
    <w:rsid w:val="0F2B2FBD"/>
    <w:rsid w:val="0F38C477"/>
    <w:rsid w:val="0F43A9DB"/>
    <w:rsid w:val="0F46BD38"/>
    <w:rsid w:val="0F4BCB81"/>
    <w:rsid w:val="0F79D473"/>
    <w:rsid w:val="0F84CB5C"/>
    <w:rsid w:val="0F9FEBF7"/>
    <w:rsid w:val="0FA71AD8"/>
    <w:rsid w:val="0FBB669E"/>
    <w:rsid w:val="100B42A7"/>
    <w:rsid w:val="1039A854"/>
    <w:rsid w:val="10420C75"/>
    <w:rsid w:val="1042F6F1"/>
    <w:rsid w:val="104A2166"/>
    <w:rsid w:val="1058CF95"/>
    <w:rsid w:val="105CC79B"/>
    <w:rsid w:val="10BFC57D"/>
    <w:rsid w:val="10CA8E51"/>
    <w:rsid w:val="10FBF9B4"/>
    <w:rsid w:val="1107F522"/>
    <w:rsid w:val="110824DC"/>
    <w:rsid w:val="112ADF5A"/>
    <w:rsid w:val="1155DCC8"/>
    <w:rsid w:val="115CB84A"/>
    <w:rsid w:val="1178126F"/>
    <w:rsid w:val="119C816F"/>
    <w:rsid w:val="119DBC04"/>
    <w:rsid w:val="11B068E2"/>
    <w:rsid w:val="11B25F61"/>
    <w:rsid w:val="11C55D27"/>
    <w:rsid w:val="11CD57E6"/>
    <w:rsid w:val="11CE7DC4"/>
    <w:rsid w:val="11D7E698"/>
    <w:rsid w:val="11F49FF6"/>
    <w:rsid w:val="120855AC"/>
    <w:rsid w:val="120D04B2"/>
    <w:rsid w:val="1212F012"/>
    <w:rsid w:val="12488F58"/>
    <w:rsid w:val="1256A943"/>
    <w:rsid w:val="12638364"/>
    <w:rsid w:val="12733DA5"/>
    <w:rsid w:val="12853F49"/>
    <w:rsid w:val="129E85AB"/>
    <w:rsid w:val="12B3E502"/>
    <w:rsid w:val="12E7BD56"/>
    <w:rsid w:val="12E837DF"/>
    <w:rsid w:val="12EC744E"/>
    <w:rsid w:val="131CCBA9"/>
    <w:rsid w:val="132FDA67"/>
    <w:rsid w:val="1338FB67"/>
    <w:rsid w:val="138C1909"/>
    <w:rsid w:val="138D056F"/>
    <w:rsid w:val="13B5136C"/>
    <w:rsid w:val="13C88277"/>
    <w:rsid w:val="13D5621A"/>
    <w:rsid w:val="13DB7EFA"/>
    <w:rsid w:val="13DBE870"/>
    <w:rsid w:val="13E8410C"/>
    <w:rsid w:val="13F23354"/>
    <w:rsid w:val="13F7663F"/>
    <w:rsid w:val="1424C804"/>
    <w:rsid w:val="142CA4C2"/>
    <w:rsid w:val="14533933"/>
    <w:rsid w:val="146F7A51"/>
    <w:rsid w:val="1477092C"/>
    <w:rsid w:val="147E1DCA"/>
    <w:rsid w:val="14AB3671"/>
    <w:rsid w:val="14DCD87B"/>
    <w:rsid w:val="15084CB7"/>
    <w:rsid w:val="150A64A9"/>
    <w:rsid w:val="151D9289"/>
    <w:rsid w:val="1529BC23"/>
    <w:rsid w:val="1543079F"/>
    <w:rsid w:val="15445252"/>
    <w:rsid w:val="15622D96"/>
    <w:rsid w:val="156F63C3"/>
    <w:rsid w:val="15752433"/>
    <w:rsid w:val="158D291A"/>
    <w:rsid w:val="15904DE0"/>
    <w:rsid w:val="15B39A94"/>
    <w:rsid w:val="15BFA708"/>
    <w:rsid w:val="15CFD8AD"/>
    <w:rsid w:val="15D98F50"/>
    <w:rsid w:val="1602A88E"/>
    <w:rsid w:val="16069B36"/>
    <w:rsid w:val="1612D98D"/>
    <w:rsid w:val="16139023"/>
    <w:rsid w:val="1617C315"/>
    <w:rsid w:val="161CCAB2"/>
    <w:rsid w:val="1652BEB9"/>
    <w:rsid w:val="165A355A"/>
    <w:rsid w:val="167186AC"/>
    <w:rsid w:val="1694B32D"/>
    <w:rsid w:val="16AE14D3"/>
    <w:rsid w:val="16C81119"/>
    <w:rsid w:val="16D162CA"/>
    <w:rsid w:val="16E3789A"/>
    <w:rsid w:val="16E4978D"/>
    <w:rsid w:val="16FA49FD"/>
    <w:rsid w:val="16FF7C37"/>
    <w:rsid w:val="16FFC69F"/>
    <w:rsid w:val="1714B414"/>
    <w:rsid w:val="1725AFEE"/>
    <w:rsid w:val="173EC9F4"/>
    <w:rsid w:val="1741E102"/>
    <w:rsid w:val="17664456"/>
    <w:rsid w:val="1791D57F"/>
    <w:rsid w:val="17A2E3F6"/>
    <w:rsid w:val="17B22CBD"/>
    <w:rsid w:val="17CD4508"/>
    <w:rsid w:val="17D79C50"/>
    <w:rsid w:val="17F866C0"/>
    <w:rsid w:val="181FDB18"/>
    <w:rsid w:val="1830B92A"/>
    <w:rsid w:val="183699C6"/>
    <w:rsid w:val="184F57B1"/>
    <w:rsid w:val="1851AA84"/>
    <w:rsid w:val="1855334B"/>
    <w:rsid w:val="18614C15"/>
    <w:rsid w:val="186B65B1"/>
    <w:rsid w:val="186ED959"/>
    <w:rsid w:val="18723464"/>
    <w:rsid w:val="187B0FAB"/>
    <w:rsid w:val="188113CF"/>
    <w:rsid w:val="189A4158"/>
    <w:rsid w:val="189AA7BC"/>
    <w:rsid w:val="18A98511"/>
    <w:rsid w:val="18E1671A"/>
    <w:rsid w:val="18EAAE8C"/>
    <w:rsid w:val="18F6606A"/>
    <w:rsid w:val="190214B7"/>
    <w:rsid w:val="1907796F"/>
    <w:rsid w:val="19121B54"/>
    <w:rsid w:val="19206866"/>
    <w:rsid w:val="1928A496"/>
    <w:rsid w:val="193288F2"/>
    <w:rsid w:val="193AF6E3"/>
    <w:rsid w:val="195C0F95"/>
    <w:rsid w:val="196D64E7"/>
    <w:rsid w:val="197578BC"/>
    <w:rsid w:val="1976234E"/>
    <w:rsid w:val="19794649"/>
    <w:rsid w:val="19B409DC"/>
    <w:rsid w:val="19BBC6D9"/>
    <w:rsid w:val="19C816EA"/>
    <w:rsid w:val="19D83000"/>
    <w:rsid w:val="19DD51B4"/>
    <w:rsid w:val="19E47D26"/>
    <w:rsid w:val="19F36788"/>
    <w:rsid w:val="19FD49EC"/>
    <w:rsid w:val="1A031031"/>
    <w:rsid w:val="1A1A812A"/>
    <w:rsid w:val="1A24E86A"/>
    <w:rsid w:val="1A332471"/>
    <w:rsid w:val="1A476ADF"/>
    <w:rsid w:val="1A4ED770"/>
    <w:rsid w:val="1A50AF9F"/>
    <w:rsid w:val="1A608755"/>
    <w:rsid w:val="1A62C3C6"/>
    <w:rsid w:val="1A641476"/>
    <w:rsid w:val="1A7CF87D"/>
    <w:rsid w:val="1A9DE518"/>
    <w:rsid w:val="1ACBF740"/>
    <w:rsid w:val="1AD3F449"/>
    <w:rsid w:val="1ADA4C71"/>
    <w:rsid w:val="1AEC3B23"/>
    <w:rsid w:val="1AF76CD4"/>
    <w:rsid w:val="1B0C5B70"/>
    <w:rsid w:val="1B1C7900"/>
    <w:rsid w:val="1B250986"/>
    <w:rsid w:val="1B3E7BE7"/>
    <w:rsid w:val="1B4F635E"/>
    <w:rsid w:val="1B922B30"/>
    <w:rsid w:val="1BBAA3B6"/>
    <w:rsid w:val="1BD70EBF"/>
    <w:rsid w:val="1BE4632C"/>
    <w:rsid w:val="1BE8BFC2"/>
    <w:rsid w:val="1BF22575"/>
    <w:rsid w:val="1C0A65AA"/>
    <w:rsid w:val="1C107AA4"/>
    <w:rsid w:val="1C18CF04"/>
    <w:rsid w:val="1C4A8359"/>
    <w:rsid w:val="1C6546A2"/>
    <w:rsid w:val="1C67AF1A"/>
    <w:rsid w:val="1C67B654"/>
    <w:rsid w:val="1C6975AF"/>
    <w:rsid w:val="1C6EAA93"/>
    <w:rsid w:val="1C71FC76"/>
    <w:rsid w:val="1CA99D25"/>
    <w:rsid w:val="1CB124ED"/>
    <w:rsid w:val="1CC3ADEF"/>
    <w:rsid w:val="1CC5CA5D"/>
    <w:rsid w:val="1CF0F738"/>
    <w:rsid w:val="1D215E03"/>
    <w:rsid w:val="1D28A46E"/>
    <w:rsid w:val="1D34BC42"/>
    <w:rsid w:val="1D37529D"/>
    <w:rsid w:val="1D382A4C"/>
    <w:rsid w:val="1D8015C2"/>
    <w:rsid w:val="1D9875E9"/>
    <w:rsid w:val="1DA6360B"/>
    <w:rsid w:val="1DBF6A7C"/>
    <w:rsid w:val="1DEA7C3B"/>
    <w:rsid w:val="1DF2BB43"/>
    <w:rsid w:val="1DF43DEE"/>
    <w:rsid w:val="1E023F5A"/>
    <w:rsid w:val="1E150DE6"/>
    <w:rsid w:val="1E1AF866"/>
    <w:rsid w:val="1E1F59CD"/>
    <w:rsid w:val="1E29191F"/>
    <w:rsid w:val="1E4E4379"/>
    <w:rsid w:val="1E6A3821"/>
    <w:rsid w:val="1E783862"/>
    <w:rsid w:val="1E813196"/>
    <w:rsid w:val="1E919E3B"/>
    <w:rsid w:val="1E93F002"/>
    <w:rsid w:val="1E9AFD47"/>
    <w:rsid w:val="1E9FD8CB"/>
    <w:rsid w:val="1EA00E69"/>
    <w:rsid w:val="1EA7AA49"/>
    <w:rsid w:val="1EB72DBA"/>
    <w:rsid w:val="1EC948CD"/>
    <w:rsid w:val="1ED68A63"/>
    <w:rsid w:val="1EE728AE"/>
    <w:rsid w:val="1F0F9DE1"/>
    <w:rsid w:val="1F3A18E6"/>
    <w:rsid w:val="1F4850C5"/>
    <w:rsid w:val="1F7F85A8"/>
    <w:rsid w:val="1F7FC311"/>
    <w:rsid w:val="1F92EF14"/>
    <w:rsid w:val="1FAC4A10"/>
    <w:rsid w:val="1FB9A320"/>
    <w:rsid w:val="1FC14828"/>
    <w:rsid w:val="1FD2CB7D"/>
    <w:rsid w:val="1FFE2073"/>
    <w:rsid w:val="200378A5"/>
    <w:rsid w:val="201003C4"/>
    <w:rsid w:val="20133996"/>
    <w:rsid w:val="201C1F84"/>
    <w:rsid w:val="203A12B5"/>
    <w:rsid w:val="20604530"/>
    <w:rsid w:val="20845D31"/>
    <w:rsid w:val="2098EC4E"/>
    <w:rsid w:val="20AFC8C5"/>
    <w:rsid w:val="20BB1A34"/>
    <w:rsid w:val="20C9CF30"/>
    <w:rsid w:val="20CC9BF6"/>
    <w:rsid w:val="20D6D7EA"/>
    <w:rsid w:val="20D906F6"/>
    <w:rsid w:val="20DDD6CD"/>
    <w:rsid w:val="20FD7B53"/>
    <w:rsid w:val="21167FC3"/>
    <w:rsid w:val="2129364A"/>
    <w:rsid w:val="214CAEA8"/>
    <w:rsid w:val="21557381"/>
    <w:rsid w:val="215AC8CC"/>
    <w:rsid w:val="215E7FBA"/>
    <w:rsid w:val="216E9BDE"/>
    <w:rsid w:val="21926EE5"/>
    <w:rsid w:val="21AD2992"/>
    <w:rsid w:val="21BBAF88"/>
    <w:rsid w:val="21CFA438"/>
    <w:rsid w:val="21DF646D"/>
    <w:rsid w:val="21F4C695"/>
    <w:rsid w:val="220A66A3"/>
    <w:rsid w:val="220EFE4D"/>
    <w:rsid w:val="221B1978"/>
    <w:rsid w:val="221FE197"/>
    <w:rsid w:val="222DA12C"/>
    <w:rsid w:val="22378E01"/>
    <w:rsid w:val="225B9236"/>
    <w:rsid w:val="22711C54"/>
    <w:rsid w:val="22865AEE"/>
    <w:rsid w:val="228A887C"/>
    <w:rsid w:val="228F6206"/>
    <w:rsid w:val="22953358"/>
    <w:rsid w:val="229C1CDC"/>
    <w:rsid w:val="22AE7075"/>
    <w:rsid w:val="22AED51C"/>
    <w:rsid w:val="22B21B6A"/>
    <w:rsid w:val="22C51B9E"/>
    <w:rsid w:val="22E87F09"/>
    <w:rsid w:val="2312FADA"/>
    <w:rsid w:val="232A3CB7"/>
    <w:rsid w:val="233867B5"/>
    <w:rsid w:val="23442A4A"/>
    <w:rsid w:val="23446E2B"/>
    <w:rsid w:val="234767A3"/>
    <w:rsid w:val="235AF441"/>
    <w:rsid w:val="23638B53"/>
    <w:rsid w:val="237022ED"/>
    <w:rsid w:val="23773CD2"/>
    <w:rsid w:val="238FF31B"/>
    <w:rsid w:val="2397E5F2"/>
    <w:rsid w:val="23A69421"/>
    <w:rsid w:val="23BDA365"/>
    <w:rsid w:val="23C0C44E"/>
    <w:rsid w:val="23C2C83F"/>
    <w:rsid w:val="23F84632"/>
    <w:rsid w:val="23FAEEF5"/>
    <w:rsid w:val="240B1D8C"/>
    <w:rsid w:val="243E3F30"/>
    <w:rsid w:val="244A40D6"/>
    <w:rsid w:val="244D0A1E"/>
    <w:rsid w:val="24671FB3"/>
    <w:rsid w:val="246A6B97"/>
    <w:rsid w:val="24709286"/>
    <w:rsid w:val="24718F93"/>
    <w:rsid w:val="2483BB5F"/>
    <w:rsid w:val="2493D70C"/>
    <w:rsid w:val="24964385"/>
    <w:rsid w:val="24B35D03"/>
    <w:rsid w:val="24D039AC"/>
    <w:rsid w:val="24D574C8"/>
    <w:rsid w:val="24DF1177"/>
    <w:rsid w:val="24E7E831"/>
    <w:rsid w:val="24ECDF96"/>
    <w:rsid w:val="25038D99"/>
    <w:rsid w:val="25047DA2"/>
    <w:rsid w:val="250C6359"/>
    <w:rsid w:val="251F61F4"/>
    <w:rsid w:val="25341537"/>
    <w:rsid w:val="25822E9D"/>
    <w:rsid w:val="2597F42E"/>
    <w:rsid w:val="2599CBE0"/>
    <w:rsid w:val="25A95A6A"/>
    <w:rsid w:val="25AC7700"/>
    <w:rsid w:val="25BB0BF3"/>
    <w:rsid w:val="25F793CC"/>
    <w:rsid w:val="26045202"/>
    <w:rsid w:val="2642A662"/>
    <w:rsid w:val="264A9B9C"/>
    <w:rsid w:val="265B8338"/>
    <w:rsid w:val="26706BA2"/>
    <w:rsid w:val="2672BA29"/>
    <w:rsid w:val="2683B892"/>
    <w:rsid w:val="269D1D5D"/>
    <w:rsid w:val="26A5C427"/>
    <w:rsid w:val="26C7BD74"/>
    <w:rsid w:val="26CF86B4"/>
    <w:rsid w:val="26D2D38B"/>
    <w:rsid w:val="26D3D4D3"/>
    <w:rsid w:val="26DDDA4E"/>
    <w:rsid w:val="26EB756C"/>
    <w:rsid w:val="26F4FB6D"/>
    <w:rsid w:val="26F5FCA8"/>
    <w:rsid w:val="270397ED"/>
    <w:rsid w:val="272FB0E3"/>
    <w:rsid w:val="2735379A"/>
    <w:rsid w:val="2738E931"/>
    <w:rsid w:val="273EAB04"/>
    <w:rsid w:val="27472513"/>
    <w:rsid w:val="275E5328"/>
    <w:rsid w:val="2771D33F"/>
    <w:rsid w:val="27777F29"/>
    <w:rsid w:val="277AC1F5"/>
    <w:rsid w:val="279CAD60"/>
    <w:rsid w:val="27A02263"/>
    <w:rsid w:val="27AFE6CF"/>
    <w:rsid w:val="27B8F95B"/>
    <w:rsid w:val="27D44A0D"/>
    <w:rsid w:val="2801B069"/>
    <w:rsid w:val="28137340"/>
    <w:rsid w:val="281BB08B"/>
    <w:rsid w:val="2823FED9"/>
    <w:rsid w:val="284E94DE"/>
    <w:rsid w:val="285702B6"/>
    <w:rsid w:val="286A46D1"/>
    <w:rsid w:val="287255F3"/>
    <w:rsid w:val="28C47F52"/>
    <w:rsid w:val="28DB15CE"/>
    <w:rsid w:val="28DB3F62"/>
    <w:rsid w:val="28E63C56"/>
    <w:rsid w:val="28FA2389"/>
    <w:rsid w:val="28FCDF23"/>
    <w:rsid w:val="2914196A"/>
    <w:rsid w:val="291DB2C8"/>
    <w:rsid w:val="2938AAD3"/>
    <w:rsid w:val="29485174"/>
    <w:rsid w:val="294F6342"/>
    <w:rsid w:val="296BC2D1"/>
    <w:rsid w:val="2970963C"/>
    <w:rsid w:val="29771885"/>
    <w:rsid w:val="29833D95"/>
    <w:rsid w:val="29A07559"/>
    <w:rsid w:val="29B9CA04"/>
    <w:rsid w:val="29CA31A8"/>
    <w:rsid w:val="29DEB913"/>
    <w:rsid w:val="29E316BB"/>
    <w:rsid w:val="29EDF25A"/>
    <w:rsid w:val="2A11E139"/>
    <w:rsid w:val="2A1C6C02"/>
    <w:rsid w:val="2A2EB1B5"/>
    <w:rsid w:val="2A4C5AD3"/>
    <w:rsid w:val="2A87CDBB"/>
    <w:rsid w:val="2A95B790"/>
    <w:rsid w:val="2A9B2B59"/>
    <w:rsid w:val="2A9BFA68"/>
    <w:rsid w:val="2AB7E9DD"/>
    <w:rsid w:val="2ACD3DAF"/>
    <w:rsid w:val="2AD7C325"/>
    <w:rsid w:val="2AE31B05"/>
    <w:rsid w:val="2AE86E91"/>
    <w:rsid w:val="2AEC1849"/>
    <w:rsid w:val="2AF1AF31"/>
    <w:rsid w:val="2B090973"/>
    <w:rsid w:val="2B42F0B7"/>
    <w:rsid w:val="2B6A23FD"/>
    <w:rsid w:val="2B6C2287"/>
    <w:rsid w:val="2B765677"/>
    <w:rsid w:val="2B8EA378"/>
    <w:rsid w:val="2BBE0A97"/>
    <w:rsid w:val="2BCB5C0F"/>
    <w:rsid w:val="2BE54220"/>
    <w:rsid w:val="2BE5C274"/>
    <w:rsid w:val="2BF800FB"/>
    <w:rsid w:val="2C2F56AB"/>
    <w:rsid w:val="2C5E0142"/>
    <w:rsid w:val="2C5F010E"/>
    <w:rsid w:val="2C6E355F"/>
    <w:rsid w:val="2C75A4E7"/>
    <w:rsid w:val="2C870404"/>
    <w:rsid w:val="2C9E5388"/>
    <w:rsid w:val="2CBC1A60"/>
    <w:rsid w:val="2CC2A31B"/>
    <w:rsid w:val="2CD1B018"/>
    <w:rsid w:val="2CD9D1B9"/>
    <w:rsid w:val="2CDE7AE4"/>
    <w:rsid w:val="2CF5430B"/>
    <w:rsid w:val="2D0D55BE"/>
    <w:rsid w:val="2D1505C2"/>
    <w:rsid w:val="2D186BC4"/>
    <w:rsid w:val="2D299779"/>
    <w:rsid w:val="2D3D200B"/>
    <w:rsid w:val="2D439C36"/>
    <w:rsid w:val="2D51DA2C"/>
    <w:rsid w:val="2D6873CB"/>
    <w:rsid w:val="2D6C3A54"/>
    <w:rsid w:val="2D9687F0"/>
    <w:rsid w:val="2DA0D40D"/>
    <w:rsid w:val="2DA4EB51"/>
    <w:rsid w:val="2DA50380"/>
    <w:rsid w:val="2DA80FA1"/>
    <w:rsid w:val="2DADA013"/>
    <w:rsid w:val="2E0D4849"/>
    <w:rsid w:val="2E22BBB2"/>
    <w:rsid w:val="2E2810FD"/>
    <w:rsid w:val="2E6526C5"/>
    <w:rsid w:val="2E71D76A"/>
    <w:rsid w:val="2E793269"/>
    <w:rsid w:val="2E8ECA77"/>
    <w:rsid w:val="2E9652A2"/>
    <w:rsid w:val="2EAA6463"/>
    <w:rsid w:val="2EB67154"/>
    <w:rsid w:val="2EBEF1C9"/>
    <w:rsid w:val="2EBFF0DF"/>
    <w:rsid w:val="2ECD7E55"/>
    <w:rsid w:val="2ED14A31"/>
    <w:rsid w:val="2EDF6C97"/>
    <w:rsid w:val="2F014495"/>
    <w:rsid w:val="2F1AABFB"/>
    <w:rsid w:val="2F5054F4"/>
    <w:rsid w:val="2F582A36"/>
    <w:rsid w:val="2F58A793"/>
    <w:rsid w:val="2F5AC738"/>
    <w:rsid w:val="2F5B59F7"/>
    <w:rsid w:val="2F6C41CB"/>
    <w:rsid w:val="2F6F95D3"/>
    <w:rsid w:val="2F86BAC9"/>
    <w:rsid w:val="2FA670E9"/>
    <w:rsid w:val="2FB814E2"/>
    <w:rsid w:val="2FC9558A"/>
    <w:rsid w:val="2FED7117"/>
    <w:rsid w:val="2FFA761B"/>
    <w:rsid w:val="30199C6F"/>
    <w:rsid w:val="301F17F1"/>
    <w:rsid w:val="302A9AD8"/>
    <w:rsid w:val="303488C0"/>
    <w:rsid w:val="3041447D"/>
    <w:rsid w:val="30440B1D"/>
    <w:rsid w:val="30505EEF"/>
    <w:rsid w:val="3085CF16"/>
    <w:rsid w:val="30C42C46"/>
    <w:rsid w:val="30E3174A"/>
    <w:rsid w:val="30EA807F"/>
    <w:rsid w:val="30FD47E8"/>
    <w:rsid w:val="3110B002"/>
    <w:rsid w:val="3113687C"/>
    <w:rsid w:val="31161872"/>
    <w:rsid w:val="3135189A"/>
    <w:rsid w:val="313A99C7"/>
    <w:rsid w:val="314597AA"/>
    <w:rsid w:val="315A7527"/>
    <w:rsid w:val="316D6808"/>
    <w:rsid w:val="317D7EB0"/>
    <w:rsid w:val="3182586F"/>
    <w:rsid w:val="31A55EC1"/>
    <w:rsid w:val="31C28147"/>
    <w:rsid w:val="31C68A32"/>
    <w:rsid w:val="31E10AB1"/>
    <w:rsid w:val="31E2EC9A"/>
    <w:rsid w:val="31ECBEF3"/>
    <w:rsid w:val="31F85177"/>
    <w:rsid w:val="3205AA04"/>
    <w:rsid w:val="3206B906"/>
    <w:rsid w:val="32220227"/>
    <w:rsid w:val="3228FDD0"/>
    <w:rsid w:val="323A4C55"/>
    <w:rsid w:val="324B802B"/>
    <w:rsid w:val="3267E8D9"/>
    <w:rsid w:val="326F6A5B"/>
    <w:rsid w:val="32868324"/>
    <w:rsid w:val="328FCAF8"/>
    <w:rsid w:val="329B3903"/>
    <w:rsid w:val="32A26324"/>
    <w:rsid w:val="32C2C2BC"/>
    <w:rsid w:val="32D3AB94"/>
    <w:rsid w:val="32E2440D"/>
    <w:rsid w:val="3311ACA2"/>
    <w:rsid w:val="33346312"/>
    <w:rsid w:val="3349133D"/>
    <w:rsid w:val="33868949"/>
    <w:rsid w:val="3399461E"/>
    <w:rsid w:val="339FF83F"/>
    <w:rsid w:val="33C3A877"/>
    <w:rsid w:val="33DBD40F"/>
    <w:rsid w:val="33EF4513"/>
    <w:rsid w:val="33F6ED34"/>
    <w:rsid w:val="33FD3A6C"/>
    <w:rsid w:val="33FD9FA8"/>
    <w:rsid w:val="340113CE"/>
    <w:rsid w:val="340D32E4"/>
    <w:rsid w:val="3424143E"/>
    <w:rsid w:val="3428C589"/>
    <w:rsid w:val="3437D14F"/>
    <w:rsid w:val="34496257"/>
    <w:rsid w:val="34657D0E"/>
    <w:rsid w:val="34675C99"/>
    <w:rsid w:val="346C568A"/>
    <w:rsid w:val="3480B6CC"/>
    <w:rsid w:val="34A0A8AC"/>
    <w:rsid w:val="34AD37D6"/>
    <w:rsid w:val="34AE8714"/>
    <w:rsid w:val="34B19CE9"/>
    <w:rsid w:val="34D60016"/>
    <w:rsid w:val="34E89887"/>
    <w:rsid w:val="34F5010B"/>
    <w:rsid w:val="34FCE906"/>
    <w:rsid w:val="350164FF"/>
    <w:rsid w:val="3512C88D"/>
    <w:rsid w:val="351FFD9C"/>
    <w:rsid w:val="352C72EF"/>
    <w:rsid w:val="352E9148"/>
    <w:rsid w:val="3530211F"/>
    <w:rsid w:val="354BA038"/>
    <w:rsid w:val="355144D2"/>
    <w:rsid w:val="3570395C"/>
    <w:rsid w:val="3573A147"/>
    <w:rsid w:val="3579F350"/>
    <w:rsid w:val="357A5404"/>
    <w:rsid w:val="359E01B2"/>
    <w:rsid w:val="35A64843"/>
    <w:rsid w:val="35C11D5E"/>
    <w:rsid w:val="35C3C6AA"/>
    <w:rsid w:val="35DEBD79"/>
    <w:rsid w:val="35E6602B"/>
    <w:rsid w:val="35F2032B"/>
    <w:rsid w:val="35FC75F2"/>
    <w:rsid w:val="360AE96E"/>
    <w:rsid w:val="362986E3"/>
    <w:rsid w:val="36322873"/>
    <w:rsid w:val="36340CC9"/>
    <w:rsid w:val="36596F63"/>
    <w:rsid w:val="3668ACEC"/>
    <w:rsid w:val="367411D8"/>
    <w:rsid w:val="36773BA1"/>
    <w:rsid w:val="367BAA22"/>
    <w:rsid w:val="368D2BEA"/>
    <w:rsid w:val="3696FB9A"/>
    <w:rsid w:val="36B65DBD"/>
    <w:rsid w:val="36C20D69"/>
    <w:rsid w:val="36D1561F"/>
    <w:rsid w:val="36E30618"/>
    <w:rsid w:val="36EBFF7F"/>
    <w:rsid w:val="36F8D325"/>
    <w:rsid w:val="36FC1C36"/>
    <w:rsid w:val="37048423"/>
    <w:rsid w:val="3721908A"/>
    <w:rsid w:val="372800B2"/>
    <w:rsid w:val="3737EC07"/>
    <w:rsid w:val="3738EDC3"/>
    <w:rsid w:val="37452723"/>
    <w:rsid w:val="37492A04"/>
    <w:rsid w:val="3769FF68"/>
    <w:rsid w:val="376C9E30"/>
    <w:rsid w:val="3783CA16"/>
    <w:rsid w:val="378C8DED"/>
    <w:rsid w:val="37DE5619"/>
    <w:rsid w:val="37E8EED3"/>
    <w:rsid w:val="37F4012C"/>
    <w:rsid w:val="380D1669"/>
    <w:rsid w:val="3817D433"/>
    <w:rsid w:val="38223626"/>
    <w:rsid w:val="382917AB"/>
    <w:rsid w:val="383DD6B1"/>
    <w:rsid w:val="383FD9FC"/>
    <w:rsid w:val="38761134"/>
    <w:rsid w:val="3890E0C3"/>
    <w:rsid w:val="38BC4751"/>
    <w:rsid w:val="38CEBA76"/>
    <w:rsid w:val="38D1AE84"/>
    <w:rsid w:val="38DFD699"/>
    <w:rsid w:val="390B3F8E"/>
    <w:rsid w:val="390DDF39"/>
    <w:rsid w:val="39187147"/>
    <w:rsid w:val="39689FEC"/>
    <w:rsid w:val="39718D9E"/>
    <w:rsid w:val="39734273"/>
    <w:rsid w:val="39825D03"/>
    <w:rsid w:val="39894728"/>
    <w:rsid w:val="39A0263E"/>
    <w:rsid w:val="39A10980"/>
    <w:rsid w:val="39A80DF9"/>
    <w:rsid w:val="39AB7F86"/>
    <w:rsid w:val="39B3A494"/>
    <w:rsid w:val="39B6313C"/>
    <w:rsid w:val="39B7AE51"/>
    <w:rsid w:val="39D69203"/>
    <w:rsid w:val="39DAAAD4"/>
    <w:rsid w:val="39DEE8EF"/>
    <w:rsid w:val="39ECDBD5"/>
    <w:rsid w:val="39EF130E"/>
    <w:rsid w:val="3A08BB50"/>
    <w:rsid w:val="3A40A507"/>
    <w:rsid w:val="3A627E9D"/>
    <w:rsid w:val="3A71C943"/>
    <w:rsid w:val="3A8831BD"/>
    <w:rsid w:val="3A92EF57"/>
    <w:rsid w:val="3A9F52E5"/>
    <w:rsid w:val="3AD2E56A"/>
    <w:rsid w:val="3ADC2D53"/>
    <w:rsid w:val="3B39FAB1"/>
    <w:rsid w:val="3B58BA50"/>
    <w:rsid w:val="3B59B895"/>
    <w:rsid w:val="3B6363CB"/>
    <w:rsid w:val="3B70A683"/>
    <w:rsid w:val="3B79A65A"/>
    <w:rsid w:val="3B8FFDB2"/>
    <w:rsid w:val="3BCA3CBA"/>
    <w:rsid w:val="3BCA6B7B"/>
    <w:rsid w:val="3BED1427"/>
    <w:rsid w:val="3BF89D2F"/>
    <w:rsid w:val="3C1E23FC"/>
    <w:rsid w:val="3C424350"/>
    <w:rsid w:val="3C4549E8"/>
    <w:rsid w:val="3C4685E9"/>
    <w:rsid w:val="3C4CA079"/>
    <w:rsid w:val="3C4E9A0C"/>
    <w:rsid w:val="3C57FF8F"/>
    <w:rsid w:val="3C6E8278"/>
    <w:rsid w:val="3C794FE3"/>
    <w:rsid w:val="3C7A3638"/>
    <w:rsid w:val="3C91298F"/>
    <w:rsid w:val="3C94EAB3"/>
    <w:rsid w:val="3CAA51EC"/>
    <w:rsid w:val="3CAC5221"/>
    <w:rsid w:val="3CBB20CB"/>
    <w:rsid w:val="3CD8BB98"/>
    <w:rsid w:val="3CE0A195"/>
    <w:rsid w:val="3CE497DB"/>
    <w:rsid w:val="3CEFF583"/>
    <w:rsid w:val="3CF81F77"/>
    <w:rsid w:val="3D02E558"/>
    <w:rsid w:val="3D0662E3"/>
    <w:rsid w:val="3D1F354E"/>
    <w:rsid w:val="3D7140CA"/>
    <w:rsid w:val="3D8A1566"/>
    <w:rsid w:val="3D8AA177"/>
    <w:rsid w:val="3D94A63D"/>
    <w:rsid w:val="3DAEF8E1"/>
    <w:rsid w:val="3DB30F4F"/>
    <w:rsid w:val="3DC65593"/>
    <w:rsid w:val="3DD8ABA2"/>
    <w:rsid w:val="3DEB2A05"/>
    <w:rsid w:val="3DECCDA1"/>
    <w:rsid w:val="3DFF46BE"/>
    <w:rsid w:val="3E266B47"/>
    <w:rsid w:val="3E2F8698"/>
    <w:rsid w:val="3E52C92D"/>
    <w:rsid w:val="3E573F27"/>
    <w:rsid w:val="3E6040C3"/>
    <w:rsid w:val="3E8BC5E4"/>
    <w:rsid w:val="3EC9D9E6"/>
    <w:rsid w:val="3ECF892B"/>
    <w:rsid w:val="3ED1E0F0"/>
    <w:rsid w:val="3ED997D7"/>
    <w:rsid w:val="3F0FDFB2"/>
    <w:rsid w:val="3F1500B3"/>
    <w:rsid w:val="3F1EBD0D"/>
    <w:rsid w:val="3F2A7A6E"/>
    <w:rsid w:val="3F656527"/>
    <w:rsid w:val="3F66607A"/>
    <w:rsid w:val="3F6DB798"/>
    <w:rsid w:val="3F79FAC6"/>
    <w:rsid w:val="3F991781"/>
    <w:rsid w:val="3FB67D44"/>
    <w:rsid w:val="3FD2295D"/>
    <w:rsid w:val="3FE17439"/>
    <w:rsid w:val="4001F5B9"/>
    <w:rsid w:val="400A1B58"/>
    <w:rsid w:val="40169C6E"/>
    <w:rsid w:val="40343869"/>
    <w:rsid w:val="40461744"/>
    <w:rsid w:val="40535731"/>
    <w:rsid w:val="405C3D26"/>
    <w:rsid w:val="407F7403"/>
    <w:rsid w:val="40CC0E52"/>
    <w:rsid w:val="40D2204C"/>
    <w:rsid w:val="41278F5B"/>
    <w:rsid w:val="4129902F"/>
    <w:rsid w:val="412F4916"/>
    <w:rsid w:val="4144A291"/>
    <w:rsid w:val="4152B821"/>
    <w:rsid w:val="4159C5B4"/>
    <w:rsid w:val="41649AB2"/>
    <w:rsid w:val="4166025E"/>
    <w:rsid w:val="416A76C4"/>
    <w:rsid w:val="418BB8EA"/>
    <w:rsid w:val="4197A2F6"/>
    <w:rsid w:val="41B16E13"/>
    <w:rsid w:val="41BA2A65"/>
    <w:rsid w:val="41BDBEE9"/>
    <w:rsid w:val="41C6A3FF"/>
    <w:rsid w:val="41CF4D22"/>
    <w:rsid w:val="41F1ACE4"/>
    <w:rsid w:val="420FCAC0"/>
    <w:rsid w:val="421DD96E"/>
    <w:rsid w:val="422691D0"/>
    <w:rsid w:val="4229FE7B"/>
    <w:rsid w:val="42332AC6"/>
    <w:rsid w:val="423E2F48"/>
    <w:rsid w:val="423FAC03"/>
    <w:rsid w:val="42455EC0"/>
    <w:rsid w:val="42478775"/>
    <w:rsid w:val="424BD583"/>
    <w:rsid w:val="42644331"/>
    <w:rsid w:val="4269AE68"/>
    <w:rsid w:val="426D9082"/>
    <w:rsid w:val="4274101A"/>
    <w:rsid w:val="4286A6BA"/>
    <w:rsid w:val="4289915F"/>
    <w:rsid w:val="428E5BCC"/>
    <w:rsid w:val="42A5EEC2"/>
    <w:rsid w:val="42E23A28"/>
    <w:rsid w:val="42E886DE"/>
    <w:rsid w:val="430F1B33"/>
    <w:rsid w:val="4317FCF2"/>
    <w:rsid w:val="4336B3D3"/>
    <w:rsid w:val="434CBE9F"/>
    <w:rsid w:val="4378DD04"/>
    <w:rsid w:val="43808958"/>
    <w:rsid w:val="43963078"/>
    <w:rsid w:val="43B7C6AD"/>
    <w:rsid w:val="43C315F7"/>
    <w:rsid w:val="43C74E84"/>
    <w:rsid w:val="43D3496A"/>
    <w:rsid w:val="43D57D60"/>
    <w:rsid w:val="43DDE4A8"/>
    <w:rsid w:val="43EA5D29"/>
    <w:rsid w:val="43F525EF"/>
    <w:rsid w:val="4403B5BC"/>
    <w:rsid w:val="441BC879"/>
    <w:rsid w:val="442558D1"/>
    <w:rsid w:val="443F4206"/>
    <w:rsid w:val="44C2351C"/>
    <w:rsid w:val="44CB3901"/>
    <w:rsid w:val="44E7C859"/>
    <w:rsid w:val="44F1EB7F"/>
    <w:rsid w:val="44FBC5B6"/>
    <w:rsid w:val="450932B8"/>
    <w:rsid w:val="450BF994"/>
    <w:rsid w:val="45105EA4"/>
    <w:rsid w:val="451272BC"/>
    <w:rsid w:val="453200D9"/>
    <w:rsid w:val="45321BFE"/>
    <w:rsid w:val="4538AAED"/>
    <w:rsid w:val="4546C094"/>
    <w:rsid w:val="457962B2"/>
    <w:rsid w:val="45797E62"/>
    <w:rsid w:val="459BE3F3"/>
    <w:rsid w:val="45A1E28E"/>
    <w:rsid w:val="45C0C7C4"/>
    <w:rsid w:val="45CE328F"/>
    <w:rsid w:val="45DD8F84"/>
    <w:rsid w:val="45F3FB5C"/>
    <w:rsid w:val="4619D6A3"/>
    <w:rsid w:val="46202F0B"/>
    <w:rsid w:val="46804F9B"/>
    <w:rsid w:val="4683AB2C"/>
    <w:rsid w:val="468DFFBB"/>
    <w:rsid w:val="4691EF13"/>
    <w:rsid w:val="469C4A6E"/>
    <w:rsid w:val="46B13188"/>
    <w:rsid w:val="46B5FCB9"/>
    <w:rsid w:val="46CB64DC"/>
    <w:rsid w:val="46CF6675"/>
    <w:rsid w:val="46D01B61"/>
    <w:rsid w:val="46D0B043"/>
    <w:rsid w:val="46E3FA17"/>
    <w:rsid w:val="46E81F16"/>
    <w:rsid w:val="4709EDD0"/>
    <w:rsid w:val="471348AD"/>
    <w:rsid w:val="4720FF79"/>
    <w:rsid w:val="47266DEA"/>
    <w:rsid w:val="4751851F"/>
    <w:rsid w:val="475C79CB"/>
    <w:rsid w:val="4764D038"/>
    <w:rsid w:val="47719355"/>
    <w:rsid w:val="47763F63"/>
    <w:rsid w:val="478F23FD"/>
    <w:rsid w:val="4792F0AA"/>
    <w:rsid w:val="47A1E897"/>
    <w:rsid w:val="47A8885E"/>
    <w:rsid w:val="47BF807C"/>
    <w:rsid w:val="47C12394"/>
    <w:rsid w:val="47C1C094"/>
    <w:rsid w:val="47DA6D67"/>
    <w:rsid w:val="47E4D998"/>
    <w:rsid w:val="47FEF71F"/>
    <w:rsid w:val="48089121"/>
    <w:rsid w:val="48097102"/>
    <w:rsid w:val="480F68FF"/>
    <w:rsid w:val="48159652"/>
    <w:rsid w:val="4820C286"/>
    <w:rsid w:val="48588564"/>
    <w:rsid w:val="48681B51"/>
    <w:rsid w:val="488F4C20"/>
    <w:rsid w:val="48A7048D"/>
    <w:rsid w:val="48AE241D"/>
    <w:rsid w:val="48D384B5"/>
    <w:rsid w:val="48DF04C2"/>
    <w:rsid w:val="4908996C"/>
    <w:rsid w:val="491BF310"/>
    <w:rsid w:val="491D5A3A"/>
    <w:rsid w:val="495126DF"/>
    <w:rsid w:val="4951EC6C"/>
    <w:rsid w:val="495C55CB"/>
    <w:rsid w:val="49621CC6"/>
    <w:rsid w:val="496A6E11"/>
    <w:rsid w:val="496A7424"/>
    <w:rsid w:val="49A8372B"/>
    <w:rsid w:val="49BBEE8B"/>
    <w:rsid w:val="49BDFA25"/>
    <w:rsid w:val="49E12745"/>
    <w:rsid w:val="49E34277"/>
    <w:rsid w:val="49E97C80"/>
    <w:rsid w:val="49FE9C3D"/>
    <w:rsid w:val="4A100D46"/>
    <w:rsid w:val="4A1C01B9"/>
    <w:rsid w:val="4A20E907"/>
    <w:rsid w:val="4A28596B"/>
    <w:rsid w:val="4A3CC6C6"/>
    <w:rsid w:val="4A488759"/>
    <w:rsid w:val="4A562CB9"/>
    <w:rsid w:val="4AB2126B"/>
    <w:rsid w:val="4ABEC6BE"/>
    <w:rsid w:val="4AC880EF"/>
    <w:rsid w:val="4AD28D61"/>
    <w:rsid w:val="4B10BBAE"/>
    <w:rsid w:val="4B1A2D18"/>
    <w:rsid w:val="4B534080"/>
    <w:rsid w:val="4B5FB9F4"/>
    <w:rsid w:val="4BCED23C"/>
    <w:rsid w:val="4BE7947B"/>
    <w:rsid w:val="4C01DA39"/>
    <w:rsid w:val="4C1EA7C0"/>
    <w:rsid w:val="4C46D376"/>
    <w:rsid w:val="4C512E11"/>
    <w:rsid w:val="4C54FAFC"/>
    <w:rsid w:val="4C573FB9"/>
    <w:rsid w:val="4C71224E"/>
    <w:rsid w:val="4C83D79C"/>
    <w:rsid w:val="4C85F3AB"/>
    <w:rsid w:val="4C928003"/>
    <w:rsid w:val="4CA4D04A"/>
    <w:rsid w:val="4CB16089"/>
    <w:rsid w:val="4CB8A426"/>
    <w:rsid w:val="4CCA7ABC"/>
    <w:rsid w:val="4CDCC0AD"/>
    <w:rsid w:val="4CF8DFBC"/>
    <w:rsid w:val="4D07DC7E"/>
    <w:rsid w:val="4D1630C7"/>
    <w:rsid w:val="4D1CF96F"/>
    <w:rsid w:val="4D2A8834"/>
    <w:rsid w:val="4D2BE874"/>
    <w:rsid w:val="4D462220"/>
    <w:rsid w:val="4D4CCBDD"/>
    <w:rsid w:val="4D54277C"/>
    <w:rsid w:val="4D66EBD9"/>
    <w:rsid w:val="4D69A7C7"/>
    <w:rsid w:val="4D70DBE0"/>
    <w:rsid w:val="4D798DB7"/>
    <w:rsid w:val="4D9E30FF"/>
    <w:rsid w:val="4DACFC17"/>
    <w:rsid w:val="4DB853FA"/>
    <w:rsid w:val="4DC3CDF5"/>
    <w:rsid w:val="4DCAFE53"/>
    <w:rsid w:val="4DD2A17E"/>
    <w:rsid w:val="4DD3A995"/>
    <w:rsid w:val="4DD411BC"/>
    <w:rsid w:val="4DE12A6E"/>
    <w:rsid w:val="4DF1CA8F"/>
    <w:rsid w:val="4E0DE962"/>
    <w:rsid w:val="4E0FBFCE"/>
    <w:rsid w:val="4E1460D1"/>
    <w:rsid w:val="4E46B6FA"/>
    <w:rsid w:val="4E49AE83"/>
    <w:rsid w:val="4E4C2E60"/>
    <w:rsid w:val="4E6D5208"/>
    <w:rsid w:val="4E80A384"/>
    <w:rsid w:val="4E8DDDDE"/>
    <w:rsid w:val="4E9C84E4"/>
    <w:rsid w:val="4EB11989"/>
    <w:rsid w:val="4EBBEBD2"/>
    <w:rsid w:val="4EC65895"/>
    <w:rsid w:val="4EDCA0CA"/>
    <w:rsid w:val="4EDFB898"/>
    <w:rsid w:val="4EF87CB1"/>
    <w:rsid w:val="4F0E9DED"/>
    <w:rsid w:val="4F45ED7D"/>
    <w:rsid w:val="4F4D254B"/>
    <w:rsid w:val="4F4E402E"/>
    <w:rsid w:val="4F526F38"/>
    <w:rsid w:val="4F67A61E"/>
    <w:rsid w:val="4F8125D1"/>
    <w:rsid w:val="4F815F56"/>
    <w:rsid w:val="4F8D39DE"/>
    <w:rsid w:val="4F97E420"/>
    <w:rsid w:val="4F9905A5"/>
    <w:rsid w:val="4FA01AF9"/>
    <w:rsid w:val="4FC1B798"/>
    <w:rsid w:val="4FC4949F"/>
    <w:rsid w:val="4FCB8AD9"/>
    <w:rsid w:val="4FE163CF"/>
    <w:rsid w:val="4FE9B702"/>
    <w:rsid w:val="4FF0E0A7"/>
    <w:rsid w:val="4FF7DEA5"/>
    <w:rsid w:val="50015FE6"/>
    <w:rsid w:val="50043CA3"/>
    <w:rsid w:val="50163274"/>
    <w:rsid w:val="50219389"/>
    <w:rsid w:val="5026D9F0"/>
    <w:rsid w:val="505F0C60"/>
    <w:rsid w:val="5065A249"/>
    <w:rsid w:val="506C7628"/>
    <w:rsid w:val="506D95DC"/>
    <w:rsid w:val="5075455A"/>
    <w:rsid w:val="5076BC31"/>
    <w:rsid w:val="507A0766"/>
    <w:rsid w:val="507DED22"/>
    <w:rsid w:val="50A6A540"/>
    <w:rsid w:val="50A723EC"/>
    <w:rsid w:val="50B988B1"/>
    <w:rsid w:val="50EE739B"/>
    <w:rsid w:val="5111A81A"/>
    <w:rsid w:val="511B91FE"/>
    <w:rsid w:val="512F7180"/>
    <w:rsid w:val="513F3B82"/>
    <w:rsid w:val="514504D1"/>
    <w:rsid w:val="5145C548"/>
    <w:rsid w:val="5146FF56"/>
    <w:rsid w:val="514AD55E"/>
    <w:rsid w:val="51589D15"/>
    <w:rsid w:val="51602C99"/>
    <w:rsid w:val="516FAD30"/>
    <w:rsid w:val="517B5F1A"/>
    <w:rsid w:val="51AA5407"/>
    <w:rsid w:val="51AC8131"/>
    <w:rsid w:val="51CCC20D"/>
    <w:rsid w:val="51DC85ED"/>
    <w:rsid w:val="520DF1F6"/>
    <w:rsid w:val="5215E6AB"/>
    <w:rsid w:val="52285D81"/>
    <w:rsid w:val="5251B465"/>
    <w:rsid w:val="52529396"/>
    <w:rsid w:val="5262D232"/>
    <w:rsid w:val="52945D30"/>
    <w:rsid w:val="52A334A7"/>
    <w:rsid w:val="52D08ABC"/>
    <w:rsid w:val="52DF2957"/>
    <w:rsid w:val="52E5C0A5"/>
    <w:rsid w:val="53086225"/>
    <w:rsid w:val="53258F0E"/>
    <w:rsid w:val="53266A3D"/>
    <w:rsid w:val="532D76CC"/>
    <w:rsid w:val="5332EA3B"/>
    <w:rsid w:val="533D05C6"/>
    <w:rsid w:val="535F2A97"/>
    <w:rsid w:val="53616E2D"/>
    <w:rsid w:val="5363C912"/>
    <w:rsid w:val="537BBBC3"/>
    <w:rsid w:val="538A588A"/>
    <w:rsid w:val="53922168"/>
    <w:rsid w:val="539ACA7A"/>
    <w:rsid w:val="539B45D2"/>
    <w:rsid w:val="53C650E9"/>
    <w:rsid w:val="53CDEA77"/>
    <w:rsid w:val="53DF9E32"/>
    <w:rsid w:val="53EAA551"/>
    <w:rsid w:val="53FBE742"/>
    <w:rsid w:val="53FBFB20"/>
    <w:rsid w:val="5403E863"/>
    <w:rsid w:val="5409099B"/>
    <w:rsid w:val="5414FF4D"/>
    <w:rsid w:val="5420E666"/>
    <w:rsid w:val="5423F6F8"/>
    <w:rsid w:val="543B5480"/>
    <w:rsid w:val="543DE3DE"/>
    <w:rsid w:val="544A76B3"/>
    <w:rsid w:val="5462B7C4"/>
    <w:rsid w:val="5468758D"/>
    <w:rsid w:val="547147B8"/>
    <w:rsid w:val="547850DA"/>
    <w:rsid w:val="549C1CCF"/>
    <w:rsid w:val="54A8850D"/>
    <w:rsid w:val="54B04B43"/>
    <w:rsid w:val="54B4ABD9"/>
    <w:rsid w:val="54BB09F6"/>
    <w:rsid w:val="54C451CA"/>
    <w:rsid w:val="54C77987"/>
    <w:rsid w:val="54D069F5"/>
    <w:rsid w:val="54D7A995"/>
    <w:rsid w:val="54E76F90"/>
    <w:rsid w:val="55195526"/>
    <w:rsid w:val="5527E8A3"/>
    <w:rsid w:val="55359A19"/>
    <w:rsid w:val="554F09D8"/>
    <w:rsid w:val="5552E84B"/>
    <w:rsid w:val="557EB532"/>
    <w:rsid w:val="55A0CCE6"/>
    <w:rsid w:val="55A0E599"/>
    <w:rsid w:val="55A618CC"/>
    <w:rsid w:val="55DC1EAF"/>
    <w:rsid w:val="55F3B34E"/>
    <w:rsid w:val="56312728"/>
    <w:rsid w:val="563A1A57"/>
    <w:rsid w:val="563D6E5E"/>
    <w:rsid w:val="564FB2A9"/>
    <w:rsid w:val="5658D030"/>
    <w:rsid w:val="565B5A57"/>
    <w:rsid w:val="567379F6"/>
    <w:rsid w:val="56C2F926"/>
    <w:rsid w:val="56E594AF"/>
    <w:rsid w:val="5711604C"/>
    <w:rsid w:val="5734AFC1"/>
    <w:rsid w:val="573D9209"/>
    <w:rsid w:val="57455E70"/>
    <w:rsid w:val="575DC35C"/>
    <w:rsid w:val="576F1EDC"/>
    <w:rsid w:val="576F7F1A"/>
    <w:rsid w:val="578AD382"/>
    <w:rsid w:val="57A3B6A9"/>
    <w:rsid w:val="57B48940"/>
    <w:rsid w:val="57CFB79E"/>
    <w:rsid w:val="57D07421"/>
    <w:rsid w:val="57E1D25F"/>
    <w:rsid w:val="57E26697"/>
    <w:rsid w:val="57E9F634"/>
    <w:rsid w:val="580DE033"/>
    <w:rsid w:val="58492593"/>
    <w:rsid w:val="5861A560"/>
    <w:rsid w:val="586B4483"/>
    <w:rsid w:val="587DC399"/>
    <w:rsid w:val="58C69D8F"/>
    <w:rsid w:val="58CD5140"/>
    <w:rsid w:val="58D0FB0D"/>
    <w:rsid w:val="58D8865B"/>
    <w:rsid w:val="592250FD"/>
    <w:rsid w:val="5926A3E3"/>
    <w:rsid w:val="592A7683"/>
    <w:rsid w:val="592B97DE"/>
    <w:rsid w:val="592BC097"/>
    <w:rsid w:val="5950AAED"/>
    <w:rsid w:val="597EAA90"/>
    <w:rsid w:val="599B55B8"/>
    <w:rsid w:val="59A463F1"/>
    <w:rsid w:val="59A88CA7"/>
    <w:rsid w:val="59B0EB4A"/>
    <w:rsid w:val="59B5E0A5"/>
    <w:rsid w:val="59BBD45B"/>
    <w:rsid w:val="59D3497E"/>
    <w:rsid w:val="59EDAFBF"/>
    <w:rsid w:val="59F4CF93"/>
    <w:rsid w:val="5A08DEFF"/>
    <w:rsid w:val="5A6CC075"/>
    <w:rsid w:val="5A7133AB"/>
    <w:rsid w:val="5A743E09"/>
    <w:rsid w:val="5A8077BD"/>
    <w:rsid w:val="5A841B28"/>
    <w:rsid w:val="5A97559D"/>
    <w:rsid w:val="5A9BDCAA"/>
    <w:rsid w:val="5AAB671C"/>
    <w:rsid w:val="5AABA630"/>
    <w:rsid w:val="5ABCE983"/>
    <w:rsid w:val="5ABF36EB"/>
    <w:rsid w:val="5AC813DD"/>
    <w:rsid w:val="5AD1726E"/>
    <w:rsid w:val="5AF133FB"/>
    <w:rsid w:val="5AF2D26A"/>
    <w:rsid w:val="5B00DEE4"/>
    <w:rsid w:val="5B0838D0"/>
    <w:rsid w:val="5B16E1A7"/>
    <w:rsid w:val="5B21A0C2"/>
    <w:rsid w:val="5B4CE04C"/>
    <w:rsid w:val="5B56BA92"/>
    <w:rsid w:val="5B6406DE"/>
    <w:rsid w:val="5B82CB73"/>
    <w:rsid w:val="5B859F3F"/>
    <w:rsid w:val="5B8A19B4"/>
    <w:rsid w:val="5B981149"/>
    <w:rsid w:val="5B99C960"/>
    <w:rsid w:val="5BAA8E35"/>
    <w:rsid w:val="5BBE82F1"/>
    <w:rsid w:val="5BC3F1E0"/>
    <w:rsid w:val="5BCBA3B9"/>
    <w:rsid w:val="5BD0036C"/>
    <w:rsid w:val="5BD4B46D"/>
    <w:rsid w:val="5BFC3B58"/>
    <w:rsid w:val="5BFC547A"/>
    <w:rsid w:val="5C18F4CC"/>
    <w:rsid w:val="5C1FEB89"/>
    <w:rsid w:val="5C4D0530"/>
    <w:rsid w:val="5C553448"/>
    <w:rsid w:val="5C5BB85C"/>
    <w:rsid w:val="5C62F4D2"/>
    <w:rsid w:val="5C6579CC"/>
    <w:rsid w:val="5C6B1EC6"/>
    <w:rsid w:val="5C6CDD39"/>
    <w:rsid w:val="5C9E28DB"/>
    <w:rsid w:val="5C9F990E"/>
    <w:rsid w:val="5CA893DC"/>
    <w:rsid w:val="5CCD55CC"/>
    <w:rsid w:val="5CCDAA54"/>
    <w:rsid w:val="5CD4A737"/>
    <w:rsid w:val="5CDF281B"/>
    <w:rsid w:val="5CE2BB7A"/>
    <w:rsid w:val="5CE31CEA"/>
    <w:rsid w:val="5CE82BC5"/>
    <w:rsid w:val="5CE885A5"/>
    <w:rsid w:val="5CF451C8"/>
    <w:rsid w:val="5CF85078"/>
    <w:rsid w:val="5CFF7F59"/>
    <w:rsid w:val="5D24670B"/>
    <w:rsid w:val="5D31CCDE"/>
    <w:rsid w:val="5D3D8F68"/>
    <w:rsid w:val="5D40279E"/>
    <w:rsid w:val="5D7959B0"/>
    <w:rsid w:val="5D9A3D30"/>
    <w:rsid w:val="5DB29604"/>
    <w:rsid w:val="5DB52C1C"/>
    <w:rsid w:val="5DBE53F3"/>
    <w:rsid w:val="5DE07A5C"/>
    <w:rsid w:val="5DE670EE"/>
    <w:rsid w:val="5DED35F6"/>
    <w:rsid w:val="5DF6D7AD"/>
    <w:rsid w:val="5E0937A7"/>
    <w:rsid w:val="5E282383"/>
    <w:rsid w:val="5E2F715A"/>
    <w:rsid w:val="5E32FEE0"/>
    <w:rsid w:val="5E39F93C"/>
    <w:rsid w:val="5E3C2EC7"/>
    <w:rsid w:val="5E3C46E6"/>
    <w:rsid w:val="5E43104C"/>
    <w:rsid w:val="5E59ECE4"/>
    <w:rsid w:val="5E978A37"/>
    <w:rsid w:val="5EA87017"/>
    <w:rsid w:val="5EE5C57C"/>
    <w:rsid w:val="5EF8CB08"/>
    <w:rsid w:val="5F0944CB"/>
    <w:rsid w:val="5F096A4A"/>
    <w:rsid w:val="5F1579F6"/>
    <w:rsid w:val="5F1D18FA"/>
    <w:rsid w:val="5F2908F4"/>
    <w:rsid w:val="5F2E413F"/>
    <w:rsid w:val="5F2E9F82"/>
    <w:rsid w:val="5F4D0477"/>
    <w:rsid w:val="5F54B313"/>
    <w:rsid w:val="5F618BA0"/>
    <w:rsid w:val="5F95E567"/>
    <w:rsid w:val="5F995287"/>
    <w:rsid w:val="5FB7AD8B"/>
    <w:rsid w:val="5FC9A17F"/>
    <w:rsid w:val="5FC9C176"/>
    <w:rsid w:val="5FE19F73"/>
    <w:rsid w:val="5FE36E5A"/>
    <w:rsid w:val="5FF25E51"/>
    <w:rsid w:val="5FFC93ED"/>
    <w:rsid w:val="6001EB56"/>
    <w:rsid w:val="60202CCE"/>
    <w:rsid w:val="6029FCD7"/>
    <w:rsid w:val="60463B14"/>
    <w:rsid w:val="6072FB56"/>
    <w:rsid w:val="60746145"/>
    <w:rsid w:val="60937DB1"/>
    <w:rsid w:val="60A014A8"/>
    <w:rsid w:val="60B242CA"/>
    <w:rsid w:val="60B8E95B"/>
    <w:rsid w:val="60B923C5"/>
    <w:rsid w:val="60D82751"/>
    <w:rsid w:val="60FFA9DC"/>
    <w:rsid w:val="6125146D"/>
    <w:rsid w:val="612A7662"/>
    <w:rsid w:val="612E786F"/>
    <w:rsid w:val="6156A735"/>
    <w:rsid w:val="6157B846"/>
    <w:rsid w:val="61648C6D"/>
    <w:rsid w:val="617D307A"/>
    <w:rsid w:val="619A81A3"/>
    <w:rsid w:val="619D96BD"/>
    <w:rsid w:val="61ABBD0F"/>
    <w:rsid w:val="61B0778E"/>
    <w:rsid w:val="61BF1CC0"/>
    <w:rsid w:val="61C0A0C8"/>
    <w:rsid w:val="61CC75B6"/>
    <w:rsid w:val="61D31B80"/>
    <w:rsid w:val="61DB9B36"/>
    <w:rsid w:val="61E335B2"/>
    <w:rsid w:val="61E6F316"/>
    <w:rsid w:val="61F53FBF"/>
    <w:rsid w:val="620D11B5"/>
    <w:rsid w:val="6216E269"/>
    <w:rsid w:val="62227A14"/>
    <w:rsid w:val="626ACC28"/>
    <w:rsid w:val="62966F82"/>
    <w:rsid w:val="62AC6BD2"/>
    <w:rsid w:val="62AC7796"/>
    <w:rsid w:val="62AFCFC3"/>
    <w:rsid w:val="62DA604A"/>
    <w:rsid w:val="62E0C9D0"/>
    <w:rsid w:val="62F305D9"/>
    <w:rsid w:val="62F87919"/>
    <w:rsid w:val="62FCA032"/>
    <w:rsid w:val="62FCD5F8"/>
    <w:rsid w:val="6303BF30"/>
    <w:rsid w:val="6322D876"/>
    <w:rsid w:val="632EAED3"/>
    <w:rsid w:val="63373AA8"/>
    <w:rsid w:val="633E47D0"/>
    <w:rsid w:val="633FCF22"/>
    <w:rsid w:val="634011F9"/>
    <w:rsid w:val="63463D59"/>
    <w:rsid w:val="6347D3CB"/>
    <w:rsid w:val="63516B05"/>
    <w:rsid w:val="635591DE"/>
    <w:rsid w:val="63559880"/>
    <w:rsid w:val="63620A56"/>
    <w:rsid w:val="6366C72E"/>
    <w:rsid w:val="63759DDB"/>
    <w:rsid w:val="637D99E1"/>
    <w:rsid w:val="6388C8B3"/>
    <w:rsid w:val="638CDC53"/>
    <w:rsid w:val="639814E8"/>
    <w:rsid w:val="63A769A9"/>
    <w:rsid w:val="63A990F2"/>
    <w:rsid w:val="63AE137F"/>
    <w:rsid w:val="63B76C4A"/>
    <w:rsid w:val="63C91166"/>
    <w:rsid w:val="63F89F0E"/>
    <w:rsid w:val="640E766F"/>
    <w:rsid w:val="6422231D"/>
    <w:rsid w:val="6460EA2E"/>
    <w:rsid w:val="64702325"/>
    <w:rsid w:val="64843658"/>
    <w:rsid w:val="649AF30A"/>
    <w:rsid w:val="64B2B778"/>
    <w:rsid w:val="64B7F6B1"/>
    <w:rsid w:val="6509DE8B"/>
    <w:rsid w:val="6519FE39"/>
    <w:rsid w:val="6528ACB4"/>
    <w:rsid w:val="655147FA"/>
    <w:rsid w:val="6573C215"/>
    <w:rsid w:val="65893B78"/>
    <w:rsid w:val="659E93B6"/>
    <w:rsid w:val="65A31D9E"/>
    <w:rsid w:val="65B5102A"/>
    <w:rsid w:val="65C3ADA5"/>
    <w:rsid w:val="65D8376E"/>
    <w:rsid w:val="65E9E5E5"/>
    <w:rsid w:val="65F5C74D"/>
    <w:rsid w:val="65F8EDE8"/>
    <w:rsid w:val="6621150A"/>
    <w:rsid w:val="6638E303"/>
    <w:rsid w:val="663A593C"/>
    <w:rsid w:val="66593326"/>
    <w:rsid w:val="66947897"/>
    <w:rsid w:val="66A3F689"/>
    <w:rsid w:val="66A538D7"/>
    <w:rsid w:val="66AA75DE"/>
    <w:rsid w:val="66DD83E3"/>
    <w:rsid w:val="66DF30F9"/>
    <w:rsid w:val="66FBBC7B"/>
    <w:rsid w:val="670A91D2"/>
    <w:rsid w:val="670E67F9"/>
    <w:rsid w:val="672CB709"/>
    <w:rsid w:val="672E743C"/>
    <w:rsid w:val="67345B90"/>
    <w:rsid w:val="67517F8D"/>
    <w:rsid w:val="6787A1D8"/>
    <w:rsid w:val="679E90AC"/>
    <w:rsid w:val="67AEF18F"/>
    <w:rsid w:val="67B6F62E"/>
    <w:rsid w:val="67BF1B55"/>
    <w:rsid w:val="67EBFF87"/>
    <w:rsid w:val="67F57147"/>
    <w:rsid w:val="680355D3"/>
    <w:rsid w:val="6838D52E"/>
    <w:rsid w:val="68454C65"/>
    <w:rsid w:val="68538170"/>
    <w:rsid w:val="685853AC"/>
    <w:rsid w:val="6864343C"/>
    <w:rsid w:val="6865E529"/>
    <w:rsid w:val="6872CE39"/>
    <w:rsid w:val="6876CA11"/>
    <w:rsid w:val="68886C03"/>
    <w:rsid w:val="688B6F67"/>
    <w:rsid w:val="689087CB"/>
    <w:rsid w:val="68A19460"/>
    <w:rsid w:val="68C87657"/>
    <w:rsid w:val="68C9D3CC"/>
    <w:rsid w:val="68F99B24"/>
    <w:rsid w:val="690A0E6A"/>
    <w:rsid w:val="691BC242"/>
    <w:rsid w:val="6935648E"/>
    <w:rsid w:val="696B9B7D"/>
    <w:rsid w:val="697C8BAB"/>
    <w:rsid w:val="699D7666"/>
    <w:rsid w:val="69E98E4F"/>
    <w:rsid w:val="6A1A5BFB"/>
    <w:rsid w:val="6A1B839B"/>
    <w:rsid w:val="6A2E483D"/>
    <w:rsid w:val="6A6E8C08"/>
    <w:rsid w:val="6A6F8827"/>
    <w:rsid w:val="6A7ACA11"/>
    <w:rsid w:val="6A8B31C2"/>
    <w:rsid w:val="6A8C0A86"/>
    <w:rsid w:val="6A8EF473"/>
    <w:rsid w:val="6AA3BD1D"/>
    <w:rsid w:val="6AA735B6"/>
    <w:rsid w:val="6AC4C1C4"/>
    <w:rsid w:val="6ACD8965"/>
    <w:rsid w:val="6ADB80F4"/>
    <w:rsid w:val="6ADF1229"/>
    <w:rsid w:val="6AE2C410"/>
    <w:rsid w:val="6AF55282"/>
    <w:rsid w:val="6AFB45B6"/>
    <w:rsid w:val="6B03310B"/>
    <w:rsid w:val="6B11EC1F"/>
    <w:rsid w:val="6B21103A"/>
    <w:rsid w:val="6B2DEA5B"/>
    <w:rsid w:val="6B4A30F7"/>
    <w:rsid w:val="6B63129C"/>
    <w:rsid w:val="6B88A443"/>
    <w:rsid w:val="6B8CA916"/>
    <w:rsid w:val="6B9684A0"/>
    <w:rsid w:val="6BA0599E"/>
    <w:rsid w:val="6BB332A4"/>
    <w:rsid w:val="6BB7E2D1"/>
    <w:rsid w:val="6BBCF2BF"/>
    <w:rsid w:val="6BF3297A"/>
    <w:rsid w:val="6C0D228A"/>
    <w:rsid w:val="6C125F22"/>
    <w:rsid w:val="6C1DF2AF"/>
    <w:rsid w:val="6C2B877F"/>
    <w:rsid w:val="6C2E3164"/>
    <w:rsid w:val="6C400561"/>
    <w:rsid w:val="6C44A9C8"/>
    <w:rsid w:val="6C506102"/>
    <w:rsid w:val="6C5DE829"/>
    <w:rsid w:val="6C7D8982"/>
    <w:rsid w:val="6C859FB2"/>
    <w:rsid w:val="6C941428"/>
    <w:rsid w:val="6CC440BB"/>
    <w:rsid w:val="6CFA60B6"/>
    <w:rsid w:val="6CFB0EFB"/>
    <w:rsid w:val="6D06CD17"/>
    <w:rsid w:val="6D223A78"/>
    <w:rsid w:val="6D234278"/>
    <w:rsid w:val="6D39CB7D"/>
    <w:rsid w:val="6D622508"/>
    <w:rsid w:val="6D62E444"/>
    <w:rsid w:val="6D6CE015"/>
    <w:rsid w:val="6D72CE8D"/>
    <w:rsid w:val="6D7E6090"/>
    <w:rsid w:val="6D830A1B"/>
    <w:rsid w:val="6DAE2F83"/>
    <w:rsid w:val="6DAE6397"/>
    <w:rsid w:val="6DC649EC"/>
    <w:rsid w:val="6DCB0274"/>
    <w:rsid w:val="6DCC1F10"/>
    <w:rsid w:val="6DD88B4E"/>
    <w:rsid w:val="6DF45998"/>
    <w:rsid w:val="6DFFE879"/>
    <w:rsid w:val="6E08CDBC"/>
    <w:rsid w:val="6E241743"/>
    <w:rsid w:val="6E27FF6C"/>
    <w:rsid w:val="6E3D2A93"/>
    <w:rsid w:val="6E3D598C"/>
    <w:rsid w:val="6E435D70"/>
    <w:rsid w:val="6E439E4E"/>
    <w:rsid w:val="6E710DF8"/>
    <w:rsid w:val="6E788BBA"/>
    <w:rsid w:val="6E790303"/>
    <w:rsid w:val="6E83045B"/>
    <w:rsid w:val="6E8438DC"/>
    <w:rsid w:val="6EA28313"/>
    <w:rsid w:val="6EB05502"/>
    <w:rsid w:val="6EB49488"/>
    <w:rsid w:val="6ED83E5F"/>
    <w:rsid w:val="6EE0ACA5"/>
    <w:rsid w:val="6EE73EE5"/>
    <w:rsid w:val="6F0908B3"/>
    <w:rsid w:val="6F19ED25"/>
    <w:rsid w:val="6F1D3CBA"/>
    <w:rsid w:val="6F2DE697"/>
    <w:rsid w:val="6F2EAFFB"/>
    <w:rsid w:val="6F38848D"/>
    <w:rsid w:val="6F4E5E0F"/>
    <w:rsid w:val="6F50018E"/>
    <w:rsid w:val="6F7E72F6"/>
    <w:rsid w:val="6F81DC3B"/>
    <w:rsid w:val="6F968641"/>
    <w:rsid w:val="6FA48B39"/>
    <w:rsid w:val="6FCA1E29"/>
    <w:rsid w:val="6FFE301D"/>
    <w:rsid w:val="7009FD83"/>
    <w:rsid w:val="7014FD60"/>
    <w:rsid w:val="70181059"/>
    <w:rsid w:val="701C78D9"/>
    <w:rsid w:val="70273DA0"/>
    <w:rsid w:val="703A8FBF"/>
    <w:rsid w:val="70477B37"/>
    <w:rsid w:val="7047D54F"/>
    <w:rsid w:val="7047FBBD"/>
    <w:rsid w:val="70501D06"/>
    <w:rsid w:val="7055D83D"/>
    <w:rsid w:val="70722B97"/>
    <w:rsid w:val="7074FE4F"/>
    <w:rsid w:val="708B53F4"/>
    <w:rsid w:val="708F691E"/>
    <w:rsid w:val="70937DE8"/>
    <w:rsid w:val="70C295EC"/>
    <w:rsid w:val="70E1AE1D"/>
    <w:rsid w:val="70E48F73"/>
    <w:rsid w:val="70E5D045"/>
    <w:rsid w:val="70E88133"/>
    <w:rsid w:val="710AA400"/>
    <w:rsid w:val="713EFF74"/>
    <w:rsid w:val="7157AF83"/>
    <w:rsid w:val="716A873A"/>
    <w:rsid w:val="717B202E"/>
    <w:rsid w:val="71A24513"/>
    <w:rsid w:val="71BB0A48"/>
    <w:rsid w:val="71BF22D2"/>
    <w:rsid w:val="720D5ADA"/>
    <w:rsid w:val="720DFBF8"/>
    <w:rsid w:val="721108FE"/>
    <w:rsid w:val="721B341B"/>
    <w:rsid w:val="723C0BC4"/>
    <w:rsid w:val="725BE403"/>
    <w:rsid w:val="7267DE7B"/>
    <w:rsid w:val="72898E2C"/>
    <w:rsid w:val="7299948B"/>
    <w:rsid w:val="72A5A55E"/>
    <w:rsid w:val="72B3EB57"/>
    <w:rsid w:val="72C13538"/>
    <w:rsid w:val="72D1D54D"/>
    <w:rsid w:val="730491FF"/>
    <w:rsid w:val="7305440E"/>
    <w:rsid w:val="730EBF57"/>
    <w:rsid w:val="732A62B8"/>
    <w:rsid w:val="733F71D7"/>
    <w:rsid w:val="73536C45"/>
    <w:rsid w:val="73617876"/>
    <w:rsid w:val="7361D3D4"/>
    <w:rsid w:val="73764EAE"/>
    <w:rsid w:val="739084EF"/>
    <w:rsid w:val="739283FC"/>
    <w:rsid w:val="73C51124"/>
    <w:rsid w:val="73D4E477"/>
    <w:rsid w:val="73D8EA3C"/>
    <w:rsid w:val="7404A4AF"/>
    <w:rsid w:val="740EC2D8"/>
    <w:rsid w:val="741396D6"/>
    <w:rsid w:val="74185C20"/>
    <w:rsid w:val="742B0448"/>
    <w:rsid w:val="74305EFC"/>
    <w:rsid w:val="743A2648"/>
    <w:rsid w:val="746D52D0"/>
    <w:rsid w:val="7471ED76"/>
    <w:rsid w:val="748646EF"/>
    <w:rsid w:val="74918812"/>
    <w:rsid w:val="749EE2FC"/>
    <w:rsid w:val="74BB6496"/>
    <w:rsid w:val="74C4F792"/>
    <w:rsid w:val="74C9D51C"/>
    <w:rsid w:val="74CB933C"/>
    <w:rsid w:val="74CDE604"/>
    <w:rsid w:val="74F7F689"/>
    <w:rsid w:val="74F886E4"/>
    <w:rsid w:val="74FC361C"/>
    <w:rsid w:val="7502B941"/>
    <w:rsid w:val="75743E92"/>
    <w:rsid w:val="7598389C"/>
    <w:rsid w:val="759BDA13"/>
    <w:rsid w:val="759CB9B9"/>
    <w:rsid w:val="75AE80C3"/>
    <w:rsid w:val="75B3B2A7"/>
    <w:rsid w:val="75B4C78F"/>
    <w:rsid w:val="75C43F63"/>
    <w:rsid w:val="75DF53E3"/>
    <w:rsid w:val="75F0E941"/>
    <w:rsid w:val="7603D46D"/>
    <w:rsid w:val="7614DE7D"/>
    <w:rsid w:val="76154CAD"/>
    <w:rsid w:val="762C7665"/>
    <w:rsid w:val="76461908"/>
    <w:rsid w:val="76483E6B"/>
    <w:rsid w:val="764B4827"/>
    <w:rsid w:val="76581CE6"/>
    <w:rsid w:val="765D1BC0"/>
    <w:rsid w:val="765FEB2C"/>
    <w:rsid w:val="7679CD4F"/>
    <w:rsid w:val="768F04AC"/>
    <w:rsid w:val="7696FCB1"/>
    <w:rsid w:val="769C2C34"/>
    <w:rsid w:val="769FC18A"/>
    <w:rsid w:val="76A7AF10"/>
    <w:rsid w:val="76A7C7C3"/>
    <w:rsid w:val="76CAAA28"/>
    <w:rsid w:val="76E146A2"/>
    <w:rsid w:val="76EC45E2"/>
    <w:rsid w:val="76EDF351"/>
    <w:rsid w:val="773CECBD"/>
    <w:rsid w:val="7747E49D"/>
    <w:rsid w:val="77585D3C"/>
    <w:rsid w:val="7768E4DB"/>
    <w:rsid w:val="776B44F4"/>
    <w:rsid w:val="777AA578"/>
    <w:rsid w:val="77802CB2"/>
    <w:rsid w:val="77899822"/>
    <w:rsid w:val="7790AB5E"/>
    <w:rsid w:val="77A43559"/>
    <w:rsid w:val="77D6A679"/>
    <w:rsid w:val="77E5BC4F"/>
    <w:rsid w:val="77E846B8"/>
    <w:rsid w:val="77F13A20"/>
    <w:rsid w:val="781D0CEC"/>
    <w:rsid w:val="782E4C65"/>
    <w:rsid w:val="783DC467"/>
    <w:rsid w:val="78500472"/>
    <w:rsid w:val="78573704"/>
    <w:rsid w:val="7866DD2E"/>
    <w:rsid w:val="78714951"/>
    <w:rsid w:val="78893821"/>
    <w:rsid w:val="788A074F"/>
    <w:rsid w:val="788F5841"/>
    <w:rsid w:val="78A67D53"/>
    <w:rsid w:val="78AADE09"/>
    <w:rsid w:val="78FE927B"/>
    <w:rsid w:val="790186B1"/>
    <w:rsid w:val="7901BB74"/>
    <w:rsid w:val="792DA824"/>
    <w:rsid w:val="79368C6E"/>
    <w:rsid w:val="793EE583"/>
    <w:rsid w:val="794ECFB4"/>
    <w:rsid w:val="79623759"/>
    <w:rsid w:val="79792382"/>
    <w:rsid w:val="797D50F4"/>
    <w:rsid w:val="79A1302C"/>
    <w:rsid w:val="79D5F6EE"/>
    <w:rsid w:val="79D7624C"/>
    <w:rsid w:val="79DF4FD2"/>
    <w:rsid w:val="7A26BEB2"/>
    <w:rsid w:val="7A396EE6"/>
    <w:rsid w:val="7A3A602E"/>
    <w:rsid w:val="7A3A9CC2"/>
    <w:rsid w:val="7A4EDBE1"/>
    <w:rsid w:val="7A501554"/>
    <w:rsid w:val="7A55B237"/>
    <w:rsid w:val="7A6C6326"/>
    <w:rsid w:val="7A717C3A"/>
    <w:rsid w:val="7A86971A"/>
    <w:rsid w:val="7AB380C2"/>
    <w:rsid w:val="7AB42DD3"/>
    <w:rsid w:val="7AB44996"/>
    <w:rsid w:val="7AECDC37"/>
    <w:rsid w:val="7AED4D84"/>
    <w:rsid w:val="7AF3BB9B"/>
    <w:rsid w:val="7AF7BE70"/>
    <w:rsid w:val="7AFB9573"/>
    <w:rsid w:val="7B0E0AE1"/>
    <w:rsid w:val="7B0E6FFA"/>
    <w:rsid w:val="7B1C023D"/>
    <w:rsid w:val="7B56E95F"/>
    <w:rsid w:val="7B72B2F5"/>
    <w:rsid w:val="7B778CD4"/>
    <w:rsid w:val="7B7C2FD9"/>
    <w:rsid w:val="7B84F780"/>
    <w:rsid w:val="7BC44E12"/>
    <w:rsid w:val="7BD3B9F5"/>
    <w:rsid w:val="7BDEA4CE"/>
    <w:rsid w:val="7BE71EFB"/>
    <w:rsid w:val="7C19D4BD"/>
    <w:rsid w:val="7C2882EC"/>
    <w:rsid w:val="7C3A7578"/>
    <w:rsid w:val="7C40E424"/>
    <w:rsid w:val="7C5A5BCC"/>
    <w:rsid w:val="7C6F672C"/>
    <w:rsid w:val="7C7BE092"/>
    <w:rsid w:val="7C816D01"/>
    <w:rsid w:val="7C9C985D"/>
    <w:rsid w:val="7CB08EB7"/>
    <w:rsid w:val="7CC08E64"/>
    <w:rsid w:val="7CE88676"/>
    <w:rsid w:val="7CFB7A09"/>
    <w:rsid w:val="7D033D0C"/>
    <w:rsid w:val="7D0398C9"/>
    <w:rsid w:val="7D20CECB"/>
    <w:rsid w:val="7D282B6B"/>
    <w:rsid w:val="7D2CCC2B"/>
    <w:rsid w:val="7D33A130"/>
    <w:rsid w:val="7D4C05C0"/>
    <w:rsid w:val="7D515FAF"/>
    <w:rsid w:val="7D58EFB8"/>
    <w:rsid w:val="7D85FB6A"/>
    <w:rsid w:val="7D9E5E71"/>
    <w:rsid w:val="7DA91FC7"/>
    <w:rsid w:val="7DABB43C"/>
    <w:rsid w:val="7DB24638"/>
    <w:rsid w:val="7DB328CE"/>
    <w:rsid w:val="7DB5BB2D"/>
    <w:rsid w:val="7DD3AE13"/>
    <w:rsid w:val="7DECA994"/>
    <w:rsid w:val="7E10909B"/>
    <w:rsid w:val="7E3076E1"/>
    <w:rsid w:val="7E347BEA"/>
    <w:rsid w:val="7E402825"/>
    <w:rsid w:val="7E4EF37F"/>
    <w:rsid w:val="7E55E63B"/>
    <w:rsid w:val="7E62E11F"/>
    <w:rsid w:val="7E709590"/>
    <w:rsid w:val="7E72B318"/>
    <w:rsid w:val="7E8C6E0A"/>
    <w:rsid w:val="7E9D341A"/>
    <w:rsid w:val="7EB05525"/>
    <w:rsid w:val="7EB7A75D"/>
    <w:rsid w:val="7EB996F3"/>
    <w:rsid w:val="7EC3FBCC"/>
    <w:rsid w:val="7ECFA098"/>
    <w:rsid w:val="7EF1C6A7"/>
    <w:rsid w:val="7F0682A3"/>
    <w:rsid w:val="7F15BED7"/>
    <w:rsid w:val="7F269C58"/>
    <w:rsid w:val="7F2BFBEE"/>
    <w:rsid w:val="7F32AE3E"/>
    <w:rsid w:val="7F51757F"/>
    <w:rsid w:val="7F5373A2"/>
    <w:rsid w:val="7F63EB46"/>
    <w:rsid w:val="7FC68078"/>
    <w:rsid w:val="7FC7700C"/>
    <w:rsid w:val="7FD93D1D"/>
    <w:rsid w:val="7FE3E758"/>
    <w:rsid w:val="7FEA6B98"/>
    <w:rsid w:val="7FEEB4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66475"/>
  <w15:docId w15:val="{25F89AAA-F17B-405A-8732-F8FABEB5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5C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91F"/>
    <w:pPr>
      <w:ind w:left="720"/>
      <w:contextualSpacing/>
    </w:pPr>
  </w:style>
  <w:style w:type="character" w:styleId="Hyperlink">
    <w:name w:val="Hyperlink"/>
    <w:basedOn w:val="DefaultParagraphFont"/>
    <w:uiPriority w:val="99"/>
    <w:unhideWhenUsed/>
    <w:rsid w:val="00DC5EAD"/>
    <w:rPr>
      <w:color w:val="0000FF" w:themeColor="hyperlink"/>
      <w:u w:val="single"/>
    </w:rPr>
  </w:style>
  <w:style w:type="paragraph" w:styleId="NoSpacing">
    <w:name w:val="No Spacing"/>
    <w:link w:val="NoSpacingChar"/>
    <w:uiPriority w:val="1"/>
    <w:qFormat/>
    <w:rsid w:val="00DD75AC"/>
    <w:pPr>
      <w:spacing w:after="0" w:line="240" w:lineRule="auto"/>
    </w:pPr>
  </w:style>
  <w:style w:type="paragraph" w:styleId="NormalWeb">
    <w:name w:val="Normal (Web)"/>
    <w:basedOn w:val="Normal"/>
    <w:uiPriority w:val="99"/>
    <w:semiHidden/>
    <w:unhideWhenUsed/>
    <w:rsid w:val="00C85DC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trong">
    <w:name w:val="Strong"/>
    <w:basedOn w:val="DefaultParagraphFont"/>
    <w:uiPriority w:val="22"/>
    <w:qFormat/>
    <w:rsid w:val="00804C39"/>
    <w:rPr>
      <w:b/>
      <w:bCs/>
    </w:rPr>
  </w:style>
  <w:style w:type="paragraph" w:styleId="BalloonText">
    <w:name w:val="Balloon Text"/>
    <w:basedOn w:val="Normal"/>
    <w:link w:val="BalloonTextChar"/>
    <w:uiPriority w:val="99"/>
    <w:semiHidden/>
    <w:unhideWhenUsed/>
    <w:rsid w:val="00804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C39"/>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F75CE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75CEF"/>
    <w:pPr>
      <w:spacing w:line="259" w:lineRule="auto"/>
      <w:outlineLvl w:val="9"/>
    </w:pPr>
    <w:rPr>
      <w:lang w:eastAsia="cs-CZ"/>
    </w:rPr>
  </w:style>
  <w:style w:type="paragraph" w:styleId="TOC1">
    <w:name w:val="toc 1"/>
    <w:basedOn w:val="Normal"/>
    <w:next w:val="Normal"/>
    <w:autoRedefine/>
    <w:uiPriority w:val="39"/>
    <w:unhideWhenUsed/>
    <w:rsid w:val="00F75CEF"/>
    <w:pPr>
      <w:spacing w:after="100"/>
    </w:pPr>
  </w:style>
  <w:style w:type="character" w:customStyle="1" w:styleId="NoSpacingChar">
    <w:name w:val="No Spacing Char"/>
    <w:basedOn w:val="DefaultParagraphFont"/>
    <w:link w:val="NoSpacing"/>
    <w:uiPriority w:val="1"/>
    <w:rsid w:val="00A8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591593">
      <w:bodyDiv w:val="1"/>
      <w:marLeft w:val="0"/>
      <w:marRight w:val="0"/>
      <w:marTop w:val="0"/>
      <w:marBottom w:val="0"/>
      <w:divBdr>
        <w:top w:val="none" w:sz="0" w:space="0" w:color="auto"/>
        <w:left w:val="none" w:sz="0" w:space="0" w:color="auto"/>
        <w:bottom w:val="none" w:sz="0" w:space="0" w:color="auto"/>
        <w:right w:val="none" w:sz="0" w:space="0" w:color="auto"/>
      </w:divBdr>
    </w:div>
    <w:div w:id="1226526507">
      <w:bodyDiv w:val="1"/>
      <w:marLeft w:val="0"/>
      <w:marRight w:val="0"/>
      <w:marTop w:val="0"/>
      <w:marBottom w:val="0"/>
      <w:divBdr>
        <w:top w:val="none" w:sz="0" w:space="0" w:color="auto"/>
        <w:left w:val="none" w:sz="0" w:space="0" w:color="auto"/>
        <w:bottom w:val="none" w:sz="0" w:space="0" w:color="auto"/>
        <w:right w:val="none" w:sz="0" w:space="0" w:color="auto"/>
      </w:divBdr>
      <w:divsChild>
        <w:div w:id="1332685833">
          <w:marLeft w:val="0"/>
          <w:marRight w:val="0"/>
          <w:marTop w:val="0"/>
          <w:marBottom w:val="0"/>
          <w:divBdr>
            <w:top w:val="none" w:sz="0" w:space="0" w:color="auto"/>
            <w:left w:val="none" w:sz="0" w:space="0" w:color="auto"/>
            <w:bottom w:val="none" w:sz="0" w:space="0" w:color="auto"/>
            <w:right w:val="none" w:sz="0" w:space="0" w:color="auto"/>
          </w:divBdr>
          <w:divsChild>
            <w:div w:id="672533186">
              <w:marLeft w:val="0"/>
              <w:marRight w:val="0"/>
              <w:marTop w:val="300"/>
              <w:marBottom w:val="0"/>
              <w:divBdr>
                <w:top w:val="none" w:sz="0" w:space="0" w:color="auto"/>
                <w:left w:val="none" w:sz="0" w:space="0" w:color="auto"/>
                <w:bottom w:val="none" w:sz="0" w:space="0" w:color="auto"/>
                <w:right w:val="none" w:sz="0" w:space="0" w:color="auto"/>
              </w:divBdr>
              <w:divsChild>
                <w:div w:id="17476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5547">
          <w:marLeft w:val="0"/>
          <w:marRight w:val="0"/>
          <w:marTop w:val="0"/>
          <w:marBottom w:val="0"/>
          <w:divBdr>
            <w:top w:val="none" w:sz="0" w:space="0" w:color="auto"/>
            <w:left w:val="none" w:sz="0" w:space="0" w:color="auto"/>
            <w:bottom w:val="none" w:sz="0" w:space="0" w:color="auto"/>
            <w:right w:val="none" w:sz="0" w:space="0" w:color="auto"/>
          </w:divBdr>
        </w:div>
      </w:divsChild>
    </w:div>
    <w:div w:id="1723212941">
      <w:bodyDiv w:val="1"/>
      <w:marLeft w:val="0"/>
      <w:marRight w:val="0"/>
      <w:marTop w:val="0"/>
      <w:marBottom w:val="0"/>
      <w:divBdr>
        <w:top w:val="none" w:sz="0" w:space="0" w:color="auto"/>
        <w:left w:val="none" w:sz="0" w:space="0" w:color="auto"/>
        <w:bottom w:val="none" w:sz="0" w:space="0" w:color="auto"/>
        <w:right w:val="none" w:sz="0" w:space="0" w:color="auto"/>
      </w:divBdr>
    </w:div>
    <w:div w:id="17651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lataskola.edupag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958DE30EAD9E44AF4CBBC1B2EC4E87" ma:contentTypeVersion="17" ma:contentTypeDescription="Vytvoří nový dokument" ma:contentTypeScope="" ma:versionID="b69266d84cda92d36692ea4fb7a9f777">
  <xsd:schema xmlns:xsd="http://www.w3.org/2001/XMLSchema" xmlns:xs="http://www.w3.org/2001/XMLSchema" xmlns:p="http://schemas.microsoft.com/office/2006/metadata/properties" xmlns:ns2="fa9eebf2-9f5d-42df-896d-ff4aeaff104a" xmlns:ns3="dccb54b8-7b05-4619-92ac-d6f26d3c887d" targetNamespace="http://schemas.microsoft.com/office/2006/metadata/properties" ma:root="true" ma:fieldsID="48efc3317319d337ce76f5284b881231" ns2:_="" ns3:_="">
    <xsd:import namespace="fa9eebf2-9f5d-42df-896d-ff4aeaff104a"/>
    <xsd:import namespace="dccb54b8-7b05-4619-92ac-d6f26d3c88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eebf2-9f5d-42df-896d-ff4aeaff1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0bb986fc-f790-4e40-9db5-e7f106803a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cb54b8-7b05-4619-92ac-d6f26d3c887d"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36b735e2-b455-4b43-9353-1078a173351e}" ma:internalName="TaxCatchAll" ma:showField="CatchAllData" ma:web="dccb54b8-7b05-4619-92ac-d6f26d3c88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a9eebf2-9f5d-42df-896d-ff4aeaff104a">
      <Terms xmlns="http://schemas.microsoft.com/office/infopath/2007/PartnerControls"/>
    </lcf76f155ced4ddcb4097134ff3c332f>
    <TaxCatchAll xmlns="dccb54b8-7b05-4619-92ac-d6f26d3c887d" xsi:nil="true"/>
    <SharedWithUsers xmlns="dccb54b8-7b05-4619-92ac-d6f26d3c887d">
      <UserInfo>
        <DisplayName>Ivana Jelínková</DisplayName>
        <AccountId>12</AccountId>
        <AccountType/>
      </UserInfo>
    </SharedWithUsers>
  </documentManagement>
</p:properties>
</file>

<file path=customXml/itemProps1.xml><?xml version="1.0" encoding="utf-8"?>
<ds:datastoreItem xmlns:ds="http://schemas.openxmlformats.org/officeDocument/2006/customXml" ds:itemID="{61B2FB6D-340E-402F-921D-8B7D22422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eebf2-9f5d-42df-896d-ff4aeaff104a"/>
    <ds:schemaRef ds:uri="dccb54b8-7b05-4619-92ac-d6f26d3c8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81482D-8605-46D8-8EE4-BA3520A53ED9}">
  <ds:schemaRefs>
    <ds:schemaRef ds:uri="http://schemas.microsoft.com/sharepoint/v3/contenttype/forms"/>
  </ds:schemaRefs>
</ds:datastoreItem>
</file>

<file path=customXml/itemProps3.xml><?xml version="1.0" encoding="utf-8"?>
<ds:datastoreItem xmlns:ds="http://schemas.openxmlformats.org/officeDocument/2006/customXml" ds:itemID="{A5E83041-E007-4D90-B994-DC4266513AFA}">
  <ds:schemaRefs>
    <ds:schemaRef ds:uri="http://schemas.openxmlformats.org/officeDocument/2006/bibliography"/>
  </ds:schemaRefs>
</ds:datastoreItem>
</file>

<file path=customXml/itemProps4.xml><?xml version="1.0" encoding="utf-8"?>
<ds:datastoreItem xmlns:ds="http://schemas.openxmlformats.org/officeDocument/2006/customXml" ds:itemID="{75A70D47-5955-49A4-A250-26DA3B9B6329}">
  <ds:schemaRefs>
    <ds:schemaRef ds:uri="http://schemas.microsoft.com/office/2006/metadata/properties"/>
    <ds:schemaRef ds:uri="http://schemas.microsoft.com/office/infopath/2007/PartnerControls"/>
    <ds:schemaRef ds:uri="fa9eebf2-9f5d-42df-896d-ff4aeaff104a"/>
    <ds:schemaRef ds:uri="dccb54b8-7b05-4619-92ac-d6f26d3c887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8220</Words>
  <Characters>46859</Characters>
  <Application>Microsoft Office Word</Application>
  <DocSecurity>4</DocSecurity>
  <Lines>390</Lines>
  <Paragraphs>109</Paragraphs>
  <ScaleCrop>false</ScaleCrop>
  <Company/>
  <LinksUpToDate>false</LinksUpToDate>
  <CharactersWithSpaces>54970</CharactersWithSpaces>
  <SharedDoc>false</SharedDoc>
  <HLinks>
    <vt:vector size="6" baseType="variant">
      <vt:variant>
        <vt:i4>6815804</vt:i4>
      </vt:variant>
      <vt:variant>
        <vt:i4>0</vt:i4>
      </vt:variant>
      <vt:variant>
        <vt:i4>0</vt:i4>
      </vt:variant>
      <vt:variant>
        <vt:i4>5</vt:i4>
      </vt:variant>
      <vt:variant>
        <vt:lpwstr>https://zlataskola.edupage.org/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dc:title>
  <dc:subject>Koloběh života v naší přírodní zahradě</dc:subject>
  <dc:creator>MS2</dc:creator>
  <cp:keywords/>
  <cp:lastModifiedBy>Ivana Jelínková</cp:lastModifiedBy>
  <cp:revision>68</cp:revision>
  <dcterms:created xsi:type="dcterms:W3CDTF">2017-08-27T23:14:00Z</dcterms:created>
  <dcterms:modified xsi:type="dcterms:W3CDTF">2023-09-12T22:51:00Z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0x010100EC958DE30EAD9E44AF4CBBC1B2EC4E87</vt:lpwstr>
  </property>
  <property fmtid="{D5CDD505-2E9C-101B-9397-08002B2CF9AE}" pid="3" name="IsMyDocuments">
    <vt:bool>true</vt:bool>
  </property>
  <property fmtid="{D5CDD505-2E9C-101B-9397-08002B2CF9AE}" pid="4" name="Order">
    <vt:r8>47900</vt:r8>
  </property>
  <property fmtid="{D5CDD505-2E9C-101B-9397-08002B2CF9AE}" pid="5" name="ComplianceAssetId">
    <vt:lpwstr/>
  </property>
  <property fmtid="{D5CDD505-2E9C-101B-9397-08002B2CF9AE}" pid="6" name="MediaServiceImageTags">
    <vt:lpwstr/>
  </property>
</Properties>
</file>