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3AD89" w14:textId="77777777" w:rsidR="00646A3C" w:rsidRPr="002E5007" w:rsidRDefault="00646A3C" w:rsidP="00646A3C">
      <w:pPr>
        <w:spacing w:after="562" w:line="240" w:lineRule="auto"/>
        <w:ind w:left="255" w:right="0" w:firstLine="0"/>
        <w:jc w:val="left"/>
        <w:rPr>
          <w:color w:val="000000" w:themeColor="text1"/>
        </w:rPr>
      </w:pPr>
    </w:p>
    <w:p w14:paraId="6CA50A34" w14:textId="77777777" w:rsidR="00646A3C" w:rsidRPr="002E5007" w:rsidRDefault="00646A3C" w:rsidP="00646A3C">
      <w:pPr>
        <w:spacing w:after="33" w:line="240" w:lineRule="auto"/>
        <w:ind w:left="0" w:right="0" w:firstLine="0"/>
        <w:jc w:val="center"/>
        <w:rPr>
          <w:color w:val="000000" w:themeColor="text1"/>
        </w:rPr>
      </w:pPr>
      <w:r w:rsidRPr="002E5007">
        <w:rPr>
          <w:color w:val="000000" w:themeColor="text1"/>
          <w:sz w:val="22"/>
        </w:rPr>
        <w:t xml:space="preserve"> </w:t>
      </w:r>
    </w:p>
    <w:p w14:paraId="128557E4" w14:textId="77777777" w:rsidR="00646A3C" w:rsidRPr="002E5007" w:rsidRDefault="00646A3C" w:rsidP="00646A3C">
      <w:pPr>
        <w:spacing w:after="32" w:line="240" w:lineRule="auto"/>
        <w:ind w:left="0" w:right="0" w:firstLine="0"/>
        <w:jc w:val="center"/>
        <w:rPr>
          <w:color w:val="000000" w:themeColor="text1"/>
        </w:rPr>
      </w:pPr>
      <w:r w:rsidRPr="002E5007">
        <w:rPr>
          <w:color w:val="000000" w:themeColor="text1"/>
          <w:sz w:val="22"/>
        </w:rPr>
        <w:t xml:space="preserve"> </w:t>
      </w:r>
    </w:p>
    <w:p w14:paraId="208987FE" w14:textId="77777777" w:rsidR="00646A3C" w:rsidRPr="002E5007" w:rsidRDefault="00646A3C" w:rsidP="00646A3C">
      <w:pPr>
        <w:spacing w:after="167" w:line="240" w:lineRule="auto"/>
        <w:ind w:left="0" w:right="0" w:firstLine="0"/>
        <w:jc w:val="center"/>
        <w:rPr>
          <w:color w:val="000000" w:themeColor="text1"/>
        </w:rPr>
      </w:pPr>
      <w:r w:rsidRPr="002E5007">
        <w:rPr>
          <w:color w:val="000000" w:themeColor="text1"/>
          <w:sz w:val="22"/>
        </w:rPr>
        <w:t xml:space="preserve"> </w:t>
      </w:r>
    </w:p>
    <w:p w14:paraId="0958F1DF" w14:textId="62C75158" w:rsidR="00646A3C" w:rsidRPr="00965A7C" w:rsidRDefault="00965A7C" w:rsidP="00965A7C">
      <w:pPr>
        <w:spacing w:after="603" w:line="240" w:lineRule="auto"/>
        <w:ind w:left="1418" w:right="-15" w:firstLine="0"/>
        <w:jc w:val="center"/>
        <w:rPr>
          <w:rFonts w:asciiTheme="minorHAnsi" w:eastAsia="Mistral" w:hAnsiTheme="minorHAnsi" w:cstheme="minorHAnsi"/>
          <w:b/>
          <w:color w:val="000000" w:themeColor="text1"/>
          <w:sz w:val="72"/>
        </w:rPr>
      </w:pPr>
      <w:r w:rsidRPr="00965A7C">
        <w:rPr>
          <w:rFonts w:asciiTheme="minorHAnsi" w:eastAsia="Mistral" w:hAnsiTheme="minorHAnsi" w:cstheme="minorHAnsi"/>
          <w:b/>
          <w:color w:val="000000" w:themeColor="text1"/>
          <w:sz w:val="72"/>
        </w:rPr>
        <w:t>STATUT</w:t>
      </w:r>
    </w:p>
    <w:p w14:paraId="641572E2" w14:textId="15D099CC" w:rsidR="00965A7C" w:rsidRPr="00965A7C" w:rsidRDefault="000C1F27" w:rsidP="00965A7C">
      <w:pPr>
        <w:spacing w:after="603" w:line="240" w:lineRule="auto"/>
        <w:ind w:left="1418" w:right="-15" w:firstLine="0"/>
        <w:jc w:val="center"/>
        <w:rPr>
          <w:rFonts w:asciiTheme="minorHAnsi" w:eastAsia="Mistral" w:hAnsiTheme="minorHAnsi" w:cstheme="minorHAnsi"/>
          <w:b/>
          <w:color w:val="000000" w:themeColor="text1"/>
          <w:sz w:val="72"/>
        </w:rPr>
      </w:pPr>
      <w:r>
        <w:rPr>
          <w:rFonts w:asciiTheme="minorHAnsi" w:eastAsia="Mistral" w:hAnsiTheme="minorHAnsi" w:cstheme="minorHAnsi"/>
          <w:b/>
          <w:color w:val="000000" w:themeColor="text1"/>
          <w:sz w:val="72"/>
        </w:rPr>
        <w:t xml:space="preserve">ZESPOŁU </w:t>
      </w:r>
      <w:r w:rsidR="00965A7C" w:rsidRPr="00965A7C">
        <w:rPr>
          <w:rFonts w:asciiTheme="minorHAnsi" w:eastAsia="Mistral" w:hAnsiTheme="minorHAnsi" w:cstheme="minorHAnsi"/>
          <w:b/>
          <w:color w:val="000000" w:themeColor="text1"/>
          <w:sz w:val="72"/>
        </w:rPr>
        <w:t xml:space="preserve">SZKÓŁ SAMORZĄDOWYCH </w:t>
      </w:r>
    </w:p>
    <w:p w14:paraId="0DCED655" w14:textId="61F08B1B" w:rsidR="00965A7C" w:rsidRPr="00965A7C" w:rsidRDefault="00965A7C" w:rsidP="00965A7C">
      <w:pPr>
        <w:spacing w:after="603" w:line="240" w:lineRule="auto"/>
        <w:ind w:left="1418" w:right="-15" w:firstLine="0"/>
        <w:jc w:val="center"/>
        <w:rPr>
          <w:rFonts w:asciiTheme="minorHAnsi" w:hAnsiTheme="minorHAnsi" w:cstheme="minorHAnsi"/>
          <w:b/>
          <w:color w:val="000000" w:themeColor="text1"/>
        </w:rPr>
      </w:pPr>
      <w:r w:rsidRPr="00965A7C">
        <w:rPr>
          <w:rFonts w:asciiTheme="minorHAnsi" w:eastAsia="Mistral" w:hAnsiTheme="minorHAnsi" w:cstheme="minorHAnsi"/>
          <w:b/>
          <w:color w:val="000000" w:themeColor="text1"/>
          <w:sz w:val="72"/>
        </w:rPr>
        <w:t>W JEDWABNEM</w:t>
      </w:r>
    </w:p>
    <w:p w14:paraId="34439DB4" w14:textId="77777777" w:rsidR="00646A3C" w:rsidRPr="002E5007" w:rsidRDefault="00646A3C" w:rsidP="00646A3C">
      <w:pPr>
        <w:spacing w:after="204" w:line="240" w:lineRule="auto"/>
        <w:ind w:left="0" w:right="0" w:firstLine="0"/>
        <w:jc w:val="center"/>
        <w:rPr>
          <w:color w:val="000000" w:themeColor="text1"/>
        </w:rPr>
      </w:pPr>
      <w:r w:rsidRPr="002E5007">
        <w:rPr>
          <w:b/>
          <w:i/>
          <w:color w:val="000000" w:themeColor="text1"/>
          <w:sz w:val="56"/>
        </w:rPr>
        <w:t xml:space="preserve"> </w:t>
      </w:r>
    </w:p>
    <w:p w14:paraId="2105C3E1" w14:textId="77777777" w:rsidR="00646A3C" w:rsidRPr="002E5007" w:rsidRDefault="00646A3C" w:rsidP="00646A3C">
      <w:pPr>
        <w:spacing w:after="206" w:line="240" w:lineRule="auto"/>
        <w:ind w:left="0" w:right="0" w:firstLine="0"/>
        <w:jc w:val="center"/>
        <w:rPr>
          <w:color w:val="000000" w:themeColor="text1"/>
        </w:rPr>
      </w:pPr>
      <w:r w:rsidRPr="002E5007">
        <w:rPr>
          <w:b/>
          <w:i/>
          <w:color w:val="000000" w:themeColor="text1"/>
          <w:sz w:val="56"/>
        </w:rPr>
        <w:t xml:space="preserve"> </w:t>
      </w:r>
    </w:p>
    <w:p w14:paraId="38110ADD" w14:textId="77777777" w:rsidR="00965A7C" w:rsidRDefault="00965A7C" w:rsidP="00646A3C">
      <w:pPr>
        <w:spacing w:after="117" w:line="240" w:lineRule="auto"/>
        <w:ind w:left="0" w:right="0" w:firstLine="0"/>
        <w:jc w:val="center"/>
        <w:rPr>
          <w:b/>
          <w:i/>
          <w:color w:val="000000" w:themeColor="text1"/>
          <w:sz w:val="56"/>
        </w:rPr>
      </w:pPr>
    </w:p>
    <w:p w14:paraId="7214BF16" w14:textId="77777777" w:rsidR="00965A7C" w:rsidRDefault="00965A7C" w:rsidP="00646A3C">
      <w:pPr>
        <w:spacing w:after="117" w:line="240" w:lineRule="auto"/>
        <w:ind w:left="0" w:right="0" w:firstLine="0"/>
        <w:jc w:val="center"/>
        <w:rPr>
          <w:b/>
          <w:i/>
          <w:color w:val="000000" w:themeColor="text1"/>
          <w:sz w:val="56"/>
        </w:rPr>
      </w:pPr>
    </w:p>
    <w:p w14:paraId="50E6D4B6" w14:textId="77777777" w:rsidR="00965A7C" w:rsidRDefault="00965A7C" w:rsidP="00646A3C">
      <w:pPr>
        <w:spacing w:after="117" w:line="240" w:lineRule="auto"/>
        <w:ind w:left="0" w:right="0" w:firstLine="0"/>
        <w:jc w:val="center"/>
        <w:rPr>
          <w:b/>
          <w:i/>
          <w:color w:val="000000" w:themeColor="text1"/>
          <w:sz w:val="56"/>
        </w:rPr>
      </w:pPr>
    </w:p>
    <w:p w14:paraId="1E9AC24D" w14:textId="77777777" w:rsidR="00965A7C" w:rsidRDefault="00965A7C" w:rsidP="00646A3C">
      <w:pPr>
        <w:spacing w:after="117" w:line="240" w:lineRule="auto"/>
        <w:ind w:left="0" w:right="0" w:firstLine="0"/>
        <w:jc w:val="center"/>
        <w:rPr>
          <w:b/>
          <w:i/>
          <w:color w:val="000000" w:themeColor="text1"/>
          <w:sz w:val="56"/>
        </w:rPr>
      </w:pPr>
    </w:p>
    <w:p w14:paraId="18891DAF" w14:textId="77777777" w:rsidR="00965A7C" w:rsidRDefault="00965A7C" w:rsidP="00646A3C">
      <w:pPr>
        <w:spacing w:after="117" w:line="240" w:lineRule="auto"/>
        <w:ind w:left="0" w:right="0" w:firstLine="0"/>
        <w:jc w:val="center"/>
        <w:rPr>
          <w:b/>
          <w:i/>
          <w:color w:val="000000" w:themeColor="text1"/>
          <w:sz w:val="56"/>
        </w:rPr>
      </w:pPr>
    </w:p>
    <w:p w14:paraId="75385F22" w14:textId="30787765" w:rsidR="00646A3C" w:rsidRPr="002E5007" w:rsidRDefault="00646A3C" w:rsidP="00646A3C">
      <w:pPr>
        <w:spacing w:after="117" w:line="240" w:lineRule="auto"/>
        <w:ind w:left="0" w:right="0" w:firstLine="0"/>
        <w:jc w:val="center"/>
        <w:rPr>
          <w:color w:val="000000" w:themeColor="text1"/>
        </w:rPr>
      </w:pPr>
      <w:r w:rsidRPr="002E5007">
        <w:rPr>
          <w:b/>
          <w:i/>
          <w:color w:val="000000" w:themeColor="text1"/>
          <w:sz w:val="56"/>
        </w:rPr>
        <w:t xml:space="preserve"> </w:t>
      </w:r>
    </w:p>
    <w:p w14:paraId="0EA697BC" w14:textId="77777777" w:rsidR="00646A3C" w:rsidRPr="002E5007" w:rsidRDefault="00646A3C" w:rsidP="00646A3C">
      <w:pPr>
        <w:spacing w:after="99" w:line="240" w:lineRule="auto"/>
        <w:ind w:left="0" w:right="0" w:firstLine="0"/>
        <w:jc w:val="center"/>
        <w:rPr>
          <w:color w:val="000000" w:themeColor="text1"/>
        </w:rPr>
      </w:pPr>
      <w:r w:rsidRPr="002E5007">
        <w:rPr>
          <w:rFonts w:ascii="Times New Roman" w:eastAsia="Times New Roman" w:hAnsi="Times New Roman" w:cs="Times New Roman"/>
          <w:b/>
          <w:i/>
          <w:color w:val="000000" w:themeColor="text1"/>
          <w:sz w:val="56"/>
        </w:rPr>
        <w:t xml:space="preserve"> </w:t>
      </w:r>
    </w:p>
    <w:p w14:paraId="779D268D" w14:textId="3E02F230" w:rsidR="00CA0287" w:rsidRPr="00965A7C" w:rsidRDefault="00965A7C" w:rsidP="00965A7C">
      <w:pPr>
        <w:spacing w:after="1990" w:line="240" w:lineRule="auto"/>
        <w:ind w:left="0" w:right="0" w:firstLine="0"/>
        <w:jc w:val="center"/>
        <w:rPr>
          <w:color w:val="000000" w:themeColor="text1"/>
        </w:rPr>
      </w:pPr>
      <w:r>
        <w:rPr>
          <w:rFonts w:ascii="Times New Roman" w:eastAsia="Times New Roman" w:hAnsi="Times New Roman" w:cs="Times New Roman"/>
          <w:b/>
          <w:i/>
          <w:color w:val="000000" w:themeColor="text1"/>
          <w:sz w:val="32"/>
        </w:rPr>
        <w:t>Jedwabne, sierpień 2021 r</w:t>
      </w:r>
    </w:p>
    <w:sdt>
      <w:sdtPr>
        <w:rPr>
          <w:rFonts w:ascii="Calibri" w:eastAsia="Calibri" w:hAnsi="Calibri" w:cs="Calibri"/>
          <w:smallCaps w:val="0"/>
          <w:color w:val="000000"/>
          <w:spacing w:val="0"/>
          <w:sz w:val="24"/>
          <w:szCs w:val="22"/>
        </w:rPr>
        <w:id w:val="1956897056"/>
        <w:docPartObj>
          <w:docPartGallery w:val="Table of Contents"/>
          <w:docPartUnique/>
        </w:docPartObj>
      </w:sdtPr>
      <w:sdtEndPr>
        <w:rPr>
          <w:b/>
          <w:bCs/>
        </w:rPr>
      </w:sdtEndPr>
      <w:sdtContent>
        <w:p w14:paraId="0C52998C" w14:textId="60C2980A" w:rsidR="00CA0287" w:rsidRPr="000E6348" w:rsidRDefault="00CA0287" w:rsidP="000E6348">
          <w:pPr>
            <w:pStyle w:val="Nagwekspisutreci"/>
            <w:spacing w:after="360" w:line="276" w:lineRule="auto"/>
            <w:jc w:val="center"/>
            <w:rPr>
              <w:rFonts w:ascii="Cambria" w:hAnsi="Cambria"/>
              <w:b/>
              <w:bCs/>
              <w:color w:val="auto"/>
            </w:rPr>
          </w:pPr>
          <w:r w:rsidRPr="000E6348">
            <w:rPr>
              <w:rFonts w:ascii="Cambria" w:hAnsi="Cambria"/>
              <w:b/>
              <w:bCs/>
              <w:color w:val="auto"/>
            </w:rPr>
            <w:t>Spis treści</w:t>
          </w:r>
        </w:p>
        <w:p w14:paraId="5A27661B" w14:textId="52FD77A1" w:rsidR="00051DA8" w:rsidRDefault="00CA0287">
          <w:pPr>
            <w:pStyle w:val="Spistreci1"/>
            <w:rPr>
              <w:rFonts w:asciiTheme="minorHAnsi" w:eastAsiaTheme="minorEastAsia" w:hAnsiTheme="minorHAnsi" w:cstheme="minorBidi"/>
              <w:b w:val="0"/>
              <w:bCs w:val="0"/>
              <w:color w:val="auto"/>
              <w:sz w:val="22"/>
            </w:rPr>
          </w:pPr>
          <w:r>
            <w:fldChar w:fldCharType="begin"/>
          </w:r>
          <w:r>
            <w:instrText xml:space="preserve"> TOC \o "1-3" \h \z \u </w:instrText>
          </w:r>
          <w:r>
            <w:fldChar w:fldCharType="separate"/>
          </w:r>
          <w:hyperlink w:anchor="_Toc145933689" w:history="1">
            <w:r w:rsidR="00051DA8" w:rsidRPr="00F03381">
              <w:rPr>
                <w:rStyle w:val="Hipercze"/>
              </w:rPr>
              <w:t>Podstawy prawne</w:t>
            </w:r>
            <w:r w:rsidR="00051DA8">
              <w:rPr>
                <w:webHidden/>
              </w:rPr>
              <w:tab/>
            </w:r>
            <w:r w:rsidR="00051DA8">
              <w:rPr>
                <w:webHidden/>
              </w:rPr>
              <w:fldChar w:fldCharType="begin"/>
            </w:r>
            <w:r w:rsidR="00051DA8">
              <w:rPr>
                <w:webHidden/>
              </w:rPr>
              <w:instrText xml:space="preserve"> PAGEREF _Toc145933689 \h </w:instrText>
            </w:r>
            <w:r w:rsidR="00051DA8">
              <w:rPr>
                <w:webHidden/>
              </w:rPr>
            </w:r>
            <w:r w:rsidR="00051DA8">
              <w:rPr>
                <w:webHidden/>
              </w:rPr>
              <w:fldChar w:fldCharType="separate"/>
            </w:r>
            <w:r w:rsidR="00051DA8">
              <w:rPr>
                <w:webHidden/>
              </w:rPr>
              <w:t>6</w:t>
            </w:r>
            <w:r w:rsidR="00051DA8">
              <w:rPr>
                <w:webHidden/>
              </w:rPr>
              <w:fldChar w:fldCharType="end"/>
            </w:r>
          </w:hyperlink>
        </w:p>
        <w:p w14:paraId="34850EC6" w14:textId="05FF1AAD" w:rsidR="00051DA8" w:rsidRDefault="00051DA8">
          <w:pPr>
            <w:pStyle w:val="Spistreci1"/>
            <w:rPr>
              <w:rFonts w:asciiTheme="minorHAnsi" w:eastAsiaTheme="minorEastAsia" w:hAnsiTheme="minorHAnsi" w:cstheme="minorBidi"/>
              <w:b w:val="0"/>
              <w:bCs w:val="0"/>
              <w:color w:val="auto"/>
              <w:sz w:val="22"/>
            </w:rPr>
          </w:pPr>
          <w:hyperlink w:anchor="_Toc145933690" w:history="1">
            <w:r w:rsidRPr="00F03381">
              <w:rPr>
                <w:rStyle w:val="Hipercze"/>
              </w:rPr>
              <w:t>Przepisy ogólne</w:t>
            </w:r>
            <w:r>
              <w:rPr>
                <w:webHidden/>
              </w:rPr>
              <w:tab/>
            </w:r>
            <w:r>
              <w:rPr>
                <w:webHidden/>
              </w:rPr>
              <w:fldChar w:fldCharType="begin"/>
            </w:r>
            <w:r>
              <w:rPr>
                <w:webHidden/>
              </w:rPr>
              <w:instrText xml:space="preserve"> PAGEREF _Toc145933690 \h </w:instrText>
            </w:r>
            <w:r>
              <w:rPr>
                <w:webHidden/>
              </w:rPr>
            </w:r>
            <w:r>
              <w:rPr>
                <w:webHidden/>
              </w:rPr>
              <w:fldChar w:fldCharType="separate"/>
            </w:r>
            <w:r>
              <w:rPr>
                <w:webHidden/>
              </w:rPr>
              <w:t>8</w:t>
            </w:r>
            <w:r>
              <w:rPr>
                <w:webHidden/>
              </w:rPr>
              <w:fldChar w:fldCharType="end"/>
            </w:r>
          </w:hyperlink>
        </w:p>
        <w:p w14:paraId="6F948A28" w14:textId="4CE1819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691" w:history="1">
            <w:r w:rsidRPr="00F03381">
              <w:rPr>
                <w:rStyle w:val="Hipercze"/>
                <w:noProof/>
              </w:rPr>
              <w:t>Informacje ogólne o szkole</w:t>
            </w:r>
            <w:r>
              <w:rPr>
                <w:noProof/>
                <w:webHidden/>
              </w:rPr>
              <w:tab/>
            </w:r>
            <w:r>
              <w:rPr>
                <w:noProof/>
                <w:webHidden/>
              </w:rPr>
              <w:fldChar w:fldCharType="begin"/>
            </w:r>
            <w:r>
              <w:rPr>
                <w:noProof/>
                <w:webHidden/>
              </w:rPr>
              <w:instrText xml:space="preserve"> PAGEREF _Toc145933691 \h </w:instrText>
            </w:r>
            <w:r>
              <w:rPr>
                <w:noProof/>
                <w:webHidden/>
              </w:rPr>
            </w:r>
            <w:r>
              <w:rPr>
                <w:noProof/>
                <w:webHidden/>
              </w:rPr>
              <w:fldChar w:fldCharType="separate"/>
            </w:r>
            <w:r>
              <w:rPr>
                <w:noProof/>
                <w:webHidden/>
              </w:rPr>
              <w:t>8</w:t>
            </w:r>
            <w:r>
              <w:rPr>
                <w:noProof/>
                <w:webHidden/>
              </w:rPr>
              <w:fldChar w:fldCharType="end"/>
            </w:r>
          </w:hyperlink>
        </w:p>
        <w:p w14:paraId="308524A2" w14:textId="27E0C9D4"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692" w:history="1">
            <w:r w:rsidRPr="00F03381">
              <w:rPr>
                <w:rStyle w:val="Hipercze"/>
                <w:noProof/>
              </w:rPr>
              <w:t>Cele i zadania szkoły</w:t>
            </w:r>
            <w:r>
              <w:rPr>
                <w:noProof/>
                <w:webHidden/>
              </w:rPr>
              <w:tab/>
            </w:r>
            <w:r>
              <w:rPr>
                <w:noProof/>
                <w:webHidden/>
              </w:rPr>
              <w:fldChar w:fldCharType="begin"/>
            </w:r>
            <w:r>
              <w:rPr>
                <w:noProof/>
                <w:webHidden/>
              </w:rPr>
              <w:instrText xml:space="preserve"> PAGEREF _Toc145933692 \h </w:instrText>
            </w:r>
            <w:r>
              <w:rPr>
                <w:noProof/>
                <w:webHidden/>
              </w:rPr>
            </w:r>
            <w:r>
              <w:rPr>
                <w:noProof/>
                <w:webHidden/>
              </w:rPr>
              <w:fldChar w:fldCharType="separate"/>
            </w:r>
            <w:r>
              <w:rPr>
                <w:noProof/>
                <w:webHidden/>
              </w:rPr>
              <w:t>9</w:t>
            </w:r>
            <w:r>
              <w:rPr>
                <w:noProof/>
                <w:webHidden/>
              </w:rPr>
              <w:fldChar w:fldCharType="end"/>
            </w:r>
          </w:hyperlink>
        </w:p>
        <w:p w14:paraId="7EDB1751" w14:textId="734BA7CB" w:rsidR="00051DA8" w:rsidRDefault="00051DA8">
          <w:pPr>
            <w:pStyle w:val="Spistreci1"/>
            <w:rPr>
              <w:rFonts w:asciiTheme="minorHAnsi" w:eastAsiaTheme="minorEastAsia" w:hAnsiTheme="minorHAnsi" w:cstheme="minorBidi"/>
              <w:b w:val="0"/>
              <w:bCs w:val="0"/>
              <w:color w:val="auto"/>
              <w:sz w:val="22"/>
            </w:rPr>
          </w:pPr>
          <w:hyperlink w:anchor="_Toc145933693" w:history="1">
            <w:r w:rsidRPr="00F03381">
              <w:rPr>
                <w:rStyle w:val="Hipercze"/>
              </w:rPr>
              <w:t>Sposoby realizacji zadań szkoły</w:t>
            </w:r>
            <w:r>
              <w:rPr>
                <w:webHidden/>
              </w:rPr>
              <w:tab/>
            </w:r>
            <w:r>
              <w:rPr>
                <w:webHidden/>
              </w:rPr>
              <w:fldChar w:fldCharType="begin"/>
            </w:r>
            <w:r>
              <w:rPr>
                <w:webHidden/>
              </w:rPr>
              <w:instrText xml:space="preserve"> PAGEREF _Toc145933693 \h </w:instrText>
            </w:r>
            <w:r>
              <w:rPr>
                <w:webHidden/>
              </w:rPr>
            </w:r>
            <w:r>
              <w:rPr>
                <w:webHidden/>
              </w:rPr>
              <w:fldChar w:fldCharType="separate"/>
            </w:r>
            <w:r>
              <w:rPr>
                <w:webHidden/>
              </w:rPr>
              <w:t>14</w:t>
            </w:r>
            <w:r>
              <w:rPr>
                <w:webHidden/>
              </w:rPr>
              <w:fldChar w:fldCharType="end"/>
            </w:r>
          </w:hyperlink>
        </w:p>
        <w:p w14:paraId="361A6EAB" w14:textId="4E7DAE2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694" w:history="1">
            <w:r w:rsidRPr="00F03381">
              <w:rPr>
                <w:rStyle w:val="Hipercze"/>
                <w:noProof/>
              </w:rPr>
              <w:t>Informacje wstępne</w:t>
            </w:r>
            <w:r>
              <w:rPr>
                <w:noProof/>
                <w:webHidden/>
              </w:rPr>
              <w:tab/>
            </w:r>
            <w:r>
              <w:rPr>
                <w:noProof/>
                <w:webHidden/>
              </w:rPr>
              <w:fldChar w:fldCharType="begin"/>
            </w:r>
            <w:r>
              <w:rPr>
                <w:noProof/>
                <w:webHidden/>
              </w:rPr>
              <w:instrText xml:space="preserve"> PAGEREF _Toc145933694 \h </w:instrText>
            </w:r>
            <w:r>
              <w:rPr>
                <w:noProof/>
                <w:webHidden/>
              </w:rPr>
            </w:r>
            <w:r>
              <w:rPr>
                <w:noProof/>
                <w:webHidden/>
              </w:rPr>
              <w:fldChar w:fldCharType="separate"/>
            </w:r>
            <w:r>
              <w:rPr>
                <w:noProof/>
                <w:webHidden/>
              </w:rPr>
              <w:t>14</w:t>
            </w:r>
            <w:r>
              <w:rPr>
                <w:noProof/>
                <w:webHidden/>
              </w:rPr>
              <w:fldChar w:fldCharType="end"/>
            </w:r>
          </w:hyperlink>
        </w:p>
        <w:p w14:paraId="2F1473DC" w14:textId="0EE0708A"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695" w:history="1">
            <w:r w:rsidRPr="00F03381">
              <w:rPr>
                <w:rStyle w:val="Hipercze"/>
                <w:noProof/>
              </w:rPr>
              <w:t>Programy nauczania, wymagania i zasady dopuszczania do użytku w szkole</w:t>
            </w:r>
            <w:r>
              <w:rPr>
                <w:noProof/>
                <w:webHidden/>
              </w:rPr>
              <w:tab/>
            </w:r>
            <w:r>
              <w:rPr>
                <w:noProof/>
                <w:webHidden/>
              </w:rPr>
              <w:fldChar w:fldCharType="begin"/>
            </w:r>
            <w:r>
              <w:rPr>
                <w:noProof/>
                <w:webHidden/>
              </w:rPr>
              <w:instrText xml:space="preserve"> PAGEREF _Toc145933695 \h </w:instrText>
            </w:r>
            <w:r>
              <w:rPr>
                <w:noProof/>
                <w:webHidden/>
              </w:rPr>
            </w:r>
            <w:r>
              <w:rPr>
                <w:noProof/>
                <w:webHidden/>
              </w:rPr>
              <w:fldChar w:fldCharType="separate"/>
            </w:r>
            <w:r>
              <w:rPr>
                <w:noProof/>
                <w:webHidden/>
              </w:rPr>
              <w:t>14</w:t>
            </w:r>
            <w:r>
              <w:rPr>
                <w:noProof/>
                <w:webHidden/>
              </w:rPr>
              <w:fldChar w:fldCharType="end"/>
            </w:r>
          </w:hyperlink>
        </w:p>
        <w:p w14:paraId="3EAD7B51" w14:textId="0CC33A79"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696" w:history="1">
            <w:r w:rsidRPr="00F03381">
              <w:rPr>
                <w:rStyle w:val="Hipercze"/>
                <w:noProof/>
              </w:rPr>
              <w:t>Podręczniki i materiały edukacyjne, zasady dopuszczania do użytku w szkole</w:t>
            </w:r>
            <w:r>
              <w:rPr>
                <w:noProof/>
                <w:webHidden/>
              </w:rPr>
              <w:tab/>
            </w:r>
            <w:r>
              <w:rPr>
                <w:noProof/>
                <w:webHidden/>
              </w:rPr>
              <w:fldChar w:fldCharType="begin"/>
            </w:r>
            <w:r>
              <w:rPr>
                <w:noProof/>
                <w:webHidden/>
              </w:rPr>
              <w:instrText xml:space="preserve"> PAGEREF _Toc145933696 \h </w:instrText>
            </w:r>
            <w:r>
              <w:rPr>
                <w:noProof/>
                <w:webHidden/>
              </w:rPr>
            </w:r>
            <w:r>
              <w:rPr>
                <w:noProof/>
                <w:webHidden/>
              </w:rPr>
              <w:fldChar w:fldCharType="separate"/>
            </w:r>
            <w:r>
              <w:rPr>
                <w:noProof/>
                <w:webHidden/>
              </w:rPr>
              <w:t>16</w:t>
            </w:r>
            <w:r>
              <w:rPr>
                <w:noProof/>
                <w:webHidden/>
              </w:rPr>
              <w:fldChar w:fldCharType="end"/>
            </w:r>
          </w:hyperlink>
        </w:p>
        <w:p w14:paraId="20609557" w14:textId="4F90EE53"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697" w:history="1">
            <w:r w:rsidRPr="00F03381">
              <w:rPr>
                <w:rStyle w:val="Hipercze"/>
                <w:noProof/>
              </w:rPr>
              <w:t>Wychowanie i profilaktyka</w:t>
            </w:r>
            <w:r>
              <w:rPr>
                <w:noProof/>
                <w:webHidden/>
              </w:rPr>
              <w:tab/>
            </w:r>
            <w:r>
              <w:rPr>
                <w:noProof/>
                <w:webHidden/>
              </w:rPr>
              <w:fldChar w:fldCharType="begin"/>
            </w:r>
            <w:r>
              <w:rPr>
                <w:noProof/>
                <w:webHidden/>
              </w:rPr>
              <w:instrText xml:space="preserve"> PAGEREF _Toc145933697 \h </w:instrText>
            </w:r>
            <w:r>
              <w:rPr>
                <w:noProof/>
                <w:webHidden/>
              </w:rPr>
            </w:r>
            <w:r>
              <w:rPr>
                <w:noProof/>
                <w:webHidden/>
              </w:rPr>
              <w:fldChar w:fldCharType="separate"/>
            </w:r>
            <w:r>
              <w:rPr>
                <w:noProof/>
                <w:webHidden/>
              </w:rPr>
              <w:t>17</w:t>
            </w:r>
            <w:r>
              <w:rPr>
                <w:noProof/>
                <w:webHidden/>
              </w:rPr>
              <w:fldChar w:fldCharType="end"/>
            </w:r>
          </w:hyperlink>
        </w:p>
        <w:p w14:paraId="344DE5F3" w14:textId="53C4027D" w:rsidR="00051DA8" w:rsidRDefault="00051DA8">
          <w:pPr>
            <w:pStyle w:val="Spistreci1"/>
            <w:rPr>
              <w:rFonts w:asciiTheme="minorHAnsi" w:eastAsiaTheme="minorEastAsia" w:hAnsiTheme="minorHAnsi" w:cstheme="minorBidi"/>
              <w:b w:val="0"/>
              <w:bCs w:val="0"/>
              <w:color w:val="auto"/>
              <w:sz w:val="22"/>
            </w:rPr>
          </w:pPr>
          <w:hyperlink w:anchor="_Toc145933698" w:history="1">
            <w:r w:rsidRPr="00F03381">
              <w:rPr>
                <w:rStyle w:val="Hipercze"/>
              </w:rPr>
              <w:t>Organizacja, formy i sposoby świadczenia pomocy psychologiczno-pedagogicznej</w:t>
            </w:r>
            <w:r>
              <w:rPr>
                <w:webHidden/>
              </w:rPr>
              <w:tab/>
            </w:r>
            <w:r>
              <w:rPr>
                <w:webHidden/>
              </w:rPr>
              <w:fldChar w:fldCharType="begin"/>
            </w:r>
            <w:r>
              <w:rPr>
                <w:webHidden/>
              </w:rPr>
              <w:instrText xml:space="preserve"> PAGEREF _Toc145933698 \h </w:instrText>
            </w:r>
            <w:r>
              <w:rPr>
                <w:webHidden/>
              </w:rPr>
            </w:r>
            <w:r>
              <w:rPr>
                <w:webHidden/>
              </w:rPr>
              <w:fldChar w:fldCharType="separate"/>
            </w:r>
            <w:r>
              <w:rPr>
                <w:webHidden/>
              </w:rPr>
              <w:t>22</w:t>
            </w:r>
            <w:r>
              <w:rPr>
                <w:webHidden/>
              </w:rPr>
              <w:fldChar w:fldCharType="end"/>
            </w:r>
          </w:hyperlink>
        </w:p>
        <w:p w14:paraId="2B7B6FB9" w14:textId="1E989157"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699" w:history="1">
            <w:r w:rsidRPr="00F03381">
              <w:rPr>
                <w:rStyle w:val="Hipercze"/>
                <w:noProof/>
              </w:rPr>
              <w:t>Zasady udzielania pomocy psychologiczno-pedagogicznej w szkole</w:t>
            </w:r>
            <w:r>
              <w:rPr>
                <w:noProof/>
                <w:webHidden/>
              </w:rPr>
              <w:tab/>
            </w:r>
            <w:r>
              <w:rPr>
                <w:noProof/>
                <w:webHidden/>
              </w:rPr>
              <w:fldChar w:fldCharType="begin"/>
            </w:r>
            <w:r>
              <w:rPr>
                <w:noProof/>
                <w:webHidden/>
              </w:rPr>
              <w:instrText xml:space="preserve"> PAGEREF _Toc145933699 \h </w:instrText>
            </w:r>
            <w:r>
              <w:rPr>
                <w:noProof/>
                <w:webHidden/>
              </w:rPr>
            </w:r>
            <w:r>
              <w:rPr>
                <w:noProof/>
                <w:webHidden/>
              </w:rPr>
              <w:fldChar w:fldCharType="separate"/>
            </w:r>
            <w:r>
              <w:rPr>
                <w:noProof/>
                <w:webHidden/>
              </w:rPr>
              <w:t>22</w:t>
            </w:r>
            <w:r>
              <w:rPr>
                <w:noProof/>
                <w:webHidden/>
              </w:rPr>
              <w:fldChar w:fldCharType="end"/>
            </w:r>
          </w:hyperlink>
        </w:p>
        <w:p w14:paraId="3979DAE2" w14:textId="56AF2D77"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0" w:history="1">
            <w:r w:rsidRPr="00F03381">
              <w:rPr>
                <w:rStyle w:val="Hipercze"/>
                <w:noProof/>
              </w:rPr>
              <w:t>Formy pomocy psychologiczno-pedagogicznej w szkole</w:t>
            </w:r>
            <w:r>
              <w:rPr>
                <w:noProof/>
                <w:webHidden/>
              </w:rPr>
              <w:tab/>
            </w:r>
            <w:r>
              <w:rPr>
                <w:noProof/>
                <w:webHidden/>
              </w:rPr>
              <w:fldChar w:fldCharType="begin"/>
            </w:r>
            <w:r>
              <w:rPr>
                <w:noProof/>
                <w:webHidden/>
              </w:rPr>
              <w:instrText xml:space="preserve"> PAGEREF _Toc145933700 \h </w:instrText>
            </w:r>
            <w:r>
              <w:rPr>
                <w:noProof/>
                <w:webHidden/>
              </w:rPr>
            </w:r>
            <w:r>
              <w:rPr>
                <w:noProof/>
                <w:webHidden/>
              </w:rPr>
              <w:fldChar w:fldCharType="separate"/>
            </w:r>
            <w:r>
              <w:rPr>
                <w:noProof/>
                <w:webHidden/>
              </w:rPr>
              <w:t>24</w:t>
            </w:r>
            <w:r>
              <w:rPr>
                <w:noProof/>
                <w:webHidden/>
              </w:rPr>
              <w:fldChar w:fldCharType="end"/>
            </w:r>
          </w:hyperlink>
        </w:p>
        <w:p w14:paraId="12CEDF4E" w14:textId="5AC818F7"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1" w:history="1">
            <w:r w:rsidRPr="00F03381">
              <w:rPr>
                <w:rStyle w:val="Hipercze"/>
                <w:noProof/>
              </w:rPr>
              <w:t>Pomoc psychologiczno-pedagogiczna uczniowi zdolnemu</w:t>
            </w:r>
            <w:r>
              <w:rPr>
                <w:noProof/>
                <w:webHidden/>
              </w:rPr>
              <w:tab/>
            </w:r>
            <w:r>
              <w:rPr>
                <w:noProof/>
                <w:webHidden/>
              </w:rPr>
              <w:fldChar w:fldCharType="begin"/>
            </w:r>
            <w:r>
              <w:rPr>
                <w:noProof/>
                <w:webHidden/>
              </w:rPr>
              <w:instrText xml:space="preserve"> PAGEREF _Toc145933701 \h </w:instrText>
            </w:r>
            <w:r>
              <w:rPr>
                <w:noProof/>
                <w:webHidden/>
              </w:rPr>
            </w:r>
            <w:r>
              <w:rPr>
                <w:noProof/>
                <w:webHidden/>
              </w:rPr>
              <w:fldChar w:fldCharType="separate"/>
            </w:r>
            <w:r>
              <w:rPr>
                <w:noProof/>
                <w:webHidden/>
              </w:rPr>
              <w:t>27</w:t>
            </w:r>
            <w:r>
              <w:rPr>
                <w:noProof/>
                <w:webHidden/>
              </w:rPr>
              <w:fldChar w:fldCharType="end"/>
            </w:r>
          </w:hyperlink>
        </w:p>
        <w:p w14:paraId="25596697" w14:textId="7CB4BBF3"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2" w:history="1">
            <w:r w:rsidRPr="00F03381">
              <w:rPr>
                <w:rStyle w:val="Hipercze"/>
                <w:noProof/>
              </w:rPr>
              <w:t>Organizacja pomocy psychologiczno-pedagogicznej uczniom</w:t>
            </w:r>
            <w:r>
              <w:rPr>
                <w:noProof/>
                <w:webHidden/>
              </w:rPr>
              <w:tab/>
            </w:r>
            <w:r>
              <w:rPr>
                <w:noProof/>
                <w:webHidden/>
              </w:rPr>
              <w:fldChar w:fldCharType="begin"/>
            </w:r>
            <w:r>
              <w:rPr>
                <w:noProof/>
                <w:webHidden/>
              </w:rPr>
              <w:instrText xml:space="preserve"> PAGEREF _Toc145933702 \h </w:instrText>
            </w:r>
            <w:r>
              <w:rPr>
                <w:noProof/>
                <w:webHidden/>
              </w:rPr>
            </w:r>
            <w:r>
              <w:rPr>
                <w:noProof/>
                <w:webHidden/>
              </w:rPr>
              <w:fldChar w:fldCharType="separate"/>
            </w:r>
            <w:r>
              <w:rPr>
                <w:noProof/>
                <w:webHidden/>
              </w:rPr>
              <w:t>28</w:t>
            </w:r>
            <w:r>
              <w:rPr>
                <w:noProof/>
                <w:webHidden/>
              </w:rPr>
              <w:fldChar w:fldCharType="end"/>
            </w:r>
          </w:hyperlink>
        </w:p>
        <w:p w14:paraId="71C16B9F" w14:textId="76935AAA"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3" w:history="1">
            <w:r w:rsidRPr="00F03381">
              <w:rPr>
                <w:rStyle w:val="Hipercze"/>
                <w:noProof/>
              </w:rPr>
              <w:t>Zadania i obowiązki nauczycieli i specjalistów w zakresie udzielania pomocy psychologiczno-pedagogicznej</w:t>
            </w:r>
            <w:r>
              <w:rPr>
                <w:noProof/>
                <w:webHidden/>
              </w:rPr>
              <w:tab/>
            </w:r>
            <w:r>
              <w:rPr>
                <w:noProof/>
                <w:webHidden/>
              </w:rPr>
              <w:fldChar w:fldCharType="begin"/>
            </w:r>
            <w:r>
              <w:rPr>
                <w:noProof/>
                <w:webHidden/>
              </w:rPr>
              <w:instrText xml:space="preserve"> PAGEREF _Toc145933703 \h </w:instrText>
            </w:r>
            <w:r>
              <w:rPr>
                <w:noProof/>
                <w:webHidden/>
              </w:rPr>
            </w:r>
            <w:r>
              <w:rPr>
                <w:noProof/>
                <w:webHidden/>
              </w:rPr>
              <w:fldChar w:fldCharType="separate"/>
            </w:r>
            <w:r>
              <w:rPr>
                <w:noProof/>
                <w:webHidden/>
              </w:rPr>
              <w:t>31</w:t>
            </w:r>
            <w:r>
              <w:rPr>
                <w:noProof/>
                <w:webHidden/>
              </w:rPr>
              <w:fldChar w:fldCharType="end"/>
            </w:r>
          </w:hyperlink>
        </w:p>
        <w:p w14:paraId="244A9884" w14:textId="7916130B"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4" w:history="1">
            <w:r w:rsidRPr="00F03381">
              <w:rPr>
                <w:rStyle w:val="Hipercze"/>
                <w:noProof/>
              </w:rPr>
              <w:t>Obowiązki wychowawcy klasy  w zakresie wspierania uczniów</w:t>
            </w:r>
            <w:r>
              <w:rPr>
                <w:noProof/>
                <w:webHidden/>
              </w:rPr>
              <w:tab/>
            </w:r>
            <w:r>
              <w:rPr>
                <w:noProof/>
                <w:webHidden/>
              </w:rPr>
              <w:fldChar w:fldCharType="begin"/>
            </w:r>
            <w:r>
              <w:rPr>
                <w:noProof/>
                <w:webHidden/>
              </w:rPr>
              <w:instrText xml:space="preserve"> PAGEREF _Toc145933704 \h </w:instrText>
            </w:r>
            <w:r>
              <w:rPr>
                <w:noProof/>
                <w:webHidden/>
              </w:rPr>
            </w:r>
            <w:r>
              <w:rPr>
                <w:noProof/>
                <w:webHidden/>
              </w:rPr>
              <w:fldChar w:fldCharType="separate"/>
            </w:r>
            <w:r>
              <w:rPr>
                <w:noProof/>
                <w:webHidden/>
              </w:rPr>
              <w:t>33</w:t>
            </w:r>
            <w:r>
              <w:rPr>
                <w:noProof/>
                <w:webHidden/>
              </w:rPr>
              <w:fldChar w:fldCharType="end"/>
            </w:r>
          </w:hyperlink>
        </w:p>
        <w:p w14:paraId="5CC9CD34" w14:textId="6A55150A"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5" w:history="1">
            <w:r w:rsidRPr="00F03381">
              <w:rPr>
                <w:rStyle w:val="Hipercze"/>
                <w:noProof/>
              </w:rPr>
              <w:t>Zadania i obowiązki pedagoga szkolnego</w:t>
            </w:r>
            <w:r>
              <w:rPr>
                <w:noProof/>
                <w:webHidden/>
              </w:rPr>
              <w:tab/>
            </w:r>
            <w:r>
              <w:rPr>
                <w:noProof/>
                <w:webHidden/>
              </w:rPr>
              <w:fldChar w:fldCharType="begin"/>
            </w:r>
            <w:r>
              <w:rPr>
                <w:noProof/>
                <w:webHidden/>
              </w:rPr>
              <w:instrText xml:space="preserve"> PAGEREF _Toc145933705 \h </w:instrText>
            </w:r>
            <w:r>
              <w:rPr>
                <w:noProof/>
                <w:webHidden/>
              </w:rPr>
            </w:r>
            <w:r>
              <w:rPr>
                <w:noProof/>
                <w:webHidden/>
              </w:rPr>
              <w:fldChar w:fldCharType="separate"/>
            </w:r>
            <w:r>
              <w:rPr>
                <w:noProof/>
                <w:webHidden/>
              </w:rPr>
              <w:t>35</w:t>
            </w:r>
            <w:r>
              <w:rPr>
                <w:noProof/>
                <w:webHidden/>
              </w:rPr>
              <w:fldChar w:fldCharType="end"/>
            </w:r>
          </w:hyperlink>
        </w:p>
        <w:p w14:paraId="44D22825" w14:textId="58C8E868"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6" w:history="1">
            <w:r w:rsidRPr="00F03381">
              <w:rPr>
                <w:rStyle w:val="Hipercze"/>
                <w:noProof/>
              </w:rPr>
              <w:t>Zadania i obowiązki pedagoga specjalnego</w:t>
            </w:r>
            <w:r>
              <w:rPr>
                <w:noProof/>
                <w:webHidden/>
              </w:rPr>
              <w:tab/>
            </w:r>
            <w:r>
              <w:rPr>
                <w:noProof/>
                <w:webHidden/>
              </w:rPr>
              <w:fldChar w:fldCharType="begin"/>
            </w:r>
            <w:r>
              <w:rPr>
                <w:noProof/>
                <w:webHidden/>
              </w:rPr>
              <w:instrText xml:space="preserve"> PAGEREF _Toc145933706 \h </w:instrText>
            </w:r>
            <w:r>
              <w:rPr>
                <w:noProof/>
                <w:webHidden/>
              </w:rPr>
            </w:r>
            <w:r>
              <w:rPr>
                <w:noProof/>
                <w:webHidden/>
              </w:rPr>
              <w:fldChar w:fldCharType="separate"/>
            </w:r>
            <w:r>
              <w:rPr>
                <w:noProof/>
                <w:webHidden/>
              </w:rPr>
              <w:t>36</w:t>
            </w:r>
            <w:r>
              <w:rPr>
                <w:noProof/>
                <w:webHidden/>
              </w:rPr>
              <w:fldChar w:fldCharType="end"/>
            </w:r>
          </w:hyperlink>
        </w:p>
        <w:p w14:paraId="4D5AEEA1" w14:textId="35649B6E"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7" w:history="1">
            <w:r w:rsidRPr="00F03381">
              <w:rPr>
                <w:rStyle w:val="Hipercze"/>
                <w:noProof/>
              </w:rPr>
              <w:t>Zadania i obowiązki psych</w:t>
            </w:r>
            <w:r w:rsidRPr="00F03381">
              <w:rPr>
                <w:rStyle w:val="Hipercze"/>
                <w:noProof/>
              </w:rPr>
              <w:t>o</w:t>
            </w:r>
            <w:r w:rsidRPr="00F03381">
              <w:rPr>
                <w:rStyle w:val="Hipercze"/>
                <w:noProof/>
              </w:rPr>
              <w:t>loga</w:t>
            </w:r>
            <w:r>
              <w:rPr>
                <w:noProof/>
                <w:webHidden/>
              </w:rPr>
              <w:tab/>
            </w:r>
            <w:r>
              <w:rPr>
                <w:noProof/>
                <w:webHidden/>
              </w:rPr>
              <w:fldChar w:fldCharType="begin"/>
            </w:r>
            <w:r>
              <w:rPr>
                <w:noProof/>
                <w:webHidden/>
              </w:rPr>
              <w:instrText xml:space="preserve"> PAGEREF _Toc145933707 \h </w:instrText>
            </w:r>
            <w:r>
              <w:rPr>
                <w:noProof/>
                <w:webHidden/>
              </w:rPr>
            </w:r>
            <w:r>
              <w:rPr>
                <w:noProof/>
                <w:webHidden/>
              </w:rPr>
              <w:fldChar w:fldCharType="separate"/>
            </w:r>
            <w:r>
              <w:rPr>
                <w:noProof/>
                <w:webHidden/>
              </w:rPr>
              <w:t>38</w:t>
            </w:r>
            <w:r>
              <w:rPr>
                <w:noProof/>
                <w:webHidden/>
              </w:rPr>
              <w:fldChar w:fldCharType="end"/>
            </w:r>
          </w:hyperlink>
        </w:p>
        <w:p w14:paraId="34817280" w14:textId="7892CFC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8" w:history="1">
            <w:r w:rsidRPr="00F03381">
              <w:rPr>
                <w:rStyle w:val="Hipercze"/>
                <w:noProof/>
              </w:rPr>
              <w:t>Zadania i obowiązki logopedy</w:t>
            </w:r>
            <w:r>
              <w:rPr>
                <w:noProof/>
                <w:webHidden/>
              </w:rPr>
              <w:tab/>
            </w:r>
            <w:r>
              <w:rPr>
                <w:noProof/>
                <w:webHidden/>
              </w:rPr>
              <w:fldChar w:fldCharType="begin"/>
            </w:r>
            <w:r>
              <w:rPr>
                <w:noProof/>
                <w:webHidden/>
              </w:rPr>
              <w:instrText xml:space="preserve"> PAGEREF _Toc145933708 \h </w:instrText>
            </w:r>
            <w:r>
              <w:rPr>
                <w:noProof/>
                <w:webHidden/>
              </w:rPr>
            </w:r>
            <w:r>
              <w:rPr>
                <w:noProof/>
                <w:webHidden/>
              </w:rPr>
              <w:fldChar w:fldCharType="separate"/>
            </w:r>
            <w:r>
              <w:rPr>
                <w:noProof/>
                <w:webHidden/>
              </w:rPr>
              <w:t>39</w:t>
            </w:r>
            <w:r>
              <w:rPr>
                <w:noProof/>
                <w:webHidden/>
              </w:rPr>
              <w:fldChar w:fldCharType="end"/>
            </w:r>
          </w:hyperlink>
        </w:p>
        <w:p w14:paraId="6512746F" w14:textId="3A32F7DB"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09" w:history="1">
            <w:r w:rsidRPr="00F03381">
              <w:rPr>
                <w:rStyle w:val="Hipercze"/>
                <w:noProof/>
              </w:rPr>
              <w:t>Zadania i obowiązki doradcy zawodowego</w:t>
            </w:r>
            <w:r>
              <w:rPr>
                <w:noProof/>
                <w:webHidden/>
              </w:rPr>
              <w:tab/>
            </w:r>
            <w:r>
              <w:rPr>
                <w:noProof/>
                <w:webHidden/>
              </w:rPr>
              <w:fldChar w:fldCharType="begin"/>
            </w:r>
            <w:r>
              <w:rPr>
                <w:noProof/>
                <w:webHidden/>
              </w:rPr>
              <w:instrText xml:space="preserve"> PAGEREF _Toc145933709 \h </w:instrText>
            </w:r>
            <w:r>
              <w:rPr>
                <w:noProof/>
                <w:webHidden/>
              </w:rPr>
            </w:r>
            <w:r>
              <w:rPr>
                <w:noProof/>
                <w:webHidden/>
              </w:rPr>
              <w:fldChar w:fldCharType="separate"/>
            </w:r>
            <w:r>
              <w:rPr>
                <w:noProof/>
                <w:webHidden/>
              </w:rPr>
              <w:t>40</w:t>
            </w:r>
            <w:r>
              <w:rPr>
                <w:noProof/>
                <w:webHidden/>
              </w:rPr>
              <w:fldChar w:fldCharType="end"/>
            </w:r>
          </w:hyperlink>
        </w:p>
        <w:p w14:paraId="1009C1A9" w14:textId="407A42BD"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10" w:history="1">
            <w:r w:rsidRPr="00F03381">
              <w:rPr>
                <w:rStyle w:val="Hipercze"/>
                <w:noProof/>
              </w:rPr>
              <w:t>Organizacja nauczania, wychowania i opieki uczniom niepełnosprawnym, niedostosowanym społecznie i zagrożonym niedostosowaniem społecznym</w:t>
            </w:r>
            <w:r>
              <w:rPr>
                <w:noProof/>
                <w:webHidden/>
              </w:rPr>
              <w:tab/>
            </w:r>
            <w:r>
              <w:rPr>
                <w:noProof/>
                <w:webHidden/>
              </w:rPr>
              <w:fldChar w:fldCharType="begin"/>
            </w:r>
            <w:r>
              <w:rPr>
                <w:noProof/>
                <w:webHidden/>
              </w:rPr>
              <w:instrText xml:space="preserve"> PAGEREF _Toc145933710 \h </w:instrText>
            </w:r>
            <w:r>
              <w:rPr>
                <w:noProof/>
                <w:webHidden/>
              </w:rPr>
            </w:r>
            <w:r>
              <w:rPr>
                <w:noProof/>
                <w:webHidden/>
              </w:rPr>
              <w:fldChar w:fldCharType="separate"/>
            </w:r>
            <w:r>
              <w:rPr>
                <w:noProof/>
                <w:webHidden/>
              </w:rPr>
              <w:t>40</w:t>
            </w:r>
            <w:r>
              <w:rPr>
                <w:noProof/>
                <w:webHidden/>
              </w:rPr>
              <w:fldChar w:fldCharType="end"/>
            </w:r>
          </w:hyperlink>
        </w:p>
        <w:p w14:paraId="6157231F" w14:textId="2A87A7A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11" w:history="1">
            <w:r w:rsidRPr="00F03381">
              <w:rPr>
                <w:rStyle w:val="Hipercze"/>
                <w:noProof/>
              </w:rPr>
              <w:t>Nauczanie indywidualne</w:t>
            </w:r>
            <w:r>
              <w:rPr>
                <w:noProof/>
                <w:webHidden/>
              </w:rPr>
              <w:tab/>
            </w:r>
            <w:r>
              <w:rPr>
                <w:noProof/>
                <w:webHidden/>
              </w:rPr>
              <w:fldChar w:fldCharType="begin"/>
            </w:r>
            <w:r>
              <w:rPr>
                <w:noProof/>
                <w:webHidden/>
              </w:rPr>
              <w:instrText xml:space="preserve"> PAGEREF _Toc145933711 \h </w:instrText>
            </w:r>
            <w:r>
              <w:rPr>
                <w:noProof/>
                <w:webHidden/>
              </w:rPr>
            </w:r>
            <w:r>
              <w:rPr>
                <w:noProof/>
                <w:webHidden/>
              </w:rPr>
              <w:fldChar w:fldCharType="separate"/>
            </w:r>
            <w:r>
              <w:rPr>
                <w:noProof/>
                <w:webHidden/>
              </w:rPr>
              <w:t>45</w:t>
            </w:r>
            <w:r>
              <w:rPr>
                <w:noProof/>
                <w:webHidden/>
              </w:rPr>
              <w:fldChar w:fldCharType="end"/>
            </w:r>
          </w:hyperlink>
        </w:p>
        <w:p w14:paraId="66EB34FA" w14:textId="3BCC13C8"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12" w:history="1">
            <w:r w:rsidRPr="00F03381">
              <w:rPr>
                <w:rStyle w:val="Hipercze"/>
                <w:noProof/>
              </w:rPr>
              <w:t>Indywidualny tok nauki, indywidualny program nauki</w:t>
            </w:r>
            <w:r>
              <w:rPr>
                <w:noProof/>
                <w:webHidden/>
              </w:rPr>
              <w:tab/>
            </w:r>
            <w:r>
              <w:rPr>
                <w:noProof/>
                <w:webHidden/>
              </w:rPr>
              <w:fldChar w:fldCharType="begin"/>
            </w:r>
            <w:r>
              <w:rPr>
                <w:noProof/>
                <w:webHidden/>
              </w:rPr>
              <w:instrText xml:space="preserve"> PAGEREF _Toc145933712 \h </w:instrText>
            </w:r>
            <w:r>
              <w:rPr>
                <w:noProof/>
                <w:webHidden/>
              </w:rPr>
            </w:r>
            <w:r>
              <w:rPr>
                <w:noProof/>
                <w:webHidden/>
              </w:rPr>
              <w:fldChar w:fldCharType="separate"/>
            </w:r>
            <w:r>
              <w:rPr>
                <w:noProof/>
                <w:webHidden/>
              </w:rPr>
              <w:t>47</w:t>
            </w:r>
            <w:r>
              <w:rPr>
                <w:noProof/>
                <w:webHidden/>
              </w:rPr>
              <w:fldChar w:fldCharType="end"/>
            </w:r>
          </w:hyperlink>
        </w:p>
        <w:p w14:paraId="685C370E" w14:textId="4F644ADD" w:rsidR="00051DA8" w:rsidRDefault="00051DA8">
          <w:pPr>
            <w:pStyle w:val="Spistreci1"/>
            <w:rPr>
              <w:rFonts w:asciiTheme="minorHAnsi" w:eastAsiaTheme="minorEastAsia" w:hAnsiTheme="minorHAnsi" w:cstheme="minorBidi"/>
              <w:b w:val="0"/>
              <w:bCs w:val="0"/>
              <w:color w:val="auto"/>
              <w:sz w:val="22"/>
            </w:rPr>
          </w:pPr>
          <w:hyperlink w:anchor="_Toc145933713" w:history="1">
            <w:r w:rsidRPr="00F03381">
              <w:rPr>
                <w:rStyle w:val="Hipercze"/>
              </w:rPr>
              <w:t>Organy szkoły i ich kompetencje</w:t>
            </w:r>
            <w:r>
              <w:rPr>
                <w:webHidden/>
              </w:rPr>
              <w:tab/>
            </w:r>
            <w:r>
              <w:rPr>
                <w:webHidden/>
              </w:rPr>
              <w:fldChar w:fldCharType="begin"/>
            </w:r>
            <w:r>
              <w:rPr>
                <w:webHidden/>
              </w:rPr>
              <w:instrText xml:space="preserve"> PAGEREF _Toc145933713 \h </w:instrText>
            </w:r>
            <w:r>
              <w:rPr>
                <w:webHidden/>
              </w:rPr>
            </w:r>
            <w:r>
              <w:rPr>
                <w:webHidden/>
              </w:rPr>
              <w:fldChar w:fldCharType="separate"/>
            </w:r>
            <w:r>
              <w:rPr>
                <w:webHidden/>
              </w:rPr>
              <w:t>50</w:t>
            </w:r>
            <w:r>
              <w:rPr>
                <w:webHidden/>
              </w:rPr>
              <w:fldChar w:fldCharType="end"/>
            </w:r>
          </w:hyperlink>
        </w:p>
        <w:p w14:paraId="34B904EE" w14:textId="6B162B22"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14" w:history="1">
            <w:r w:rsidRPr="00F03381">
              <w:rPr>
                <w:rStyle w:val="Hipercze"/>
                <w:noProof/>
              </w:rPr>
              <w:t>Dyrektor zespołu</w:t>
            </w:r>
            <w:r>
              <w:rPr>
                <w:noProof/>
                <w:webHidden/>
              </w:rPr>
              <w:tab/>
            </w:r>
            <w:r>
              <w:rPr>
                <w:noProof/>
                <w:webHidden/>
              </w:rPr>
              <w:fldChar w:fldCharType="begin"/>
            </w:r>
            <w:r>
              <w:rPr>
                <w:noProof/>
                <w:webHidden/>
              </w:rPr>
              <w:instrText xml:space="preserve"> PAGEREF _Toc145933714 \h </w:instrText>
            </w:r>
            <w:r>
              <w:rPr>
                <w:noProof/>
                <w:webHidden/>
              </w:rPr>
            </w:r>
            <w:r>
              <w:rPr>
                <w:noProof/>
                <w:webHidden/>
              </w:rPr>
              <w:fldChar w:fldCharType="separate"/>
            </w:r>
            <w:r>
              <w:rPr>
                <w:noProof/>
                <w:webHidden/>
              </w:rPr>
              <w:t>50</w:t>
            </w:r>
            <w:r>
              <w:rPr>
                <w:noProof/>
                <w:webHidden/>
              </w:rPr>
              <w:fldChar w:fldCharType="end"/>
            </w:r>
          </w:hyperlink>
        </w:p>
        <w:p w14:paraId="38FEE711" w14:textId="1DAA158E"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15" w:history="1">
            <w:r w:rsidRPr="00F03381">
              <w:rPr>
                <w:rStyle w:val="Hipercze"/>
                <w:noProof/>
              </w:rPr>
              <w:t>Rada pedagogiczna</w:t>
            </w:r>
            <w:r>
              <w:rPr>
                <w:noProof/>
                <w:webHidden/>
              </w:rPr>
              <w:tab/>
            </w:r>
            <w:r>
              <w:rPr>
                <w:noProof/>
                <w:webHidden/>
              </w:rPr>
              <w:fldChar w:fldCharType="begin"/>
            </w:r>
            <w:r>
              <w:rPr>
                <w:noProof/>
                <w:webHidden/>
              </w:rPr>
              <w:instrText xml:space="preserve"> PAGEREF _Toc145933715 \h </w:instrText>
            </w:r>
            <w:r>
              <w:rPr>
                <w:noProof/>
                <w:webHidden/>
              </w:rPr>
            </w:r>
            <w:r>
              <w:rPr>
                <w:noProof/>
                <w:webHidden/>
              </w:rPr>
              <w:fldChar w:fldCharType="separate"/>
            </w:r>
            <w:r>
              <w:rPr>
                <w:noProof/>
                <w:webHidden/>
              </w:rPr>
              <w:t>56</w:t>
            </w:r>
            <w:r>
              <w:rPr>
                <w:noProof/>
                <w:webHidden/>
              </w:rPr>
              <w:fldChar w:fldCharType="end"/>
            </w:r>
          </w:hyperlink>
        </w:p>
        <w:p w14:paraId="25F35164" w14:textId="5C23B656"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16" w:history="1">
            <w:r w:rsidRPr="00F03381">
              <w:rPr>
                <w:rStyle w:val="Hipercze"/>
                <w:noProof/>
              </w:rPr>
              <w:t>Rada Rodziców</w:t>
            </w:r>
            <w:r>
              <w:rPr>
                <w:noProof/>
                <w:webHidden/>
              </w:rPr>
              <w:tab/>
            </w:r>
            <w:r>
              <w:rPr>
                <w:noProof/>
                <w:webHidden/>
              </w:rPr>
              <w:fldChar w:fldCharType="begin"/>
            </w:r>
            <w:r>
              <w:rPr>
                <w:noProof/>
                <w:webHidden/>
              </w:rPr>
              <w:instrText xml:space="preserve"> PAGEREF _Toc145933716 \h </w:instrText>
            </w:r>
            <w:r>
              <w:rPr>
                <w:noProof/>
                <w:webHidden/>
              </w:rPr>
            </w:r>
            <w:r>
              <w:rPr>
                <w:noProof/>
                <w:webHidden/>
              </w:rPr>
              <w:fldChar w:fldCharType="separate"/>
            </w:r>
            <w:r>
              <w:rPr>
                <w:noProof/>
                <w:webHidden/>
              </w:rPr>
              <w:t>59</w:t>
            </w:r>
            <w:r>
              <w:rPr>
                <w:noProof/>
                <w:webHidden/>
              </w:rPr>
              <w:fldChar w:fldCharType="end"/>
            </w:r>
          </w:hyperlink>
        </w:p>
        <w:p w14:paraId="0286377B" w14:textId="144AB7C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17" w:history="1">
            <w:r w:rsidRPr="00F03381">
              <w:rPr>
                <w:rStyle w:val="Hipercze"/>
                <w:noProof/>
              </w:rPr>
              <w:t>Samorząd uczniowski</w:t>
            </w:r>
            <w:r>
              <w:rPr>
                <w:noProof/>
                <w:webHidden/>
              </w:rPr>
              <w:tab/>
            </w:r>
            <w:r>
              <w:rPr>
                <w:noProof/>
                <w:webHidden/>
              </w:rPr>
              <w:fldChar w:fldCharType="begin"/>
            </w:r>
            <w:r>
              <w:rPr>
                <w:noProof/>
                <w:webHidden/>
              </w:rPr>
              <w:instrText xml:space="preserve"> PAGEREF _Toc145933717 \h </w:instrText>
            </w:r>
            <w:r>
              <w:rPr>
                <w:noProof/>
                <w:webHidden/>
              </w:rPr>
            </w:r>
            <w:r>
              <w:rPr>
                <w:noProof/>
                <w:webHidden/>
              </w:rPr>
              <w:fldChar w:fldCharType="separate"/>
            </w:r>
            <w:r>
              <w:rPr>
                <w:noProof/>
                <w:webHidden/>
              </w:rPr>
              <w:t>62</w:t>
            </w:r>
            <w:r>
              <w:rPr>
                <w:noProof/>
                <w:webHidden/>
              </w:rPr>
              <w:fldChar w:fldCharType="end"/>
            </w:r>
          </w:hyperlink>
        </w:p>
        <w:p w14:paraId="720B2E77" w14:textId="2FDC4757"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18" w:history="1">
            <w:r w:rsidRPr="00F03381">
              <w:rPr>
                <w:rStyle w:val="Hipercze"/>
                <w:noProof/>
              </w:rPr>
              <w:t>Zasady współpracy organów szkoły</w:t>
            </w:r>
            <w:r>
              <w:rPr>
                <w:noProof/>
                <w:webHidden/>
              </w:rPr>
              <w:tab/>
            </w:r>
            <w:r>
              <w:rPr>
                <w:noProof/>
                <w:webHidden/>
              </w:rPr>
              <w:fldChar w:fldCharType="begin"/>
            </w:r>
            <w:r>
              <w:rPr>
                <w:noProof/>
                <w:webHidden/>
              </w:rPr>
              <w:instrText xml:space="preserve"> PAGEREF _Toc145933718 \h </w:instrText>
            </w:r>
            <w:r>
              <w:rPr>
                <w:noProof/>
                <w:webHidden/>
              </w:rPr>
            </w:r>
            <w:r>
              <w:rPr>
                <w:noProof/>
                <w:webHidden/>
              </w:rPr>
              <w:fldChar w:fldCharType="separate"/>
            </w:r>
            <w:r>
              <w:rPr>
                <w:noProof/>
                <w:webHidden/>
              </w:rPr>
              <w:t>63</w:t>
            </w:r>
            <w:r>
              <w:rPr>
                <w:noProof/>
                <w:webHidden/>
              </w:rPr>
              <w:fldChar w:fldCharType="end"/>
            </w:r>
          </w:hyperlink>
        </w:p>
        <w:p w14:paraId="320281B2" w14:textId="2247BCB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19" w:history="1">
            <w:r w:rsidRPr="00F03381">
              <w:rPr>
                <w:rStyle w:val="Hipercze"/>
                <w:noProof/>
              </w:rPr>
              <w:t>Rozstrzyganie sporów pomiędzy organami szkoły</w:t>
            </w:r>
            <w:r>
              <w:rPr>
                <w:noProof/>
                <w:webHidden/>
              </w:rPr>
              <w:tab/>
            </w:r>
            <w:r>
              <w:rPr>
                <w:noProof/>
                <w:webHidden/>
              </w:rPr>
              <w:fldChar w:fldCharType="begin"/>
            </w:r>
            <w:r>
              <w:rPr>
                <w:noProof/>
                <w:webHidden/>
              </w:rPr>
              <w:instrText xml:space="preserve"> PAGEREF _Toc145933719 \h </w:instrText>
            </w:r>
            <w:r>
              <w:rPr>
                <w:noProof/>
                <w:webHidden/>
              </w:rPr>
            </w:r>
            <w:r>
              <w:rPr>
                <w:noProof/>
                <w:webHidden/>
              </w:rPr>
              <w:fldChar w:fldCharType="separate"/>
            </w:r>
            <w:r>
              <w:rPr>
                <w:noProof/>
                <w:webHidden/>
              </w:rPr>
              <w:t>64</w:t>
            </w:r>
            <w:r>
              <w:rPr>
                <w:noProof/>
                <w:webHidden/>
              </w:rPr>
              <w:fldChar w:fldCharType="end"/>
            </w:r>
          </w:hyperlink>
        </w:p>
        <w:p w14:paraId="25365AD0" w14:textId="432B6E90" w:rsidR="00051DA8" w:rsidRDefault="00051DA8">
          <w:pPr>
            <w:pStyle w:val="Spistreci1"/>
            <w:rPr>
              <w:rFonts w:asciiTheme="minorHAnsi" w:eastAsiaTheme="minorEastAsia" w:hAnsiTheme="minorHAnsi" w:cstheme="minorBidi"/>
              <w:b w:val="0"/>
              <w:bCs w:val="0"/>
              <w:color w:val="auto"/>
              <w:sz w:val="22"/>
            </w:rPr>
          </w:pPr>
          <w:hyperlink w:anchor="_Toc145933720" w:history="1">
            <w:r w:rsidRPr="00F03381">
              <w:rPr>
                <w:rStyle w:val="Hipercze"/>
              </w:rPr>
              <w:t>Organizacja nauczania</w:t>
            </w:r>
            <w:r>
              <w:rPr>
                <w:webHidden/>
              </w:rPr>
              <w:tab/>
            </w:r>
            <w:r>
              <w:rPr>
                <w:webHidden/>
              </w:rPr>
              <w:fldChar w:fldCharType="begin"/>
            </w:r>
            <w:r>
              <w:rPr>
                <w:webHidden/>
              </w:rPr>
              <w:instrText xml:space="preserve"> PAGEREF _Toc145933720 \h </w:instrText>
            </w:r>
            <w:r>
              <w:rPr>
                <w:webHidden/>
              </w:rPr>
            </w:r>
            <w:r>
              <w:rPr>
                <w:webHidden/>
              </w:rPr>
              <w:fldChar w:fldCharType="separate"/>
            </w:r>
            <w:r>
              <w:rPr>
                <w:webHidden/>
              </w:rPr>
              <w:t>66</w:t>
            </w:r>
            <w:r>
              <w:rPr>
                <w:webHidden/>
              </w:rPr>
              <w:fldChar w:fldCharType="end"/>
            </w:r>
          </w:hyperlink>
        </w:p>
        <w:p w14:paraId="3146AC8A" w14:textId="2556F8D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21" w:history="1">
            <w:r w:rsidRPr="00F03381">
              <w:rPr>
                <w:rStyle w:val="Hipercze"/>
                <w:noProof/>
              </w:rPr>
              <w:t>Działalność dydaktyczno-wychowawcza</w:t>
            </w:r>
            <w:r>
              <w:rPr>
                <w:noProof/>
                <w:webHidden/>
              </w:rPr>
              <w:tab/>
            </w:r>
            <w:r>
              <w:rPr>
                <w:noProof/>
                <w:webHidden/>
              </w:rPr>
              <w:fldChar w:fldCharType="begin"/>
            </w:r>
            <w:r>
              <w:rPr>
                <w:noProof/>
                <w:webHidden/>
              </w:rPr>
              <w:instrText xml:space="preserve"> PAGEREF _Toc145933721 \h </w:instrText>
            </w:r>
            <w:r>
              <w:rPr>
                <w:noProof/>
                <w:webHidden/>
              </w:rPr>
            </w:r>
            <w:r>
              <w:rPr>
                <w:noProof/>
                <w:webHidden/>
              </w:rPr>
              <w:fldChar w:fldCharType="separate"/>
            </w:r>
            <w:r>
              <w:rPr>
                <w:noProof/>
                <w:webHidden/>
              </w:rPr>
              <w:t>66</w:t>
            </w:r>
            <w:r>
              <w:rPr>
                <w:noProof/>
                <w:webHidden/>
              </w:rPr>
              <w:fldChar w:fldCharType="end"/>
            </w:r>
          </w:hyperlink>
        </w:p>
        <w:p w14:paraId="7F55EED7" w14:textId="7D656C46" w:rsidR="00051DA8" w:rsidRDefault="00051DA8">
          <w:pPr>
            <w:pStyle w:val="Spistreci1"/>
            <w:rPr>
              <w:rFonts w:asciiTheme="minorHAnsi" w:eastAsiaTheme="minorEastAsia" w:hAnsiTheme="minorHAnsi" w:cstheme="minorBidi"/>
              <w:b w:val="0"/>
              <w:bCs w:val="0"/>
              <w:color w:val="auto"/>
              <w:sz w:val="22"/>
            </w:rPr>
          </w:pPr>
          <w:hyperlink w:anchor="_Toc145933722" w:history="1">
            <w:r w:rsidRPr="00F03381">
              <w:rPr>
                <w:rStyle w:val="Hipercze"/>
              </w:rPr>
              <w:t>Organizacja wychowania i opieki</w:t>
            </w:r>
            <w:r>
              <w:rPr>
                <w:webHidden/>
              </w:rPr>
              <w:tab/>
            </w:r>
            <w:r>
              <w:rPr>
                <w:webHidden/>
              </w:rPr>
              <w:fldChar w:fldCharType="begin"/>
            </w:r>
            <w:r>
              <w:rPr>
                <w:webHidden/>
              </w:rPr>
              <w:instrText xml:space="preserve"> PAGEREF _Toc145933722 \h </w:instrText>
            </w:r>
            <w:r>
              <w:rPr>
                <w:webHidden/>
              </w:rPr>
            </w:r>
            <w:r>
              <w:rPr>
                <w:webHidden/>
              </w:rPr>
              <w:fldChar w:fldCharType="separate"/>
            </w:r>
            <w:r>
              <w:rPr>
                <w:webHidden/>
              </w:rPr>
              <w:t>68</w:t>
            </w:r>
            <w:r>
              <w:rPr>
                <w:webHidden/>
              </w:rPr>
              <w:fldChar w:fldCharType="end"/>
            </w:r>
          </w:hyperlink>
        </w:p>
        <w:p w14:paraId="1EB89D9A" w14:textId="55E093CE"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23" w:history="1">
            <w:r w:rsidRPr="00F03381">
              <w:rPr>
                <w:rStyle w:val="Hipercze"/>
                <w:noProof/>
              </w:rPr>
              <w:t>Szkolny system wychowania</w:t>
            </w:r>
            <w:r>
              <w:rPr>
                <w:noProof/>
                <w:webHidden/>
              </w:rPr>
              <w:tab/>
            </w:r>
            <w:r>
              <w:rPr>
                <w:noProof/>
                <w:webHidden/>
              </w:rPr>
              <w:fldChar w:fldCharType="begin"/>
            </w:r>
            <w:r>
              <w:rPr>
                <w:noProof/>
                <w:webHidden/>
              </w:rPr>
              <w:instrText xml:space="preserve"> PAGEREF _Toc145933723 \h </w:instrText>
            </w:r>
            <w:r>
              <w:rPr>
                <w:noProof/>
                <w:webHidden/>
              </w:rPr>
            </w:r>
            <w:r>
              <w:rPr>
                <w:noProof/>
                <w:webHidden/>
              </w:rPr>
              <w:fldChar w:fldCharType="separate"/>
            </w:r>
            <w:r>
              <w:rPr>
                <w:noProof/>
                <w:webHidden/>
              </w:rPr>
              <w:t>68</w:t>
            </w:r>
            <w:r>
              <w:rPr>
                <w:noProof/>
                <w:webHidden/>
              </w:rPr>
              <w:fldChar w:fldCharType="end"/>
            </w:r>
          </w:hyperlink>
        </w:p>
        <w:p w14:paraId="2B82DB36" w14:textId="4FEE0F38"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24" w:history="1">
            <w:r w:rsidRPr="00F03381">
              <w:rPr>
                <w:rStyle w:val="Hipercze"/>
                <w:noProof/>
              </w:rPr>
              <w:t>Wolontariat w szkole</w:t>
            </w:r>
            <w:r>
              <w:rPr>
                <w:noProof/>
                <w:webHidden/>
              </w:rPr>
              <w:tab/>
            </w:r>
            <w:r>
              <w:rPr>
                <w:noProof/>
                <w:webHidden/>
              </w:rPr>
              <w:fldChar w:fldCharType="begin"/>
            </w:r>
            <w:r>
              <w:rPr>
                <w:noProof/>
                <w:webHidden/>
              </w:rPr>
              <w:instrText xml:space="preserve"> PAGEREF _Toc145933724 \h </w:instrText>
            </w:r>
            <w:r>
              <w:rPr>
                <w:noProof/>
                <w:webHidden/>
              </w:rPr>
            </w:r>
            <w:r>
              <w:rPr>
                <w:noProof/>
                <w:webHidden/>
              </w:rPr>
              <w:fldChar w:fldCharType="separate"/>
            </w:r>
            <w:r>
              <w:rPr>
                <w:noProof/>
                <w:webHidden/>
              </w:rPr>
              <w:t>69</w:t>
            </w:r>
            <w:r>
              <w:rPr>
                <w:noProof/>
                <w:webHidden/>
              </w:rPr>
              <w:fldChar w:fldCharType="end"/>
            </w:r>
          </w:hyperlink>
        </w:p>
        <w:p w14:paraId="56207E48" w14:textId="0421AF28"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25" w:history="1">
            <w:r w:rsidRPr="00F03381">
              <w:rPr>
                <w:rStyle w:val="Hipercze"/>
                <w:noProof/>
              </w:rPr>
              <w:t>Współpraca z rodzicami</w:t>
            </w:r>
            <w:r>
              <w:rPr>
                <w:noProof/>
                <w:webHidden/>
              </w:rPr>
              <w:tab/>
            </w:r>
            <w:r>
              <w:rPr>
                <w:noProof/>
                <w:webHidden/>
              </w:rPr>
              <w:fldChar w:fldCharType="begin"/>
            </w:r>
            <w:r>
              <w:rPr>
                <w:noProof/>
                <w:webHidden/>
              </w:rPr>
              <w:instrText xml:space="preserve"> PAGEREF _Toc145933725 \h </w:instrText>
            </w:r>
            <w:r>
              <w:rPr>
                <w:noProof/>
                <w:webHidden/>
              </w:rPr>
            </w:r>
            <w:r>
              <w:rPr>
                <w:noProof/>
                <w:webHidden/>
              </w:rPr>
              <w:fldChar w:fldCharType="separate"/>
            </w:r>
            <w:r>
              <w:rPr>
                <w:noProof/>
                <w:webHidden/>
              </w:rPr>
              <w:t>71</w:t>
            </w:r>
            <w:r>
              <w:rPr>
                <w:noProof/>
                <w:webHidden/>
              </w:rPr>
              <w:fldChar w:fldCharType="end"/>
            </w:r>
          </w:hyperlink>
        </w:p>
        <w:p w14:paraId="37997DED" w14:textId="74B43B3C" w:rsidR="00051DA8" w:rsidRDefault="00051DA8">
          <w:pPr>
            <w:pStyle w:val="Spistreci1"/>
            <w:rPr>
              <w:rFonts w:asciiTheme="minorHAnsi" w:eastAsiaTheme="minorEastAsia" w:hAnsiTheme="minorHAnsi" w:cstheme="minorBidi"/>
              <w:b w:val="0"/>
              <w:bCs w:val="0"/>
              <w:color w:val="auto"/>
              <w:sz w:val="22"/>
            </w:rPr>
          </w:pPr>
          <w:hyperlink w:anchor="_Toc145933726" w:history="1">
            <w:r w:rsidRPr="00F03381">
              <w:rPr>
                <w:rStyle w:val="Hipercze"/>
              </w:rPr>
              <w:t>System doradztwa zawodowego</w:t>
            </w:r>
            <w:r>
              <w:rPr>
                <w:webHidden/>
              </w:rPr>
              <w:tab/>
            </w:r>
            <w:r>
              <w:rPr>
                <w:webHidden/>
              </w:rPr>
              <w:fldChar w:fldCharType="begin"/>
            </w:r>
            <w:r>
              <w:rPr>
                <w:webHidden/>
              </w:rPr>
              <w:instrText xml:space="preserve"> PAGEREF _Toc145933726 \h </w:instrText>
            </w:r>
            <w:r>
              <w:rPr>
                <w:webHidden/>
              </w:rPr>
            </w:r>
            <w:r>
              <w:rPr>
                <w:webHidden/>
              </w:rPr>
              <w:fldChar w:fldCharType="separate"/>
            </w:r>
            <w:r>
              <w:rPr>
                <w:webHidden/>
              </w:rPr>
              <w:t>73</w:t>
            </w:r>
            <w:r>
              <w:rPr>
                <w:webHidden/>
              </w:rPr>
              <w:fldChar w:fldCharType="end"/>
            </w:r>
          </w:hyperlink>
        </w:p>
        <w:p w14:paraId="1680CAE9" w14:textId="1F0BAB5E"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27" w:history="1">
            <w:r w:rsidRPr="00F03381">
              <w:rPr>
                <w:rStyle w:val="Hipercze"/>
                <w:noProof/>
              </w:rPr>
              <w:t>Założenia programowe</w:t>
            </w:r>
            <w:r>
              <w:rPr>
                <w:noProof/>
                <w:webHidden/>
              </w:rPr>
              <w:tab/>
            </w:r>
            <w:r>
              <w:rPr>
                <w:noProof/>
                <w:webHidden/>
              </w:rPr>
              <w:fldChar w:fldCharType="begin"/>
            </w:r>
            <w:r>
              <w:rPr>
                <w:noProof/>
                <w:webHidden/>
              </w:rPr>
              <w:instrText xml:space="preserve"> PAGEREF _Toc145933727 \h </w:instrText>
            </w:r>
            <w:r>
              <w:rPr>
                <w:noProof/>
                <w:webHidden/>
              </w:rPr>
            </w:r>
            <w:r>
              <w:rPr>
                <w:noProof/>
                <w:webHidden/>
              </w:rPr>
              <w:fldChar w:fldCharType="separate"/>
            </w:r>
            <w:r>
              <w:rPr>
                <w:noProof/>
                <w:webHidden/>
              </w:rPr>
              <w:t>73</w:t>
            </w:r>
            <w:r>
              <w:rPr>
                <w:noProof/>
                <w:webHidden/>
              </w:rPr>
              <w:fldChar w:fldCharType="end"/>
            </w:r>
          </w:hyperlink>
        </w:p>
        <w:p w14:paraId="65F51001" w14:textId="278629CF"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28" w:history="1">
            <w:r w:rsidRPr="00F03381">
              <w:rPr>
                <w:rStyle w:val="Hipercze"/>
                <w:noProof/>
              </w:rPr>
              <w:t>Osoby odpowiedzialne i zakres ich odpowiedzialności</w:t>
            </w:r>
            <w:r>
              <w:rPr>
                <w:noProof/>
                <w:webHidden/>
              </w:rPr>
              <w:tab/>
            </w:r>
            <w:r>
              <w:rPr>
                <w:noProof/>
                <w:webHidden/>
              </w:rPr>
              <w:fldChar w:fldCharType="begin"/>
            </w:r>
            <w:r>
              <w:rPr>
                <w:noProof/>
                <w:webHidden/>
              </w:rPr>
              <w:instrText xml:space="preserve"> PAGEREF _Toc145933728 \h </w:instrText>
            </w:r>
            <w:r>
              <w:rPr>
                <w:noProof/>
                <w:webHidden/>
              </w:rPr>
            </w:r>
            <w:r>
              <w:rPr>
                <w:noProof/>
                <w:webHidden/>
              </w:rPr>
              <w:fldChar w:fldCharType="separate"/>
            </w:r>
            <w:r>
              <w:rPr>
                <w:noProof/>
                <w:webHidden/>
              </w:rPr>
              <w:t>74</w:t>
            </w:r>
            <w:r>
              <w:rPr>
                <w:noProof/>
                <w:webHidden/>
              </w:rPr>
              <w:fldChar w:fldCharType="end"/>
            </w:r>
          </w:hyperlink>
        </w:p>
        <w:p w14:paraId="0573DB85" w14:textId="7C085069"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29" w:history="1">
            <w:r w:rsidRPr="00F03381">
              <w:rPr>
                <w:rStyle w:val="Hipercze"/>
                <w:noProof/>
              </w:rPr>
              <w:t>Przewidywane rezultaty</w:t>
            </w:r>
            <w:r>
              <w:rPr>
                <w:noProof/>
                <w:webHidden/>
              </w:rPr>
              <w:tab/>
            </w:r>
            <w:r>
              <w:rPr>
                <w:noProof/>
                <w:webHidden/>
              </w:rPr>
              <w:fldChar w:fldCharType="begin"/>
            </w:r>
            <w:r>
              <w:rPr>
                <w:noProof/>
                <w:webHidden/>
              </w:rPr>
              <w:instrText xml:space="preserve"> PAGEREF _Toc145933729 \h </w:instrText>
            </w:r>
            <w:r>
              <w:rPr>
                <w:noProof/>
                <w:webHidden/>
              </w:rPr>
            </w:r>
            <w:r>
              <w:rPr>
                <w:noProof/>
                <w:webHidden/>
              </w:rPr>
              <w:fldChar w:fldCharType="separate"/>
            </w:r>
            <w:r>
              <w:rPr>
                <w:noProof/>
                <w:webHidden/>
              </w:rPr>
              <w:t>74</w:t>
            </w:r>
            <w:r>
              <w:rPr>
                <w:noProof/>
                <w:webHidden/>
              </w:rPr>
              <w:fldChar w:fldCharType="end"/>
            </w:r>
          </w:hyperlink>
        </w:p>
        <w:p w14:paraId="48B93909" w14:textId="74915460" w:rsidR="00051DA8" w:rsidRDefault="00051DA8">
          <w:pPr>
            <w:pStyle w:val="Spistreci1"/>
            <w:rPr>
              <w:rFonts w:asciiTheme="minorHAnsi" w:eastAsiaTheme="minorEastAsia" w:hAnsiTheme="minorHAnsi" w:cstheme="minorBidi"/>
              <w:b w:val="0"/>
              <w:bCs w:val="0"/>
              <w:color w:val="auto"/>
              <w:sz w:val="22"/>
            </w:rPr>
          </w:pPr>
          <w:hyperlink w:anchor="_Toc145933730" w:history="1">
            <w:r w:rsidRPr="00F03381">
              <w:rPr>
                <w:rStyle w:val="Hipercze"/>
              </w:rPr>
              <w:t>Organizacja szkoły</w:t>
            </w:r>
            <w:r>
              <w:rPr>
                <w:webHidden/>
              </w:rPr>
              <w:tab/>
            </w:r>
            <w:r>
              <w:rPr>
                <w:webHidden/>
              </w:rPr>
              <w:fldChar w:fldCharType="begin"/>
            </w:r>
            <w:r>
              <w:rPr>
                <w:webHidden/>
              </w:rPr>
              <w:instrText xml:space="preserve"> PAGEREF _Toc145933730 \h </w:instrText>
            </w:r>
            <w:r>
              <w:rPr>
                <w:webHidden/>
              </w:rPr>
            </w:r>
            <w:r>
              <w:rPr>
                <w:webHidden/>
              </w:rPr>
              <w:fldChar w:fldCharType="separate"/>
            </w:r>
            <w:r>
              <w:rPr>
                <w:webHidden/>
              </w:rPr>
              <w:t>76</w:t>
            </w:r>
            <w:r>
              <w:rPr>
                <w:webHidden/>
              </w:rPr>
              <w:fldChar w:fldCharType="end"/>
            </w:r>
          </w:hyperlink>
        </w:p>
        <w:p w14:paraId="04CDDF32" w14:textId="0E1DAF5A"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31" w:history="1">
            <w:r w:rsidRPr="00F03381">
              <w:rPr>
                <w:rStyle w:val="Hipercze"/>
                <w:noProof/>
              </w:rPr>
              <w:t>Baza szkoły</w:t>
            </w:r>
            <w:r>
              <w:rPr>
                <w:noProof/>
                <w:webHidden/>
              </w:rPr>
              <w:tab/>
            </w:r>
            <w:r>
              <w:rPr>
                <w:noProof/>
                <w:webHidden/>
              </w:rPr>
              <w:fldChar w:fldCharType="begin"/>
            </w:r>
            <w:r>
              <w:rPr>
                <w:noProof/>
                <w:webHidden/>
              </w:rPr>
              <w:instrText xml:space="preserve"> PAGEREF _Toc145933731 \h </w:instrText>
            </w:r>
            <w:r>
              <w:rPr>
                <w:noProof/>
                <w:webHidden/>
              </w:rPr>
            </w:r>
            <w:r>
              <w:rPr>
                <w:noProof/>
                <w:webHidden/>
              </w:rPr>
              <w:fldChar w:fldCharType="separate"/>
            </w:r>
            <w:r>
              <w:rPr>
                <w:noProof/>
                <w:webHidden/>
              </w:rPr>
              <w:t>76</w:t>
            </w:r>
            <w:r>
              <w:rPr>
                <w:noProof/>
                <w:webHidden/>
              </w:rPr>
              <w:fldChar w:fldCharType="end"/>
            </w:r>
          </w:hyperlink>
        </w:p>
        <w:p w14:paraId="68F83B3B" w14:textId="25DE13E9"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32" w:history="1">
            <w:r w:rsidRPr="00F03381">
              <w:rPr>
                <w:rStyle w:val="Hipercze"/>
                <w:noProof/>
              </w:rPr>
              <w:t>Organizacja nauczania w szkole</w:t>
            </w:r>
            <w:r>
              <w:rPr>
                <w:noProof/>
                <w:webHidden/>
              </w:rPr>
              <w:tab/>
            </w:r>
            <w:r>
              <w:rPr>
                <w:noProof/>
                <w:webHidden/>
              </w:rPr>
              <w:fldChar w:fldCharType="begin"/>
            </w:r>
            <w:r>
              <w:rPr>
                <w:noProof/>
                <w:webHidden/>
              </w:rPr>
              <w:instrText xml:space="preserve"> PAGEREF _Toc145933732 \h </w:instrText>
            </w:r>
            <w:r>
              <w:rPr>
                <w:noProof/>
                <w:webHidden/>
              </w:rPr>
            </w:r>
            <w:r>
              <w:rPr>
                <w:noProof/>
                <w:webHidden/>
              </w:rPr>
              <w:fldChar w:fldCharType="separate"/>
            </w:r>
            <w:r>
              <w:rPr>
                <w:noProof/>
                <w:webHidden/>
              </w:rPr>
              <w:t>76</w:t>
            </w:r>
            <w:r>
              <w:rPr>
                <w:noProof/>
                <w:webHidden/>
              </w:rPr>
              <w:fldChar w:fldCharType="end"/>
            </w:r>
          </w:hyperlink>
        </w:p>
        <w:p w14:paraId="16053DDF" w14:textId="42AE7218"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33" w:history="1">
            <w:r w:rsidRPr="00F03381">
              <w:rPr>
                <w:rStyle w:val="Hipercze"/>
                <w:noProof/>
              </w:rPr>
              <w:t>Działalność innowacyjna</w:t>
            </w:r>
            <w:r>
              <w:rPr>
                <w:noProof/>
                <w:webHidden/>
              </w:rPr>
              <w:tab/>
            </w:r>
            <w:r>
              <w:rPr>
                <w:noProof/>
                <w:webHidden/>
              </w:rPr>
              <w:fldChar w:fldCharType="begin"/>
            </w:r>
            <w:r>
              <w:rPr>
                <w:noProof/>
                <w:webHidden/>
              </w:rPr>
              <w:instrText xml:space="preserve"> PAGEREF _Toc145933733 \h </w:instrText>
            </w:r>
            <w:r>
              <w:rPr>
                <w:noProof/>
                <w:webHidden/>
              </w:rPr>
            </w:r>
            <w:r>
              <w:rPr>
                <w:noProof/>
                <w:webHidden/>
              </w:rPr>
              <w:fldChar w:fldCharType="separate"/>
            </w:r>
            <w:r>
              <w:rPr>
                <w:noProof/>
                <w:webHidden/>
              </w:rPr>
              <w:t>78</w:t>
            </w:r>
            <w:r>
              <w:rPr>
                <w:noProof/>
                <w:webHidden/>
              </w:rPr>
              <w:fldChar w:fldCharType="end"/>
            </w:r>
          </w:hyperlink>
        </w:p>
        <w:p w14:paraId="62235C04" w14:textId="11AB2CC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34" w:history="1">
            <w:r w:rsidRPr="00F03381">
              <w:rPr>
                <w:rStyle w:val="Hipercze"/>
                <w:noProof/>
              </w:rPr>
              <w:t>Praktyki studenckie</w:t>
            </w:r>
            <w:r>
              <w:rPr>
                <w:noProof/>
                <w:webHidden/>
              </w:rPr>
              <w:tab/>
            </w:r>
            <w:r>
              <w:rPr>
                <w:noProof/>
                <w:webHidden/>
              </w:rPr>
              <w:fldChar w:fldCharType="begin"/>
            </w:r>
            <w:r>
              <w:rPr>
                <w:noProof/>
                <w:webHidden/>
              </w:rPr>
              <w:instrText xml:space="preserve"> PAGEREF _Toc145933734 \h </w:instrText>
            </w:r>
            <w:r>
              <w:rPr>
                <w:noProof/>
                <w:webHidden/>
              </w:rPr>
            </w:r>
            <w:r>
              <w:rPr>
                <w:noProof/>
                <w:webHidden/>
              </w:rPr>
              <w:fldChar w:fldCharType="separate"/>
            </w:r>
            <w:r>
              <w:rPr>
                <w:noProof/>
                <w:webHidden/>
              </w:rPr>
              <w:t>78</w:t>
            </w:r>
            <w:r>
              <w:rPr>
                <w:noProof/>
                <w:webHidden/>
              </w:rPr>
              <w:fldChar w:fldCharType="end"/>
            </w:r>
          </w:hyperlink>
        </w:p>
        <w:p w14:paraId="018DF4A7" w14:textId="5F2E94D8"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35" w:history="1">
            <w:r w:rsidRPr="00F03381">
              <w:rPr>
                <w:rStyle w:val="Hipercze"/>
                <w:noProof/>
              </w:rPr>
              <w:t>Biblioteka szkolna</w:t>
            </w:r>
            <w:r>
              <w:rPr>
                <w:noProof/>
                <w:webHidden/>
              </w:rPr>
              <w:tab/>
            </w:r>
            <w:r>
              <w:rPr>
                <w:noProof/>
                <w:webHidden/>
              </w:rPr>
              <w:fldChar w:fldCharType="begin"/>
            </w:r>
            <w:r>
              <w:rPr>
                <w:noProof/>
                <w:webHidden/>
              </w:rPr>
              <w:instrText xml:space="preserve"> PAGEREF _Toc145933735 \h </w:instrText>
            </w:r>
            <w:r>
              <w:rPr>
                <w:noProof/>
                <w:webHidden/>
              </w:rPr>
            </w:r>
            <w:r>
              <w:rPr>
                <w:noProof/>
                <w:webHidden/>
              </w:rPr>
              <w:fldChar w:fldCharType="separate"/>
            </w:r>
            <w:r>
              <w:rPr>
                <w:noProof/>
                <w:webHidden/>
              </w:rPr>
              <w:t>79</w:t>
            </w:r>
            <w:r>
              <w:rPr>
                <w:noProof/>
                <w:webHidden/>
              </w:rPr>
              <w:fldChar w:fldCharType="end"/>
            </w:r>
          </w:hyperlink>
        </w:p>
        <w:p w14:paraId="3DEF4D0F" w14:textId="6562AAC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36" w:history="1">
            <w:r w:rsidRPr="00F03381">
              <w:rPr>
                <w:rStyle w:val="Hipercze"/>
                <w:noProof/>
              </w:rPr>
              <w:t>Zespoły nauczycielskie i zasady ich pracy</w:t>
            </w:r>
            <w:r>
              <w:rPr>
                <w:noProof/>
                <w:webHidden/>
              </w:rPr>
              <w:tab/>
            </w:r>
            <w:r>
              <w:rPr>
                <w:noProof/>
                <w:webHidden/>
              </w:rPr>
              <w:fldChar w:fldCharType="begin"/>
            </w:r>
            <w:r>
              <w:rPr>
                <w:noProof/>
                <w:webHidden/>
              </w:rPr>
              <w:instrText xml:space="preserve"> PAGEREF _Toc145933736 \h </w:instrText>
            </w:r>
            <w:r>
              <w:rPr>
                <w:noProof/>
                <w:webHidden/>
              </w:rPr>
            </w:r>
            <w:r>
              <w:rPr>
                <w:noProof/>
                <w:webHidden/>
              </w:rPr>
              <w:fldChar w:fldCharType="separate"/>
            </w:r>
            <w:r>
              <w:rPr>
                <w:noProof/>
                <w:webHidden/>
              </w:rPr>
              <w:t>80</w:t>
            </w:r>
            <w:r>
              <w:rPr>
                <w:noProof/>
                <w:webHidden/>
              </w:rPr>
              <w:fldChar w:fldCharType="end"/>
            </w:r>
          </w:hyperlink>
        </w:p>
        <w:p w14:paraId="206C209A" w14:textId="1761A465"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37" w:history="1">
            <w:r w:rsidRPr="00F03381">
              <w:rPr>
                <w:rStyle w:val="Hipercze"/>
                <w:noProof/>
              </w:rPr>
              <w:t>Rodzaje zespołów nauczycielskich i ich zadania</w:t>
            </w:r>
            <w:r>
              <w:rPr>
                <w:noProof/>
                <w:webHidden/>
              </w:rPr>
              <w:tab/>
            </w:r>
            <w:r>
              <w:rPr>
                <w:noProof/>
                <w:webHidden/>
              </w:rPr>
              <w:fldChar w:fldCharType="begin"/>
            </w:r>
            <w:r>
              <w:rPr>
                <w:noProof/>
                <w:webHidden/>
              </w:rPr>
              <w:instrText xml:space="preserve"> PAGEREF _Toc145933737 \h </w:instrText>
            </w:r>
            <w:r>
              <w:rPr>
                <w:noProof/>
                <w:webHidden/>
              </w:rPr>
            </w:r>
            <w:r>
              <w:rPr>
                <w:noProof/>
                <w:webHidden/>
              </w:rPr>
              <w:fldChar w:fldCharType="separate"/>
            </w:r>
            <w:r>
              <w:rPr>
                <w:noProof/>
                <w:webHidden/>
              </w:rPr>
              <w:t>82</w:t>
            </w:r>
            <w:r>
              <w:rPr>
                <w:noProof/>
                <w:webHidden/>
              </w:rPr>
              <w:fldChar w:fldCharType="end"/>
            </w:r>
          </w:hyperlink>
        </w:p>
        <w:p w14:paraId="6F2B8551" w14:textId="17CEF04E" w:rsidR="00051DA8" w:rsidRDefault="00051DA8">
          <w:pPr>
            <w:pStyle w:val="Spistreci1"/>
            <w:rPr>
              <w:rFonts w:asciiTheme="minorHAnsi" w:eastAsiaTheme="minorEastAsia" w:hAnsiTheme="minorHAnsi" w:cstheme="minorBidi"/>
              <w:b w:val="0"/>
              <w:bCs w:val="0"/>
              <w:color w:val="auto"/>
              <w:sz w:val="22"/>
            </w:rPr>
          </w:pPr>
          <w:hyperlink w:anchor="_Toc145933738" w:history="1">
            <w:r w:rsidRPr="00F03381">
              <w:rPr>
                <w:rStyle w:val="Hipercze"/>
              </w:rPr>
              <w:t>Nauczyciele i inni pracownicy szkoły</w:t>
            </w:r>
            <w:r>
              <w:rPr>
                <w:webHidden/>
              </w:rPr>
              <w:tab/>
            </w:r>
            <w:r>
              <w:rPr>
                <w:webHidden/>
              </w:rPr>
              <w:fldChar w:fldCharType="begin"/>
            </w:r>
            <w:r>
              <w:rPr>
                <w:webHidden/>
              </w:rPr>
              <w:instrText xml:space="preserve"> PAGEREF _Toc145933738 \h </w:instrText>
            </w:r>
            <w:r>
              <w:rPr>
                <w:webHidden/>
              </w:rPr>
            </w:r>
            <w:r>
              <w:rPr>
                <w:webHidden/>
              </w:rPr>
              <w:fldChar w:fldCharType="separate"/>
            </w:r>
            <w:r>
              <w:rPr>
                <w:webHidden/>
              </w:rPr>
              <w:t>84</w:t>
            </w:r>
            <w:r>
              <w:rPr>
                <w:webHidden/>
              </w:rPr>
              <w:fldChar w:fldCharType="end"/>
            </w:r>
          </w:hyperlink>
        </w:p>
        <w:p w14:paraId="73A6584D" w14:textId="6EDB7052"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39" w:history="1">
            <w:r w:rsidRPr="00F03381">
              <w:rPr>
                <w:rStyle w:val="Hipercze"/>
                <w:noProof/>
              </w:rPr>
              <w:t>Zadania nauczycieli</w:t>
            </w:r>
            <w:r>
              <w:rPr>
                <w:noProof/>
                <w:webHidden/>
              </w:rPr>
              <w:tab/>
            </w:r>
            <w:r>
              <w:rPr>
                <w:noProof/>
                <w:webHidden/>
              </w:rPr>
              <w:fldChar w:fldCharType="begin"/>
            </w:r>
            <w:r>
              <w:rPr>
                <w:noProof/>
                <w:webHidden/>
              </w:rPr>
              <w:instrText xml:space="preserve"> PAGEREF _Toc145933739 \h </w:instrText>
            </w:r>
            <w:r>
              <w:rPr>
                <w:noProof/>
                <w:webHidden/>
              </w:rPr>
            </w:r>
            <w:r>
              <w:rPr>
                <w:noProof/>
                <w:webHidden/>
              </w:rPr>
              <w:fldChar w:fldCharType="separate"/>
            </w:r>
            <w:r>
              <w:rPr>
                <w:noProof/>
                <w:webHidden/>
              </w:rPr>
              <w:t>84</w:t>
            </w:r>
            <w:r>
              <w:rPr>
                <w:noProof/>
                <w:webHidden/>
              </w:rPr>
              <w:fldChar w:fldCharType="end"/>
            </w:r>
          </w:hyperlink>
        </w:p>
        <w:p w14:paraId="4F96871F" w14:textId="01EEC0EA"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40" w:history="1">
            <w:r w:rsidRPr="00F03381">
              <w:rPr>
                <w:rStyle w:val="Hipercze"/>
                <w:noProof/>
              </w:rPr>
              <w:t>Zadania wychowawców klas</w:t>
            </w:r>
            <w:r>
              <w:rPr>
                <w:noProof/>
                <w:webHidden/>
              </w:rPr>
              <w:tab/>
            </w:r>
            <w:r>
              <w:rPr>
                <w:noProof/>
                <w:webHidden/>
              </w:rPr>
              <w:fldChar w:fldCharType="begin"/>
            </w:r>
            <w:r>
              <w:rPr>
                <w:noProof/>
                <w:webHidden/>
              </w:rPr>
              <w:instrText xml:space="preserve"> PAGEREF _Toc145933740 \h </w:instrText>
            </w:r>
            <w:r>
              <w:rPr>
                <w:noProof/>
                <w:webHidden/>
              </w:rPr>
            </w:r>
            <w:r>
              <w:rPr>
                <w:noProof/>
                <w:webHidden/>
              </w:rPr>
              <w:fldChar w:fldCharType="separate"/>
            </w:r>
            <w:r>
              <w:rPr>
                <w:noProof/>
                <w:webHidden/>
              </w:rPr>
              <w:t>86</w:t>
            </w:r>
            <w:r>
              <w:rPr>
                <w:noProof/>
                <w:webHidden/>
              </w:rPr>
              <w:fldChar w:fldCharType="end"/>
            </w:r>
          </w:hyperlink>
        </w:p>
        <w:p w14:paraId="5CCA818F" w14:textId="2473A578"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41" w:history="1">
            <w:r w:rsidRPr="00F03381">
              <w:rPr>
                <w:rStyle w:val="Hipercze"/>
                <w:noProof/>
              </w:rPr>
              <w:t>Zadania nauczycieli w zakresie zapewniania bezpieczeństwa uczniom</w:t>
            </w:r>
            <w:r>
              <w:rPr>
                <w:noProof/>
                <w:webHidden/>
              </w:rPr>
              <w:tab/>
            </w:r>
            <w:r>
              <w:rPr>
                <w:noProof/>
                <w:webHidden/>
              </w:rPr>
              <w:fldChar w:fldCharType="begin"/>
            </w:r>
            <w:r>
              <w:rPr>
                <w:noProof/>
                <w:webHidden/>
              </w:rPr>
              <w:instrText xml:space="preserve"> PAGEREF _Toc145933741 \h </w:instrText>
            </w:r>
            <w:r>
              <w:rPr>
                <w:noProof/>
                <w:webHidden/>
              </w:rPr>
            </w:r>
            <w:r>
              <w:rPr>
                <w:noProof/>
                <w:webHidden/>
              </w:rPr>
              <w:fldChar w:fldCharType="separate"/>
            </w:r>
            <w:r>
              <w:rPr>
                <w:noProof/>
                <w:webHidden/>
              </w:rPr>
              <w:t>89</w:t>
            </w:r>
            <w:r>
              <w:rPr>
                <w:noProof/>
                <w:webHidden/>
              </w:rPr>
              <w:fldChar w:fldCharType="end"/>
            </w:r>
          </w:hyperlink>
        </w:p>
        <w:p w14:paraId="5FD927DC" w14:textId="3B91A0C7"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42" w:history="1">
            <w:r w:rsidRPr="00F03381">
              <w:rPr>
                <w:rStyle w:val="Hipercze"/>
                <w:noProof/>
              </w:rPr>
              <w:t>Pracownicy szkoły</w:t>
            </w:r>
            <w:r>
              <w:rPr>
                <w:noProof/>
                <w:webHidden/>
              </w:rPr>
              <w:tab/>
            </w:r>
            <w:r>
              <w:rPr>
                <w:noProof/>
                <w:webHidden/>
              </w:rPr>
              <w:fldChar w:fldCharType="begin"/>
            </w:r>
            <w:r>
              <w:rPr>
                <w:noProof/>
                <w:webHidden/>
              </w:rPr>
              <w:instrText xml:space="preserve"> PAGEREF _Toc145933742 \h </w:instrText>
            </w:r>
            <w:r>
              <w:rPr>
                <w:noProof/>
                <w:webHidden/>
              </w:rPr>
            </w:r>
            <w:r>
              <w:rPr>
                <w:noProof/>
                <w:webHidden/>
              </w:rPr>
              <w:fldChar w:fldCharType="separate"/>
            </w:r>
            <w:r>
              <w:rPr>
                <w:noProof/>
                <w:webHidden/>
              </w:rPr>
              <w:t>91</w:t>
            </w:r>
            <w:r>
              <w:rPr>
                <w:noProof/>
                <w:webHidden/>
              </w:rPr>
              <w:fldChar w:fldCharType="end"/>
            </w:r>
          </w:hyperlink>
        </w:p>
        <w:p w14:paraId="28DB05C1" w14:textId="775D1EDE"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43" w:history="1">
            <w:r w:rsidRPr="00F03381">
              <w:rPr>
                <w:rStyle w:val="Hipercze"/>
                <w:noProof/>
              </w:rPr>
              <w:t>Wicedyrektor</w:t>
            </w:r>
            <w:r>
              <w:rPr>
                <w:noProof/>
                <w:webHidden/>
              </w:rPr>
              <w:tab/>
            </w:r>
            <w:r>
              <w:rPr>
                <w:noProof/>
                <w:webHidden/>
              </w:rPr>
              <w:fldChar w:fldCharType="begin"/>
            </w:r>
            <w:r>
              <w:rPr>
                <w:noProof/>
                <w:webHidden/>
              </w:rPr>
              <w:instrText xml:space="preserve"> PAGEREF _Toc145933743 \h </w:instrText>
            </w:r>
            <w:r>
              <w:rPr>
                <w:noProof/>
                <w:webHidden/>
              </w:rPr>
            </w:r>
            <w:r>
              <w:rPr>
                <w:noProof/>
                <w:webHidden/>
              </w:rPr>
              <w:fldChar w:fldCharType="separate"/>
            </w:r>
            <w:r>
              <w:rPr>
                <w:noProof/>
                <w:webHidden/>
              </w:rPr>
              <w:t>91</w:t>
            </w:r>
            <w:r>
              <w:rPr>
                <w:noProof/>
                <w:webHidden/>
              </w:rPr>
              <w:fldChar w:fldCharType="end"/>
            </w:r>
          </w:hyperlink>
        </w:p>
        <w:p w14:paraId="757886FD" w14:textId="444B69CC"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44" w:history="1">
            <w:r w:rsidRPr="00F03381">
              <w:rPr>
                <w:rStyle w:val="Hipercze"/>
                <w:noProof/>
              </w:rPr>
              <w:t>Regulamin pracy</w:t>
            </w:r>
            <w:r>
              <w:rPr>
                <w:noProof/>
                <w:webHidden/>
              </w:rPr>
              <w:tab/>
            </w:r>
            <w:r>
              <w:rPr>
                <w:noProof/>
                <w:webHidden/>
              </w:rPr>
              <w:fldChar w:fldCharType="begin"/>
            </w:r>
            <w:r>
              <w:rPr>
                <w:noProof/>
                <w:webHidden/>
              </w:rPr>
              <w:instrText xml:space="preserve"> PAGEREF _Toc145933744 \h </w:instrText>
            </w:r>
            <w:r>
              <w:rPr>
                <w:noProof/>
                <w:webHidden/>
              </w:rPr>
            </w:r>
            <w:r>
              <w:rPr>
                <w:noProof/>
                <w:webHidden/>
              </w:rPr>
              <w:fldChar w:fldCharType="separate"/>
            </w:r>
            <w:r>
              <w:rPr>
                <w:noProof/>
                <w:webHidden/>
              </w:rPr>
              <w:t>92</w:t>
            </w:r>
            <w:r>
              <w:rPr>
                <w:noProof/>
                <w:webHidden/>
              </w:rPr>
              <w:fldChar w:fldCharType="end"/>
            </w:r>
          </w:hyperlink>
        </w:p>
        <w:p w14:paraId="2BDF9BDC" w14:textId="24F9D087"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45" w:history="1">
            <w:r w:rsidRPr="00F03381">
              <w:rPr>
                <w:rStyle w:val="Hipercze"/>
                <w:noProof/>
              </w:rPr>
              <w:t>Dokumentowanie przebiegu nauczania, wychowania i opieki</w:t>
            </w:r>
            <w:r>
              <w:rPr>
                <w:noProof/>
                <w:webHidden/>
              </w:rPr>
              <w:tab/>
            </w:r>
            <w:r>
              <w:rPr>
                <w:noProof/>
                <w:webHidden/>
              </w:rPr>
              <w:fldChar w:fldCharType="begin"/>
            </w:r>
            <w:r>
              <w:rPr>
                <w:noProof/>
                <w:webHidden/>
              </w:rPr>
              <w:instrText xml:space="preserve"> PAGEREF _Toc145933745 \h </w:instrText>
            </w:r>
            <w:r>
              <w:rPr>
                <w:noProof/>
                <w:webHidden/>
              </w:rPr>
            </w:r>
            <w:r>
              <w:rPr>
                <w:noProof/>
                <w:webHidden/>
              </w:rPr>
              <w:fldChar w:fldCharType="separate"/>
            </w:r>
            <w:r>
              <w:rPr>
                <w:noProof/>
                <w:webHidden/>
              </w:rPr>
              <w:t>93</w:t>
            </w:r>
            <w:r>
              <w:rPr>
                <w:noProof/>
                <w:webHidden/>
              </w:rPr>
              <w:fldChar w:fldCharType="end"/>
            </w:r>
          </w:hyperlink>
        </w:p>
        <w:p w14:paraId="3C6B1BD1" w14:textId="67E099F8"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46" w:history="1">
            <w:r w:rsidRPr="00F03381">
              <w:rPr>
                <w:rStyle w:val="Hipercze"/>
                <w:noProof/>
              </w:rPr>
              <w:t>Świetlica szkolna</w:t>
            </w:r>
            <w:r>
              <w:rPr>
                <w:noProof/>
                <w:webHidden/>
              </w:rPr>
              <w:tab/>
            </w:r>
            <w:r>
              <w:rPr>
                <w:noProof/>
                <w:webHidden/>
              </w:rPr>
              <w:fldChar w:fldCharType="begin"/>
            </w:r>
            <w:r>
              <w:rPr>
                <w:noProof/>
                <w:webHidden/>
              </w:rPr>
              <w:instrText xml:space="preserve"> PAGEREF _Toc145933746 \h </w:instrText>
            </w:r>
            <w:r>
              <w:rPr>
                <w:noProof/>
                <w:webHidden/>
              </w:rPr>
            </w:r>
            <w:r>
              <w:rPr>
                <w:noProof/>
                <w:webHidden/>
              </w:rPr>
              <w:fldChar w:fldCharType="separate"/>
            </w:r>
            <w:r>
              <w:rPr>
                <w:noProof/>
                <w:webHidden/>
              </w:rPr>
              <w:t>95</w:t>
            </w:r>
            <w:r>
              <w:rPr>
                <w:noProof/>
                <w:webHidden/>
              </w:rPr>
              <w:fldChar w:fldCharType="end"/>
            </w:r>
          </w:hyperlink>
        </w:p>
        <w:p w14:paraId="7416F30B" w14:textId="3514C19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47" w:history="1">
            <w:r w:rsidRPr="00F03381">
              <w:rPr>
                <w:rStyle w:val="Hipercze"/>
                <w:noProof/>
              </w:rPr>
              <w:t>Biblioteka szkolna</w:t>
            </w:r>
            <w:r>
              <w:rPr>
                <w:noProof/>
                <w:webHidden/>
              </w:rPr>
              <w:tab/>
            </w:r>
            <w:r>
              <w:rPr>
                <w:noProof/>
                <w:webHidden/>
              </w:rPr>
              <w:fldChar w:fldCharType="begin"/>
            </w:r>
            <w:r>
              <w:rPr>
                <w:noProof/>
                <w:webHidden/>
              </w:rPr>
              <w:instrText xml:space="preserve"> PAGEREF _Toc145933747 \h </w:instrText>
            </w:r>
            <w:r>
              <w:rPr>
                <w:noProof/>
                <w:webHidden/>
              </w:rPr>
            </w:r>
            <w:r>
              <w:rPr>
                <w:noProof/>
                <w:webHidden/>
              </w:rPr>
              <w:fldChar w:fldCharType="separate"/>
            </w:r>
            <w:r>
              <w:rPr>
                <w:noProof/>
                <w:webHidden/>
              </w:rPr>
              <w:t>96</w:t>
            </w:r>
            <w:r>
              <w:rPr>
                <w:noProof/>
                <w:webHidden/>
              </w:rPr>
              <w:fldChar w:fldCharType="end"/>
            </w:r>
          </w:hyperlink>
        </w:p>
        <w:p w14:paraId="2F76F032" w14:textId="620EADB2"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48" w:history="1">
            <w:r w:rsidRPr="00F03381">
              <w:rPr>
                <w:rStyle w:val="Hipercze"/>
                <w:noProof/>
              </w:rPr>
              <w:t>Stołówka szkolna</w:t>
            </w:r>
            <w:r>
              <w:rPr>
                <w:noProof/>
                <w:webHidden/>
              </w:rPr>
              <w:tab/>
            </w:r>
            <w:r>
              <w:rPr>
                <w:noProof/>
                <w:webHidden/>
              </w:rPr>
              <w:fldChar w:fldCharType="begin"/>
            </w:r>
            <w:r>
              <w:rPr>
                <w:noProof/>
                <w:webHidden/>
              </w:rPr>
              <w:instrText xml:space="preserve"> PAGEREF _Toc145933748 \h </w:instrText>
            </w:r>
            <w:r>
              <w:rPr>
                <w:noProof/>
                <w:webHidden/>
              </w:rPr>
            </w:r>
            <w:r>
              <w:rPr>
                <w:noProof/>
                <w:webHidden/>
              </w:rPr>
              <w:fldChar w:fldCharType="separate"/>
            </w:r>
            <w:r>
              <w:rPr>
                <w:noProof/>
                <w:webHidden/>
              </w:rPr>
              <w:t>97</w:t>
            </w:r>
            <w:r>
              <w:rPr>
                <w:noProof/>
                <w:webHidden/>
              </w:rPr>
              <w:fldChar w:fldCharType="end"/>
            </w:r>
          </w:hyperlink>
        </w:p>
        <w:p w14:paraId="00E98A1B" w14:textId="4183F5EC" w:rsidR="00051DA8" w:rsidRDefault="00051DA8">
          <w:pPr>
            <w:pStyle w:val="Spistreci1"/>
            <w:rPr>
              <w:rFonts w:asciiTheme="minorHAnsi" w:eastAsiaTheme="minorEastAsia" w:hAnsiTheme="minorHAnsi" w:cstheme="minorBidi"/>
              <w:b w:val="0"/>
              <w:bCs w:val="0"/>
              <w:color w:val="auto"/>
              <w:sz w:val="22"/>
            </w:rPr>
          </w:pPr>
          <w:hyperlink w:anchor="_Toc145933749" w:history="1">
            <w:r w:rsidRPr="00F03381">
              <w:rPr>
                <w:rStyle w:val="Hipercze"/>
              </w:rPr>
              <w:t>Prawa i obowiązki członków społeczności szkolnej</w:t>
            </w:r>
            <w:r>
              <w:rPr>
                <w:webHidden/>
              </w:rPr>
              <w:tab/>
            </w:r>
            <w:r>
              <w:rPr>
                <w:webHidden/>
              </w:rPr>
              <w:fldChar w:fldCharType="begin"/>
            </w:r>
            <w:r>
              <w:rPr>
                <w:webHidden/>
              </w:rPr>
              <w:instrText xml:space="preserve"> PAGEREF _Toc145933749 \h </w:instrText>
            </w:r>
            <w:r>
              <w:rPr>
                <w:webHidden/>
              </w:rPr>
            </w:r>
            <w:r>
              <w:rPr>
                <w:webHidden/>
              </w:rPr>
              <w:fldChar w:fldCharType="separate"/>
            </w:r>
            <w:r>
              <w:rPr>
                <w:webHidden/>
              </w:rPr>
              <w:t>99</w:t>
            </w:r>
            <w:r>
              <w:rPr>
                <w:webHidden/>
              </w:rPr>
              <w:fldChar w:fldCharType="end"/>
            </w:r>
          </w:hyperlink>
        </w:p>
        <w:p w14:paraId="1A63DC6B" w14:textId="1719B32D"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50" w:history="1">
            <w:r w:rsidRPr="00F03381">
              <w:rPr>
                <w:rStyle w:val="Hipercze"/>
                <w:noProof/>
              </w:rPr>
              <w:t>Członek społeczności szkolnej</w:t>
            </w:r>
            <w:r>
              <w:rPr>
                <w:noProof/>
                <w:webHidden/>
              </w:rPr>
              <w:tab/>
            </w:r>
            <w:r>
              <w:rPr>
                <w:noProof/>
                <w:webHidden/>
              </w:rPr>
              <w:fldChar w:fldCharType="begin"/>
            </w:r>
            <w:r>
              <w:rPr>
                <w:noProof/>
                <w:webHidden/>
              </w:rPr>
              <w:instrText xml:space="preserve"> PAGEREF _Toc145933750 \h </w:instrText>
            </w:r>
            <w:r>
              <w:rPr>
                <w:noProof/>
                <w:webHidden/>
              </w:rPr>
            </w:r>
            <w:r>
              <w:rPr>
                <w:noProof/>
                <w:webHidden/>
              </w:rPr>
              <w:fldChar w:fldCharType="separate"/>
            </w:r>
            <w:r>
              <w:rPr>
                <w:noProof/>
                <w:webHidden/>
              </w:rPr>
              <w:t>99</w:t>
            </w:r>
            <w:r>
              <w:rPr>
                <w:noProof/>
                <w:webHidden/>
              </w:rPr>
              <w:fldChar w:fldCharType="end"/>
            </w:r>
          </w:hyperlink>
        </w:p>
        <w:p w14:paraId="040BA79A" w14:textId="2F7EA42A"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51" w:history="1">
            <w:r w:rsidRPr="00F03381">
              <w:rPr>
                <w:rStyle w:val="Hipercze"/>
                <w:noProof/>
              </w:rPr>
              <w:t>Prawa i obowiązki uczniów</w:t>
            </w:r>
            <w:r>
              <w:rPr>
                <w:noProof/>
                <w:webHidden/>
              </w:rPr>
              <w:tab/>
            </w:r>
            <w:r>
              <w:rPr>
                <w:noProof/>
                <w:webHidden/>
              </w:rPr>
              <w:fldChar w:fldCharType="begin"/>
            </w:r>
            <w:r>
              <w:rPr>
                <w:noProof/>
                <w:webHidden/>
              </w:rPr>
              <w:instrText xml:space="preserve"> PAGEREF _Toc145933751 \h </w:instrText>
            </w:r>
            <w:r>
              <w:rPr>
                <w:noProof/>
                <w:webHidden/>
              </w:rPr>
            </w:r>
            <w:r>
              <w:rPr>
                <w:noProof/>
                <w:webHidden/>
              </w:rPr>
              <w:fldChar w:fldCharType="separate"/>
            </w:r>
            <w:r>
              <w:rPr>
                <w:noProof/>
                <w:webHidden/>
              </w:rPr>
              <w:t>100</w:t>
            </w:r>
            <w:r>
              <w:rPr>
                <w:noProof/>
                <w:webHidden/>
              </w:rPr>
              <w:fldChar w:fldCharType="end"/>
            </w:r>
          </w:hyperlink>
        </w:p>
        <w:p w14:paraId="4E297CCC" w14:textId="765E38D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52" w:history="1">
            <w:r w:rsidRPr="00F03381">
              <w:rPr>
                <w:rStyle w:val="Hipercze"/>
                <w:noProof/>
              </w:rPr>
              <w:t>Strój szkolny</w:t>
            </w:r>
            <w:r>
              <w:rPr>
                <w:noProof/>
                <w:webHidden/>
              </w:rPr>
              <w:tab/>
            </w:r>
            <w:r>
              <w:rPr>
                <w:noProof/>
                <w:webHidden/>
              </w:rPr>
              <w:fldChar w:fldCharType="begin"/>
            </w:r>
            <w:r>
              <w:rPr>
                <w:noProof/>
                <w:webHidden/>
              </w:rPr>
              <w:instrText xml:space="preserve"> PAGEREF _Toc145933752 \h </w:instrText>
            </w:r>
            <w:r>
              <w:rPr>
                <w:noProof/>
                <w:webHidden/>
              </w:rPr>
            </w:r>
            <w:r>
              <w:rPr>
                <w:noProof/>
                <w:webHidden/>
              </w:rPr>
              <w:fldChar w:fldCharType="separate"/>
            </w:r>
            <w:r>
              <w:rPr>
                <w:noProof/>
                <w:webHidden/>
              </w:rPr>
              <w:t>103</w:t>
            </w:r>
            <w:r>
              <w:rPr>
                <w:noProof/>
                <w:webHidden/>
              </w:rPr>
              <w:fldChar w:fldCharType="end"/>
            </w:r>
          </w:hyperlink>
        </w:p>
        <w:p w14:paraId="28A588FF" w14:textId="621F7624"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53" w:history="1">
            <w:r w:rsidRPr="00F03381">
              <w:rPr>
                <w:rStyle w:val="Hipercze"/>
                <w:noProof/>
              </w:rPr>
              <w:t>Zasady korzystania z telefonów komórkowych i innych urządzeń</w:t>
            </w:r>
            <w:r>
              <w:rPr>
                <w:noProof/>
                <w:webHidden/>
              </w:rPr>
              <w:tab/>
            </w:r>
            <w:r>
              <w:rPr>
                <w:noProof/>
                <w:webHidden/>
              </w:rPr>
              <w:fldChar w:fldCharType="begin"/>
            </w:r>
            <w:r>
              <w:rPr>
                <w:noProof/>
                <w:webHidden/>
              </w:rPr>
              <w:instrText xml:space="preserve"> PAGEREF _Toc145933753 \h </w:instrText>
            </w:r>
            <w:r>
              <w:rPr>
                <w:noProof/>
                <w:webHidden/>
              </w:rPr>
            </w:r>
            <w:r>
              <w:rPr>
                <w:noProof/>
                <w:webHidden/>
              </w:rPr>
              <w:fldChar w:fldCharType="separate"/>
            </w:r>
            <w:r>
              <w:rPr>
                <w:noProof/>
                <w:webHidden/>
              </w:rPr>
              <w:t>103</w:t>
            </w:r>
            <w:r>
              <w:rPr>
                <w:noProof/>
                <w:webHidden/>
              </w:rPr>
              <w:fldChar w:fldCharType="end"/>
            </w:r>
          </w:hyperlink>
        </w:p>
        <w:p w14:paraId="71856990" w14:textId="010578BB"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54" w:history="1">
            <w:r w:rsidRPr="00F03381">
              <w:rPr>
                <w:rStyle w:val="Hipercze"/>
                <w:noProof/>
              </w:rPr>
              <w:t>Nagrody</w:t>
            </w:r>
            <w:r>
              <w:rPr>
                <w:noProof/>
                <w:webHidden/>
              </w:rPr>
              <w:tab/>
            </w:r>
            <w:r>
              <w:rPr>
                <w:noProof/>
                <w:webHidden/>
              </w:rPr>
              <w:fldChar w:fldCharType="begin"/>
            </w:r>
            <w:r>
              <w:rPr>
                <w:noProof/>
                <w:webHidden/>
              </w:rPr>
              <w:instrText xml:space="preserve"> PAGEREF _Toc145933754 \h </w:instrText>
            </w:r>
            <w:r>
              <w:rPr>
                <w:noProof/>
                <w:webHidden/>
              </w:rPr>
            </w:r>
            <w:r>
              <w:rPr>
                <w:noProof/>
                <w:webHidden/>
              </w:rPr>
              <w:fldChar w:fldCharType="separate"/>
            </w:r>
            <w:r>
              <w:rPr>
                <w:noProof/>
                <w:webHidden/>
              </w:rPr>
              <w:t>104</w:t>
            </w:r>
            <w:r>
              <w:rPr>
                <w:noProof/>
                <w:webHidden/>
              </w:rPr>
              <w:fldChar w:fldCharType="end"/>
            </w:r>
          </w:hyperlink>
        </w:p>
        <w:p w14:paraId="262FABBB" w14:textId="4C9E44BA"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55" w:history="1">
            <w:r w:rsidRPr="00F03381">
              <w:rPr>
                <w:rStyle w:val="Hipercze"/>
                <w:noProof/>
              </w:rPr>
              <w:t>Kary</w:t>
            </w:r>
            <w:r>
              <w:rPr>
                <w:noProof/>
                <w:webHidden/>
              </w:rPr>
              <w:tab/>
            </w:r>
            <w:r>
              <w:rPr>
                <w:noProof/>
                <w:webHidden/>
              </w:rPr>
              <w:fldChar w:fldCharType="begin"/>
            </w:r>
            <w:r>
              <w:rPr>
                <w:noProof/>
                <w:webHidden/>
              </w:rPr>
              <w:instrText xml:space="preserve"> PAGEREF _Toc145933755 \h </w:instrText>
            </w:r>
            <w:r>
              <w:rPr>
                <w:noProof/>
                <w:webHidden/>
              </w:rPr>
            </w:r>
            <w:r>
              <w:rPr>
                <w:noProof/>
                <w:webHidden/>
              </w:rPr>
              <w:fldChar w:fldCharType="separate"/>
            </w:r>
            <w:r>
              <w:rPr>
                <w:noProof/>
                <w:webHidden/>
              </w:rPr>
              <w:t>105</w:t>
            </w:r>
            <w:r>
              <w:rPr>
                <w:noProof/>
                <w:webHidden/>
              </w:rPr>
              <w:fldChar w:fldCharType="end"/>
            </w:r>
          </w:hyperlink>
        </w:p>
        <w:p w14:paraId="0DDBE680" w14:textId="4521D87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56" w:history="1">
            <w:r w:rsidRPr="00F03381">
              <w:rPr>
                <w:rStyle w:val="Hipercze"/>
                <w:noProof/>
              </w:rPr>
              <w:t>Przeniesienie ucznia do innej szkoły</w:t>
            </w:r>
            <w:r>
              <w:rPr>
                <w:noProof/>
                <w:webHidden/>
              </w:rPr>
              <w:tab/>
            </w:r>
            <w:r>
              <w:rPr>
                <w:noProof/>
                <w:webHidden/>
              </w:rPr>
              <w:fldChar w:fldCharType="begin"/>
            </w:r>
            <w:r>
              <w:rPr>
                <w:noProof/>
                <w:webHidden/>
              </w:rPr>
              <w:instrText xml:space="preserve"> PAGEREF _Toc145933756 \h </w:instrText>
            </w:r>
            <w:r>
              <w:rPr>
                <w:noProof/>
                <w:webHidden/>
              </w:rPr>
            </w:r>
            <w:r>
              <w:rPr>
                <w:noProof/>
                <w:webHidden/>
              </w:rPr>
              <w:fldChar w:fldCharType="separate"/>
            </w:r>
            <w:r>
              <w:rPr>
                <w:noProof/>
                <w:webHidden/>
              </w:rPr>
              <w:t>106</w:t>
            </w:r>
            <w:r>
              <w:rPr>
                <w:noProof/>
                <w:webHidden/>
              </w:rPr>
              <w:fldChar w:fldCharType="end"/>
            </w:r>
          </w:hyperlink>
        </w:p>
        <w:p w14:paraId="48266D81" w14:textId="60707302"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57" w:history="1">
            <w:r w:rsidRPr="00F03381">
              <w:rPr>
                <w:rStyle w:val="Hipercze"/>
                <w:noProof/>
              </w:rPr>
              <w:t>Skreślenie ucznia z listy uczniów</w:t>
            </w:r>
            <w:r>
              <w:rPr>
                <w:noProof/>
                <w:webHidden/>
              </w:rPr>
              <w:tab/>
            </w:r>
            <w:r>
              <w:rPr>
                <w:noProof/>
                <w:webHidden/>
              </w:rPr>
              <w:fldChar w:fldCharType="begin"/>
            </w:r>
            <w:r>
              <w:rPr>
                <w:noProof/>
                <w:webHidden/>
              </w:rPr>
              <w:instrText xml:space="preserve"> PAGEREF _Toc145933757 \h </w:instrText>
            </w:r>
            <w:r>
              <w:rPr>
                <w:noProof/>
                <w:webHidden/>
              </w:rPr>
            </w:r>
            <w:r>
              <w:rPr>
                <w:noProof/>
                <w:webHidden/>
              </w:rPr>
              <w:fldChar w:fldCharType="separate"/>
            </w:r>
            <w:r>
              <w:rPr>
                <w:noProof/>
                <w:webHidden/>
              </w:rPr>
              <w:t>108</w:t>
            </w:r>
            <w:r>
              <w:rPr>
                <w:noProof/>
                <w:webHidden/>
              </w:rPr>
              <w:fldChar w:fldCharType="end"/>
            </w:r>
          </w:hyperlink>
        </w:p>
        <w:p w14:paraId="0543BFC4" w14:textId="4A1DB77F" w:rsidR="00051DA8" w:rsidRDefault="00051DA8">
          <w:pPr>
            <w:pStyle w:val="Spistreci1"/>
            <w:rPr>
              <w:rFonts w:asciiTheme="minorHAnsi" w:eastAsiaTheme="minorEastAsia" w:hAnsiTheme="minorHAnsi" w:cstheme="minorBidi"/>
              <w:b w:val="0"/>
              <w:bCs w:val="0"/>
              <w:color w:val="auto"/>
              <w:sz w:val="22"/>
            </w:rPr>
          </w:pPr>
          <w:hyperlink w:anchor="_Toc145933758" w:history="1">
            <w:r w:rsidRPr="00F03381">
              <w:rPr>
                <w:rStyle w:val="Hipercze"/>
              </w:rPr>
              <w:t>Ocenianie wewnątrzszkolne</w:t>
            </w:r>
            <w:r>
              <w:rPr>
                <w:webHidden/>
              </w:rPr>
              <w:tab/>
            </w:r>
            <w:r>
              <w:rPr>
                <w:webHidden/>
              </w:rPr>
              <w:fldChar w:fldCharType="begin"/>
            </w:r>
            <w:r>
              <w:rPr>
                <w:webHidden/>
              </w:rPr>
              <w:instrText xml:space="preserve"> PAGEREF _Toc145933758 \h </w:instrText>
            </w:r>
            <w:r>
              <w:rPr>
                <w:webHidden/>
              </w:rPr>
            </w:r>
            <w:r>
              <w:rPr>
                <w:webHidden/>
              </w:rPr>
              <w:fldChar w:fldCharType="separate"/>
            </w:r>
            <w:r>
              <w:rPr>
                <w:webHidden/>
              </w:rPr>
              <w:t>110</w:t>
            </w:r>
            <w:r>
              <w:rPr>
                <w:webHidden/>
              </w:rPr>
              <w:fldChar w:fldCharType="end"/>
            </w:r>
          </w:hyperlink>
        </w:p>
        <w:p w14:paraId="132063C6" w14:textId="21A2E262"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59" w:history="1">
            <w:r w:rsidRPr="00F03381">
              <w:rPr>
                <w:rStyle w:val="Hipercze"/>
                <w:noProof/>
              </w:rPr>
              <w:t>Informacje ogólne</w:t>
            </w:r>
            <w:r>
              <w:rPr>
                <w:noProof/>
                <w:webHidden/>
              </w:rPr>
              <w:tab/>
            </w:r>
            <w:r>
              <w:rPr>
                <w:noProof/>
                <w:webHidden/>
              </w:rPr>
              <w:fldChar w:fldCharType="begin"/>
            </w:r>
            <w:r>
              <w:rPr>
                <w:noProof/>
                <w:webHidden/>
              </w:rPr>
              <w:instrText xml:space="preserve"> PAGEREF _Toc145933759 \h </w:instrText>
            </w:r>
            <w:r>
              <w:rPr>
                <w:noProof/>
                <w:webHidden/>
              </w:rPr>
            </w:r>
            <w:r>
              <w:rPr>
                <w:noProof/>
                <w:webHidden/>
              </w:rPr>
              <w:fldChar w:fldCharType="separate"/>
            </w:r>
            <w:r>
              <w:rPr>
                <w:noProof/>
                <w:webHidden/>
              </w:rPr>
              <w:t>110</w:t>
            </w:r>
            <w:r>
              <w:rPr>
                <w:noProof/>
                <w:webHidden/>
              </w:rPr>
              <w:fldChar w:fldCharType="end"/>
            </w:r>
          </w:hyperlink>
        </w:p>
        <w:p w14:paraId="5CA064CA" w14:textId="148E100A"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0" w:history="1">
            <w:r w:rsidRPr="00F03381">
              <w:rPr>
                <w:rStyle w:val="Hipercze"/>
                <w:noProof/>
              </w:rPr>
              <w:t>Obowiązki nauczycieli w procesie oceniania uczniów</w:t>
            </w:r>
            <w:r>
              <w:rPr>
                <w:noProof/>
                <w:webHidden/>
              </w:rPr>
              <w:tab/>
            </w:r>
            <w:r>
              <w:rPr>
                <w:noProof/>
                <w:webHidden/>
              </w:rPr>
              <w:fldChar w:fldCharType="begin"/>
            </w:r>
            <w:r>
              <w:rPr>
                <w:noProof/>
                <w:webHidden/>
              </w:rPr>
              <w:instrText xml:space="preserve"> PAGEREF _Toc145933760 \h </w:instrText>
            </w:r>
            <w:r>
              <w:rPr>
                <w:noProof/>
                <w:webHidden/>
              </w:rPr>
            </w:r>
            <w:r>
              <w:rPr>
                <w:noProof/>
                <w:webHidden/>
              </w:rPr>
              <w:fldChar w:fldCharType="separate"/>
            </w:r>
            <w:r>
              <w:rPr>
                <w:noProof/>
                <w:webHidden/>
              </w:rPr>
              <w:t>112</w:t>
            </w:r>
            <w:r>
              <w:rPr>
                <w:noProof/>
                <w:webHidden/>
              </w:rPr>
              <w:fldChar w:fldCharType="end"/>
            </w:r>
          </w:hyperlink>
        </w:p>
        <w:p w14:paraId="10478CA0" w14:textId="5D994A69"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1" w:history="1">
            <w:r w:rsidRPr="00F03381">
              <w:rPr>
                <w:rStyle w:val="Hipercze"/>
                <w:noProof/>
              </w:rPr>
              <w:t>Rodzaje ocen szkolnych</w:t>
            </w:r>
            <w:r>
              <w:rPr>
                <w:noProof/>
                <w:webHidden/>
              </w:rPr>
              <w:tab/>
            </w:r>
            <w:r>
              <w:rPr>
                <w:noProof/>
                <w:webHidden/>
              </w:rPr>
              <w:fldChar w:fldCharType="begin"/>
            </w:r>
            <w:r>
              <w:rPr>
                <w:noProof/>
                <w:webHidden/>
              </w:rPr>
              <w:instrText xml:space="preserve"> PAGEREF _Toc145933761 \h </w:instrText>
            </w:r>
            <w:r>
              <w:rPr>
                <w:noProof/>
                <w:webHidden/>
              </w:rPr>
            </w:r>
            <w:r>
              <w:rPr>
                <w:noProof/>
                <w:webHidden/>
              </w:rPr>
              <w:fldChar w:fldCharType="separate"/>
            </w:r>
            <w:r>
              <w:rPr>
                <w:noProof/>
                <w:webHidden/>
              </w:rPr>
              <w:t>112</w:t>
            </w:r>
            <w:r>
              <w:rPr>
                <w:noProof/>
                <w:webHidden/>
              </w:rPr>
              <w:fldChar w:fldCharType="end"/>
            </w:r>
          </w:hyperlink>
        </w:p>
        <w:p w14:paraId="23EA978A" w14:textId="2F571998"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2" w:history="1">
            <w:r w:rsidRPr="00F03381">
              <w:rPr>
                <w:rStyle w:val="Hipercze"/>
                <w:noProof/>
              </w:rPr>
              <w:t>Jawność ocen</w:t>
            </w:r>
            <w:r>
              <w:rPr>
                <w:noProof/>
                <w:webHidden/>
              </w:rPr>
              <w:tab/>
            </w:r>
            <w:r>
              <w:rPr>
                <w:noProof/>
                <w:webHidden/>
              </w:rPr>
              <w:fldChar w:fldCharType="begin"/>
            </w:r>
            <w:r>
              <w:rPr>
                <w:noProof/>
                <w:webHidden/>
              </w:rPr>
              <w:instrText xml:space="preserve"> PAGEREF _Toc145933762 \h </w:instrText>
            </w:r>
            <w:r>
              <w:rPr>
                <w:noProof/>
                <w:webHidden/>
              </w:rPr>
            </w:r>
            <w:r>
              <w:rPr>
                <w:noProof/>
                <w:webHidden/>
              </w:rPr>
              <w:fldChar w:fldCharType="separate"/>
            </w:r>
            <w:r>
              <w:rPr>
                <w:noProof/>
                <w:webHidden/>
              </w:rPr>
              <w:t>113</w:t>
            </w:r>
            <w:r>
              <w:rPr>
                <w:noProof/>
                <w:webHidden/>
              </w:rPr>
              <w:fldChar w:fldCharType="end"/>
            </w:r>
          </w:hyperlink>
        </w:p>
        <w:p w14:paraId="79C4528F" w14:textId="7E36D14F"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3" w:history="1">
            <w:r w:rsidRPr="00F03381">
              <w:rPr>
                <w:rStyle w:val="Hipercze"/>
                <w:noProof/>
              </w:rPr>
              <w:t>Uzasadnianie ocen</w:t>
            </w:r>
            <w:r>
              <w:rPr>
                <w:noProof/>
                <w:webHidden/>
              </w:rPr>
              <w:tab/>
            </w:r>
            <w:r>
              <w:rPr>
                <w:noProof/>
                <w:webHidden/>
              </w:rPr>
              <w:fldChar w:fldCharType="begin"/>
            </w:r>
            <w:r>
              <w:rPr>
                <w:noProof/>
                <w:webHidden/>
              </w:rPr>
              <w:instrText xml:space="preserve"> PAGEREF _Toc145933763 \h </w:instrText>
            </w:r>
            <w:r>
              <w:rPr>
                <w:noProof/>
                <w:webHidden/>
              </w:rPr>
            </w:r>
            <w:r>
              <w:rPr>
                <w:noProof/>
                <w:webHidden/>
              </w:rPr>
              <w:fldChar w:fldCharType="separate"/>
            </w:r>
            <w:r>
              <w:rPr>
                <w:noProof/>
                <w:webHidden/>
              </w:rPr>
              <w:t>113</w:t>
            </w:r>
            <w:r>
              <w:rPr>
                <w:noProof/>
                <w:webHidden/>
              </w:rPr>
              <w:fldChar w:fldCharType="end"/>
            </w:r>
          </w:hyperlink>
        </w:p>
        <w:p w14:paraId="7BA03873" w14:textId="3AA63EAE"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4" w:history="1">
            <w:r w:rsidRPr="00F03381">
              <w:rPr>
                <w:rStyle w:val="Hipercze"/>
                <w:noProof/>
              </w:rPr>
              <w:t>Skala ocen z zajęć edukacyjnych</w:t>
            </w:r>
            <w:r>
              <w:rPr>
                <w:noProof/>
                <w:webHidden/>
              </w:rPr>
              <w:tab/>
            </w:r>
            <w:r>
              <w:rPr>
                <w:noProof/>
                <w:webHidden/>
              </w:rPr>
              <w:fldChar w:fldCharType="begin"/>
            </w:r>
            <w:r>
              <w:rPr>
                <w:noProof/>
                <w:webHidden/>
              </w:rPr>
              <w:instrText xml:space="preserve"> PAGEREF _Toc145933764 \h </w:instrText>
            </w:r>
            <w:r>
              <w:rPr>
                <w:noProof/>
                <w:webHidden/>
              </w:rPr>
            </w:r>
            <w:r>
              <w:rPr>
                <w:noProof/>
                <w:webHidden/>
              </w:rPr>
              <w:fldChar w:fldCharType="separate"/>
            </w:r>
            <w:r>
              <w:rPr>
                <w:noProof/>
                <w:webHidden/>
              </w:rPr>
              <w:t>114</w:t>
            </w:r>
            <w:r>
              <w:rPr>
                <w:noProof/>
                <w:webHidden/>
              </w:rPr>
              <w:fldChar w:fldCharType="end"/>
            </w:r>
          </w:hyperlink>
        </w:p>
        <w:p w14:paraId="4CA28166" w14:textId="46E692FD"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5" w:history="1">
            <w:r w:rsidRPr="00F03381">
              <w:rPr>
                <w:rStyle w:val="Hipercze"/>
                <w:noProof/>
              </w:rPr>
              <w:t>Sposoby sprawdzania osiągnięć edukacyjnych uczniów</w:t>
            </w:r>
            <w:r>
              <w:rPr>
                <w:noProof/>
                <w:webHidden/>
              </w:rPr>
              <w:tab/>
            </w:r>
            <w:r>
              <w:rPr>
                <w:noProof/>
                <w:webHidden/>
              </w:rPr>
              <w:fldChar w:fldCharType="begin"/>
            </w:r>
            <w:r>
              <w:rPr>
                <w:noProof/>
                <w:webHidden/>
              </w:rPr>
              <w:instrText xml:space="preserve"> PAGEREF _Toc145933765 \h </w:instrText>
            </w:r>
            <w:r>
              <w:rPr>
                <w:noProof/>
                <w:webHidden/>
              </w:rPr>
            </w:r>
            <w:r>
              <w:rPr>
                <w:noProof/>
                <w:webHidden/>
              </w:rPr>
              <w:fldChar w:fldCharType="separate"/>
            </w:r>
            <w:r>
              <w:rPr>
                <w:noProof/>
                <w:webHidden/>
              </w:rPr>
              <w:t>115</w:t>
            </w:r>
            <w:r>
              <w:rPr>
                <w:noProof/>
                <w:webHidden/>
              </w:rPr>
              <w:fldChar w:fldCharType="end"/>
            </w:r>
          </w:hyperlink>
        </w:p>
        <w:p w14:paraId="114AF602" w14:textId="21EFACEC"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6" w:history="1">
            <w:r w:rsidRPr="00F03381">
              <w:rPr>
                <w:rStyle w:val="Hipercze"/>
                <w:noProof/>
              </w:rPr>
              <w:t>System oceniania</w:t>
            </w:r>
            <w:r>
              <w:rPr>
                <w:noProof/>
                <w:webHidden/>
              </w:rPr>
              <w:tab/>
            </w:r>
            <w:r>
              <w:rPr>
                <w:noProof/>
                <w:webHidden/>
              </w:rPr>
              <w:fldChar w:fldCharType="begin"/>
            </w:r>
            <w:r>
              <w:rPr>
                <w:noProof/>
                <w:webHidden/>
              </w:rPr>
              <w:instrText xml:space="preserve"> PAGEREF _Toc145933766 \h </w:instrText>
            </w:r>
            <w:r>
              <w:rPr>
                <w:noProof/>
                <w:webHidden/>
              </w:rPr>
            </w:r>
            <w:r>
              <w:rPr>
                <w:noProof/>
                <w:webHidden/>
              </w:rPr>
              <w:fldChar w:fldCharType="separate"/>
            </w:r>
            <w:r>
              <w:rPr>
                <w:noProof/>
                <w:webHidden/>
              </w:rPr>
              <w:t>118</w:t>
            </w:r>
            <w:r>
              <w:rPr>
                <w:noProof/>
                <w:webHidden/>
              </w:rPr>
              <w:fldChar w:fldCharType="end"/>
            </w:r>
          </w:hyperlink>
        </w:p>
        <w:p w14:paraId="03CC56F0" w14:textId="32BF3943"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7" w:history="1">
            <w:r w:rsidRPr="00F03381">
              <w:rPr>
                <w:rStyle w:val="Hipercze"/>
                <w:noProof/>
              </w:rPr>
              <w:t>Ocenianie zachowania</w:t>
            </w:r>
            <w:r>
              <w:rPr>
                <w:noProof/>
                <w:webHidden/>
              </w:rPr>
              <w:tab/>
            </w:r>
            <w:r>
              <w:rPr>
                <w:noProof/>
                <w:webHidden/>
              </w:rPr>
              <w:fldChar w:fldCharType="begin"/>
            </w:r>
            <w:r>
              <w:rPr>
                <w:noProof/>
                <w:webHidden/>
              </w:rPr>
              <w:instrText xml:space="preserve"> PAGEREF _Toc145933767 \h </w:instrText>
            </w:r>
            <w:r>
              <w:rPr>
                <w:noProof/>
                <w:webHidden/>
              </w:rPr>
            </w:r>
            <w:r>
              <w:rPr>
                <w:noProof/>
                <w:webHidden/>
              </w:rPr>
              <w:fldChar w:fldCharType="separate"/>
            </w:r>
            <w:r>
              <w:rPr>
                <w:noProof/>
                <w:webHidden/>
              </w:rPr>
              <w:t>118</w:t>
            </w:r>
            <w:r>
              <w:rPr>
                <w:noProof/>
                <w:webHidden/>
              </w:rPr>
              <w:fldChar w:fldCharType="end"/>
            </w:r>
          </w:hyperlink>
        </w:p>
        <w:p w14:paraId="512FEF1B" w14:textId="6169F7A2"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8" w:history="1">
            <w:r w:rsidRPr="00F03381">
              <w:rPr>
                <w:rStyle w:val="Hipercze"/>
                <w:noProof/>
              </w:rPr>
              <w:t>Kryteria ocen zachowania</w:t>
            </w:r>
            <w:r>
              <w:rPr>
                <w:noProof/>
                <w:webHidden/>
              </w:rPr>
              <w:tab/>
            </w:r>
            <w:r>
              <w:rPr>
                <w:noProof/>
                <w:webHidden/>
              </w:rPr>
              <w:fldChar w:fldCharType="begin"/>
            </w:r>
            <w:r>
              <w:rPr>
                <w:noProof/>
                <w:webHidden/>
              </w:rPr>
              <w:instrText xml:space="preserve"> PAGEREF _Toc145933768 \h </w:instrText>
            </w:r>
            <w:r>
              <w:rPr>
                <w:noProof/>
                <w:webHidden/>
              </w:rPr>
            </w:r>
            <w:r>
              <w:rPr>
                <w:noProof/>
                <w:webHidden/>
              </w:rPr>
              <w:fldChar w:fldCharType="separate"/>
            </w:r>
            <w:r>
              <w:rPr>
                <w:noProof/>
                <w:webHidden/>
              </w:rPr>
              <w:t>120</w:t>
            </w:r>
            <w:r>
              <w:rPr>
                <w:noProof/>
                <w:webHidden/>
              </w:rPr>
              <w:fldChar w:fldCharType="end"/>
            </w:r>
          </w:hyperlink>
        </w:p>
        <w:p w14:paraId="36F4C84F" w14:textId="197A641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69" w:history="1">
            <w:r w:rsidRPr="00F03381">
              <w:rPr>
                <w:rStyle w:val="Hipercze"/>
                <w:noProof/>
              </w:rPr>
              <w:t>Klasyfikacja śródroczna i roczna</w:t>
            </w:r>
            <w:r>
              <w:rPr>
                <w:noProof/>
                <w:webHidden/>
              </w:rPr>
              <w:tab/>
            </w:r>
            <w:r>
              <w:rPr>
                <w:noProof/>
                <w:webHidden/>
              </w:rPr>
              <w:fldChar w:fldCharType="begin"/>
            </w:r>
            <w:r>
              <w:rPr>
                <w:noProof/>
                <w:webHidden/>
              </w:rPr>
              <w:instrText xml:space="preserve"> PAGEREF _Toc145933769 \h </w:instrText>
            </w:r>
            <w:r>
              <w:rPr>
                <w:noProof/>
                <w:webHidden/>
              </w:rPr>
            </w:r>
            <w:r>
              <w:rPr>
                <w:noProof/>
                <w:webHidden/>
              </w:rPr>
              <w:fldChar w:fldCharType="separate"/>
            </w:r>
            <w:r>
              <w:rPr>
                <w:noProof/>
                <w:webHidden/>
              </w:rPr>
              <w:t>127</w:t>
            </w:r>
            <w:r>
              <w:rPr>
                <w:noProof/>
                <w:webHidden/>
              </w:rPr>
              <w:fldChar w:fldCharType="end"/>
            </w:r>
          </w:hyperlink>
        </w:p>
        <w:p w14:paraId="67B54EF2" w14:textId="10183A6B"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70" w:history="1">
            <w:r w:rsidRPr="00F03381">
              <w:rPr>
                <w:rStyle w:val="Hipercze"/>
                <w:noProof/>
              </w:rPr>
              <w:t>Tryb i warunki uzyskania wyższej niż przewidywana rocznej oceny z zajęć edukacyjnych</w:t>
            </w:r>
            <w:r>
              <w:rPr>
                <w:noProof/>
                <w:webHidden/>
              </w:rPr>
              <w:tab/>
            </w:r>
            <w:r>
              <w:rPr>
                <w:noProof/>
                <w:webHidden/>
              </w:rPr>
              <w:fldChar w:fldCharType="begin"/>
            </w:r>
            <w:r>
              <w:rPr>
                <w:noProof/>
                <w:webHidden/>
              </w:rPr>
              <w:instrText xml:space="preserve"> PAGEREF _Toc145933770 \h </w:instrText>
            </w:r>
            <w:r>
              <w:rPr>
                <w:noProof/>
                <w:webHidden/>
              </w:rPr>
            </w:r>
            <w:r>
              <w:rPr>
                <w:noProof/>
                <w:webHidden/>
              </w:rPr>
              <w:fldChar w:fldCharType="separate"/>
            </w:r>
            <w:r>
              <w:rPr>
                <w:noProof/>
                <w:webHidden/>
              </w:rPr>
              <w:t>129</w:t>
            </w:r>
            <w:r>
              <w:rPr>
                <w:noProof/>
                <w:webHidden/>
              </w:rPr>
              <w:fldChar w:fldCharType="end"/>
            </w:r>
          </w:hyperlink>
        </w:p>
        <w:p w14:paraId="31A2885C" w14:textId="04F6EBEE"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71" w:history="1">
            <w:r w:rsidRPr="00F03381">
              <w:rPr>
                <w:rStyle w:val="Hipercze"/>
                <w:noProof/>
              </w:rPr>
              <w:t>Egzamin klasyfikacyjny</w:t>
            </w:r>
            <w:r>
              <w:rPr>
                <w:noProof/>
                <w:webHidden/>
              </w:rPr>
              <w:tab/>
            </w:r>
            <w:r>
              <w:rPr>
                <w:noProof/>
                <w:webHidden/>
              </w:rPr>
              <w:fldChar w:fldCharType="begin"/>
            </w:r>
            <w:r>
              <w:rPr>
                <w:noProof/>
                <w:webHidden/>
              </w:rPr>
              <w:instrText xml:space="preserve"> PAGEREF _Toc145933771 \h </w:instrText>
            </w:r>
            <w:r>
              <w:rPr>
                <w:noProof/>
                <w:webHidden/>
              </w:rPr>
            </w:r>
            <w:r>
              <w:rPr>
                <w:noProof/>
                <w:webHidden/>
              </w:rPr>
              <w:fldChar w:fldCharType="separate"/>
            </w:r>
            <w:r>
              <w:rPr>
                <w:noProof/>
                <w:webHidden/>
              </w:rPr>
              <w:t>130</w:t>
            </w:r>
            <w:r>
              <w:rPr>
                <w:noProof/>
                <w:webHidden/>
              </w:rPr>
              <w:fldChar w:fldCharType="end"/>
            </w:r>
          </w:hyperlink>
        </w:p>
        <w:p w14:paraId="43560138" w14:textId="66714FBC"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72" w:history="1">
            <w:r w:rsidRPr="00F03381">
              <w:rPr>
                <w:rStyle w:val="Hipercze"/>
                <w:noProof/>
              </w:rPr>
              <w:t>Sprawdzian wiadomości i umiejętności w trybie odwoławczym</w:t>
            </w:r>
            <w:r>
              <w:rPr>
                <w:noProof/>
                <w:webHidden/>
              </w:rPr>
              <w:tab/>
            </w:r>
            <w:r>
              <w:rPr>
                <w:noProof/>
                <w:webHidden/>
              </w:rPr>
              <w:fldChar w:fldCharType="begin"/>
            </w:r>
            <w:r>
              <w:rPr>
                <w:noProof/>
                <w:webHidden/>
              </w:rPr>
              <w:instrText xml:space="preserve"> PAGEREF _Toc145933772 \h </w:instrText>
            </w:r>
            <w:r>
              <w:rPr>
                <w:noProof/>
                <w:webHidden/>
              </w:rPr>
            </w:r>
            <w:r>
              <w:rPr>
                <w:noProof/>
                <w:webHidden/>
              </w:rPr>
              <w:fldChar w:fldCharType="separate"/>
            </w:r>
            <w:r>
              <w:rPr>
                <w:noProof/>
                <w:webHidden/>
              </w:rPr>
              <w:t>132</w:t>
            </w:r>
            <w:r>
              <w:rPr>
                <w:noProof/>
                <w:webHidden/>
              </w:rPr>
              <w:fldChar w:fldCharType="end"/>
            </w:r>
          </w:hyperlink>
        </w:p>
        <w:p w14:paraId="5579AC57" w14:textId="3BDC9339"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73" w:history="1">
            <w:r w:rsidRPr="00F03381">
              <w:rPr>
                <w:rStyle w:val="Hipercze"/>
                <w:noProof/>
              </w:rPr>
              <w:t>Egzamin poprawkowy</w:t>
            </w:r>
            <w:r>
              <w:rPr>
                <w:noProof/>
                <w:webHidden/>
              </w:rPr>
              <w:tab/>
            </w:r>
            <w:r>
              <w:rPr>
                <w:noProof/>
                <w:webHidden/>
              </w:rPr>
              <w:fldChar w:fldCharType="begin"/>
            </w:r>
            <w:r>
              <w:rPr>
                <w:noProof/>
                <w:webHidden/>
              </w:rPr>
              <w:instrText xml:space="preserve"> PAGEREF _Toc145933773 \h </w:instrText>
            </w:r>
            <w:r>
              <w:rPr>
                <w:noProof/>
                <w:webHidden/>
              </w:rPr>
            </w:r>
            <w:r>
              <w:rPr>
                <w:noProof/>
                <w:webHidden/>
              </w:rPr>
              <w:fldChar w:fldCharType="separate"/>
            </w:r>
            <w:r>
              <w:rPr>
                <w:noProof/>
                <w:webHidden/>
              </w:rPr>
              <w:t>133</w:t>
            </w:r>
            <w:r>
              <w:rPr>
                <w:noProof/>
                <w:webHidden/>
              </w:rPr>
              <w:fldChar w:fldCharType="end"/>
            </w:r>
          </w:hyperlink>
        </w:p>
        <w:p w14:paraId="37D56E22" w14:textId="361CB84F" w:rsidR="00051DA8" w:rsidRDefault="00051DA8">
          <w:pPr>
            <w:pStyle w:val="Spistreci1"/>
            <w:rPr>
              <w:rFonts w:asciiTheme="minorHAnsi" w:eastAsiaTheme="minorEastAsia" w:hAnsiTheme="minorHAnsi" w:cstheme="minorBidi"/>
              <w:b w:val="0"/>
              <w:bCs w:val="0"/>
              <w:color w:val="auto"/>
              <w:sz w:val="22"/>
            </w:rPr>
          </w:pPr>
          <w:hyperlink w:anchor="_Toc145933774" w:history="1">
            <w:r w:rsidRPr="00F03381">
              <w:rPr>
                <w:rStyle w:val="Hipercze"/>
              </w:rPr>
              <w:t>Promowanie i ukończenie szkoły</w:t>
            </w:r>
            <w:r>
              <w:rPr>
                <w:webHidden/>
              </w:rPr>
              <w:tab/>
            </w:r>
            <w:r>
              <w:rPr>
                <w:webHidden/>
              </w:rPr>
              <w:fldChar w:fldCharType="begin"/>
            </w:r>
            <w:r>
              <w:rPr>
                <w:webHidden/>
              </w:rPr>
              <w:instrText xml:space="preserve"> PAGEREF _Toc145933774 \h </w:instrText>
            </w:r>
            <w:r>
              <w:rPr>
                <w:webHidden/>
              </w:rPr>
            </w:r>
            <w:r>
              <w:rPr>
                <w:webHidden/>
              </w:rPr>
              <w:fldChar w:fldCharType="separate"/>
            </w:r>
            <w:r>
              <w:rPr>
                <w:webHidden/>
              </w:rPr>
              <w:t>135</w:t>
            </w:r>
            <w:r>
              <w:rPr>
                <w:webHidden/>
              </w:rPr>
              <w:fldChar w:fldCharType="end"/>
            </w:r>
          </w:hyperlink>
        </w:p>
        <w:p w14:paraId="11EED0BE" w14:textId="0241383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75" w:history="1">
            <w:r w:rsidRPr="00F03381">
              <w:rPr>
                <w:rStyle w:val="Hipercze"/>
                <w:noProof/>
              </w:rPr>
              <w:t>Informacje ogólne</w:t>
            </w:r>
            <w:r>
              <w:rPr>
                <w:noProof/>
                <w:webHidden/>
              </w:rPr>
              <w:tab/>
            </w:r>
            <w:r>
              <w:rPr>
                <w:noProof/>
                <w:webHidden/>
              </w:rPr>
              <w:fldChar w:fldCharType="begin"/>
            </w:r>
            <w:r>
              <w:rPr>
                <w:noProof/>
                <w:webHidden/>
              </w:rPr>
              <w:instrText xml:space="preserve"> PAGEREF _Toc145933775 \h </w:instrText>
            </w:r>
            <w:r>
              <w:rPr>
                <w:noProof/>
                <w:webHidden/>
              </w:rPr>
            </w:r>
            <w:r>
              <w:rPr>
                <w:noProof/>
                <w:webHidden/>
              </w:rPr>
              <w:fldChar w:fldCharType="separate"/>
            </w:r>
            <w:r>
              <w:rPr>
                <w:noProof/>
                <w:webHidden/>
              </w:rPr>
              <w:t>135</w:t>
            </w:r>
            <w:r>
              <w:rPr>
                <w:noProof/>
                <w:webHidden/>
              </w:rPr>
              <w:fldChar w:fldCharType="end"/>
            </w:r>
          </w:hyperlink>
        </w:p>
        <w:p w14:paraId="11CAB9F4" w14:textId="6B6933E6"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76" w:history="1">
            <w:r w:rsidRPr="00F03381">
              <w:rPr>
                <w:rStyle w:val="Hipercze"/>
                <w:noProof/>
              </w:rPr>
              <w:t>Świadectwa szkolne i inne druki szkolne</w:t>
            </w:r>
            <w:r>
              <w:rPr>
                <w:noProof/>
                <w:webHidden/>
              </w:rPr>
              <w:tab/>
            </w:r>
            <w:r>
              <w:rPr>
                <w:noProof/>
                <w:webHidden/>
              </w:rPr>
              <w:fldChar w:fldCharType="begin"/>
            </w:r>
            <w:r>
              <w:rPr>
                <w:noProof/>
                <w:webHidden/>
              </w:rPr>
              <w:instrText xml:space="preserve"> PAGEREF _Toc145933776 \h </w:instrText>
            </w:r>
            <w:r>
              <w:rPr>
                <w:noProof/>
                <w:webHidden/>
              </w:rPr>
            </w:r>
            <w:r>
              <w:rPr>
                <w:noProof/>
                <w:webHidden/>
              </w:rPr>
              <w:fldChar w:fldCharType="separate"/>
            </w:r>
            <w:r>
              <w:rPr>
                <w:noProof/>
                <w:webHidden/>
              </w:rPr>
              <w:t>136</w:t>
            </w:r>
            <w:r>
              <w:rPr>
                <w:noProof/>
                <w:webHidden/>
              </w:rPr>
              <w:fldChar w:fldCharType="end"/>
            </w:r>
          </w:hyperlink>
        </w:p>
        <w:p w14:paraId="294C9092" w14:textId="494AB64F" w:rsidR="00051DA8" w:rsidRDefault="00051DA8">
          <w:pPr>
            <w:pStyle w:val="Spistreci1"/>
            <w:rPr>
              <w:rFonts w:asciiTheme="minorHAnsi" w:eastAsiaTheme="minorEastAsia" w:hAnsiTheme="minorHAnsi" w:cstheme="minorBidi"/>
              <w:b w:val="0"/>
              <w:bCs w:val="0"/>
              <w:color w:val="auto"/>
              <w:sz w:val="22"/>
            </w:rPr>
          </w:pPr>
          <w:hyperlink w:anchor="_Toc145933777" w:history="1">
            <w:r w:rsidRPr="00F03381">
              <w:rPr>
                <w:rStyle w:val="Hipercze"/>
              </w:rPr>
              <w:t>Warunki bezpiecznego pobytu uczniów w szkole</w:t>
            </w:r>
            <w:r>
              <w:rPr>
                <w:webHidden/>
              </w:rPr>
              <w:tab/>
            </w:r>
            <w:r>
              <w:rPr>
                <w:webHidden/>
              </w:rPr>
              <w:fldChar w:fldCharType="begin"/>
            </w:r>
            <w:r>
              <w:rPr>
                <w:webHidden/>
              </w:rPr>
              <w:instrText xml:space="preserve"> PAGEREF _Toc145933777 \h </w:instrText>
            </w:r>
            <w:r>
              <w:rPr>
                <w:webHidden/>
              </w:rPr>
            </w:r>
            <w:r>
              <w:rPr>
                <w:webHidden/>
              </w:rPr>
              <w:fldChar w:fldCharType="separate"/>
            </w:r>
            <w:r>
              <w:rPr>
                <w:webHidden/>
              </w:rPr>
              <w:t>138</w:t>
            </w:r>
            <w:r>
              <w:rPr>
                <w:webHidden/>
              </w:rPr>
              <w:fldChar w:fldCharType="end"/>
            </w:r>
          </w:hyperlink>
        </w:p>
        <w:p w14:paraId="7952FD17" w14:textId="3A23C95B"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78" w:history="1">
            <w:r w:rsidRPr="00F03381">
              <w:rPr>
                <w:rStyle w:val="Hipercze"/>
                <w:noProof/>
              </w:rPr>
              <w:t>Informacje ogólne</w:t>
            </w:r>
            <w:r>
              <w:rPr>
                <w:noProof/>
                <w:webHidden/>
              </w:rPr>
              <w:tab/>
            </w:r>
            <w:r>
              <w:rPr>
                <w:noProof/>
                <w:webHidden/>
              </w:rPr>
              <w:fldChar w:fldCharType="begin"/>
            </w:r>
            <w:r>
              <w:rPr>
                <w:noProof/>
                <w:webHidden/>
              </w:rPr>
              <w:instrText xml:space="preserve"> PAGEREF _Toc145933778 \h </w:instrText>
            </w:r>
            <w:r>
              <w:rPr>
                <w:noProof/>
                <w:webHidden/>
              </w:rPr>
            </w:r>
            <w:r>
              <w:rPr>
                <w:noProof/>
                <w:webHidden/>
              </w:rPr>
              <w:fldChar w:fldCharType="separate"/>
            </w:r>
            <w:r>
              <w:rPr>
                <w:noProof/>
                <w:webHidden/>
              </w:rPr>
              <w:t>138</w:t>
            </w:r>
            <w:r>
              <w:rPr>
                <w:noProof/>
                <w:webHidden/>
              </w:rPr>
              <w:fldChar w:fldCharType="end"/>
            </w:r>
          </w:hyperlink>
        </w:p>
        <w:p w14:paraId="7FC44334" w14:textId="62B2254B"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79" w:history="1">
            <w:r w:rsidRPr="00F03381">
              <w:rPr>
                <w:rStyle w:val="Hipercze"/>
                <w:noProof/>
              </w:rPr>
              <w:t>Procedury postępowania w przypadku zagrożenia</w:t>
            </w:r>
            <w:r>
              <w:rPr>
                <w:noProof/>
                <w:webHidden/>
              </w:rPr>
              <w:tab/>
            </w:r>
            <w:r>
              <w:rPr>
                <w:noProof/>
                <w:webHidden/>
              </w:rPr>
              <w:fldChar w:fldCharType="begin"/>
            </w:r>
            <w:r>
              <w:rPr>
                <w:noProof/>
                <w:webHidden/>
              </w:rPr>
              <w:instrText xml:space="preserve"> PAGEREF _Toc145933779 \h </w:instrText>
            </w:r>
            <w:r>
              <w:rPr>
                <w:noProof/>
                <w:webHidden/>
              </w:rPr>
            </w:r>
            <w:r>
              <w:rPr>
                <w:noProof/>
                <w:webHidden/>
              </w:rPr>
              <w:fldChar w:fldCharType="separate"/>
            </w:r>
            <w:r>
              <w:rPr>
                <w:noProof/>
                <w:webHidden/>
              </w:rPr>
              <w:t>139</w:t>
            </w:r>
            <w:r>
              <w:rPr>
                <w:noProof/>
                <w:webHidden/>
              </w:rPr>
              <w:fldChar w:fldCharType="end"/>
            </w:r>
          </w:hyperlink>
        </w:p>
        <w:p w14:paraId="275318CE" w14:textId="780D8174"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80" w:history="1">
            <w:r w:rsidRPr="00F03381">
              <w:rPr>
                <w:rStyle w:val="Hipercze"/>
                <w:noProof/>
              </w:rPr>
              <w:t>Podstawowe zasady przestrzegania bezpieczeństwa uczniów</w:t>
            </w:r>
            <w:r>
              <w:rPr>
                <w:noProof/>
                <w:webHidden/>
              </w:rPr>
              <w:tab/>
            </w:r>
            <w:r>
              <w:rPr>
                <w:noProof/>
                <w:webHidden/>
              </w:rPr>
              <w:fldChar w:fldCharType="begin"/>
            </w:r>
            <w:r>
              <w:rPr>
                <w:noProof/>
                <w:webHidden/>
              </w:rPr>
              <w:instrText xml:space="preserve"> PAGEREF _Toc145933780 \h </w:instrText>
            </w:r>
            <w:r>
              <w:rPr>
                <w:noProof/>
                <w:webHidden/>
              </w:rPr>
            </w:r>
            <w:r>
              <w:rPr>
                <w:noProof/>
                <w:webHidden/>
              </w:rPr>
              <w:fldChar w:fldCharType="separate"/>
            </w:r>
            <w:r>
              <w:rPr>
                <w:noProof/>
                <w:webHidden/>
              </w:rPr>
              <w:t>141</w:t>
            </w:r>
            <w:r>
              <w:rPr>
                <w:noProof/>
                <w:webHidden/>
              </w:rPr>
              <w:fldChar w:fldCharType="end"/>
            </w:r>
          </w:hyperlink>
        </w:p>
        <w:p w14:paraId="39EB5481" w14:textId="73EA5B9C"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81" w:history="1">
            <w:r w:rsidRPr="00F03381">
              <w:rPr>
                <w:rStyle w:val="Hipercze"/>
                <w:noProof/>
              </w:rPr>
              <w:t>Podstawowe zasady bezpieczeństwa na wycieczkach</w:t>
            </w:r>
            <w:r>
              <w:rPr>
                <w:noProof/>
                <w:webHidden/>
              </w:rPr>
              <w:tab/>
            </w:r>
            <w:r>
              <w:rPr>
                <w:noProof/>
                <w:webHidden/>
              </w:rPr>
              <w:fldChar w:fldCharType="begin"/>
            </w:r>
            <w:r>
              <w:rPr>
                <w:noProof/>
                <w:webHidden/>
              </w:rPr>
              <w:instrText xml:space="preserve"> PAGEREF _Toc145933781 \h </w:instrText>
            </w:r>
            <w:r>
              <w:rPr>
                <w:noProof/>
                <w:webHidden/>
              </w:rPr>
            </w:r>
            <w:r>
              <w:rPr>
                <w:noProof/>
                <w:webHidden/>
              </w:rPr>
              <w:fldChar w:fldCharType="separate"/>
            </w:r>
            <w:r>
              <w:rPr>
                <w:noProof/>
                <w:webHidden/>
              </w:rPr>
              <w:t>142</w:t>
            </w:r>
            <w:r>
              <w:rPr>
                <w:noProof/>
                <w:webHidden/>
              </w:rPr>
              <w:fldChar w:fldCharType="end"/>
            </w:r>
          </w:hyperlink>
        </w:p>
        <w:p w14:paraId="14159F26" w14:textId="3ACC1D66" w:rsidR="00051DA8" w:rsidRDefault="00051DA8">
          <w:pPr>
            <w:pStyle w:val="Spistreci1"/>
            <w:rPr>
              <w:rFonts w:asciiTheme="minorHAnsi" w:eastAsiaTheme="minorEastAsia" w:hAnsiTheme="minorHAnsi" w:cstheme="minorBidi"/>
              <w:b w:val="0"/>
              <w:bCs w:val="0"/>
              <w:color w:val="auto"/>
              <w:sz w:val="22"/>
            </w:rPr>
          </w:pPr>
          <w:hyperlink w:anchor="_Toc145933782" w:history="1">
            <w:r w:rsidRPr="00F03381">
              <w:rPr>
                <w:rStyle w:val="Hipercze"/>
              </w:rPr>
              <w:t>SZKOŁA PODSTAWOWA im. ADAMA MICKIEWICZA w JEDWABNEM</w:t>
            </w:r>
            <w:r>
              <w:rPr>
                <w:webHidden/>
              </w:rPr>
              <w:tab/>
            </w:r>
            <w:r>
              <w:rPr>
                <w:webHidden/>
              </w:rPr>
              <w:fldChar w:fldCharType="begin"/>
            </w:r>
            <w:r>
              <w:rPr>
                <w:webHidden/>
              </w:rPr>
              <w:instrText xml:space="preserve"> PAGEREF _Toc145933782 \h </w:instrText>
            </w:r>
            <w:r>
              <w:rPr>
                <w:webHidden/>
              </w:rPr>
            </w:r>
            <w:r>
              <w:rPr>
                <w:webHidden/>
              </w:rPr>
              <w:fldChar w:fldCharType="separate"/>
            </w:r>
            <w:r>
              <w:rPr>
                <w:webHidden/>
              </w:rPr>
              <w:t>143</w:t>
            </w:r>
            <w:r>
              <w:rPr>
                <w:webHidden/>
              </w:rPr>
              <w:fldChar w:fldCharType="end"/>
            </w:r>
          </w:hyperlink>
        </w:p>
        <w:p w14:paraId="1C8736D2" w14:textId="6104FF4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83" w:history="1">
            <w:r w:rsidRPr="00F03381">
              <w:rPr>
                <w:rStyle w:val="Hipercze"/>
                <w:noProof/>
              </w:rPr>
              <w:t>Informacje ogólne o szkole</w:t>
            </w:r>
            <w:r>
              <w:rPr>
                <w:noProof/>
                <w:webHidden/>
              </w:rPr>
              <w:tab/>
            </w:r>
            <w:r>
              <w:rPr>
                <w:noProof/>
                <w:webHidden/>
              </w:rPr>
              <w:fldChar w:fldCharType="begin"/>
            </w:r>
            <w:r>
              <w:rPr>
                <w:noProof/>
                <w:webHidden/>
              </w:rPr>
              <w:instrText xml:space="preserve"> PAGEREF _Toc145933783 \h </w:instrText>
            </w:r>
            <w:r>
              <w:rPr>
                <w:noProof/>
                <w:webHidden/>
              </w:rPr>
            </w:r>
            <w:r>
              <w:rPr>
                <w:noProof/>
                <w:webHidden/>
              </w:rPr>
              <w:fldChar w:fldCharType="separate"/>
            </w:r>
            <w:r>
              <w:rPr>
                <w:noProof/>
                <w:webHidden/>
              </w:rPr>
              <w:t>143</w:t>
            </w:r>
            <w:r>
              <w:rPr>
                <w:noProof/>
                <w:webHidden/>
              </w:rPr>
              <w:fldChar w:fldCharType="end"/>
            </w:r>
          </w:hyperlink>
        </w:p>
        <w:p w14:paraId="0A4ECABE" w14:textId="47F252F4"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84" w:history="1">
            <w:r w:rsidRPr="00F03381">
              <w:rPr>
                <w:rStyle w:val="Hipercze"/>
                <w:noProof/>
              </w:rPr>
              <w:t>Misja szkoły, model absolwenta</w:t>
            </w:r>
            <w:r>
              <w:rPr>
                <w:noProof/>
                <w:webHidden/>
              </w:rPr>
              <w:tab/>
            </w:r>
            <w:r>
              <w:rPr>
                <w:noProof/>
                <w:webHidden/>
              </w:rPr>
              <w:fldChar w:fldCharType="begin"/>
            </w:r>
            <w:r>
              <w:rPr>
                <w:noProof/>
                <w:webHidden/>
              </w:rPr>
              <w:instrText xml:space="preserve"> PAGEREF _Toc145933784 \h </w:instrText>
            </w:r>
            <w:r>
              <w:rPr>
                <w:noProof/>
                <w:webHidden/>
              </w:rPr>
            </w:r>
            <w:r>
              <w:rPr>
                <w:noProof/>
                <w:webHidden/>
              </w:rPr>
              <w:fldChar w:fldCharType="separate"/>
            </w:r>
            <w:r>
              <w:rPr>
                <w:noProof/>
                <w:webHidden/>
              </w:rPr>
              <w:t>144</w:t>
            </w:r>
            <w:r>
              <w:rPr>
                <w:noProof/>
                <w:webHidden/>
              </w:rPr>
              <w:fldChar w:fldCharType="end"/>
            </w:r>
          </w:hyperlink>
        </w:p>
        <w:p w14:paraId="0BC49432" w14:textId="1A11AC3F"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85" w:history="1">
            <w:r w:rsidRPr="00F03381">
              <w:rPr>
                <w:rStyle w:val="Hipercze"/>
                <w:noProof/>
              </w:rPr>
              <w:t>Zasady korzystania z podręczników, materiałów edukacyjnych i materiałów ćwiczeniowych zakupionych z dotacji celowej</w:t>
            </w:r>
            <w:r>
              <w:rPr>
                <w:noProof/>
                <w:webHidden/>
              </w:rPr>
              <w:tab/>
            </w:r>
            <w:r>
              <w:rPr>
                <w:noProof/>
                <w:webHidden/>
              </w:rPr>
              <w:fldChar w:fldCharType="begin"/>
            </w:r>
            <w:r>
              <w:rPr>
                <w:noProof/>
                <w:webHidden/>
              </w:rPr>
              <w:instrText xml:space="preserve"> PAGEREF _Toc145933785 \h </w:instrText>
            </w:r>
            <w:r>
              <w:rPr>
                <w:noProof/>
                <w:webHidden/>
              </w:rPr>
            </w:r>
            <w:r>
              <w:rPr>
                <w:noProof/>
                <w:webHidden/>
              </w:rPr>
              <w:fldChar w:fldCharType="separate"/>
            </w:r>
            <w:r>
              <w:rPr>
                <w:noProof/>
                <w:webHidden/>
              </w:rPr>
              <w:t>146</w:t>
            </w:r>
            <w:r>
              <w:rPr>
                <w:noProof/>
                <w:webHidden/>
              </w:rPr>
              <w:fldChar w:fldCharType="end"/>
            </w:r>
          </w:hyperlink>
        </w:p>
        <w:p w14:paraId="0F760C59" w14:textId="1A07FFDA"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86" w:history="1">
            <w:r w:rsidRPr="00F03381">
              <w:rPr>
                <w:rStyle w:val="Hipercze"/>
                <w:noProof/>
              </w:rPr>
              <w:t>Działania szkoły w zakresie wspierania dziecka na I – szym etapie edukacyjnym</w:t>
            </w:r>
            <w:r>
              <w:rPr>
                <w:noProof/>
                <w:webHidden/>
              </w:rPr>
              <w:tab/>
            </w:r>
            <w:r>
              <w:rPr>
                <w:noProof/>
                <w:webHidden/>
              </w:rPr>
              <w:fldChar w:fldCharType="begin"/>
            </w:r>
            <w:r>
              <w:rPr>
                <w:noProof/>
                <w:webHidden/>
              </w:rPr>
              <w:instrText xml:space="preserve"> PAGEREF _Toc145933786 \h </w:instrText>
            </w:r>
            <w:r>
              <w:rPr>
                <w:noProof/>
                <w:webHidden/>
              </w:rPr>
            </w:r>
            <w:r>
              <w:rPr>
                <w:noProof/>
                <w:webHidden/>
              </w:rPr>
              <w:fldChar w:fldCharType="separate"/>
            </w:r>
            <w:r>
              <w:rPr>
                <w:noProof/>
                <w:webHidden/>
              </w:rPr>
              <w:t>148</w:t>
            </w:r>
            <w:r>
              <w:rPr>
                <w:noProof/>
                <w:webHidden/>
              </w:rPr>
              <w:fldChar w:fldCharType="end"/>
            </w:r>
          </w:hyperlink>
        </w:p>
        <w:p w14:paraId="3EC45F11" w14:textId="61CD2EDF"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87" w:history="1">
            <w:r w:rsidRPr="00F03381">
              <w:rPr>
                <w:rStyle w:val="Hipercze"/>
                <w:noProof/>
              </w:rPr>
              <w:t>Szczególne obowiązki nauczycieli edukacji wczesnoszkolnej</w:t>
            </w:r>
            <w:r>
              <w:rPr>
                <w:noProof/>
                <w:webHidden/>
              </w:rPr>
              <w:tab/>
            </w:r>
            <w:r>
              <w:rPr>
                <w:noProof/>
                <w:webHidden/>
              </w:rPr>
              <w:fldChar w:fldCharType="begin"/>
            </w:r>
            <w:r>
              <w:rPr>
                <w:noProof/>
                <w:webHidden/>
              </w:rPr>
              <w:instrText xml:space="preserve"> PAGEREF _Toc145933787 \h </w:instrText>
            </w:r>
            <w:r>
              <w:rPr>
                <w:noProof/>
                <w:webHidden/>
              </w:rPr>
            </w:r>
            <w:r>
              <w:rPr>
                <w:noProof/>
                <w:webHidden/>
              </w:rPr>
              <w:fldChar w:fldCharType="separate"/>
            </w:r>
            <w:r>
              <w:rPr>
                <w:noProof/>
                <w:webHidden/>
              </w:rPr>
              <w:t>150</w:t>
            </w:r>
            <w:r>
              <w:rPr>
                <w:noProof/>
                <w:webHidden/>
              </w:rPr>
              <w:fldChar w:fldCharType="end"/>
            </w:r>
          </w:hyperlink>
        </w:p>
        <w:p w14:paraId="0E7FD384" w14:textId="425BA55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88" w:history="1">
            <w:r w:rsidRPr="00F03381">
              <w:rPr>
                <w:rStyle w:val="Hipercze"/>
                <w:noProof/>
              </w:rPr>
              <w:t>Zasady podziału na grupy i tworzenia struktur międzyoddziałowych i międzyklasowych</w:t>
            </w:r>
            <w:r>
              <w:rPr>
                <w:noProof/>
                <w:webHidden/>
              </w:rPr>
              <w:tab/>
            </w:r>
            <w:r>
              <w:rPr>
                <w:noProof/>
                <w:webHidden/>
              </w:rPr>
              <w:fldChar w:fldCharType="begin"/>
            </w:r>
            <w:r>
              <w:rPr>
                <w:noProof/>
                <w:webHidden/>
              </w:rPr>
              <w:instrText xml:space="preserve"> PAGEREF _Toc145933788 \h </w:instrText>
            </w:r>
            <w:r>
              <w:rPr>
                <w:noProof/>
                <w:webHidden/>
              </w:rPr>
            </w:r>
            <w:r>
              <w:rPr>
                <w:noProof/>
                <w:webHidden/>
              </w:rPr>
              <w:fldChar w:fldCharType="separate"/>
            </w:r>
            <w:r>
              <w:rPr>
                <w:noProof/>
                <w:webHidden/>
              </w:rPr>
              <w:t>151</w:t>
            </w:r>
            <w:r>
              <w:rPr>
                <w:noProof/>
                <w:webHidden/>
              </w:rPr>
              <w:fldChar w:fldCharType="end"/>
            </w:r>
          </w:hyperlink>
        </w:p>
        <w:p w14:paraId="58E2153E" w14:textId="2F927E6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89" w:history="1">
            <w:r w:rsidRPr="00F03381">
              <w:rPr>
                <w:rStyle w:val="Hipercze"/>
                <w:noProof/>
              </w:rPr>
              <w:t>Organizacja nauki religii/etyki i wychowania do życia w rodzinie</w:t>
            </w:r>
            <w:r>
              <w:rPr>
                <w:noProof/>
                <w:webHidden/>
              </w:rPr>
              <w:tab/>
            </w:r>
            <w:r>
              <w:rPr>
                <w:noProof/>
                <w:webHidden/>
              </w:rPr>
              <w:fldChar w:fldCharType="begin"/>
            </w:r>
            <w:r>
              <w:rPr>
                <w:noProof/>
                <w:webHidden/>
              </w:rPr>
              <w:instrText xml:space="preserve"> PAGEREF _Toc145933789 \h </w:instrText>
            </w:r>
            <w:r>
              <w:rPr>
                <w:noProof/>
                <w:webHidden/>
              </w:rPr>
            </w:r>
            <w:r>
              <w:rPr>
                <w:noProof/>
                <w:webHidden/>
              </w:rPr>
              <w:fldChar w:fldCharType="separate"/>
            </w:r>
            <w:r>
              <w:rPr>
                <w:noProof/>
                <w:webHidden/>
              </w:rPr>
              <w:t>152</w:t>
            </w:r>
            <w:r>
              <w:rPr>
                <w:noProof/>
                <w:webHidden/>
              </w:rPr>
              <w:fldChar w:fldCharType="end"/>
            </w:r>
          </w:hyperlink>
        </w:p>
        <w:p w14:paraId="7455BE64" w14:textId="517F1BA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90" w:history="1">
            <w:r w:rsidRPr="00F03381">
              <w:rPr>
                <w:rStyle w:val="Hipercze"/>
                <w:noProof/>
              </w:rPr>
              <w:t>Zasady zwalniania uczniów z obowiązkowych zajęć: wychowania fizycznego i drugiego języka obcego</w:t>
            </w:r>
            <w:r>
              <w:rPr>
                <w:noProof/>
                <w:webHidden/>
              </w:rPr>
              <w:tab/>
            </w:r>
            <w:r>
              <w:rPr>
                <w:noProof/>
                <w:webHidden/>
              </w:rPr>
              <w:fldChar w:fldCharType="begin"/>
            </w:r>
            <w:r>
              <w:rPr>
                <w:noProof/>
                <w:webHidden/>
              </w:rPr>
              <w:instrText xml:space="preserve"> PAGEREF _Toc145933790 \h </w:instrText>
            </w:r>
            <w:r>
              <w:rPr>
                <w:noProof/>
                <w:webHidden/>
              </w:rPr>
            </w:r>
            <w:r>
              <w:rPr>
                <w:noProof/>
                <w:webHidden/>
              </w:rPr>
              <w:fldChar w:fldCharType="separate"/>
            </w:r>
            <w:r>
              <w:rPr>
                <w:noProof/>
                <w:webHidden/>
              </w:rPr>
              <w:t>152</w:t>
            </w:r>
            <w:r>
              <w:rPr>
                <w:noProof/>
                <w:webHidden/>
              </w:rPr>
              <w:fldChar w:fldCharType="end"/>
            </w:r>
          </w:hyperlink>
        </w:p>
        <w:p w14:paraId="1875FE7D" w14:textId="7D637B07" w:rsidR="00051DA8" w:rsidRDefault="00051DA8">
          <w:pPr>
            <w:pStyle w:val="Spistreci1"/>
            <w:rPr>
              <w:rFonts w:asciiTheme="minorHAnsi" w:eastAsiaTheme="minorEastAsia" w:hAnsiTheme="minorHAnsi" w:cstheme="minorBidi"/>
              <w:b w:val="0"/>
              <w:bCs w:val="0"/>
              <w:color w:val="auto"/>
              <w:sz w:val="22"/>
            </w:rPr>
          </w:pPr>
          <w:hyperlink w:anchor="_Toc145933791" w:history="1">
            <w:r w:rsidRPr="00F03381">
              <w:rPr>
                <w:rStyle w:val="Hipercze"/>
              </w:rPr>
              <w:t>Oddział przedszkolny</w:t>
            </w:r>
            <w:r>
              <w:rPr>
                <w:webHidden/>
              </w:rPr>
              <w:tab/>
            </w:r>
            <w:r>
              <w:rPr>
                <w:webHidden/>
              </w:rPr>
              <w:fldChar w:fldCharType="begin"/>
            </w:r>
            <w:r>
              <w:rPr>
                <w:webHidden/>
              </w:rPr>
              <w:instrText xml:space="preserve"> PAGEREF _Toc145933791 \h </w:instrText>
            </w:r>
            <w:r>
              <w:rPr>
                <w:webHidden/>
              </w:rPr>
            </w:r>
            <w:r>
              <w:rPr>
                <w:webHidden/>
              </w:rPr>
              <w:fldChar w:fldCharType="separate"/>
            </w:r>
            <w:r>
              <w:rPr>
                <w:webHidden/>
              </w:rPr>
              <w:t>154</w:t>
            </w:r>
            <w:r>
              <w:rPr>
                <w:webHidden/>
              </w:rPr>
              <w:fldChar w:fldCharType="end"/>
            </w:r>
          </w:hyperlink>
        </w:p>
        <w:p w14:paraId="01B0B424" w14:textId="59AF25CB"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92" w:history="1">
            <w:r w:rsidRPr="00F03381">
              <w:rPr>
                <w:rStyle w:val="Hipercze"/>
                <w:noProof/>
              </w:rPr>
              <w:t>Informacje ogólne</w:t>
            </w:r>
            <w:r>
              <w:rPr>
                <w:noProof/>
                <w:webHidden/>
              </w:rPr>
              <w:tab/>
            </w:r>
            <w:r>
              <w:rPr>
                <w:noProof/>
                <w:webHidden/>
              </w:rPr>
              <w:fldChar w:fldCharType="begin"/>
            </w:r>
            <w:r>
              <w:rPr>
                <w:noProof/>
                <w:webHidden/>
              </w:rPr>
              <w:instrText xml:space="preserve"> PAGEREF _Toc145933792 \h </w:instrText>
            </w:r>
            <w:r>
              <w:rPr>
                <w:noProof/>
                <w:webHidden/>
              </w:rPr>
            </w:r>
            <w:r>
              <w:rPr>
                <w:noProof/>
                <w:webHidden/>
              </w:rPr>
              <w:fldChar w:fldCharType="separate"/>
            </w:r>
            <w:r>
              <w:rPr>
                <w:noProof/>
                <w:webHidden/>
              </w:rPr>
              <w:t>154</w:t>
            </w:r>
            <w:r>
              <w:rPr>
                <w:noProof/>
                <w:webHidden/>
              </w:rPr>
              <w:fldChar w:fldCharType="end"/>
            </w:r>
          </w:hyperlink>
        </w:p>
        <w:p w14:paraId="72FB7B6D" w14:textId="6E37A9F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93" w:history="1">
            <w:r w:rsidRPr="00F03381">
              <w:rPr>
                <w:rStyle w:val="Hipercze"/>
                <w:noProof/>
              </w:rPr>
              <w:t>Cele i zadania oddziału przedszkolnego</w:t>
            </w:r>
            <w:r>
              <w:rPr>
                <w:noProof/>
                <w:webHidden/>
              </w:rPr>
              <w:tab/>
            </w:r>
            <w:r>
              <w:rPr>
                <w:noProof/>
                <w:webHidden/>
              </w:rPr>
              <w:fldChar w:fldCharType="begin"/>
            </w:r>
            <w:r>
              <w:rPr>
                <w:noProof/>
                <w:webHidden/>
              </w:rPr>
              <w:instrText xml:space="preserve"> PAGEREF _Toc145933793 \h </w:instrText>
            </w:r>
            <w:r>
              <w:rPr>
                <w:noProof/>
                <w:webHidden/>
              </w:rPr>
            </w:r>
            <w:r>
              <w:rPr>
                <w:noProof/>
                <w:webHidden/>
              </w:rPr>
              <w:fldChar w:fldCharType="separate"/>
            </w:r>
            <w:r>
              <w:rPr>
                <w:noProof/>
                <w:webHidden/>
              </w:rPr>
              <w:t>154</w:t>
            </w:r>
            <w:r>
              <w:rPr>
                <w:noProof/>
                <w:webHidden/>
              </w:rPr>
              <w:fldChar w:fldCharType="end"/>
            </w:r>
          </w:hyperlink>
        </w:p>
        <w:p w14:paraId="34BB0733" w14:textId="5A5045EB"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94" w:history="1">
            <w:r w:rsidRPr="00F03381">
              <w:rPr>
                <w:rStyle w:val="Hipercze"/>
                <w:noProof/>
              </w:rPr>
              <w:t>Bezpieczeństwo dzieci</w:t>
            </w:r>
            <w:r>
              <w:rPr>
                <w:noProof/>
                <w:webHidden/>
              </w:rPr>
              <w:tab/>
            </w:r>
            <w:r>
              <w:rPr>
                <w:noProof/>
                <w:webHidden/>
              </w:rPr>
              <w:fldChar w:fldCharType="begin"/>
            </w:r>
            <w:r>
              <w:rPr>
                <w:noProof/>
                <w:webHidden/>
              </w:rPr>
              <w:instrText xml:space="preserve"> PAGEREF _Toc145933794 \h </w:instrText>
            </w:r>
            <w:r>
              <w:rPr>
                <w:noProof/>
                <w:webHidden/>
              </w:rPr>
            </w:r>
            <w:r>
              <w:rPr>
                <w:noProof/>
                <w:webHidden/>
              </w:rPr>
              <w:fldChar w:fldCharType="separate"/>
            </w:r>
            <w:r>
              <w:rPr>
                <w:noProof/>
                <w:webHidden/>
              </w:rPr>
              <w:t>155</w:t>
            </w:r>
            <w:r>
              <w:rPr>
                <w:noProof/>
                <w:webHidden/>
              </w:rPr>
              <w:fldChar w:fldCharType="end"/>
            </w:r>
          </w:hyperlink>
        </w:p>
        <w:p w14:paraId="06101103" w14:textId="0B5314AF"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95" w:history="1">
            <w:r w:rsidRPr="00F03381">
              <w:rPr>
                <w:rStyle w:val="Hipercze"/>
                <w:noProof/>
              </w:rPr>
              <w:t>Przyprowadzanie i odbieranie dziecka z oddziału przedszkolnego</w:t>
            </w:r>
            <w:r>
              <w:rPr>
                <w:noProof/>
                <w:webHidden/>
              </w:rPr>
              <w:tab/>
            </w:r>
            <w:r>
              <w:rPr>
                <w:noProof/>
                <w:webHidden/>
              </w:rPr>
              <w:fldChar w:fldCharType="begin"/>
            </w:r>
            <w:r>
              <w:rPr>
                <w:noProof/>
                <w:webHidden/>
              </w:rPr>
              <w:instrText xml:space="preserve"> PAGEREF _Toc145933795 \h </w:instrText>
            </w:r>
            <w:r>
              <w:rPr>
                <w:noProof/>
                <w:webHidden/>
              </w:rPr>
            </w:r>
            <w:r>
              <w:rPr>
                <w:noProof/>
                <w:webHidden/>
              </w:rPr>
              <w:fldChar w:fldCharType="separate"/>
            </w:r>
            <w:r>
              <w:rPr>
                <w:noProof/>
                <w:webHidden/>
              </w:rPr>
              <w:t>156</w:t>
            </w:r>
            <w:r>
              <w:rPr>
                <w:noProof/>
                <w:webHidden/>
              </w:rPr>
              <w:fldChar w:fldCharType="end"/>
            </w:r>
          </w:hyperlink>
        </w:p>
        <w:p w14:paraId="31695FA1" w14:textId="56956D92"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96" w:history="1">
            <w:r w:rsidRPr="00F03381">
              <w:rPr>
                <w:rStyle w:val="Hipercze"/>
                <w:noProof/>
              </w:rPr>
              <w:t>Zadania nauczyciela oddziału przedszkolnego</w:t>
            </w:r>
            <w:r>
              <w:rPr>
                <w:noProof/>
                <w:webHidden/>
              </w:rPr>
              <w:tab/>
            </w:r>
            <w:r>
              <w:rPr>
                <w:noProof/>
                <w:webHidden/>
              </w:rPr>
              <w:fldChar w:fldCharType="begin"/>
            </w:r>
            <w:r>
              <w:rPr>
                <w:noProof/>
                <w:webHidden/>
              </w:rPr>
              <w:instrText xml:space="preserve"> PAGEREF _Toc145933796 \h </w:instrText>
            </w:r>
            <w:r>
              <w:rPr>
                <w:noProof/>
                <w:webHidden/>
              </w:rPr>
            </w:r>
            <w:r>
              <w:rPr>
                <w:noProof/>
                <w:webHidden/>
              </w:rPr>
              <w:fldChar w:fldCharType="separate"/>
            </w:r>
            <w:r>
              <w:rPr>
                <w:noProof/>
                <w:webHidden/>
              </w:rPr>
              <w:t>156</w:t>
            </w:r>
            <w:r>
              <w:rPr>
                <w:noProof/>
                <w:webHidden/>
              </w:rPr>
              <w:fldChar w:fldCharType="end"/>
            </w:r>
          </w:hyperlink>
        </w:p>
        <w:p w14:paraId="32867E87" w14:textId="7A2C4829"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97" w:history="1">
            <w:r w:rsidRPr="00F03381">
              <w:rPr>
                <w:rStyle w:val="Hipercze"/>
                <w:noProof/>
              </w:rPr>
              <w:t>Prawa i obowiązki dziecka w oddziale przedszkolnym</w:t>
            </w:r>
            <w:r>
              <w:rPr>
                <w:noProof/>
                <w:webHidden/>
              </w:rPr>
              <w:tab/>
            </w:r>
            <w:r>
              <w:rPr>
                <w:noProof/>
                <w:webHidden/>
              </w:rPr>
              <w:fldChar w:fldCharType="begin"/>
            </w:r>
            <w:r>
              <w:rPr>
                <w:noProof/>
                <w:webHidden/>
              </w:rPr>
              <w:instrText xml:space="preserve"> PAGEREF _Toc145933797 \h </w:instrText>
            </w:r>
            <w:r>
              <w:rPr>
                <w:noProof/>
                <w:webHidden/>
              </w:rPr>
            </w:r>
            <w:r>
              <w:rPr>
                <w:noProof/>
                <w:webHidden/>
              </w:rPr>
              <w:fldChar w:fldCharType="separate"/>
            </w:r>
            <w:r>
              <w:rPr>
                <w:noProof/>
                <w:webHidden/>
              </w:rPr>
              <w:t>157</w:t>
            </w:r>
            <w:r>
              <w:rPr>
                <w:noProof/>
                <w:webHidden/>
              </w:rPr>
              <w:fldChar w:fldCharType="end"/>
            </w:r>
          </w:hyperlink>
        </w:p>
        <w:p w14:paraId="6CB0CF1E" w14:textId="6B0A39DB" w:rsidR="00051DA8" w:rsidRDefault="00051DA8">
          <w:pPr>
            <w:pStyle w:val="Spistreci1"/>
            <w:rPr>
              <w:rFonts w:asciiTheme="minorHAnsi" w:eastAsiaTheme="minorEastAsia" w:hAnsiTheme="minorHAnsi" w:cstheme="minorBidi"/>
              <w:b w:val="0"/>
              <w:bCs w:val="0"/>
              <w:color w:val="auto"/>
              <w:sz w:val="22"/>
            </w:rPr>
          </w:pPr>
          <w:hyperlink w:anchor="_Toc145933798" w:history="1">
            <w:r w:rsidRPr="00F03381">
              <w:rPr>
                <w:rStyle w:val="Hipercze"/>
              </w:rPr>
              <w:t>Obowiązek szkolny</w:t>
            </w:r>
            <w:r>
              <w:rPr>
                <w:webHidden/>
              </w:rPr>
              <w:tab/>
            </w:r>
            <w:r>
              <w:rPr>
                <w:webHidden/>
              </w:rPr>
              <w:fldChar w:fldCharType="begin"/>
            </w:r>
            <w:r>
              <w:rPr>
                <w:webHidden/>
              </w:rPr>
              <w:instrText xml:space="preserve"> PAGEREF _Toc145933798 \h </w:instrText>
            </w:r>
            <w:r>
              <w:rPr>
                <w:webHidden/>
              </w:rPr>
            </w:r>
            <w:r>
              <w:rPr>
                <w:webHidden/>
              </w:rPr>
              <w:fldChar w:fldCharType="separate"/>
            </w:r>
            <w:r>
              <w:rPr>
                <w:webHidden/>
              </w:rPr>
              <w:t>158</w:t>
            </w:r>
            <w:r>
              <w:rPr>
                <w:webHidden/>
              </w:rPr>
              <w:fldChar w:fldCharType="end"/>
            </w:r>
          </w:hyperlink>
        </w:p>
        <w:p w14:paraId="56069614" w14:textId="14615716"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799" w:history="1">
            <w:r w:rsidRPr="00F03381">
              <w:rPr>
                <w:rStyle w:val="Hipercze"/>
                <w:noProof/>
              </w:rPr>
              <w:t>Informacje ogólne</w:t>
            </w:r>
            <w:r>
              <w:rPr>
                <w:noProof/>
                <w:webHidden/>
              </w:rPr>
              <w:tab/>
            </w:r>
            <w:r>
              <w:rPr>
                <w:noProof/>
                <w:webHidden/>
              </w:rPr>
              <w:fldChar w:fldCharType="begin"/>
            </w:r>
            <w:r>
              <w:rPr>
                <w:noProof/>
                <w:webHidden/>
              </w:rPr>
              <w:instrText xml:space="preserve"> PAGEREF _Toc145933799 \h </w:instrText>
            </w:r>
            <w:r>
              <w:rPr>
                <w:noProof/>
                <w:webHidden/>
              </w:rPr>
            </w:r>
            <w:r>
              <w:rPr>
                <w:noProof/>
                <w:webHidden/>
              </w:rPr>
              <w:fldChar w:fldCharType="separate"/>
            </w:r>
            <w:r>
              <w:rPr>
                <w:noProof/>
                <w:webHidden/>
              </w:rPr>
              <w:t>158</w:t>
            </w:r>
            <w:r>
              <w:rPr>
                <w:noProof/>
                <w:webHidden/>
              </w:rPr>
              <w:fldChar w:fldCharType="end"/>
            </w:r>
          </w:hyperlink>
        </w:p>
        <w:p w14:paraId="55B8518F" w14:textId="7FF5EBF2"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00" w:history="1">
            <w:r w:rsidRPr="00F03381">
              <w:rPr>
                <w:rStyle w:val="Hipercze"/>
                <w:noProof/>
              </w:rPr>
              <w:t>Odroczenie obowiązku szkolnego</w:t>
            </w:r>
            <w:r>
              <w:rPr>
                <w:noProof/>
                <w:webHidden/>
              </w:rPr>
              <w:tab/>
            </w:r>
            <w:r>
              <w:rPr>
                <w:noProof/>
                <w:webHidden/>
              </w:rPr>
              <w:fldChar w:fldCharType="begin"/>
            </w:r>
            <w:r>
              <w:rPr>
                <w:noProof/>
                <w:webHidden/>
              </w:rPr>
              <w:instrText xml:space="preserve"> PAGEREF _Toc145933800 \h </w:instrText>
            </w:r>
            <w:r>
              <w:rPr>
                <w:noProof/>
                <w:webHidden/>
              </w:rPr>
            </w:r>
            <w:r>
              <w:rPr>
                <w:noProof/>
                <w:webHidden/>
              </w:rPr>
              <w:fldChar w:fldCharType="separate"/>
            </w:r>
            <w:r>
              <w:rPr>
                <w:noProof/>
                <w:webHidden/>
              </w:rPr>
              <w:t>158</w:t>
            </w:r>
            <w:r>
              <w:rPr>
                <w:noProof/>
                <w:webHidden/>
              </w:rPr>
              <w:fldChar w:fldCharType="end"/>
            </w:r>
          </w:hyperlink>
        </w:p>
        <w:p w14:paraId="1B1DC20E" w14:textId="626B7523"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01" w:history="1">
            <w:r w:rsidRPr="00F03381">
              <w:rPr>
                <w:rStyle w:val="Hipercze"/>
                <w:noProof/>
              </w:rPr>
              <w:t>Inne formy spełniania obowiązku szkolnego</w:t>
            </w:r>
            <w:r>
              <w:rPr>
                <w:noProof/>
                <w:webHidden/>
              </w:rPr>
              <w:tab/>
            </w:r>
            <w:r>
              <w:rPr>
                <w:noProof/>
                <w:webHidden/>
              </w:rPr>
              <w:fldChar w:fldCharType="begin"/>
            </w:r>
            <w:r>
              <w:rPr>
                <w:noProof/>
                <w:webHidden/>
              </w:rPr>
              <w:instrText xml:space="preserve"> PAGEREF _Toc145933801 \h </w:instrText>
            </w:r>
            <w:r>
              <w:rPr>
                <w:noProof/>
                <w:webHidden/>
              </w:rPr>
            </w:r>
            <w:r>
              <w:rPr>
                <w:noProof/>
                <w:webHidden/>
              </w:rPr>
              <w:fldChar w:fldCharType="separate"/>
            </w:r>
            <w:r>
              <w:rPr>
                <w:noProof/>
                <w:webHidden/>
              </w:rPr>
              <w:t>159</w:t>
            </w:r>
            <w:r>
              <w:rPr>
                <w:noProof/>
                <w:webHidden/>
              </w:rPr>
              <w:fldChar w:fldCharType="end"/>
            </w:r>
          </w:hyperlink>
        </w:p>
        <w:p w14:paraId="5FAA442A" w14:textId="1BB3612F" w:rsidR="00051DA8" w:rsidRDefault="00051DA8">
          <w:pPr>
            <w:pStyle w:val="Spistreci1"/>
            <w:rPr>
              <w:rFonts w:asciiTheme="minorHAnsi" w:eastAsiaTheme="minorEastAsia" w:hAnsiTheme="minorHAnsi" w:cstheme="minorBidi"/>
              <w:b w:val="0"/>
              <w:bCs w:val="0"/>
              <w:color w:val="auto"/>
              <w:sz w:val="22"/>
            </w:rPr>
          </w:pPr>
          <w:hyperlink w:anchor="_Toc145933802" w:history="1">
            <w:r w:rsidRPr="00F03381">
              <w:rPr>
                <w:rStyle w:val="Hipercze"/>
              </w:rPr>
              <w:t>BRANŻOWA SZKOŁA I STOPNIA W JEDWABNEM</w:t>
            </w:r>
            <w:r>
              <w:rPr>
                <w:webHidden/>
              </w:rPr>
              <w:tab/>
            </w:r>
            <w:r>
              <w:rPr>
                <w:webHidden/>
              </w:rPr>
              <w:fldChar w:fldCharType="begin"/>
            </w:r>
            <w:r>
              <w:rPr>
                <w:webHidden/>
              </w:rPr>
              <w:instrText xml:space="preserve"> PAGEREF _Toc145933802 \h </w:instrText>
            </w:r>
            <w:r>
              <w:rPr>
                <w:webHidden/>
              </w:rPr>
            </w:r>
            <w:r>
              <w:rPr>
                <w:webHidden/>
              </w:rPr>
              <w:fldChar w:fldCharType="separate"/>
            </w:r>
            <w:r>
              <w:rPr>
                <w:webHidden/>
              </w:rPr>
              <w:t>160</w:t>
            </w:r>
            <w:r>
              <w:rPr>
                <w:webHidden/>
              </w:rPr>
              <w:fldChar w:fldCharType="end"/>
            </w:r>
          </w:hyperlink>
        </w:p>
        <w:p w14:paraId="2205D820" w14:textId="7373690B"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03" w:history="1">
            <w:r w:rsidRPr="00F03381">
              <w:rPr>
                <w:rStyle w:val="Hipercze"/>
                <w:noProof/>
              </w:rPr>
              <w:t>Postanowienia ogólne</w:t>
            </w:r>
            <w:r>
              <w:rPr>
                <w:noProof/>
                <w:webHidden/>
              </w:rPr>
              <w:tab/>
            </w:r>
            <w:r>
              <w:rPr>
                <w:noProof/>
                <w:webHidden/>
              </w:rPr>
              <w:fldChar w:fldCharType="begin"/>
            </w:r>
            <w:r>
              <w:rPr>
                <w:noProof/>
                <w:webHidden/>
              </w:rPr>
              <w:instrText xml:space="preserve"> PAGEREF _Toc145933803 \h </w:instrText>
            </w:r>
            <w:r>
              <w:rPr>
                <w:noProof/>
                <w:webHidden/>
              </w:rPr>
            </w:r>
            <w:r>
              <w:rPr>
                <w:noProof/>
                <w:webHidden/>
              </w:rPr>
              <w:fldChar w:fldCharType="separate"/>
            </w:r>
            <w:r>
              <w:rPr>
                <w:noProof/>
                <w:webHidden/>
              </w:rPr>
              <w:t>160</w:t>
            </w:r>
            <w:r>
              <w:rPr>
                <w:noProof/>
                <w:webHidden/>
              </w:rPr>
              <w:fldChar w:fldCharType="end"/>
            </w:r>
          </w:hyperlink>
        </w:p>
        <w:p w14:paraId="5541076F" w14:textId="085D7939"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04" w:history="1">
            <w:r w:rsidRPr="00F03381">
              <w:rPr>
                <w:rStyle w:val="Hipercze"/>
                <w:noProof/>
              </w:rPr>
              <w:t>Cele i zadania Branżowej Szkoły I stopnia w Jedwabnem</w:t>
            </w:r>
            <w:r>
              <w:rPr>
                <w:noProof/>
                <w:webHidden/>
              </w:rPr>
              <w:tab/>
            </w:r>
            <w:r>
              <w:rPr>
                <w:noProof/>
                <w:webHidden/>
              </w:rPr>
              <w:fldChar w:fldCharType="begin"/>
            </w:r>
            <w:r>
              <w:rPr>
                <w:noProof/>
                <w:webHidden/>
              </w:rPr>
              <w:instrText xml:space="preserve"> PAGEREF _Toc145933804 \h </w:instrText>
            </w:r>
            <w:r>
              <w:rPr>
                <w:noProof/>
                <w:webHidden/>
              </w:rPr>
            </w:r>
            <w:r>
              <w:rPr>
                <w:noProof/>
                <w:webHidden/>
              </w:rPr>
              <w:fldChar w:fldCharType="separate"/>
            </w:r>
            <w:r>
              <w:rPr>
                <w:noProof/>
                <w:webHidden/>
              </w:rPr>
              <w:t>161</w:t>
            </w:r>
            <w:r>
              <w:rPr>
                <w:noProof/>
                <w:webHidden/>
              </w:rPr>
              <w:fldChar w:fldCharType="end"/>
            </w:r>
          </w:hyperlink>
        </w:p>
        <w:p w14:paraId="3AC715ED" w14:textId="5B5DF521"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05" w:history="1">
            <w:r w:rsidRPr="00F03381">
              <w:rPr>
                <w:rStyle w:val="Hipercze"/>
                <w:noProof/>
              </w:rPr>
              <w:t>Organizacja pracy szkoły</w:t>
            </w:r>
            <w:r>
              <w:rPr>
                <w:noProof/>
                <w:webHidden/>
              </w:rPr>
              <w:tab/>
            </w:r>
            <w:r>
              <w:rPr>
                <w:noProof/>
                <w:webHidden/>
              </w:rPr>
              <w:fldChar w:fldCharType="begin"/>
            </w:r>
            <w:r>
              <w:rPr>
                <w:noProof/>
                <w:webHidden/>
              </w:rPr>
              <w:instrText xml:space="preserve"> PAGEREF _Toc145933805 \h </w:instrText>
            </w:r>
            <w:r>
              <w:rPr>
                <w:noProof/>
                <w:webHidden/>
              </w:rPr>
            </w:r>
            <w:r>
              <w:rPr>
                <w:noProof/>
                <w:webHidden/>
              </w:rPr>
              <w:fldChar w:fldCharType="separate"/>
            </w:r>
            <w:r>
              <w:rPr>
                <w:noProof/>
                <w:webHidden/>
              </w:rPr>
              <w:t>164</w:t>
            </w:r>
            <w:r>
              <w:rPr>
                <w:noProof/>
                <w:webHidden/>
              </w:rPr>
              <w:fldChar w:fldCharType="end"/>
            </w:r>
          </w:hyperlink>
        </w:p>
        <w:p w14:paraId="02A0EE75" w14:textId="4A7E4B70"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06" w:history="1">
            <w:r w:rsidRPr="00F03381">
              <w:rPr>
                <w:rStyle w:val="Hipercze"/>
                <w:noProof/>
              </w:rPr>
              <w:t>Realizacja programu praktycznej nauki zawodu</w:t>
            </w:r>
            <w:r>
              <w:rPr>
                <w:noProof/>
                <w:webHidden/>
              </w:rPr>
              <w:tab/>
            </w:r>
            <w:r>
              <w:rPr>
                <w:noProof/>
                <w:webHidden/>
              </w:rPr>
              <w:fldChar w:fldCharType="begin"/>
            </w:r>
            <w:r>
              <w:rPr>
                <w:noProof/>
                <w:webHidden/>
              </w:rPr>
              <w:instrText xml:space="preserve"> PAGEREF _Toc145933806 \h </w:instrText>
            </w:r>
            <w:r>
              <w:rPr>
                <w:noProof/>
                <w:webHidden/>
              </w:rPr>
            </w:r>
            <w:r>
              <w:rPr>
                <w:noProof/>
                <w:webHidden/>
              </w:rPr>
              <w:fldChar w:fldCharType="separate"/>
            </w:r>
            <w:r>
              <w:rPr>
                <w:noProof/>
                <w:webHidden/>
              </w:rPr>
              <w:t>166</w:t>
            </w:r>
            <w:r>
              <w:rPr>
                <w:noProof/>
                <w:webHidden/>
              </w:rPr>
              <w:fldChar w:fldCharType="end"/>
            </w:r>
          </w:hyperlink>
        </w:p>
        <w:p w14:paraId="72E8AB4F" w14:textId="7413E74B" w:rsidR="00051DA8" w:rsidRDefault="00051DA8">
          <w:pPr>
            <w:pStyle w:val="Spistreci1"/>
            <w:rPr>
              <w:rFonts w:asciiTheme="minorHAnsi" w:eastAsiaTheme="minorEastAsia" w:hAnsiTheme="minorHAnsi" w:cstheme="minorBidi"/>
              <w:b w:val="0"/>
              <w:bCs w:val="0"/>
              <w:color w:val="auto"/>
              <w:sz w:val="22"/>
            </w:rPr>
          </w:pPr>
          <w:hyperlink w:anchor="_Toc145933807" w:history="1">
            <w:r w:rsidRPr="00F03381">
              <w:rPr>
                <w:rStyle w:val="Hipercze"/>
              </w:rPr>
              <w:t>LICEUM OGÓLNOKSZTAŁCĄCE W JEDWABNEM</w:t>
            </w:r>
            <w:r>
              <w:rPr>
                <w:webHidden/>
              </w:rPr>
              <w:tab/>
            </w:r>
            <w:r>
              <w:rPr>
                <w:webHidden/>
              </w:rPr>
              <w:fldChar w:fldCharType="begin"/>
            </w:r>
            <w:r>
              <w:rPr>
                <w:webHidden/>
              </w:rPr>
              <w:instrText xml:space="preserve"> PAGEREF _Toc145933807 \h </w:instrText>
            </w:r>
            <w:r>
              <w:rPr>
                <w:webHidden/>
              </w:rPr>
            </w:r>
            <w:r>
              <w:rPr>
                <w:webHidden/>
              </w:rPr>
              <w:fldChar w:fldCharType="separate"/>
            </w:r>
            <w:r>
              <w:rPr>
                <w:webHidden/>
              </w:rPr>
              <w:t>172</w:t>
            </w:r>
            <w:r>
              <w:rPr>
                <w:webHidden/>
              </w:rPr>
              <w:fldChar w:fldCharType="end"/>
            </w:r>
          </w:hyperlink>
        </w:p>
        <w:p w14:paraId="6300E75E" w14:textId="7E1BA4BC"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08" w:history="1">
            <w:r w:rsidRPr="00F03381">
              <w:rPr>
                <w:rStyle w:val="Hipercze"/>
                <w:noProof/>
              </w:rPr>
              <w:t>Postanowienia ogólne Nazwa szkoły i inne informacje o szkole</w:t>
            </w:r>
            <w:r>
              <w:rPr>
                <w:noProof/>
                <w:webHidden/>
              </w:rPr>
              <w:tab/>
            </w:r>
            <w:r>
              <w:rPr>
                <w:noProof/>
                <w:webHidden/>
              </w:rPr>
              <w:fldChar w:fldCharType="begin"/>
            </w:r>
            <w:r>
              <w:rPr>
                <w:noProof/>
                <w:webHidden/>
              </w:rPr>
              <w:instrText xml:space="preserve"> PAGEREF _Toc145933808 \h </w:instrText>
            </w:r>
            <w:r>
              <w:rPr>
                <w:noProof/>
                <w:webHidden/>
              </w:rPr>
            </w:r>
            <w:r>
              <w:rPr>
                <w:noProof/>
                <w:webHidden/>
              </w:rPr>
              <w:fldChar w:fldCharType="separate"/>
            </w:r>
            <w:r>
              <w:rPr>
                <w:noProof/>
                <w:webHidden/>
              </w:rPr>
              <w:t>172</w:t>
            </w:r>
            <w:r>
              <w:rPr>
                <w:noProof/>
                <w:webHidden/>
              </w:rPr>
              <w:fldChar w:fldCharType="end"/>
            </w:r>
          </w:hyperlink>
        </w:p>
        <w:p w14:paraId="34B8E0AF" w14:textId="0597F6A3"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09" w:history="1">
            <w:r w:rsidRPr="00F03381">
              <w:rPr>
                <w:rStyle w:val="Hipercze"/>
                <w:noProof/>
              </w:rPr>
              <w:t>Cele i zadania szkoły</w:t>
            </w:r>
            <w:r>
              <w:rPr>
                <w:noProof/>
                <w:webHidden/>
              </w:rPr>
              <w:tab/>
            </w:r>
            <w:r>
              <w:rPr>
                <w:noProof/>
                <w:webHidden/>
              </w:rPr>
              <w:fldChar w:fldCharType="begin"/>
            </w:r>
            <w:r>
              <w:rPr>
                <w:noProof/>
                <w:webHidden/>
              </w:rPr>
              <w:instrText xml:space="preserve"> PAGEREF _Toc145933809 \h </w:instrText>
            </w:r>
            <w:r>
              <w:rPr>
                <w:noProof/>
                <w:webHidden/>
              </w:rPr>
            </w:r>
            <w:r>
              <w:rPr>
                <w:noProof/>
                <w:webHidden/>
              </w:rPr>
              <w:fldChar w:fldCharType="separate"/>
            </w:r>
            <w:r>
              <w:rPr>
                <w:noProof/>
                <w:webHidden/>
              </w:rPr>
              <w:t>172</w:t>
            </w:r>
            <w:r>
              <w:rPr>
                <w:noProof/>
                <w:webHidden/>
              </w:rPr>
              <w:fldChar w:fldCharType="end"/>
            </w:r>
          </w:hyperlink>
        </w:p>
        <w:p w14:paraId="339063C1" w14:textId="096A75D4"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10" w:history="1">
            <w:r w:rsidRPr="00F03381">
              <w:rPr>
                <w:rStyle w:val="Hipercze"/>
                <w:noProof/>
              </w:rPr>
              <w:t>Egzamin maturalny</w:t>
            </w:r>
            <w:r>
              <w:rPr>
                <w:noProof/>
                <w:webHidden/>
              </w:rPr>
              <w:tab/>
            </w:r>
            <w:r>
              <w:rPr>
                <w:noProof/>
                <w:webHidden/>
              </w:rPr>
              <w:fldChar w:fldCharType="begin"/>
            </w:r>
            <w:r>
              <w:rPr>
                <w:noProof/>
                <w:webHidden/>
              </w:rPr>
              <w:instrText xml:space="preserve"> PAGEREF _Toc145933810 \h </w:instrText>
            </w:r>
            <w:r>
              <w:rPr>
                <w:noProof/>
                <w:webHidden/>
              </w:rPr>
            </w:r>
            <w:r>
              <w:rPr>
                <w:noProof/>
                <w:webHidden/>
              </w:rPr>
              <w:fldChar w:fldCharType="separate"/>
            </w:r>
            <w:r>
              <w:rPr>
                <w:noProof/>
                <w:webHidden/>
              </w:rPr>
              <w:t>175</w:t>
            </w:r>
            <w:r>
              <w:rPr>
                <w:noProof/>
                <w:webHidden/>
              </w:rPr>
              <w:fldChar w:fldCharType="end"/>
            </w:r>
          </w:hyperlink>
        </w:p>
        <w:p w14:paraId="454FB635" w14:textId="588E37BC"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11" w:history="1">
            <w:r w:rsidRPr="00F03381">
              <w:rPr>
                <w:rStyle w:val="Hipercze"/>
                <w:noProof/>
              </w:rPr>
              <w:t>Zdalne nauczanie</w:t>
            </w:r>
            <w:r>
              <w:rPr>
                <w:noProof/>
                <w:webHidden/>
              </w:rPr>
              <w:tab/>
            </w:r>
            <w:r>
              <w:rPr>
                <w:noProof/>
                <w:webHidden/>
              </w:rPr>
              <w:fldChar w:fldCharType="begin"/>
            </w:r>
            <w:r>
              <w:rPr>
                <w:noProof/>
                <w:webHidden/>
              </w:rPr>
              <w:instrText xml:space="preserve"> PAGEREF _Toc145933811 \h </w:instrText>
            </w:r>
            <w:r>
              <w:rPr>
                <w:noProof/>
                <w:webHidden/>
              </w:rPr>
            </w:r>
            <w:r>
              <w:rPr>
                <w:noProof/>
                <w:webHidden/>
              </w:rPr>
              <w:fldChar w:fldCharType="separate"/>
            </w:r>
            <w:r>
              <w:rPr>
                <w:noProof/>
                <w:webHidden/>
              </w:rPr>
              <w:t>176</w:t>
            </w:r>
            <w:r>
              <w:rPr>
                <w:noProof/>
                <w:webHidden/>
              </w:rPr>
              <w:fldChar w:fldCharType="end"/>
            </w:r>
          </w:hyperlink>
        </w:p>
        <w:p w14:paraId="1E0DF9F4" w14:textId="5659E769" w:rsidR="00051DA8" w:rsidRDefault="00051DA8">
          <w:pPr>
            <w:pStyle w:val="Spistreci2"/>
            <w:tabs>
              <w:tab w:val="right" w:leader="dot" w:pos="9062"/>
            </w:tabs>
            <w:rPr>
              <w:rFonts w:asciiTheme="minorHAnsi" w:eastAsiaTheme="minorEastAsia" w:hAnsiTheme="minorHAnsi" w:cstheme="minorBidi"/>
              <w:noProof/>
              <w:color w:val="auto"/>
              <w:sz w:val="22"/>
            </w:rPr>
          </w:pPr>
          <w:hyperlink w:anchor="_Toc145933812" w:history="1">
            <w:r w:rsidRPr="00F03381">
              <w:rPr>
                <w:rStyle w:val="Hipercze"/>
                <w:noProof/>
              </w:rPr>
              <w:t>Postanowienia końcowe</w:t>
            </w:r>
            <w:r>
              <w:rPr>
                <w:noProof/>
                <w:webHidden/>
              </w:rPr>
              <w:tab/>
            </w:r>
            <w:r>
              <w:rPr>
                <w:noProof/>
                <w:webHidden/>
              </w:rPr>
              <w:fldChar w:fldCharType="begin"/>
            </w:r>
            <w:r>
              <w:rPr>
                <w:noProof/>
                <w:webHidden/>
              </w:rPr>
              <w:instrText xml:space="preserve"> PAGEREF _Toc145933812 \h </w:instrText>
            </w:r>
            <w:r>
              <w:rPr>
                <w:noProof/>
                <w:webHidden/>
              </w:rPr>
            </w:r>
            <w:r>
              <w:rPr>
                <w:noProof/>
                <w:webHidden/>
              </w:rPr>
              <w:fldChar w:fldCharType="separate"/>
            </w:r>
            <w:r>
              <w:rPr>
                <w:noProof/>
                <w:webHidden/>
              </w:rPr>
              <w:t>177</w:t>
            </w:r>
            <w:r>
              <w:rPr>
                <w:noProof/>
                <w:webHidden/>
              </w:rPr>
              <w:fldChar w:fldCharType="end"/>
            </w:r>
          </w:hyperlink>
        </w:p>
        <w:p w14:paraId="57D957F0" w14:textId="556D38C3" w:rsidR="00CA0287" w:rsidRDefault="00CA0287" w:rsidP="0025250D">
          <w:pPr>
            <w:spacing w:line="276" w:lineRule="auto"/>
          </w:pPr>
          <w:r>
            <w:rPr>
              <w:b/>
              <w:bCs/>
            </w:rPr>
            <w:fldChar w:fldCharType="end"/>
          </w:r>
        </w:p>
      </w:sdtContent>
    </w:sdt>
    <w:p w14:paraId="6C1F513C" w14:textId="34555B0D" w:rsidR="00646A3C" w:rsidRPr="00CA0287" w:rsidRDefault="00646A3C" w:rsidP="003274B5">
      <w:pPr>
        <w:pStyle w:val="Nagwek1"/>
      </w:pPr>
      <w:bookmarkStart w:id="0" w:name="_Toc145933689"/>
      <w:r w:rsidRPr="00CA0287">
        <w:lastRenderedPageBreak/>
        <w:t>Podstawy prawne</w:t>
      </w:r>
      <w:bookmarkEnd w:id="0"/>
    </w:p>
    <w:p w14:paraId="087C4EFB"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Uchwała Nr XXXIX/208/17 Rady Miejskiej w Jedwabnem z dnia 28.10.2017r. </w:t>
      </w:r>
    </w:p>
    <w:p w14:paraId="23EEA11E"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Konstytucja RP z dnia 2 kwietnia 1997 r. (Dz. U. 1997 nr 78 poz. 483). </w:t>
      </w:r>
    </w:p>
    <w:p w14:paraId="14A7BCA4" w14:textId="77777777" w:rsidR="00646A3C" w:rsidRPr="002E5007" w:rsidRDefault="00646A3C" w:rsidP="00646A3C">
      <w:pPr>
        <w:numPr>
          <w:ilvl w:val="0"/>
          <w:numId w:val="1"/>
        </w:numPr>
        <w:spacing w:after="80"/>
        <w:ind w:right="301" w:hanging="566"/>
        <w:rPr>
          <w:color w:val="000000" w:themeColor="text1"/>
        </w:rPr>
      </w:pPr>
      <w:r w:rsidRPr="002E5007">
        <w:rPr>
          <w:color w:val="000000" w:themeColor="text1"/>
        </w:rPr>
        <w:t xml:space="preserve">Konwencja o Prawach Dziecka uchwalona przez Zgromadzenie Ogólne ONZ </w:t>
      </w:r>
    </w:p>
    <w:p w14:paraId="01FC90A9" w14:textId="77777777" w:rsidR="00646A3C" w:rsidRPr="002E5007" w:rsidRDefault="00646A3C" w:rsidP="00646A3C">
      <w:pPr>
        <w:ind w:left="831"/>
        <w:rPr>
          <w:color w:val="000000" w:themeColor="text1"/>
        </w:rPr>
      </w:pPr>
      <w:r w:rsidRPr="002E5007">
        <w:rPr>
          <w:color w:val="000000" w:themeColor="text1"/>
        </w:rPr>
        <w:t xml:space="preserve">20 listopada 1989 r. (Dz. U. Nr 120 z 1991 r. poz. 526). </w:t>
      </w:r>
    </w:p>
    <w:p w14:paraId="514655E5" w14:textId="75F1F074" w:rsidR="00646A3C" w:rsidRPr="002E5007" w:rsidRDefault="00646A3C" w:rsidP="00646A3C">
      <w:pPr>
        <w:numPr>
          <w:ilvl w:val="0"/>
          <w:numId w:val="1"/>
        </w:numPr>
        <w:ind w:right="301" w:hanging="566"/>
        <w:rPr>
          <w:color w:val="000000" w:themeColor="text1"/>
        </w:rPr>
      </w:pPr>
      <w:r w:rsidRPr="002E5007">
        <w:rPr>
          <w:color w:val="000000" w:themeColor="text1"/>
        </w:rPr>
        <w:t xml:space="preserve">Ustawa z dnia 7 września 1991 roku o systemie oświaty (tekst jednolity: Dz. U. </w:t>
      </w:r>
      <w:r w:rsidR="0024391F">
        <w:rPr>
          <w:color w:val="000000" w:themeColor="text1"/>
        </w:rPr>
        <w:t xml:space="preserve">                     </w:t>
      </w:r>
      <w:r w:rsidRPr="002E5007">
        <w:rPr>
          <w:color w:val="000000" w:themeColor="text1"/>
        </w:rPr>
        <w:t xml:space="preserve">z 2016 r. poz. 1943 z </w:t>
      </w:r>
      <w:proofErr w:type="spellStart"/>
      <w:r w:rsidRPr="002E5007">
        <w:rPr>
          <w:color w:val="000000" w:themeColor="text1"/>
        </w:rPr>
        <w:t>późń</w:t>
      </w:r>
      <w:proofErr w:type="spellEnd"/>
      <w:r w:rsidRPr="002E5007">
        <w:rPr>
          <w:color w:val="000000" w:themeColor="text1"/>
        </w:rPr>
        <w:t xml:space="preserve">. zm.). </w:t>
      </w:r>
    </w:p>
    <w:p w14:paraId="125A1C5F"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Ustawa z dnia 14 grudnia 2016 r. – Prawo oświatowe (Dz. U. z 2017 r. poz. 59, 949). </w:t>
      </w:r>
    </w:p>
    <w:p w14:paraId="25FF1B64"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Ustawa z dnia 14 grudnia 2016 r. Przepisy  wprowadzająca ustawę – Prawo oświatowe (Dz. U. z 2017 r. poz. 60, 949) </w:t>
      </w:r>
    </w:p>
    <w:p w14:paraId="46CA8B9E"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Ustawa z dnia 26 stycznia 1982 r. – Karta Nauczyciela (tekst jednolity: Dz. U. z 2017 poz. 1189). </w:t>
      </w:r>
    </w:p>
    <w:p w14:paraId="635B0064"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Akty wykonawcze MEN wydane na podstawie ustaw: Prawo oświatowe, Przepisy wprowadzające, Karta Nauczyciela. </w:t>
      </w:r>
    </w:p>
    <w:p w14:paraId="352AEDEC" w14:textId="16BA3EE7" w:rsidR="00646A3C" w:rsidRPr="002E5007" w:rsidRDefault="00646A3C" w:rsidP="00646A3C">
      <w:pPr>
        <w:numPr>
          <w:ilvl w:val="0"/>
          <w:numId w:val="1"/>
        </w:numPr>
        <w:ind w:right="107" w:hanging="566"/>
        <w:rPr>
          <w:color w:val="000000" w:themeColor="text1"/>
        </w:rPr>
      </w:pPr>
      <w:r w:rsidRPr="002E5007">
        <w:rPr>
          <w:color w:val="000000" w:themeColor="text1"/>
        </w:rPr>
        <w:t>Ustawa z dnia 14 marca 2014 r. o zasadach prowadzenia zbiórek publicznych</w:t>
      </w:r>
      <w:r w:rsidR="0024391F">
        <w:rPr>
          <w:color w:val="000000" w:themeColor="text1"/>
        </w:rPr>
        <w:t xml:space="preserve">                </w:t>
      </w:r>
      <w:r w:rsidRPr="002E5007">
        <w:rPr>
          <w:color w:val="000000" w:themeColor="text1"/>
        </w:rPr>
        <w:t xml:space="preserve"> (Dz. U. z 2017 r. poz. 1223). </w:t>
      </w:r>
    </w:p>
    <w:p w14:paraId="4AF6384C" w14:textId="3AD49949" w:rsidR="00646A3C" w:rsidRPr="002E5007" w:rsidRDefault="00646A3C" w:rsidP="00646A3C">
      <w:pPr>
        <w:numPr>
          <w:ilvl w:val="0"/>
          <w:numId w:val="1"/>
        </w:numPr>
        <w:ind w:right="301" w:hanging="566"/>
        <w:rPr>
          <w:color w:val="000000" w:themeColor="text1"/>
        </w:rPr>
      </w:pPr>
      <w:r w:rsidRPr="002E5007">
        <w:rPr>
          <w:color w:val="000000" w:themeColor="text1"/>
        </w:rPr>
        <w:t>Ustawa z dnia 24 kwietnia 2003 r. o działalności pożytku publicznego</w:t>
      </w:r>
      <w:r w:rsidR="0024391F">
        <w:rPr>
          <w:color w:val="000000" w:themeColor="text1"/>
        </w:rPr>
        <w:t xml:space="preserve">                                 </w:t>
      </w:r>
      <w:r w:rsidRPr="002E5007">
        <w:rPr>
          <w:color w:val="000000" w:themeColor="text1"/>
        </w:rPr>
        <w:t xml:space="preserve"> i o wolontariacie (Dz. U. z 2016 poz. 1817). </w:t>
      </w:r>
    </w:p>
    <w:p w14:paraId="62DA92F9"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Ustawa z dnia 29 sierpnia 1997 r. o ochronie danych osobowych (tekst jednolity: Dz. U. z 2016 poz. 922). </w:t>
      </w:r>
    </w:p>
    <w:p w14:paraId="764552B7" w14:textId="2F328E86" w:rsidR="00646A3C" w:rsidRPr="002E5007" w:rsidRDefault="00646A3C" w:rsidP="00646A3C">
      <w:pPr>
        <w:numPr>
          <w:ilvl w:val="0"/>
          <w:numId w:val="1"/>
        </w:numPr>
        <w:ind w:right="301" w:hanging="566"/>
        <w:rPr>
          <w:color w:val="000000" w:themeColor="text1"/>
        </w:rPr>
      </w:pPr>
      <w:r w:rsidRPr="002E5007">
        <w:rPr>
          <w:color w:val="000000" w:themeColor="text1"/>
        </w:rPr>
        <w:t>Ustawa z dnia 27 sierpnia 2009 r. o finansach publicznych (tekst jednolity: Dz. U.</w:t>
      </w:r>
      <w:r w:rsidR="0024391F">
        <w:rPr>
          <w:color w:val="000000" w:themeColor="text1"/>
        </w:rPr>
        <w:t xml:space="preserve">                </w:t>
      </w:r>
      <w:r w:rsidRPr="002E5007">
        <w:rPr>
          <w:color w:val="000000" w:themeColor="text1"/>
        </w:rPr>
        <w:t xml:space="preserve"> z 2017 r., poz. 2077). </w:t>
      </w:r>
    </w:p>
    <w:p w14:paraId="5C8324C6"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Ustawa z dnia 9 czerwca 2011 r. o wspieraniu rodziny i systemie pieczy zastępczej  (tekst jednolity: Dz.U. z 2017, poz. 697). </w:t>
      </w:r>
    </w:p>
    <w:p w14:paraId="2E26A828"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Ustawa z dnia 25 lutego 1964 r. – Kodeks rodzinny i opiekuńczy (tekst jednolity: Dz. U. z 2017 r. poz. 682). </w:t>
      </w:r>
    </w:p>
    <w:p w14:paraId="1C0DD369"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Ustawa z dnia 14 czerwca 1960 r. – Kodeks postępowania administracyjnego (tekst jednolity:  Dz. U. z 2017, poz. 1257). </w:t>
      </w:r>
    </w:p>
    <w:p w14:paraId="5974248E" w14:textId="77777777" w:rsidR="00646A3C" w:rsidRPr="002E5007" w:rsidRDefault="00646A3C" w:rsidP="00646A3C">
      <w:pPr>
        <w:numPr>
          <w:ilvl w:val="0"/>
          <w:numId w:val="1"/>
        </w:numPr>
        <w:ind w:right="301" w:hanging="566"/>
        <w:rPr>
          <w:color w:val="000000" w:themeColor="text1"/>
        </w:rPr>
      </w:pPr>
      <w:r w:rsidRPr="002E5007">
        <w:rPr>
          <w:color w:val="000000" w:themeColor="text1"/>
        </w:rPr>
        <w:t xml:space="preserve">Ustawa z dnia 21 listopada 2008 r. o pracownikach samorządowych (tekst jednolity: Dz. U. z 2016 poz. 902). </w:t>
      </w:r>
    </w:p>
    <w:p w14:paraId="57AB4B61" w14:textId="38034A28" w:rsidR="00646A3C" w:rsidRPr="002E5007" w:rsidRDefault="00646A3C" w:rsidP="00646A3C">
      <w:pPr>
        <w:numPr>
          <w:ilvl w:val="0"/>
          <w:numId w:val="1"/>
        </w:numPr>
        <w:ind w:right="301" w:hanging="566"/>
        <w:rPr>
          <w:color w:val="000000" w:themeColor="text1"/>
        </w:rPr>
      </w:pPr>
      <w:r w:rsidRPr="002E5007">
        <w:rPr>
          <w:color w:val="000000" w:themeColor="text1"/>
        </w:rPr>
        <w:t xml:space="preserve">Rozporządzenie Ministra Edukacji i Nauki z dnia 26 marca 2021 r. w sprawie czasowego ograniczania funkcjonowania jednostek systemu oświaty w związku </w:t>
      </w:r>
      <w:r w:rsidR="0024391F">
        <w:rPr>
          <w:color w:val="000000" w:themeColor="text1"/>
        </w:rPr>
        <w:t xml:space="preserve">                      </w:t>
      </w:r>
      <w:r w:rsidRPr="002E5007">
        <w:rPr>
          <w:color w:val="000000" w:themeColor="text1"/>
        </w:rPr>
        <w:t xml:space="preserve">z zapobieganiem, przeciwdziałaniem i zwalczaniem COVID-19 (Dz. U. z 2021r. poz. 561 ze </w:t>
      </w:r>
      <w:proofErr w:type="spellStart"/>
      <w:r w:rsidRPr="002E5007">
        <w:rPr>
          <w:color w:val="000000" w:themeColor="text1"/>
        </w:rPr>
        <w:t>zm</w:t>
      </w:r>
      <w:proofErr w:type="spellEnd"/>
      <w:r w:rsidRPr="002E5007">
        <w:rPr>
          <w:color w:val="000000" w:themeColor="text1"/>
        </w:rPr>
        <w:t>).</w:t>
      </w:r>
    </w:p>
    <w:p w14:paraId="6177A260" w14:textId="77777777" w:rsidR="00646A3C" w:rsidRPr="002E5007" w:rsidRDefault="00646A3C" w:rsidP="00646A3C">
      <w:pPr>
        <w:numPr>
          <w:ilvl w:val="0"/>
          <w:numId w:val="1"/>
        </w:numPr>
        <w:ind w:right="301" w:hanging="566"/>
        <w:rPr>
          <w:color w:val="000000" w:themeColor="text1"/>
        </w:rPr>
      </w:pPr>
      <w:r w:rsidRPr="002E5007">
        <w:rPr>
          <w:color w:val="000000" w:themeColor="text1"/>
        </w:rPr>
        <w:lastRenderedPageBreak/>
        <w:t>Rozporządzenie Ministra Edukacji Narodowej z dnia 25 sierpnia 2017 r. w sprawie sposobu prowadzenia przez publiczne przedszkola, szkoły i placówki dokumentacji przebiegu nauczania, działalności wychowawczej i opiekuńczej oraz rodzajów tej dokumentacji (Dz. U. z 2017r. poz. 1646).</w:t>
      </w:r>
    </w:p>
    <w:p w14:paraId="459D2A6C" w14:textId="77777777" w:rsidR="00646A3C" w:rsidRPr="002E5007" w:rsidRDefault="00646A3C" w:rsidP="00646A3C">
      <w:pPr>
        <w:ind w:left="821" w:right="301" w:firstLine="0"/>
        <w:rPr>
          <w:color w:val="000000" w:themeColor="text1"/>
        </w:rPr>
      </w:pPr>
    </w:p>
    <w:p w14:paraId="39713A24" w14:textId="77777777" w:rsidR="00646A3C" w:rsidRPr="002E5007" w:rsidRDefault="00646A3C" w:rsidP="00646A3C">
      <w:pPr>
        <w:spacing w:after="202" w:line="240" w:lineRule="auto"/>
        <w:ind w:left="821" w:right="0" w:firstLine="0"/>
        <w:jc w:val="left"/>
        <w:rPr>
          <w:color w:val="000000" w:themeColor="text1"/>
        </w:rPr>
      </w:pPr>
      <w:r w:rsidRPr="002E5007">
        <w:rPr>
          <w:color w:val="000000" w:themeColor="text1"/>
        </w:rPr>
        <w:t xml:space="preserve"> </w:t>
      </w:r>
    </w:p>
    <w:p w14:paraId="47D046CD" w14:textId="77777777" w:rsidR="00646A3C" w:rsidRPr="002E5007" w:rsidRDefault="00646A3C" w:rsidP="00646A3C">
      <w:pPr>
        <w:spacing w:after="202" w:line="240" w:lineRule="auto"/>
        <w:ind w:left="821" w:right="0" w:firstLine="0"/>
        <w:jc w:val="left"/>
        <w:rPr>
          <w:color w:val="000000" w:themeColor="text1"/>
        </w:rPr>
      </w:pPr>
    </w:p>
    <w:p w14:paraId="1C390A81" w14:textId="77777777" w:rsidR="00646A3C" w:rsidRPr="002E5007" w:rsidRDefault="00646A3C" w:rsidP="00646A3C">
      <w:pPr>
        <w:spacing w:after="73" w:line="240" w:lineRule="auto"/>
        <w:ind w:left="0" w:right="0" w:firstLine="0"/>
        <w:jc w:val="left"/>
        <w:rPr>
          <w:color w:val="000000" w:themeColor="text1"/>
        </w:rPr>
      </w:pPr>
    </w:p>
    <w:p w14:paraId="5354BD25" w14:textId="77777777" w:rsidR="00646A3C" w:rsidRPr="002E5007" w:rsidRDefault="00646A3C" w:rsidP="00646A3C">
      <w:pPr>
        <w:spacing w:after="73" w:line="240" w:lineRule="auto"/>
        <w:ind w:left="0" w:right="0" w:firstLine="0"/>
        <w:jc w:val="left"/>
        <w:rPr>
          <w:color w:val="000000" w:themeColor="text1"/>
        </w:rPr>
      </w:pPr>
    </w:p>
    <w:p w14:paraId="74E91CD0" w14:textId="77777777" w:rsidR="00646A3C" w:rsidRPr="002E5007" w:rsidRDefault="00646A3C" w:rsidP="00646A3C">
      <w:pPr>
        <w:spacing w:after="73" w:line="240" w:lineRule="auto"/>
        <w:ind w:left="0" w:right="0" w:firstLine="0"/>
        <w:jc w:val="left"/>
        <w:rPr>
          <w:color w:val="000000" w:themeColor="text1"/>
        </w:rPr>
      </w:pPr>
    </w:p>
    <w:p w14:paraId="2E0358BE" w14:textId="77777777" w:rsidR="00646A3C" w:rsidRPr="002E5007" w:rsidRDefault="00646A3C" w:rsidP="00646A3C">
      <w:pPr>
        <w:spacing w:after="73" w:line="240" w:lineRule="auto"/>
        <w:ind w:left="0" w:right="0" w:firstLine="0"/>
        <w:jc w:val="left"/>
        <w:rPr>
          <w:color w:val="000000" w:themeColor="text1"/>
        </w:rPr>
      </w:pPr>
    </w:p>
    <w:p w14:paraId="51702A31" w14:textId="77777777" w:rsidR="00646A3C" w:rsidRPr="002E5007" w:rsidRDefault="00646A3C" w:rsidP="00646A3C">
      <w:pPr>
        <w:spacing w:after="73" w:line="240" w:lineRule="auto"/>
        <w:ind w:left="0" w:right="0" w:firstLine="0"/>
        <w:jc w:val="left"/>
        <w:rPr>
          <w:color w:val="000000" w:themeColor="text1"/>
        </w:rPr>
      </w:pPr>
    </w:p>
    <w:p w14:paraId="570F8A58" w14:textId="77777777" w:rsidR="00646A3C" w:rsidRPr="002E5007" w:rsidRDefault="00646A3C" w:rsidP="00646A3C">
      <w:pPr>
        <w:spacing w:after="73" w:line="240" w:lineRule="auto"/>
        <w:ind w:left="0" w:right="0" w:firstLine="0"/>
        <w:jc w:val="left"/>
        <w:rPr>
          <w:color w:val="000000" w:themeColor="text1"/>
        </w:rPr>
      </w:pPr>
    </w:p>
    <w:p w14:paraId="0A3B2511" w14:textId="77777777" w:rsidR="00646A3C" w:rsidRPr="002E5007" w:rsidRDefault="00646A3C" w:rsidP="00646A3C">
      <w:pPr>
        <w:spacing w:after="73" w:line="240" w:lineRule="auto"/>
        <w:ind w:left="0" w:right="0" w:firstLine="0"/>
        <w:jc w:val="left"/>
        <w:rPr>
          <w:color w:val="000000" w:themeColor="text1"/>
        </w:rPr>
      </w:pPr>
    </w:p>
    <w:p w14:paraId="1A09C183" w14:textId="77777777" w:rsidR="00646A3C" w:rsidRPr="002E5007" w:rsidRDefault="00646A3C" w:rsidP="00646A3C">
      <w:pPr>
        <w:spacing w:after="73" w:line="240" w:lineRule="auto"/>
        <w:ind w:left="0" w:right="0" w:firstLine="0"/>
        <w:jc w:val="left"/>
        <w:rPr>
          <w:color w:val="000000" w:themeColor="text1"/>
        </w:rPr>
      </w:pPr>
    </w:p>
    <w:p w14:paraId="03518B3F" w14:textId="77777777" w:rsidR="00646A3C" w:rsidRPr="002E5007" w:rsidRDefault="00646A3C" w:rsidP="00646A3C">
      <w:pPr>
        <w:spacing w:after="73" w:line="240" w:lineRule="auto"/>
        <w:ind w:left="0" w:right="0" w:firstLine="0"/>
        <w:jc w:val="left"/>
        <w:rPr>
          <w:color w:val="000000" w:themeColor="text1"/>
        </w:rPr>
      </w:pPr>
    </w:p>
    <w:p w14:paraId="6A579C64" w14:textId="77777777" w:rsidR="00646A3C" w:rsidRPr="002E5007" w:rsidRDefault="00646A3C" w:rsidP="00646A3C">
      <w:pPr>
        <w:spacing w:after="73" w:line="240" w:lineRule="auto"/>
        <w:ind w:left="0" w:right="0" w:firstLine="0"/>
        <w:jc w:val="left"/>
        <w:rPr>
          <w:color w:val="000000" w:themeColor="text1"/>
        </w:rPr>
      </w:pPr>
    </w:p>
    <w:p w14:paraId="3E17A47D" w14:textId="77777777" w:rsidR="00646A3C" w:rsidRPr="002E5007" w:rsidRDefault="00646A3C" w:rsidP="00646A3C">
      <w:pPr>
        <w:spacing w:after="73" w:line="240" w:lineRule="auto"/>
        <w:ind w:left="0" w:right="0" w:firstLine="0"/>
        <w:jc w:val="left"/>
        <w:rPr>
          <w:color w:val="000000" w:themeColor="text1"/>
        </w:rPr>
      </w:pPr>
    </w:p>
    <w:p w14:paraId="2C0E1911" w14:textId="77777777" w:rsidR="00646A3C" w:rsidRPr="002E5007" w:rsidRDefault="00646A3C" w:rsidP="00646A3C">
      <w:pPr>
        <w:spacing w:after="73" w:line="240" w:lineRule="auto"/>
        <w:ind w:left="0" w:right="0" w:firstLine="0"/>
        <w:jc w:val="left"/>
        <w:rPr>
          <w:color w:val="000000" w:themeColor="text1"/>
        </w:rPr>
      </w:pPr>
    </w:p>
    <w:p w14:paraId="33E469DB" w14:textId="77777777" w:rsidR="00646A3C" w:rsidRPr="002E5007" w:rsidRDefault="00646A3C" w:rsidP="00646A3C">
      <w:pPr>
        <w:spacing w:after="73" w:line="240" w:lineRule="auto"/>
        <w:ind w:left="0" w:right="0" w:firstLine="0"/>
        <w:jc w:val="left"/>
        <w:rPr>
          <w:color w:val="000000" w:themeColor="text1"/>
        </w:rPr>
      </w:pPr>
    </w:p>
    <w:p w14:paraId="5CBDD7BD" w14:textId="77777777" w:rsidR="00646A3C" w:rsidRPr="002E5007" w:rsidRDefault="00646A3C" w:rsidP="00646A3C">
      <w:pPr>
        <w:spacing w:after="73" w:line="240" w:lineRule="auto"/>
        <w:ind w:left="0" w:right="0" w:firstLine="0"/>
        <w:jc w:val="left"/>
        <w:rPr>
          <w:color w:val="000000" w:themeColor="text1"/>
        </w:rPr>
      </w:pPr>
    </w:p>
    <w:p w14:paraId="7A0A5E0D" w14:textId="77777777" w:rsidR="00646A3C" w:rsidRPr="002E5007" w:rsidRDefault="00646A3C" w:rsidP="00646A3C">
      <w:pPr>
        <w:spacing w:after="73" w:line="240" w:lineRule="auto"/>
        <w:ind w:left="0" w:right="0" w:firstLine="0"/>
        <w:jc w:val="left"/>
        <w:rPr>
          <w:color w:val="000000" w:themeColor="text1"/>
        </w:rPr>
      </w:pPr>
    </w:p>
    <w:p w14:paraId="7AC7043E" w14:textId="77777777" w:rsidR="00646A3C" w:rsidRPr="002E5007" w:rsidRDefault="00646A3C" w:rsidP="00646A3C">
      <w:pPr>
        <w:spacing w:after="73" w:line="240" w:lineRule="auto"/>
        <w:ind w:left="0" w:right="0" w:firstLine="0"/>
        <w:jc w:val="left"/>
        <w:rPr>
          <w:color w:val="000000" w:themeColor="text1"/>
        </w:rPr>
      </w:pPr>
    </w:p>
    <w:p w14:paraId="3FFAB18A" w14:textId="77777777" w:rsidR="00646A3C" w:rsidRPr="002E5007" w:rsidRDefault="00646A3C" w:rsidP="00646A3C">
      <w:pPr>
        <w:spacing w:after="73" w:line="240" w:lineRule="auto"/>
        <w:ind w:left="0" w:right="0" w:firstLine="0"/>
        <w:jc w:val="left"/>
        <w:rPr>
          <w:color w:val="000000" w:themeColor="text1"/>
        </w:rPr>
      </w:pPr>
    </w:p>
    <w:p w14:paraId="0F79CE15" w14:textId="77777777" w:rsidR="00646A3C" w:rsidRPr="002E5007" w:rsidRDefault="00646A3C" w:rsidP="00646A3C">
      <w:pPr>
        <w:spacing w:after="73" w:line="240" w:lineRule="auto"/>
        <w:ind w:left="0" w:right="0" w:firstLine="0"/>
        <w:jc w:val="left"/>
        <w:rPr>
          <w:color w:val="000000" w:themeColor="text1"/>
        </w:rPr>
      </w:pPr>
    </w:p>
    <w:p w14:paraId="4EE3B207" w14:textId="77777777" w:rsidR="00646A3C" w:rsidRPr="002E5007" w:rsidRDefault="00646A3C" w:rsidP="00646A3C">
      <w:pPr>
        <w:spacing w:after="73" w:line="240" w:lineRule="auto"/>
        <w:ind w:left="0" w:right="0" w:firstLine="0"/>
        <w:jc w:val="left"/>
        <w:rPr>
          <w:color w:val="000000" w:themeColor="text1"/>
        </w:rPr>
      </w:pPr>
    </w:p>
    <w:p w14:paraId="10318B71" w14:textId="77777777" w:rsidR="00646A3C" w:rsidRPr="002E5007" w:rsidRDefault="00646A3C" w:rsidP="00646A3C">
      <w:pPr>
        <w:spacing w:after="73" w:line="240" w:lineRule="auto"/>
        <w:ind w:left="0" w:right="0" w:firstLine="0"/>
        <w:jc w:val="left"/>
        <w:rPr>
          <w:color w:val="000000" w:themeColor="text1"/>
        </w:rPr>
      </w:pPr>
    </w:p>
    <w:p w14:paraId="57BF19CF" w14:textId="77777777" w:rsidR="00646A3C" w:rsidRPr="002E5007" w:rsidRDefault="00646A3C" w:rsidP="00646A3C">
      <w:pPr>
        <w:spacing w:after="73" w:line="240" w:lineRule="auto"/>
        <w:ind w:left="0" w:right="0" w:firstLine="0"/>
        <w:jc w:val="left"/>
        <w:rPr>
          <w:color w:val="000000" w:themeColor="text1"/>
        </w:rPr>
      </w:pPr>
    </w:p>
    <w:p w14:paraId="594DF709" w14:textId="77777777" w:rsidR="00646A3C" w:rsidRPr="002E5007" w:rsidRDefault="00646A3C" w:rsidP="00646A3C">
      <w:pPr>
        <w:spacing w:after="73" w:line="240" w:lineRule="auto"/>
        <w:ind w:left="0" w:right="0" w:firstLine="0"/>
        <w:jc w:val="left"/>
        <w:rPr>
          <w:color w:val="000000" w:themeColor="text1"/>
        </w:rPr>
      </w:pPr>
    </w:p>
    <w:p w14:paraId="1F0AF022" w14:textId="77777777" w:rsidR="00646A3C" w:rsidRPr="002E5007" w:rsidRDefault="00646A3C" w:rsidP="00646A3C">
      <w:pPr>
        <w:spacing w:after="73" w:line="240" w:lineRule="auto"/>
        <w:ind w:left="0" w:right="0" w:firstLine="0"/>
        <w:jc w:val="left"/>
        <w:rPr>
          <w:color w:val="000000" w:themeColor="text1"/>
        </w:rPr>
      </w:pPr>
    </w:p>
    <w:p w14:paraId="01AB165B" w14:textId="77777777" w:rsidR="00646A3C" w:rsidRPr="002E5007" w:rsidRDefault="00646A3C" w:rsidP="00646A3C">
      <w:pPr>
        <w:spacing w:after="73" w:line="240" w:lineRule="auto"/>
        <w:ind w:left="0" w:right="0" w:firstLine="0"/>
        <w:jc w:val="left"/>
        <w:rPr>
          <w:color w:val="000000" w:themeColor="text1"/>
        </w:rPr>
      </w:pPr>
    </w:p>
    <w:p w14:paraId="1B8557E9" w14:textId="77777777" w:rsidR="00646A3C" w:rsidRPr="002E5007" w:rsidRDefault="00646A3C" w:rsidP="00646A3C">
      <w:pPr>
        <w:spacing w:after="73" w:line="240" w:lineRule="auto"/>
        <w:ind w:left="0" w:right="0" w:firstLine="0"/>
        <w:jc w:val="left"/>
        <w:rPr>
          <w:color w:val="000000" w:themeColor="text1"/>
        </w:rPr>
      </w:pPr>
    </w:p>
    <w:p w14:paraId="658A379F" w14:textId="77777777" w:rsidR="00646A3C" w:rsidRPr="002E5007" w:rsidRDefault="00646A3C" w:rsidP="00646A3C">
      <w:pPr>
        <w:spacing w:after="73" w:line="240" w:lineRule="auto"/>
        <w:ind w:left="0" w:right="0" w:firstLine="0"/>
        <w:jc w:val="left"/>
        <w:rPr>
          <w:color w:val="000000" w:themeColor="text1"/>
        </w:rPr>
      </w:pPr>
    </w:p>
    <w:p w14:paraId="78AE221C" w14:textId="77777777" w:rsidR="00CA0287" w:rsidRDefault="00CA0287">
      <w:pPr>
        <w:spacing w:after="160" w:line="259" w:lineRule="auto"/>
        <w:ind w:left="0" w:right="0" w:firstLine="0"/>
        <w:jc w:val="left"/>
        <w:rPr>
          <w:rFonts w:ascii="Cambria" w:hAnsi="Cambria"/>
          <w:b/>
          <w:color w:val="000000" w:themeColor="text1"/>
          <w:sz w:val="28"/>
          <w:szCs w:val="28"/>
        </w:rPr>
      </w:pPr>
      <w:r>
        <w:br w:type="page"/>
      </w:r>
    </w:p>
    <w:p w14:paraId="394B01E5" w14:textId="7C30D6D2" w:rsidR="00646A3C" w:rsidRPr="00CA0287" w:rsidRDefault="00646A3C" w:rsidP="00CA0287">
      <w:pPr>
        <w:pStyle w:val="Nagwek1"/>
        <w:rPr>
          <w:smallCaps w:val="0"/>
          <w:szCs w:val="32"/>
        </w:rPr>
      </w:pPr>
      <w:bookmarkStart w:id="1" w:name="_Toc145933690"/>
      <w:r w:rsidRPr="00CA0287">
        <w:rPr>
          <w:smallCaps w:val="0"/>
          <w:szCs w:val="32"/>
        </w:rPr>
        <w:lastRenderedPageBreak/>
        <w:t>Przepisy ogólne</w:t>
      </w:r>
      <w:bookmarkEnd w:id="1"/>
    </w:p>
    <w:p w14:paraId="0D948928" w14:textId="7C8033BC" w:rsidR="00646A3C" w:rsidRPr="00CA0287" w:rsidRDefault="00646A3C" w:rsidP="00CA0287">
      <w:pPr>
        <w:pStyle w:val="Nagwek2"/>
      </w:pPr>
      <w:bookmarkStart w:id="2" w:name="_Toc145933691"/>
      <w:r w:rsidRPr="00CA0287">
        <w:t>Informacje ogólne o szkole</w:t>
      </w:r>
      <w:bookmarkEnd w:id="2"/>
    </w:p>
    <w:p w14:paraId="165E8AA4" w14:textId="77777777" w:rsidR="00646A3C" w:rsidRPr="002E5007" w:rsidRDefault="00646A3C" w:rsidP="00646A3C">
      <w:pPr>
        <w:ind w:left="286" w:right="1011" w:firstLine="679"/>
        <w:rPr>
          <w:color w:val="000000" w:themeColor="text1"/>
        </w:rPr>
      </w:pPr>
      <w:r w:rsidRPr="002E5007">
        <w:rPr>
          <w:b/>
          <w:color w:val="000000" w:themeColor="text1"/>
        </w:rPr>
        <w:t>§1.</w:t>
      </w:r>
      <w:r w:rsidRPr="002E5007">
        <w:rPr>
          <w:rFonts w:ascii="Arial" w:eastAsia="Arial" w:hAnsi="Arial" w:cs="Arial"/>
          <w:b/>
          <w:color w:val="000000" w:themeColor="text1"/>
        </w:rPr>
        <w:t xml:space="preserve"> </w:t>
      </w:r>
      <w:r w:rsidRPr="002E5007">
        <w:rPr>
          <w:color w:val="000000" w:themeColor="text1"/>
        </w:rPr>
        <w:t>1. Zespół Szkół Samorządowych w Jedwabnem, zwany dalej zespołem, jest placówką publiczną i:</w:t>
      </w:r>
      <w:r w:rsidRPr="002E5007">
        <w:rPr>
          <w:b/>
          <w:color w:val="000000" w:themeColor="text1"/>
        </w:rPr>
        <w:t xml:space="preserve"> </w:t>
      </w:r>
    </w:p>
    <w:p w14:paraId="43F97784" w14:textId="77777777" w:rsidR="00646A3C" w:rsidRPr="002E5007" w:rsidRDefault="00646A3C" w:rsidP="00646A3C">
      <w:pPr>
        <w:numPr>
          <w:ilvl w:val="0"/>
          <w:numId w:val="2"/>
        </w:numPr>
        <w:ind w:left="695" w:hanging="314"/>
        <w:rPr>
          <w:color w:val="000000" w:themeColor="text1"/>
        </w:rPr>
      </w:pPr>
      <w:r w:rsidRPr="002E5007">
        <w:rPr>
          <w:color w:val="000000" w:themeColor="text1"/>
        </w:rPr>
        <w:t xml:space="preserve">prowadzi bezpłatne nauczanie i wychowanie w zakresie ramowych planów nauczania; </w:t>
      </w:r>
    </w:p>
    <w:p w14:paraId="546AD6CC" w14:textId="77777777" w:rsidR="00646A3C" w:rsidRPr="002E5007" w:rsidRDefault="00646A3C" w:rsidP="00646A3C">
      <w:pPr>
        <w:numPr>
          <w:ilvl w:val="0"/>
          <w:numId w:val="2"/>
        </w:numPr>
        <w:ind w:left="695" w:hanging="314"/>
        <w:rPr>
          <w:color w:val="000000" w:themeColor="text1"/>
        </w:rPr>
      </w:pPr>
      <w:r w:rsidRPr="002E5007">
        <w:rPr>
          <w:color w:val="000000" w:themeColor="text1"/>
        </w:rPr>
        <w:t xml:space="preserve">przeprowadza rekrutację uczniów w oparciu o zasadę powszechnej dostępności; </w:t>
      </w:r>
    </w:p>
    <w:p w14:paraId="21BF33C4" w14:textId="77777777" w:rsidR="00646A3C" w:rsidRPr="002E5007" w:rsidRDefault="00646A3C" w:rsidP="00646A3C">
      <w:pPr>
        <w:numPr>
          <w:ilvl w:val="0"/>
          <w:numId w:val="2"/>
        </w:numPr>
        <w:ind w:left="695" w:hanging="314"/>
        <w:rPr>
          <w:color w:val="000000" w:themeColor="text1"/>
        </w:rPr>
      </w:pPr>
      <w:r w:rsidRPr="002E5007">
        <w:rPr>
          <w:color w:val="000000" w:themeColor="text1"/>
        </w:rPr>
        <w:t xml:space="preserve">zatrudnia nauczycieli posiadających kwalifikacje określone w odrębnych przepisach; </w:t>
      </w:r>
    </w:p>
    <w:p w14:paraId="3F31B002" w14:textId="77777777" w:rsidR="00646A3C" w:rsidRPr="002E5007" w:rsidRDefault="00646A3C" w:rsidP="00646A3C">
      <w:pPr>
        <w:numPr>
          <w:ilvl w:val="0"/>
          <w:numId w:val="2"/>
        </w:numPr>
        <w:ind w:left="695" w:hanging="314"/>
        <w:rPr>
          <w:color w:val="000000" w:themeColor="text1"/>
        </w:rPr>
      </w:pPr>
      <w:r w:rsidRPr="002E5007">
        <w:rPr>
          <w:color w:val="000000" w:themeColor="text1"/>
        </w:rPr>
        <w:t>realizuje programy nauczania uwzględniające podstawę programową kształcenia ogólnego i podstawę wychowania przedszkolnego;</w:t>
      </w:r>
      <w:r w:rsidRPr="002E5007">
        <w:rPr>
          <w:i/>
          <w:color w:val="000000" w:themeColor="text1"/>
        </w:rPr>
        <w:t xml:space="preserve"> </w:t>
      </w:r>
    </w:p>
    <w:p w14:paraId="703A1357" w14:textId="59194219" w:rsidR="00646A3C" w:rsidRPr="002E5007" w:rsidRDefault="00646A3C" w:rsidP="00646A3C">
      <w:pPr>
        <w:numPr>
          <w:ilvl w:val="0"/>
          <w:numId w:val="2"/>
        </w:numPr>
        <w:ind w:left="695" w:hanging="314"/>
        <w:rPr>
          <w:color w:val="000000" w:themeColor="text1"/>
        </w:rPr>
      </w:pPr>
      <w:r w:rsidRPr="002E5007">
        <w:rPr>
          <w:color w:val="000000" w:themeColor="text1"/>
        </w:rPr>
        <w:t>realizuje ustalone przez ministra właściwego ds. oświaty i wychowania zasady oceniania, klasyfikowania i promowania uczniów oraz przeprowadzania egzaminów</w:t>
      </w:r>
      <w:r w:rsidR="00BE3CEA">
        <w:rPr>
          <w:color w:val="000000" w:themeColor="text1"/>
        </w:rPr>
        <w:t xml:space="preserve">                      </w:t>
      </w:r>
      <w:r w:rsidRPr="002E5007">
        <w:rPr>
          <w:color w:val="000000" w:themeColor="text1"/>
        </w:rPr>
        <w:t xml:space="preserve"> i sprawdzianów.</w:t>
      </w:r>
      <w:r w:rsidRPr="002E5007">
        <w:rPr>
          <w:i/>
          <w:color w:val="000000" w:themeColor="text1"/>
        </w:rPr>
        <w:t xml:space="preserve"> </w:t>
      </w:r>
    </w:p>
    <w:p w14:paraId="7F04EFE8" w14:textId="2697E5A2" w:rsidR="00646A3C" w:rsidRPr="003C5E1A" w:rsidRDefault="00646A3C" w:rsidP="003C5E1A">
      <w:pPr>
        <w:pStyle w:val="Akapitzlist"/>
        <w:numPr>
          <w:ilvl w:val="1"/>
          <w:numId w:val="2"/>
        </w:numPr>
        <w:rPr>
          <w:color w:val="000000" w:themeColor="text1"/>
        </w:rPr>
      </w:pPr>
      <w:r w:rsidRPr="003C5E1A">
        <w:rPr>
          <w:color w:val="000000" w:themeColor="text1"/>
        </w:rPr>
        <w:t>W skład Zespołu Szkół Samorządowych w Jedwabnem  wchodzą:</w:t>
      </w:r>
    </w:p>
    <w:p w14:paraId="7B74887F" w14:textId="77777777" w:rsidR="00646A3C" w:rsidRPr="002E5007" w:rsidRDefault="00646A3C" w:rsidP="00646A3C">
      <w:pPr>
        <w:ind w:left="821" w:firstLine="0"/>
        <w:rPr>
          <w:color w:val="000000" w:themeColor="text1"/>
        </w:rPr>
      </w:pPr>
      <w:r w:rsidRPr="002E5007">
        <w:rPr>
          <w:color w:val="000000" w:themeColor="text1"/>
        </w:rPr>
        <w:t>a) Szkoła Podstawowa im. Adama Mickiewicza w Jedwabnem</w:t>
      </w:r>
    </w:p>
    <w:p w14:paraId="40A55BA9" w14:textId="77777777" w:rsidR="00646A3C" w:rsidRPr="002E5007" w:rsidRDefault="00646A3C" w:rsidP="00646A3C">
      <w:pPr>
        <w:ind w:left="821" w:firstLine="0"/>
        <w:rPr>
          <w:color w:val="000000" w:themeColor="text1"/>
        </w:rPr>
      </w:pPr>
      <w:r w:rsidRPr="002E5007">
        <w:rPr>
          <w:color w:val="000000" w:themeColor="text1"/>
        </w:rPr>
        <w:t>b) Liceum Ogólnokształcące w Jedwabnem</w:t>
      </w:r>
    </w:p>
    <w:p w14:paraId="22BA2F0C" w14:textId="77777777" w:rsidR="00646A3C" w:rsidRPr="002E5007" w:rsidRDefault="00646A3C" w:rsidP="00646A3C">
      <w:pPr>
        <w:ind w:left="821" w:firstLine="0"/>
        <w:rPr>
          <w:color w:val="000000" w:themeColor="text1"/>
        </w:rPr>
      </w:pPr>
      <w:r w:rsidRPr="002E5007">
        <w:rPr>
          <w:color w:val="000000" w:themeColor="text1"/>
        </w:rPr>
        <w:t>c) Branżowa Szkoła I stopnia w Jedwabnem</w:t>
      </w:r>
    </w:p>
    <w:p w14:paraId="5BABB23B" w14:textId="77777777" w:rsidR="00646A3C" w:rsidRPr="002E5007" w:rsidRDefault="00646A3C" w:rsidP="00646A3C">
      <w:pPr>
        <w:numPr>
          <w:ilvl w:val="1"/>
          <w:numId w:val="2"/>
        </w:numPr>
        <w:ind w:firstLine="566"/>
        <w:rPr>
          <w:color w:val="000000" w:themeColor="text1"/>
        </w:rPr>
      </w:pPr>
      <w:r w:rsidRPr="002E5007">
        <w:rPr>
          <w:color w:val="000000" w:themeColor="text1"/>
        </w:rPr>
        <w:t xml:space="preserve">Siedzibą Zespołu jest budynek przy ulicy Mickiewicza 2. </w:t>
      </w:r>
    </w:p>
    <w:p w14:paraId="64E15739" w14:textId="77777777" w:rsidR="00646A3C" w:rsidRPr="002E5007" w:rsidRDefault="00646A3C" w:rsidP="00646A3C">
      <w:pPr>
        <w:numPr>
          <w:ilvl w:val="1"/>
          <w:numId w:val="2"/>
        </w:numPr>
        <w:ind w:firstLine="566"/>
        <w:rPr>
          <w:color w:val="000000" w:themeColor="text1"/>
        </w:rPr>
      </w:pPr>
      <w:r w:rsidRPr="002E5007">
        <w:rPr>
          <w:color w:val="000000" w:themeColor="text1"/>
        </w:rPr>
        <w:t>Organem prowadzącym dla Zespołu jest  Gmina Jedwabne, z siedzibą przy ulicy Żwirki i Wigury 3.</w:t>
      </w:r>
    </w:p>
    <w:p w14:paraId="33DC2516" w14:textId="77777777" w:rsidR="00646A3C" w:rsidRPr="002E5007" w:rsidRDefault="00646A3C" w:rsidP="00646A3C">
      <w:pPr>
        <w:numPr>
          <w:ilvl w:val="1"/>
          <w:numId w:val="2"/>
        </w:numPr>
        <w:ind w:firstLine="566"/>
        <w:rPr>
          <w:color w:val="000000" w:themeColor="text1"/>
        </w:rPr>
      </w:pPr>
      <w:r w:rsidRPr="002E5007">
        <w:rPr>
          <w:color w:val="000000" w:themeColor="text1"/>
        </w:rPr>
        <w:t xml:space="preserve">Nadzór pedagogiczny nad Zespołem sprawuje Podlaski Kurator Oświaty. </w:t>
      </w:r>
    </w:p>
    <w:p w14:paraId="1F878EBE" w14:textId="77777777" w:rsidR="00646A3C" w:rsidRPr="002E5007" w:rsidRDefault="00646A3C" w:rsidP="00646A3C">
      <w:pPr>
        <w:numPr>
          <w:ilvl w:val="1"/>
          <w:numId w:val="2"/>
        </w:numPr>
        <w:ind w:firstLine="566"/>
        <w:rPr>
          <w:color w:val="000000" w:themeColor="text1"/>
        </w:rPr>
      </w:pPr>
      <w:r w:rsidRPr="002E5007">
        <w:rPr>
          <w:color w:val="000000" w:themeColor="text1"/>
        </w:rPr>
        <w:t xml:space="preserve">Ilekroć w statucie mowa jest o Zespole, </w:t>
      </w:r>
      <w:r w:rsidRPr="002E5007">
        <w:rPr>
          <w:i/>
          <w:color w:val="000000" w:themeColor="text1"/>
        </w:rPr>
        <w:t xml:space="preserve"> </w:t>
      </w:r>
      <w:r w:rsidRPr="002E5007">
        <w:rPr>
          <w:color w:val="000000" w:themeColor="text1"/>
        </w:rPr>
        <w:t xml:space="preserve">należy przez to rozumieć Zespół Szkół Samorządowych w Jedwabnem. Ilekroć w statucie mowa jest o szkołach, </w:t>
      </w:r>
      <w:r w:rsidRPr="002E5007">
        <w:rPr>
          <w:i/>
          <w:color w:val="000000" w:themeColor="text1"/>
        </w:rPr>
        <w:t xml:space="preserve"> </w:t>
      </w:r>
      <w:r w:rsidRPr="002E5007">
        <w:rPr>
          <w:color w:val="000000" w:themeColor="text1"/>
        </w:rPr>
        <w:t>należy przez to rozumieć szkoły wchodzące w skład Zespołu.</w:t>
      </w:r>
    </w:p>
    <w:p w14:paraId="2E7BC905" w14:textId="77777777" w:rsidR="00646A3C" w:rsidRPr="002E5007" w:rsidRDefault="00646A3C" w:rsidP="00646A3C">
      <w:pPr>
        <w:numPr>
          <w:ilvl w:val="1"/>
          <w:numId w:val="2"/>
        </w:numPr>
        <w:ind w:firstLine="566"/>
        <w:rPr>
          <w:color w:val="000000" w:themeColor="text1"/>
        </w:rPr>
      </w:pPr>
      <w:r w:rsidRPr="002E5007">
        <w:rPr>
          <w:color w:val="000000" w:themeColor="text1"/>
        </w:rPr>
        <w:t xml:space="preserve">Nazwa Zespołu używana jest w pełnym brzmieniu – Zespół Szkół Samorządowych w Jedwabnem. Na pieczęciach i stemplach używana jest nazwa: „Zespół Szkół Samorządowych w Jedwabnem” </w:t>
      </w:r>
    </w:p>
    <w:p w14:paraId="5DDB8EEB" w14:textId="77777777" w:rsidR="00646A3C" w:rsidRPr="002E5007" w:rsidRDefault="00646A3C" w:rsidP="00646A3C">
      <w:pPr>
        <w:numPr>
          <w:ilvl w:val="1"/>
          <w:numId w:val="2"/>
        </w:numPr>
        <w:ind w:firstLine="566"/>
        <w:rPr>
          <w:color w:val="000000" w:themeColor="text1"/>
        </w:rPr>
      </w:pPr>
      <w:r w:rsidRPr="002E5007">
        <w:rPr>
          <w:color w:val="000000" w:themeColor="text1"/>
        </w:rPr>
        <w:t xml:space="preserve">Zespół używa pieczęci urzędowych o treściach: </w:t>
      </w:r>
    </w:p>
    <w:p w14:paraId="4B06BFDC" w14:textId="77777777" w:rsidR="00646A3C" w:rsidRPr="002E5007" w:rsidRDefault="00646A3C" w:rsidP="00646A3C">
      <w:pPr>
        <w:spacing w:line="350" w:lineRule="auto"/>
        <w:ind w:right="2045"/>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pieczęć urzędowa „Zespół Szkół Samorządowych w Jedwabnem”; </w:t>
      </w:r>
    </w:p>
    <w:p w14:paraId="5CFB49BD" w14:textId="77777777" w:rsidR="00646A3C" w:rsidRPr="002E5007" w:rsidRDefault="00646A3C" w:rsidP="00646A3C">
      <w:pPr>
        <w:spacing w:line="350" w:lineRule="auto"/>
        <w:ind w:right="204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stemple prostokątne o następującej treści: </w:t>
      </w:r>
    </w:p>
    <w:p w14:paraId="029282AE" w14:textId="7D60BB88" w:rsidR="003C5E1A" w:rsidRDefault="003C5E1A" w:rsidP="003C5E1A">
      <w:pPr>
        <w:spacing w:after="0" w:line="235" w:lineRule="auto"/>
        <w:ind w:right="4635"/>
        <w:jc w:val="left"/>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 xml:space="preserve">     </w:t>
      </w:r>
      <w:r w:rsidR="00646A3C" w:rsidRPr="002E5007">
        <w:rPr>
          <w:rFonts w:ascii="Times New Roman" w:eastAsia="Times New Roman" w:hAnsi="Times New Roman" w:cs="Times New Roman"/>
          <w:b/>
          <w:color w:val="000000" w:themeColor="text1"/>
          <w:sz w:val="28"/>
        </w:rPr>
        <w:t>Zespół Szkół Samorządowych</w:t>
      </w:r>
    </w:p>
    <w:p w14:paraId="1685C25E" w14:textId="6BAA6285" w:rsidR="00646A3C" w:rsidRPr="003C5E1A" w:rsidRDefault="00646A3C" w:rsidP="003C5E1A">
      <w:pPr>
        <w:spacing w:after="0" w:line="235" w:lineRule="auto"/>
        <w:ind w:left="2124" w:right="4635" w:firstLine="0"/>
        <w:jc w:val="left"/>
        <w:rPr>
          <w:rFonts w:ascii="Times New Roman" w:eastAsia="Times New Roman" w:hAnsi="Times New Roman" w:cs="Times New Roman"/>
          <w:b/>
          <w:color w:val="000000" w:themeColor="text1"/>
          <w:sz w:val="28"/>
        </w:rPr>
      </w:pPr>
      <w:r w:rsidRPr="002E5007">
        <w:rPr>
          <w:rFonts w:ascii="Times New Roman" w:eastAsia="Times New Roman" w:hAnsi="Times New Roman" w:cs="Times New Roman"/>
          <w:i/>
          <w:color w:val="000000" w:themeColor="text1"/>
          <w:sz w:val="20"/>
        </w:rPr>
        <w:t xml:space="preserve">w Jedwabnem </w:t>
      </w:r>
    </w:p>
    <w:p w14:paraId="247E542F" w14:textId="77777777" w:rsidR="00646A3C" w:rsidRPr="002E5007" w:rsidRDefault="00646A3C" w:rsidP="00646A3C">
      <w:pPr>
        <w:spacing w:after="0" w:line="237" w:lineRule="auto"/>
        <w:ind w:left="1416" w:right="4060" w:firstLine="708"/>
        <w:rPr>
          <w:rFonts w:ascii="Times New Roman" w:eastAsia="Times New Roman" w:hAnsi="Times New Roman" w:cs="Times New Roman"/>
          <w:color w:val="000000" w:themeColor="text1"/>
          <w:sz w:val="18"/>
        </w:rPr>
      </w:pPr>
      <w:r w:rsidRPr="002E5007">
        <w:rPr>
          <w:rFonts w:ascii="Times New Roman" w:eastAsia="Times New Roman" w:hAnsi="Times New Roman" w:cs="Times New Roman"/>
          <w:color w:val="000000" w:themeColor="text1"/>
          <w:sz w:val="18"/>
        </w:rPr>
        <w:t>18-420 Jedwabne, ul. Mickiewicza 2</w:t>
      </w:r>
    </w:p>
    <w:p w14:paraId="1D706638" w14:textId="77777777" w:rsidR="00646A3C" w:rsidRPr="002E5007" w:rsidRDefault="00646A3C" w:rsidP="00646A3C">
      <w:pPr>
        <w:spacing w:after="0" w:line="237" w:lineRule="auto"/>
        <w:ind w:left="1416" w:right="4060" w:firstLine="708"/>
        <w:rPr>
          <w:color w:val="000000" w:themeColor="text1"/>
        </w:rPr>
      </w:pPr>
      <w:r w:rsidRPr="002E5007">
        <w:rPr>
          <w:rFonts w:ascii="Times New Roman" w:eastAsia="Times New Roman" w:hAnsi="Times New Roman" w:cs="Times New Roman"/>
          <w:color w:val="000000" w:themeColor="text1"/>
          <w:sz w:val="18"/>
        </w:rPr>
        <w:t xml:space="preserve"> tel. 86/ 217 2010,  fax  86/ 217 20 10 </w:t>
      </w:r>
    </w:p>
    <w:p w14:paraId="7C0E2F55" w14:textId="77777777" w:rsidR="00646A3C" w:rsidRPr="002E5007" w:rsidRDefault="00646A3C" w:rsidP="00646A3C">
      <w:pPr>
        <w:spacing w:after="0" w:line="237" w:lineRule="auto"/>
        <w:ind w:left="1778" w:right="-15" w:firstLine="346"/>
        <w:rPr>
          <w:color w:val="000000" w:themeColor="text1"/>
        </w:rPr>
      </w:pPr>
      <w:r w:rsidRPr="002E5007">
        <w:rPr>
          <w:rFonts w:ascii="Times New Roman" w:eastAsia="Times New Roman" w:hAnsi="Times New Roman" w:cs="Times New Roman"/>
          <w:color w:val="000000" w:themeColor="text1"/>
          <w:sz w:val="18"/>
        </w:rPr>
        <w:t xml:space="preserve">R - 000261410,    NIP : 7181953321 </w:t>
      </w:r>
    </w:p>
    <w:p w14:paraId="473ACA89" w14:textId="77777777" w:rsidR="00646A3C" w:rsidRPr="002E5007" w:rsidRDefault="00646A3C" w:rsidP="00646A3C">
      <w:pPr>
        <w:spacing w:after="0" w:line="237" w:lineRule="auto"/>
        <w:ind w:left="1778" w:right="-15" w:firstLine="346"/>
        <w:rPr>
          <w:color w:val="000000" w:themeColor="text1"/>
        </w:rPr>
      </w:pPr>
      <w:r w:rsidRPr="002E5007">
        <w:rPr>
          <w:rFonts w:ascii="Times New Roman" w:eastAsia="Times New Roman" w:hAnsi="Times New Roman" w:cs="Times New Roman"/>
          <w:color w:val="000000" w:themeColor="text1"/>
          <w:sz w:val="22"/>
        </w:rPr>
        <w:lastRenderedPageBreak/>
        <w:t xml:space="preserve"> </w:t>
      </w:r>
    </w:p>
    <w:p w14:paraId="3578D0F2" w14:textId="590C4CB0" w:rsidR="00646A3C" w:rsidRPr="002E5007" w:rsidRDefault="00343BF0" w:rsidP="00646A3C">
      <w:pPr>
        <w:numPr>
          <w:ilvl w:val="1"/>
          <w:numId w:val="3"/>
        </w:numPr>
        <w:ind w:firstLine="566"/>
        <w:rPr>
          <w:color w:val="000000" w:themeColor="text1"/>
        </w:rPr>
      </w:pPr>
      <w:r>
        <w:rPr>
          <w:color w:val="000000" w:themeColor="text1"/>
        </w:rPr>
        <w:t>Zespół</w:t>
      </w:r>
      <w:r w:rsidR="00646A3C" w:rsidRPr="002E5007">
        <w:rPr>
          <w:color w:val="000000" w:themeColor="text1"/>
        </w:rPr>
        <w:t xml:space="preserve"> jest jednostką budżetową. </w:t>
      </w:r>
    </w:p>
    <w:p w14:paraId="76F4B252" w14:textId="77777777" w:rsidR="00646A3C" w:rsidRPr="002E5007" w:rsidRDefault="00646A3C" w:rsidP="00646A3C">
      <w:pPr>
        <w:numPr>
          <w:ilvl w:val="1"/>
          <w:numId w:val="3"/>
        </w:numPr>
        <w:ind w:firstLine="566"/>
        <w:rPr>
          <w:color w:val="000000" w:themeColor="text1"/>
        </w:rPr>
      </w:pPr>
      <w:r w:rsidRPr="002E5007">
        <w:rPr>
          <w:color w:val="000000" w:themeColor="text1"/>
        </w:rPr>
        <w:t xml:space="preserve">Szkoły mogą prowadzić działalność eksperymentalną dotyczącą kształcenia, wychowania i opieki, stosownie do potrzeb psychofizycznych uczniów oraz możliwości bazowych, kadrowych i finansowych szkoły, na zasadach i warunkach określonych odrębnymi przepisami prawa. </w:t>
      </w:r>
    </w:p>
    <w:p w14:paraId="2469EEE6" w14:textId="77777777" w:rsidR="00646A3C" w:rsidRPr="002E5007" w:rsidRDefault="00646A3C" w:rsidP="00646A3C">
      <w:pPr>
        <w:numPr>
          <w:ilvl w:val="1"/>
          <w:numId w:val="3"/>
        </w:numPr>
        <w:ind w:firstLine="566"/>
        <w:rPr>
          <w:color w:val="000000" w:themeColor="text1"/>
        </w:rPr>
      </w:pPr>
      <w:r w:rsidRPr="002E5007">
        <w:rPr>
          <w:color w:val="000000" w:themeColor="text1"/>
        </w:rPr>
        <w:t xml:space="preserve">Zespół może prowadzić w czasie wolnym od nauki placówkę wypoczynku dla dzieci i młodzieży po uzyskaniu zgody organu prowadzącego zgodnie z odrębnymi przepisami.  </w:t>
      </w:r>
    </w:p>
    <w:p w14:paraId="0EFEB1D1" w14:textId="77777777" w:rsidR="00646A3C" w:rsidRPr="002E5007" w:rsidRDefault="00646A3C" w:rsidP="00646A3C">
      <w:pPr>
        <w:numPr>
          <w:ilvl w:val="1"/>
          <w:numId w:val="3"/>
        </w:numPr>
        <w:ind w:firstLine="566"/>
        <w:rPr>
          <w:color w:val="000000" w:themeColor="text1"/>
        </w:rPr>
      </w:pPr>
      <w:r w:rsidRPr="002E5007">
        <w:rPr>
          <w:color w:val="000000" w:themeColor="text1"/>
        </w:rPr>
        <w:t xml:space="preserve">W szkołach zorganizowane są oddziały ogólnodostępne.  </w:t>
      </w:r>
    </w:p>
    <w:p w14:paraId="5BF8649C" w14:textId="77777777" w:rsidR="00646A3C" w:rsidRPr="002E5007" w:rsidRDefault="00646A3C" w:rsidP="00646A3C">
      <w:pPr>
        <w:numPr>
          <w:ilvl w:val="1"/>
          <w:numId w:val="3"/>
        </w:numPr>
        <w:ind w:firstLine="566"/>
        <w:rPr>
          <w:color w:val="000000" w:themeColor="text1"/>
        </w:rPr>
      </w:pPr>
      <w:r w:rsidRPr="002E5007">
        <w:rPr>
          <w:color w:val="000000" w:themeColor="text1"/>
        </w:rPr>
        <w:t xml:space="preserve">Nauka w szkołach odbywa się na jedną zmianę. </w:t>
      </w:r>
    </w:p>
    <w:p w14:paraId="63388BA9" w14:textId="77777777" w:rsidR="00646A3C" w:rsidRPr="00CA0287" w:rsidRDefault="00646A3C" w:rsidP="00CA0287">
      <w:pPr>
        <w:pStyle w:val="Nagwek2"/>
      </w:pPr>
      <w:bookmarkStart w:id="3" w:name="_Toc145933692"/>
      <w:r w:rsidRPr="00CA0287">
        <w:t>Cele i zadania szkoły</w:t>
      </w:r>
      <w:bookmarkEnd w:id="3"/>
      <w:r w:rsidRPr="00CA0287">
        <w:t xml:space="preserve"> </w:t>
      </w:r>
    </w:p>
    <w:p w14:paraId="0B52CE2E" w14:textId="77777777" w:rsidR="00646A3C" w:rsidRPr="002E5007" w:rsidRDefault="00646A3C" w:rsidP="00646A3C">
      <w:pPr>
        <w:spacing w:after="36"/>
        <w:ind w:left="286" w:firstLine="679"/>
        <w:rPr>
          <w:color w:val="000000" w:themeColor="text1"/>
        </w:rPr>
      </w:pPr>
      <w:r w:rsidRPr="002E5007">
        <w:rPr>
          <w:b/>
          <w:color w:val="000000" w:themeColor="text1"/>
        </w:rPr>
        <w:t>§2.</w:t>
      </w:r>
      <w:r w:rsidRPr="002E5007">
        <w:rPr>
          <w:rFonts w:ascii="Arial" w:eastAsia="Arial" w:hAnsi="Arial" w:cs="Arial"/>
          <w:b/>
          <w:color w:val="000000" w:themeColor="text1"/>
        </w:rPr>
        <w:t xml:space="preserve"> </w:t>
      </w:r>
      <w:r w:rsidRPr="002E5007">
        <w:rPr>
          <w:color w:val="000000" w:themeColor="text1"/>
        </w:rPr>
        <w:t xml:space="preserve">1. Szkoła realizuje cele i zadania określone w ustawie Prawo Oświatowe oraz w przepisach wykonawczych wydanych na jej podstawie, a także zawarte w </w:t>
      </w:r>
      <w:r w:rsidRPr="002E5007">
        <w:rPr>
          <w:i/>
          <w:color w:val="000000" w:themeColor="text1"/>
        </w:rPr>
        <w:t>Programie Wychowawczo-Profilaktycznym</w:t>
      </w:r>
      <w:r w:rsidRPr="002E5007">
        <w:rPr>
          <w:color w:val="000000" w:themeColor="text1"/>
        </w:rPr>
        <w:t>,</w:t>
      </w:r>
    </w:p>
    <w:p w14:paraId="02BC70E3" w14:textId="77777777" w:rsidR="00646A3C" w:rsidRPr="002E5007" w:rsidRDefault="00646A3C" w:rsidP="00646A3C">
      <w:pPr>
        <w:ind w:left="381" w:firstLine="0"/>
        <w:rPr>
          <w:color w:val="000000" w:themeColor="text1"/>
        </w:rPr>
      </w:pPr>
      <w:r w:rsidRPr="002E5007">
        <w:rPr>
          <w:color w:val="000000" w:themeColor="text1"/>
        </w:rPr>
        <w:t xml:space="preserve">dostosowanym do potrzeb rozwojowych uczniów oraz potrzeb danego środowiska. </w:t>
      </w:r>
    </w:p>
    <w:p w14:paraId="12437475" w14:textId="77777777" w:rsidR="00646A3C" w:rsidRPr="002E5007" w:rsidRDefault="00646A3C" w:rsidP="00646A3C">
      <w:pPr>
        <w:ind w:left="944"/>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Głównymi celami szkoły jest: </w:t>
      </w:r>
    </w:p>
    <w:p w14:paraId="40D764A1"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223C40D8"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wzmacnianie poczucia tożsamości indywidualnej, kulturowej, narodowej, regionalnej i etnicznej;  </w:t>
      </w:r>
    </w:p>
    <w:p w14:paraId="7C905576"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formowanie u uczniów poczucia godności własnej osoby i szacunku dla godności innych osób;  </w:t>
      </w:r>
    </w:p>
    <w:p w14:paraId="482B9C82"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rozwijanie kompetencji takich jak kreatywność, innowacyjność i przedsiębiorczość;  </w:t>
      </w:r>
    </w:p>
    <w:p w14:paraId="4C1FFED1"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rozwijanie </w:t>
      </w:r>
      <w:r w:rsidRPr="002E5007">
        <w:rPr>
          <w:color w:val="000000" w:themeColor="text1"/>
        </w:rPr>
        <w:tab/>
        <w:t xml:space="preserve">umiejętności </w:t>
      </w:r>
      <w:r w:rsidRPr="002E5007">
        <w:rPr>
          <w:color w:val="000000" w:themeColor="text1"/>
        </w:rPr>
        <w:tab/>
        <w:t>krytycznego i logicznego myślenia,</w:t>
      </w:r>
      <w:r w:rsidRPr="002E5007">
        <w:rPr>
          <w:color w:val="000000" w:themeColor="text1"/>
        </w:rPr>
        <w:tab/>
        <w:t xml:space="preserve">rozumowania, argumentowania i wnioskowania;  </w:t>
      </w:r>
    </w:p>
    <w:p w14:paraId="027F7EBB"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ukazywanie wartości wiedzy jako podstawy do rozwoju umiejętności;  </w:t>
      </w:r>
    </w:p>
    <w:p w14:paraId="702D8780"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rozbudzanie ciekawości poznawczej uczniów oraz motywacji do nauki;  </w:t>
      </w:r>
    </w:p>
    <w:p w14:paraId="1DB422DB"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wyposażenie uczniów w taki zasób wiadomości oraz kształtowanie takich umiejętności, które pozwalają w sposób bardziej dojrzały i uporządkowany zrozumieć świat;  </w:t>
      </w:r>
    </w:p>
    <w:p w14:paraId="22A9DE96"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wspieranie ucznia w rozpoznawaniu własnych predyspozycji i określaniu drogi dalszej edukacji;  </w:t>
      </w:r>
    </w:p>
    <w:p w14:paraId="69CCEEB7" w14:textId="77777777" w:rsidR="00646A3C" w:rsidRPr="002E5007" w:rsidRDefault="00646A3C" w:rsidP="00646A3C">
      <w:pPr>
        <w:numPr>
          <w:ilvl w:val="0"/>
          <w:numId w:val="4"/>
        </w:numPr>
        <w:ind w:left="808" w:hanging="427"/>
        <w:rPr>
          <w:color w:val="000000" w:themeColor="text1"/>
        </w:rPr>
      </w:pPr>
      <w:r w:rsidRPr="002E5007">
        <w:rPr>
          <w:color w:val="000000" w:themeColor="text1"/>
        </w:rPr>
        <w:lastRenderedPageBreak/>
        <w:t xml:space="preserve">wszechstronny rozwój osobowy ucznia przez pogłębianie wiedzy oraz zaspokajanie                           i rozbudzanie jego naturalnej ciekawości poznawczej; </w:t>
      </w:r>
    </w:p>
    <w:p w14:paraId="75EED498" w14:textId="77777777" w:rsidR="00646A3C" w:rsidRPr="002E5007" w:rsidRDefault="00646A3C" w:rsidP="00646A3C">
      <w:pPr>
        <w:numPr>
          <w:ilvl w:val="0"/>
          <w:numId w:val="4"/>
        </w:numPr>
        <w:ind w:left="808" w:hanging="427"/>
        <w:rPr>
          <w:color w:val="000000" w:themeColor="text1"/>
        </w:rPr>
      </w:pPr>
      <w:r w:rsidRPr="002E5007">
        <w:rPr>
          <w:color w:val="000000" w:themeColor="text1"/>
        </w:rPr>
        <w:t xml:space="preserve">kształtowanie postawy otwartej wobec świata i innych ludzi, aktywności w życiu społecznym oraz odpowiedzialności za zbiorowość;  </w:t>
      </w:r>
    </w:p>
    <w:p w14:paraId="665EBD8F" w14:textId="5B2CDF0C" w:rsidR="00646A3C" w:rsidRPr="002E5007" w:rsidRDefault="00646A3C" w:rsidP="00646A3C">
      <w:pPr>
        <w:numPr>
          <w:ilvl w:val="0"/>
          <w:numId w:val="4"/>
        </w:numPr>
        <w:spacing w:line="300" w:lineRule="auto"/>
        <w:ind w:left="808" w:hanging="427"/>
        <w:rPr>
          <w:color w:val="000000" w:themeColor="text1"/>
        </w:rPr>
      </w:pPr>
      <w:r w:rsidRPr="002E5007">
        <w:rPr>
          <w:color w:val="000000" w:themeColor="text1"/>
        </w:rPr>
        <w:t>zachęcanie do zorganizowanego i świadomego samokształcenia opartego</w:t>
      </w:r>
      <w:r w:rsidR="00BE3CEA">
        <w:rPr>
          <w:color w:val="000000" w:themeColor="text1"/>
        </w:rPr>
        <w:t xml:space="preserve">                                            </w:t>
      </w:r>
      <w:r w:rsidRPr="002E5007">
        <w:rPr>
          <w:color w:val="000000" w:themeColor="text1"/>
        </w:rPr>
        <w:t xml:space="preserve"> na umiejętności przygotowania własnego warsztatu pracy;  </w:t>
      </w:r>
    </w:p>
    <w:p w14:paraId="5B9AF7FB" w14:textId="77777777" w:rsidR="00646A3C" w:rsidRPr="002E5007" w:rsidRDefault="00646A3C" w:rsidP="00646A3C">
      <w:pPr>
        <w:numPr>
          <w:ilvl w:val="0"/>
          <w:numId w:val="4"/>
        </w:numPr>
        <w:spacing w:line="300" w:lineRule="auto"/>
        <w:ind w:left="808" w:hanging="427"/>
        <w:rPr>
          <w:color w:val="000000" w:themeColor="text1"/>
        </w:rPr>
      </w:pPr>
      <w:r w:rsidRPr="002E5007">
        <w:rPr>
          <w:color w:val="000000" w:themeColor="text1"/>
        </w:rPr>
        <w:t xml:space="preserve">ukierunkowanie ucznia ku wartościom.  </w:t>
      </w:r>
    </w:p>
    <w:p w14:paraId="63283AA3" w14:textId="77777777" w:rsidR="00646A3C" w:rsidRPr="002E5007" w:rsidRDefault="00646A3C" w:rsidP="00646A3C">
      <w:pPr>
        <w:ind w:left="944"/>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Do zadań szkoły należy: </w:t>
      </w:r>
    </w:p>
    <w:p w14:paraId="195E72FB" w14:textId="77777777" w:rsidR="00646A3C" w:rsidRPr="002E5007" w:rsidRDefault="00646A3C" w:rsidP="00646A3C">
      <w:pPr>
        <w:numPr>
          <w:ilvl w:val="0"/>
          <w:numId w:val="5"/>
        </w:numPr>
        <w:ind w:right="566" w:hanging="427"/>
        <w:rPr>
          <w:color w:val="000000" w:themeColor="text1"/>
        </w:rPr>
      </w:pPr>
      <w:r w:rsidRPr="002E5007">
        <w:rPr>
          <w:color w:val="000000" w:themeColor="text1"/>
        </w:rPr>
        <w:t xml:space="preserve">zapewnianie bezpiecznych i higienicznych warunków pobytu uczniów w szkole oraz zapewnianie bezpieczeństwa na zajęciach organizowanych przez szkołę; </w:t>
      </w:r>
    </w:p>
    <w:p w14:paraId="576DD303" w14:textId="77777777" w:rsidR="00646A3C" w:rsidRPr="002E5007" w:rsidRDefault="00646A3C" w:rsidP="00646A3C">
      <w:pPr>
        <w:numPr>
          <w:ilvl w:val="0"/>
          <w:numId w:val="5"/>
        </w:numPr>
        <w:ind w:right="566" w:hanging="427"/>
        <w:rPr>
          <w:color w:val="000000" w:themeColor="text1"/>
        </w:rPr>
      </w:pPr>
      <w:r w:rsidRPr="002E5007">
        <w:rPr>
          <w:color w:val="000000" w:themeColor="text1"/>
        </w:rPr>
        <w:t xml:space="preserve">zorganizowanie systemu opiekuńczo-wychowawczego odpowiednio do istniejących potrzeb; </w:t>
      </w:r>
    </w:p>
    <w:p w14:paraId="2B44ED09" w14:textId="77777777" w:rsidR="00646A3C" w:rsidRPr="002E5007" w:rsidRDefault="00646A3C" w:rsidP="00646A3C">
      <w:pPr>
        <w:numPr>
          <w:ilvl w:val="0"/>
          <w:numId w:val="5"/>
        </w:numPr>
        <w:spacing w:after="0"/>
        <w:ind w:right="107" w:hanging="427"/>
        <w:rPr>
          <w:color w:val="000000" w:themeColor="text1"/>
        </w:rPr>
      </w:pPr>
      <w:r w:rsidRPr="002E5007">
        <w:rPr>
          <w:color w:val="000000" w:themeColor="text1"/>
        </w:rPr>
        <w:t xml:space="preserve">kształtowanie środowiska wychowawczego, umożliwiającego pełny rozwój umysłowy, emocjonalny i fizyczny uczniów w warunkach poszanowania ich godności osobistej oraz wolności światopoglądowej i wyznaniowej; </w:t>
      </w:r>
    </w:p>
    <w:p w14:paraId="0E464F09"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realizacja programów nauczania, które zawierają podstawę programową kształcenia ogólnego dla przedmiotów, objętych ramowym planem nauczania; </w:t>
      </w:r>
    </w:p>
    <w:p w14:paraId="3A52BACD"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rozpoznawanie możliwości psychofizycznych oraz indywidualnych potrzeb rozwojowych  i edukacyjnych uczniów i wykorzystywanie wyników diagnoz w procesie uczenia i nauczania; </w:t>
      </w:r>
    </w:p>
    <w:p w14:paraId="12D51C99" w14:textId="06F3EAEC" w:rsidR="00646A3C" w:rsidRPr="002E5007" w:rsidRDefault="00646A3C" w:rsidP="00646A3C">
      <w:pPr>
        <w:numPr>
          <w:ilvl w:val="0"/>
          <w:numId w:val="5"/>
        </w:numPr>
        <w:ind w:right="107" w:hanging="427"/>
        <w:rPr>
          <w:color w:val="000000" w:themeColor="text1"/>
        </w:rPr>
      </w:pPr>
      <w:r w:rsidRPr="002E5007">
        <w:rPr>
          <w:color w:val="000000" w:themeColor="text1"/>
        </w:rPr>
        <w:t xml:space="preserve">organizowanie pomocy psychologiczno-pedagogicznej uczniom, rodzicom </w:t>
      </w:r>
      <w:r w:rsidR="00BE3CEA">
        <w:rPr>
          <w:color w:val="000000" w:themeColor="text1"/>
        </w:rPr>
        <w:t xml:space="preserve">                                       </w:t>
      </w:r>
      <w:r w:rsidRPr="002E5007">
        <w:rPr>
          <w:color w:val="000000" w:themeColor="text1"/>
        </w:rPr>
        <w:t xml:space="preserve">i nauczycielom stosownie do potrzeb i zgodnie z odrębnymi przepisami; </w:t>
      </w:r>
    </w:p>
    <w:p w14:paraId="14B6D00F" w14:textId="4416467E" w:rsidR="00646A3C" w:rsidRPr="002E5007" w:rsidRDefault="00646A3C" w:rsidP="00646A3C">
      <w:pPr>
        <w:numPr>
          <w:ilvl w:val="0"/>
          <w:numId w:val="5"/>
        </w:numPr>
        <w:ind w:right="-35" w:hanging="427"/>
        <w:rPr>
          <w:color w:val="000000" w:themeColor="text1"/>
        </w:rPr>
      </w:pPr>
      <w:r w:rsidRPr="002E5007">
        <w:rPr>
          <w:color w:val="000000" w:themeColor="text1"/>
        </w:rPr>
        <w:t xml:space="preserve">organizowanie obowiązkowych i nadobowiązkowych zajęć dydaktycznych </w:t>
      </w:r>
      <w:r w:rsidR="00BE3CEA">
        <w:rPr>
          <w:color w:val="000000" w:themeColor="text1"/>
        </w:rPr>
        <w:t xml:space="preserve">                                            </w:t>
      </w:r>
      <w:r w:rsidRPr="002E5007">
        <w:rPr>
          <w:color w:val="000000" w:themeColor="text1"/>
        </w:rPr>
        <w:t xml:space="preserve">z zachowaniem zasad higieny psychicznej; </w:t>
      </w:r>
    </w:p>
    <w:p w14:paraId="445884F3"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dostosowywanie treści, metod i organizacji nauczania do możliwości psychofizycznych uczniów lub poszczególnego ucznia; </w:t>
      </w:r>
    </w:p>
    <w:p w14:paraId="12F12C48"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wyposażenie szkoły w pomoce dydaktyczne i sprzęt umożliwiający realizację zadań dydaktycznych, wychowawczych i opiekuńczych oraz zadań statutowych szkoły; </w:t>
      </w:r>
    </w:p>
    <w:p w14:paraId="493C7D01" w14:textId="77777777" w:rsidR="00646A3C" w:rsidRPr="002E5007" w:rsidRDefault="00646A3C" w:rsidP="00646A3C">
      <w:pPr>
        <w:numPr>
          <w:ilvl w:val="0"/>
          <w:numId w:val="5"/>
        </w:numPr>
        <w:spacing w:after="155" w:line="249" w:lineRule="auto"/>
        <w:ind w:right="107" w:hanging="427"/>
        <w:rPr>
          <w:color w:val="000000" w:themeColor="text1"/>
        </w:rPr>
      </w:pPr>
      <w:r w:rsidRPr="002E5007">
        <w:rPr>
          <w:color w:val="000000" w:themeColor="text1"/>
        </w:rPr>
        <w:t xml:space="preserve">organizacja </w:t>
      </w:r>
      <w:r w:rsidRPr="002E5007">
        <w:rPr>
          <w:color w:val="000000" w:themeColor="text1"/>
        </w:rPr>
        <w:tab/>
        <w:t xml:space="preserve">kształcenia, </w:t>
      </w:r>
      <w:r w:rsidRPr="002E5007">
        <w:rPr>
          <w:color w:val="000000" w:themeColor="text1"/>
        </w:rPr>
        <w:tab/>
        <w:t xml:space="preserve">wychowania </w:t>
      </w:r>
      <w:r w:rsidRPr="002E5007">
        <w:rPr>
          <w:color w:val="000000" w:themeColor="text1"/>
        </w:rPr>
        <w:tab/>
        <w:t xml:space="preserve">i opieki dla uczniów niepełnosprawnych                           oraz niedostosowanych społecznie w formach i na zasadach określonych w odrębnych przepisach; </w:t>
      </w:r>
    </w:p>
    <w:p w14:paraId="309467B4" w14:textId="77777777" w:rsidR="00646A3C" w:rsidRPr="002E5007" w:rsidRDefault="00646A3C" w:rsidP="00646A3C">
      <w:pPr>
        <w:numPr>
          <w:ilvl w:val="0"/>
          <w:numId w:val="5"/>
        </w:numPr>
        <w:ind w:right="566" w:hanging="427"/>
        <w:rPr>
          <w:color w:val="000000" w:themeColor="text1"/>
        </w:rPr>
      </w:pPr>
      <w:r w:rsidRPr="002E5007">
        <w:rPr>
          <w:color w:val="000000" w:themeColor="text1"/>
        </w:rPr>
        <w:t xml:space="preserve">wspomaganie wychowawczej roli rodziców; </w:t>
      </w:r>
    </w:p>
    <w:p w14:paraId="485B4426" w14:textId="77777777" w:rsidR="00646A3C" w:rsidRPr="002E5007" w:rsidRDefault="00646A3C" w:rsidP="00646A3C">
      <w:pPr>
        <w:numPr>
          <w:ilvl w:val="0"/>
          <w:numId w:val="5"/>
        </w:numPr>
        <w:spacing w:after="36"/>
        <w:ind w:right="566" w:hanging="427"/>
        <w:rPr>
          <w:color w:val="000000" w:themeColor="text1"/>
        </w:rPr>
      </w:pPr>
      <w:r w:rsidRPr="002E5007">
        <w:rPr>
          <w:color w:val="000000" w:themeColor="text1"/>
        </w:rPr>
        <w:t xml:space="preserve">umożliwianie uczniom podtrzymywania poczucia tożsamości narodowej, etnicznej, </w:t>
      </w:r>
    </w:p>
    <w:p w14:paraId="705244E3" w14:textId="77777777" w:rsidR="00646A3C" w:rsidRPr="002E5007" w:rsidRDefault="00646A3C" w:rsidP="00646A3C">
      <w:pPr>
        <w:ind w:left="718"/>
        <w:rPr>
          <w:color w:val="000000" w:themeColor="text1"/>
        </w:rPr>
      </w:pPr>
      <w:r w:rsidRPr="002E5007">
        <w:rPr>
          <w:color w:val="000000" w:themeColor="text1"/>
        </w:rPr>
        <w:t xml:space="preserve">językowej i religijnej; </w:t>
      </w:r>
    </w:p>
    <w:p w14:paraId="1F29A590" w14:textId="77777777" w:rsidR="00646A3C" w:rsidRPr="002E5007" w:rsidRDefault="00646A3C" w:rsidP="00646A3C">
      <w:pPr>
        <w:numPr>
          <w:ilvl w:val="0"/>
          <w:numId w:val="5"/>
        </w:numPr>
        <w:ind w:right="566" w:hanging="427"/>
        <w:rPr>
          <w:color w:val="000000" w:themeColor="text1"/>
        </w:rPr>
      </w:pPr>
      <w:r w:rsidRPr="002E5007">
        <w:rPr>
          <w:color w:val="000000" w:themeColor="text1"/>
        </w:rPr>
        <w:t xml:space="preserve">zapewnienie, w miarę posiadanych środków, opieki i pomocy materialnej uczniom pozostających w trudnej sytuacji materialnej i życiowej; </w:t>
      </w:r>
    </w:p>
    <w:p w14:paraId="1BC14AC6" w14:textId="77777777" w:rsidR="00646A3C" w:rsidRPr="002E5007" w:rsidRDefault="00646A3C" w:rsidP="00646A3C">
      <w:pPr>
        <w:numPr>
          <w:ilvl w:val="0"/>
          <w:numId w:val="5"/>
        </w:numPr>
        <w:spacing w:after="155" w:line="249" w:lineRule="auto"/>
        <w:ind w:right="107" w:hanging="427"/>
        <w:rPr>
          <w:color w:val="000000" w:themeColor="text1"/>
        </w:rPr>
      </w:pPr>
      <w:r w:rsidRPr="002E5007">
        <w:rPr>
          <w:color w:val="000000" w:themeColor="text1"/>
        </w:rPr>
        <w:lastRenderedPageBreak/>
        <w:t xml:space="preserve">sprawowanie opieki nad uczniami szczególnie uzdolnionymi poprzez umożliwianie realizowania </w:t>
      </w:r>
      <w:r w:rsidRPr="002E5007">
        <w:rPr>
          <w:color w:val="000000" w:themeColor="text1"/>
        </w:rPr>
        <w:tab/>
        <w:t xml:space="preserve">indywidualnych programów </w:t>
      </w:r>
      <w:r w:rsidRPr="002E5007">
        <w:rPr>
          <w:color w:val="000000" w:themeColor="text1"/>
        </w:rPr>
        <w:tab/>
        <w:t xml:space="preserve">nauczania oraz ukończenia szkoły w skróconym czasie; </w:t>
      </w:r>
    </w:p>
    <w:p w14:paraId="615E5004" w14:textId="77777777" w:rsidR="00646A3C" w:rsidRPr="002E5007" w:rsidRDefault="00646A3C" w:rsidP="00646A3C">
      <w:pPr>
        <w:numPr>
          <w:ilvl w:val="0"/>
          <w:numId w:val="5"/>
        </w:numPr>
        <w:ind w:right="-35" w:hanging="427"/>
        <w:rPr>
          <w:color w:val="000000" w:themeColor="text1"/>
        </w:rPr>
      </w:pPr>
      <w:r w:rsidRPr="002E5007">
        <w:rPr>
          <w:color w:val="000000" w:themeColor="text1"/>
        </w:rPr>
        <w:t xml:space="preserve">skuteczne nauczanie języków obcych poprzez dostosowywanie ich nauczania do poziomu przygotowania uczniów; </w:t>
      </w:r>
    </w:p>
    <w:p w14:paraId="7A308B3B" w14:textId="3526143A" w:rsidR="00646A3C" w:rsidRPr="002E5007" w:rsidRDefault="00646A3C" w:rsidP="00646A3C">
      <w:pPr>
        <w:numPr>
          <w:ilvl w:val="0"/>
          <w:numId w:val="5"/>
        </w:numPr>
        <w:spacing w:after="155" w:line="249" w:lineRule="auto"/>
        <w:ind w:right="107" w:hanging="427"/>
        <w:rPr>
          <w:color w:val="000000" w:themeColor="text1"/>
        </w:rPr>
      </w:pPr>
      <w:r w:rsidRPr="002E5007">
        <w:rPr>
          <w:color w:val="000000" w:themeColor="text1"/>
        </w:rPr>
        <w:t xml:space="preserve">wprowadzenie </w:t>
      </w:r>
      <w:r w:rsidR="00131362">
        <w:rPr>
          <w:color w:val="000000" w:themeColor="text1"/>
        </w:rPr>
        <w:t xml:space="preserve"> </w:t>
      </w:r>
      <w:r w:rsidRPr="002E5007">
        <w:rPr>
          <w:color w:val="000000" w:themeColor="text1"/>
        </w:rPr>
        <w:t xml:space="preserve">uczniów </w:t>
      </w:r>
      <w:r w:rsidR="00131362">
        <w:rPr>
          <w:color w:val="000000" w:themeColor="text1"/>
        </w:rPr>
        <w:t xml:space="preserve"> </w:t>
      </w:r>
      <w:r w:rsidRPr="002E5007">
        <w:rPr>
          <w:color w:val="000000" w:themeColor="text1"/>
        </w:rPr>
        <w:t xml:space="preserve">w </w:t>
      </w:r>
      <w:r w:rsidR="00131362">
        <w:rPr>
          <w:color w:val="000000" w:themeColor="text1"/>
        </w:rPr>
        <w:t xml:space="preserve"> </w:t>
      </w:r>
      <w:r w:rsidRPr="002E5007">
        <w:rPr>
          <w:color w:val="000000" w:themeColor="text1"/>
        </w:rPr>
        <w:t xml:space="preserve">świat </w:t>
      </w:r>
      <w:r w:rsidR="00131362">
        <w:rPr>
          <w:color w:val="000000" w:themeColor="text1"/>
        </w:rPr>
        <w:t xml:space="preserve"> </w:t>
      </w:r>
      <w:r w:rsidRPr="002E5007">
        <w:rPr>
          <w:color w:val="000000" w:themeColor="text1"/>
        </w:rPr>
        <w:t>literatu</w:t>
      </w:r>
      <w:r w:rsidR="00131362">
        <w:rPr>
          <w:color w:val="000000" w:themeColor="text1"/>
        </w:rPr>
        <w:t>ry,  ugruntowanie</w:t>
      </w:r>
      <w:r w:rsidR="00131362">
        <w:rPr>
          <w:color w:val="000000" w:themeColor="text1"/>
        </w:rPr>
        <w:tab/>
        <w:t xml:space="preserve">ich </w:t>
      </w:r>
      <w:r w:rsidRPr="002E5007">
        <w:rPr>
          <w:color w:val="000000" w:themeColor="text1"/>
        </w:rPr>
        <w:t xml:space="preserve">zainteresowań czytelniczych oraz wyposażenie w kompetencje czytelnicze potrzebne do krytycznego odbioru utworów literackich i innych tekstów literackich; </w:t>
      </w:r>
    </w:p>
    <w:p w14:paraId="335A5836"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podejmowanie działań związanych z miejscami ważnymi dla pamięci narodowej, formami upamiętniania postaci i wydarzeń z przeszłości, najważniejszymi świętami narodowymi i symbolami państwowymi; </w:t>
      </w:r>
    </w:p>
    <w:p w14:paraId="2BF6DA2C" w14:textId="77777777" w:rsidR="00646A3C" w:rsidRPr="002E5007" w:rsidRDefault="00646A3C" w:rsidP="00646A3C">
      <w:pPr>
        <w:numPr>
          <w:ilvl w:val="0"/>
          <w:numId w:val="5"/>
        </w:numPr>
        <w:ind w:right="566" w:hanging="427"/>
        <w:rPr>
          <w:color w:val="000000" w:themeColor="text1"/>
        </w:rPr>
      </w:pPr>
      <w:r w:rsidRPr="002E5007">
        <w:rPr>
          <w:color w:val="000000" w:themeColor="text1"/>
        </w:rPr>
        <w:t xml:space="preserve">zapewnienie opieki zdrowotnej przez służbę zdrowia; </w:t>
      </w:r>
    </w:p>
    <w:p w14:paraId="381C998F" w14:textId="77777777" w:rsidR="00646A3C" w:rsidRPr="002E5007" w:rsidRDefault="00646A3C" w:rsidP="00646A3C">
      <w:pPr>
        <w:numPr>
          <w:ilvl w:val="0"/>
          <w:numId w:val="5"/>
        </w:numPr>
        <w:spacing w:after="155" w:line="249" w:lineRule="auto"/>
        <w:ind w:right="107" w:hanging="427"/>
        <w:rPr>
          <w:color w:val="000000" w:themeColor="text1"/>
        </w:rPr>
      </w:pPr>
      <w:r w:rsidRPr="002E5007">
        <w:rPr>
          <w:color w:val="000000" w:themeColor="text1"/>
        </w:rPr>
        <w:t xml:space="preserve">upowszechnianie wśród uczniów wiedzy o bezpieczeństwie oraz kształtowanie zajęć pozalekcyjnych i pozaszkolnych oraz wykorzystywanie różnych form organizacyjnych nauczania; </w:t>
      </w:r>
    </w:p>
    <w:p w14:paraId="3C3BD90B"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przygotowanie uczniów do podejmowania przemyślanych decyzji, poprzez umożliwienie im samodzielnego wyboru części zajęć edukacyjnych; </w:t>
      </w:r>
    </w:p>
    <w:p w14:paraId="5F024985" w14:textId="77777777" w:rsidR="00646A3C" w:rsidRPr="002E5007" w:rsidRDefault="00646A3C" w:rsidP="00646A3C">
      <w:pPr>
        <w:numPr>
          <w:ilvl w:val="0"/>
          <w:numId w:val="5"/>
        </w:numPr>
        <w:spacing w:after="0"/>
        <w:ind w:right="566" w:hanging="427"/>
        <w:rPr>
          <w:color w:val="000000" w:themeColor="text1"/>
        </w:rPr>
      </w:pPr>
      <w:r w:rsidRPr="002E5007">
        <w:rPr>
          <w:color w:val="000000" w:themeColor="text1"/>
        </w:rPr>
        <w:t xml:space="preserve">kształtowanie aktywności społecznej i umiejętności spędzania wolnego czasu; </w:t>
      </w:r>
    </w:p>
    <w:p w14:paraId="75CB5AF0"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rozwijanie u uczniów dbałości o zdrowie własne i innych ludzi oraz umiejętności tworzenia środowiska sprzyjającego zdrowiu; </w:t>
      </w:r>
    </w:p>
    <w:p w14:paraId="156CB169"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zapewnienie opieki uczniom wymagających opieki ze względu na inne okoliczności poprzez zorganizowanie świetlicy szkolnej; </w:t>
      </w:r>
    </w:p>
    <w:p w14:paraId="05DEC551" w14:textId="77777777" w:rsidR="00646A3C" w:rsidRPr="002E5007" w:rsidRDefault="00646A3C" w:rsidP="00646A3C">
      <w:pPr>
        <w:numPr>
          <w:ilvl w:val="0"/>
          <w:numId w:val="5"/>
        </w:numPr>
        <w:ind w:right="566" w:hanging="427"/>
        <w:rPr>
          <w:color w:val="000000" w:themeColor="text1"/>
        </w:rPr>
      </w:pPr>
      <w:r w:rsidRPr="002E5007">
        <w:rPr>
          <w:color w:val="000000" w:themeColor="text1"/>
        </w:rPr>
        <w:t xml:space="preserve">zorganizowanie stołówki lub innej formy dożywiania uczniów; </w:t>
      </w:r>
    </w:p>
    <w:p w14:paraId="4E44626E"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współdziałanie ze środowiskiem zewnętrznym m.in. policją, stowarzyszeniami, parafią, rodzicami w celu kształtowania środowiska wychowawczego w szkole; </w:t>
      </w:r>
    </w:p>
    <w:p w14:paraId="30810408"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 </w:t>
      </w:r>
    </w:p>
    <w:p w14:paraId="60847A3A"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kształtowanie postawy obywatelskiej, poszanowania tradycji i kultury narodowej, a także postaw poszanowania dla innych kultur i tradycji; </w:t>
      </w:r>
    </w:p>
    <w:p w14:paraId="5551DC4F"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upowszechnianie wśród uczniów wiedzy ekologicznej oraz kształtowanie właściwych postaw wobec problemów ochrony środowiska; </w:t>
      </w:r>
    </w:p>
    <w:p w14:paraId="407DA95A" w14:textId="77777777" w:rsidR="00646A3C" w:rsidRPr="002E5007" w:rsidRDefault="00646A3C" w:rsidP="00646A3C">
      <w:pPr>
        <w:numPr>
          <w:ilvl w:val="0"/>
          <w:numId w:val="5"/>
        </w:numPr>
        <w:ind w:right="566" w:hanging="427"/>
        <w:rPr>
          <w:color w:val="000000" w:themeColor="text1"/>
        </w:rPr>
      </w:pPr>
      <w:r w:rsidRPr="002E5007">
        <w:rPr>
          <w:color w:val="000000" w:themeColor="text1"/>
        </w:rPr>
        <w:t xml:space="preserve">zapobieganie wszelkiej dyskryminacji; </w:t>
      </w:r>
    </w:p>
    <w:p w14:paraId="2FD6B5B1"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stworzenie warunków do nabywania przez uczniów umiejętności wyszukiwania, porządkowania i wykorzystywania informacji z różnych źródeł, z zastosowaniem technologii informacyjno-komunikacyjnej na zajęciach z różnych przedmiotów; </w:t>
      </w:r>
    </w:p>
    <w:p w14:paraId="5B051287" w14:textId="77777777" w:rsidR="00646A3C" w:rsidRPr="002E5007" w:rsidRDefault="00646A3C" w:rsidP="00646A3C">
      <w:pPr>
        <w:numPr>
          <w:ilvl w:val="0"/>
          <w:numId w:val="5"/>
        </w:numPr>
        <w:ind w:right="107" w:hanging="427"/>
        <w:rPr>
          <w:color w:val="000000" w:themeColor="text1"/>
        </w:rPr>
      </w:pPr>
      <w:r w:rsidRPr="002E5007">
        <w:rPr>
          <w:color w:val="000000" w:themeColor="text1"/>
        </w:rPr>
        <w:lastRenderedPageBreak/>
        <w:t xml:space="preserve">prowadzenie edukacji medialnej w celu przygotowania uczniów do właściwego odbioru i wykorzystania mediów; </w:t>
      </w:r>
    </w:p>
    <w:p w14:paraId="6CA4ACF7"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ochrona uczniów przed treściami, które mogą stanowić zagrożenie dla ich prawidłowego rozwoju, a w szczególności instalowanie programów filtrujących </w:t>
      </w:r>
      <w:r w:rsidR="00C478EE">
        <w:rPr>
          <w:color w:val="000000" w:themeColor="text1"/>
        </w:rPr>
        <w:t xml:space="preserve">                           </w:t>
      </w:r>
      <w:r w:rsidRPr="002E5007">
        <w:rPr>
          <w:color w:val="000000" w:themeColor="text1"/>
        </w:rPr>
        <w:t xml:space="preserve">  i ograniczających dostęp do zasobów sieciowych w Internecie; </w:t>
      </w:r>
    </w:p>
    <w:p w14:paraId="048C7D77"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egzekwowanie obowiązku szkolnego w trybie przepisów o postępowaniu egzekucyjnym   w administracji; </w:t>
      </w:r>
    </w:p>
    <w:p w14:paraId="1CB5E9EB" w14:textId="77777777" w:rsidR="00646A3C" w:rsidRPr="002E5007" w:rsidRDefault="00646A3C" w:rsidP="00646A3C">
      <w:pPr>
        <w:numPr>
          <w:ilvl w:val="0"/>
          <w:numId w:val="5"/>
        </w:numPr>
        <w:ind w:right="107" w:hanging="427"/>
        <w:rPr>
          <w:color w:val="000000" w:themeColor="text1"/>
        </w:rPr>
      </w:pPr>
      <w:r w:rsidRPr="002E5007">
        <w:rPr>
          <w:color w:val="000000" w:themeColor="text1"/>
        </w:rPr>
        <w:t xml:space="preserve">dokumentowanie procesu dydaktycznego, opiekuńczego i wychowawczego, zgodnie z zasadami określonymi w przepisach o dokumentacji szkolnej   i archiwizacji. </w:t>
      </w:r>
    </w:p>
    <w:p w14:paraId="09DB8BE1" w14:textId="77777777" w:rsidR="00646A3C" w:rsidRPr="002E5007" w:rsidRDefault="00646A3C" w:rsidP="00646A3C">
      <w:pPr>
        <w:ind w:left="255" w:right="107" w:firstLine="679"/>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Zadaniem szkoły jest pełna realizacja podstaw programowych kształcenia ogólnego z zachowaniem zalecanych form i sposobów jej realizacji i wykształcenie</w:t>
      </w:r>
      <w:r w:rsidR="00C478EE">
        <w:rPr>
          <w:color w:val="000000" w:themeColor="text1"/>
        </w:rPr>
        <w:t xml:space="preserve">                               </w:t>
      </w:r>
      <w:r w:rsidRPr="002E5007">
        <w:rPr>
          <w:color w:val="000000" w:themeColor="text1"/>
        </w:rPr>
        <w:t xml:space="preserve"> u uczniów poniższych umiejętności: </w:t>
      </w:r>
    </w:p>
    <w:p w14:paraId="4691F05C" w14:textId="77777777" w:rsidR="00646A3C" w:rsidRPr="002E5007" w:rsidRDefault="00646A3C" w:rsidP="00646A3C">
      <w:pPr>
        <w:numPr>
          <w:ilvl w:val="0"/>
          <w:numId w:val="6"/>
        </w:numPr>
        <w:ind w:left="695" w:hanging="314"/>
        <w:rPr>
          <w:color w:val="000000" w:themeColor="text1"/>
        </w:rPr>
      </w:pPr>
      <w:r w:rsidRPr="002E5007">
        <w:rPr>
          <w:color w:val="000000" w:themeColor="text1"/>
        </w:rPr>
        <w:t xml:space="preserve">sprawne komunikowanie się w języku polskim oraz w językach obcych nowożytnych;  </w:t>
      </w:r>
    </w:p>
    <w:p w14:paraId="67BEC70C" w14:textId="77777777" w:rsidR="00646A3C" w:rsidRPr="002E5007" w:rsidRDefault="00646A3C" w:rsidP="00646A3C">
      <w:pPr>
        <w:numPr>
          <w:ilvl w:val="0"/>
          <w:numId w:val="6"/>
        </w:numPr>
        <w:ind w:left="695" w:hanging="314"/>
        <w:rPr>
          <w:color w:val="000000" w:themeColor="text1"/>
        </w:rPr>
      </w:pPr>
      <w:r w:rsidRPr="002E5007">
        <w:rPr>
          <w:color w:val="000000" w:themeColor="text1"/>
        </w:rPr>
        <w:t xml:space="preserve">sprawne wykorzystywanie narzędzi matematyki w życiu codziennym, a także kształcenie myślenia matematycznego; </w:t>
      </w:r>
    </w:p>
    <w:p w14:paraId="1CE6F818" w14:textId="77777777" w:rsidR="00646A3C" w:rsidRPr="002E5007" w:rsidRDefault="00646A3C" w:rsidP="00646A3C">
      <w:pPr>
        <w:numPr>
          <w:ilvl w:val="0"/>
          <w:numId w:val="6"/>
        </w:numPr>
        <w:ind w:left="695" w:hanging="314"/>
        <w:rPr>
          <w:color w:val="000000" w:themeColor="text1"/>
        </w:rPr>
      </w:pPr>
      <w:r w:rsidRPr="002E5007">
        <w:rPr>
          <w:color w:val="000000" w:themeColor="text1"/>
        </w:rPr>
        <w:t xml:space="preserve">poszukiwanie, porządkowanie, krytyczna analiza oraz wykorzystanie informacji </w:t>
      </w:r>
      <w:r w:rsidR="00C478EE">
        <w:rPr>
          <w:color w:val="000000" w:themeColor="text1"/>
        </w:rPr>
        <w:t xml:space="preserve">                                </w:t>
      </w:r>
      <w:r w:rsidRPr="002E5007">
        <w:rPr>
          <w:color w:val="000000" w:themeColor="text1"/>
        </w:rPr>
        <w:t xml:space="preserve">z różnych źródeł;  </w:t>
      </w:r>
    </w:p>
    <w:p w14:paraId="63C8774D" w14:textId="77777777" w:rsidR="00646A3C" w:rsidRPr="002E5007" w:rsidRDefault="00646A3C" w:rsidP="00646A3C">
      <w:pPr>
        <w:numPr>
          <w:ilvl w:val="0"/>
          <w:numId w:val="6"/>
        </w:numPr>
        <w:spacing w:after="0"/>
        <w:ind w:left="695" w:hanging="314"/>
        <w:rPr>
          <w:color w:val="000000" w:themeColor="text1"/>
        </w:rPr>
      </w:pPr>
      <w:r w:rsidRPr="002E5007">
        <w:rPr>
          <w:color w:val="000000" w:themeColor="text1"/>
        </w:rPr>
        <w:t xml:space="preserve">kreatywne rozwiązywanie problemów z różnych dziedzin ze świadomym wykorzystaniem metod i narzędzi wywodzących się z informatyki, w tym programowanie;  </w:t>
      </w:r>
    </w:p>
    <w:p w14:paraId="1C95A2DC" w14:textId="77777777" w:rsidR="00646A3C" w:rsidRPr="002E5007" w:rsidRDefault="00646A3C" w:rsidP="00646A3C">
      <w:pPr>
        <w:numPr>
          <w:ilvl w:val="0"/>
          <w:numId w:val="6"/>
        </w:numPr>
        <w:ind w:left="695" w:hanging="314"/>
        <w:rPr>
          <w:color w:val="000000" w:themeColor="text1"/>
        </w:rPr>
      </w:pPr>
      <w:r w:rsidRPr="002E5007">
        <w:rPr>
          <w:color w:val="000000" w:themeColor="text1"/>
        </w:rPr>
        <w:t xml:space="preserve">rozwiązywanie problemów, również z wykorzystaniem technik mediacyjnych; </w:t>
      </w:r>
    </w:p>
    <w:p w14:paraId="33959C40" w14:textId="77777777" w:rsidR="00646A3C" w:rsidRPr="002E5007" w:rsidRDefault="00646A3C" w:rsidP="00646A3C">
      <w:pPr>
        <w:numPr>
          <w:ilvl w:val="0"/>
          <w:numId w:val="6"/>
        </w:numPr>
        <w:ind w:left="695" w:hanging="314"/>
        <w:rPr>
          <w:color w:val="000000" w:themeColor="text1"/>
        </w:rPr>
      </w:pPr>
      <w:r w:rsidRPr="002E5007">
        <w:rPr>
          <w:color w:val="000000" w:themeColor="text1"/>
        </w:rPr>
        <w:t xml:space="preserve">praca w zespole i społeczna aktywność;  </w:t>
      </w:r>
    </w:p>
    <w:p w14:paraId="0D982449" w14:textId="77777777" w:rsidR="00646A3C" w:rsidRPr="002E5007" w:rsidRDefault="00646A3C" w:rsidP="00646A3C">
      <w:pPr>
        <w:numPr>
          <w:ilvl w:val="0"/>
          <w:numId w:val="6"/>
        </w:numPr>
        <w:ind w:left="695" w:hanging="314"/>
        <w:rPr>
          <w:color w:val="000000" w:themeColor="text1"/>
        </w:rPr>
      </w:pPr>
      <w:r w:rsidRPr="002E5007">
        <w:rPr>
          <w:color w:val="000000" w:themeColor="text1"/>
        </w:rPr>
        <w:t xml:space="preserve">aktywny udział w życiu kulturalnym szkoły, środowiska lokalnego oraz kraju.   </w:t>
      </w:r>
    </w:p>
    <w:p w14:paraId="20B4C09D" w14:textId="77777777" w:rsidR="00646A3C" w:rsidRPr="002E5007" w:rsidRDefault="00646A3C" w:rsidP="00646A3C">
      <w:pPr>
        <w:ind w:left="255" w:right="107" w:firstLine="679"/>
        <w:rPr>
          <w:color w:val="000000" w:themeColor="text1"/>
        </w:rPr>
      </w:pPr>
      <w:r w:rsidRPr="002E5007">
        <w:rPr>
          <w:color w:val="000000" w:themeColor="text1"/>
        </w:rPr>
        <w:t>5.</w:t>
      </w:r>
      <w:r w:rsidRPr="002E5007">
        <w:rPr>
          <w:rFonts w:ascii="Arial" w:eastAsia="Arial" w:hAnsi="Arial" w:cs="Arial"/>
          <w:color w:val="000000" w:themeColor="text1"/>
        </w:rPr>
        <w:t xml:space="preserve"> </w:t>
      </w:r>
      <w:r w:rsidRPr="002E5007">
        <w:rPr>
          <w:color w:val="000000" w:themeColor="text1"/>
        </w:rPr>
        <w:t xml:space="preserve">Zadaniem szkoły jest ukierunkowanie procesu wychowawczego na wartości, które wyznaczają cele wychowania i kryteria jego oceny. Wychowanie ukierunkowane </w:t>
      </w:r>
      <w:r w:rsidR="00C478EE">
        <w:rPr>
          <w:color w:val="000000" w:themeColor="text1"/>
        </w:rPr>
        <w:t xml:space="preserve">                        </w:t>
      </w:r>
      <w:r w:rsidRPr="002E5007">
        <w:rPr>
          <w:color w:val="000000" w:themeColor="text1"/>
        </w:rPr>
        <w:t xml:space="preserve">na wartości zakłada przede wszystkim podmiotowe traktowanie ucznia, a wartości skłaniają człowieka do podejmowania odpowiednich wyborów czy decyzji. </w:t>
      </w:r>
    </w:p>
    <w:p w14:paraId="514E146F" w14:textId="77777777" w:rsidR="00646A3C" w:rsidRPr="002E5007" w:rsidRDefault="00646A3C" w:rsidP="00646A3C">
      <w:pPr>
        <w:ind w:left="286" w:right="107" w:firstLine="679"/>
        <w:rPr>
          <w:color w:val="000000" w:themeColor="text1"/>
        </w:rPr>
      </w:pPr>
      <w:r w:rsidRPr="002E5007">
        <w:rPr>
          <w:b/>
          <w:color w:val="000000" w:themeColor="text1"/>
        </w:rPr>
        <w:t>§3.</w:t>
      </w:r>
      <w:r w:rsidRPr="002E5007">
        <w:rPr>
          <w:rFonts w:ascii="Arial" w:eastAsia="Arial" w:hAnsi="Arial" w:cs="Arial"/>
          <w:b/>
          <w:color w:val="000000" w:themeColor="text1"/>
        </w:rPr>
        <w:t xml:space="preserve"> </w:t>
      </w:r>
      <w:r w:rsidRPr="002E5007">
        <w:rPr>
          <w:color w:val="000000" w:themeColor="text1"/>
        </w:rPr>
        <w:t xml:space="preserve"> Szkoła systematycznie diagnozuje osiągnięcia uczniów, stopień zadowolenia uczniów i rodziców, realizację zadań wykonywanych przez pracowników szkoły i wyciąga wnioski z realizacji celów i zadań szkoły.   </w:t>
      </w:r>
    </w:p>
    <w:p w14:paraId="3B72D884" w14:textId="77777777" w:rsidR="00646A3C" w:rsidRPr="002E5007" w:rsidRDefault="00646A3C" w:rsidP="00646A3C">
      <w:pPr>
        <w:ind w:left="286" w:firstLine="679"/>
        <w:rPr>
          <w:color w:val="000000" w:themeColor="text1"/>
        </w:rPr>
      </w:pPr>
      <w:r w:rsidRPr="002E5007">
        <w:rPr>
          <w:b/>
          <w:color w:val="000000" w:themeColor="text1"/>
        </w:rPr>
        <w:t>§4.</w:t>
      </w:r>
      <w:r w:rsidRPr="002E5007">
        <w:rPr>
          <w:rFonts w:ascii="Arial" w:eastAsia="Arial" w:hAnsi="Arial" w:cs="Arial"/>
          <w:b/>
          <w:color w:val="000000" w:themeColor="text1"/>
        </w:rPr>
        <w:t xml:space="preserve"> </w:t>
      </w:r>
      <w:r w:rsidRPr="002E5007">
        <w:rPr>
          <w:color w:val="000000" w:themeColor="text1"/>
        </w:rPr>
        <w:t xml:space="preserve"> Cele i zadania szkoły realizują nauczyciele wraz z uczniami na zajęciach klasowo-lekcyjnych, sportowych, zajęciach pozalekcyjnych i w działalności pozaszkolnej. </w:t>
      </w:r>
    </w:p>
    <w:p w14:paraId="3FE912E6" w14:textId="77777777" w:rsidR="00646A3C" w:rsidRPr="002E5007" w:rsidRDefault="00646A3C" w:rsidP="00646A3C">
      <w:pPr>
        <w:ind w:left="975"/>
        <w:rPr>
          <w:color w:val="000000" w:themeColor="text1"/>
        </w:rPr>
      </w:pPr>
      <w:r w:rsidRPr="002E5007">
        <w:rPr>
          <w:b/>
          <w:color w:val="000000" w:themeColor="text1"/>
        </w:rPr>
        <w:t>§5.</w:t>
      </w:r>
      <w:r w:rsidRPr="002E5007">
        <w:rPr>
          <w:rFonts w:ascii="Arial" w:eastAsia="Arial" w:hAnsi="Arial" w:cs="Arial"/>
          <w:b/>
          <w:color w:val="000000" w:themeColor="text1"/>
        </w:rPr>
        <w:t xml:space="preserve"> </w:t>
      </w:r>
      <w:r w:rsidRPr="002E5007">
        <w:rPr>
          <w:color w:val="000000" w:themeColor="text1"/>
        </w:rPr>
        <w:t xml:space="preserve">1. Działalność edukacyjna szkoły jest określona przez: </w:t>
      </w:r>
    </w:p>
    <w:p w14:paraId="6B86DE50" w14:textId="77777777" w:rsidR="00646A3C" w:rsidRPr="002E5007" w:rsidRDefault="00646A3C" w:rsidP="00646A3C">
      <w:pPr>
        <w:numPr>
          <w:ilvl w:val="0"/>
          <w:numId w:val="7"/>
        </w:numPr>
        <w:ind w:left="695" w:right="117" w:hanging="314"/>
        <w:rPr>
          <w:color w:val="000000" w:themeColor="text1"/>
        </w:rPr>
      </w:pPr>
      <w:r w:rsidRPr="002E5007">
        <w:rPr>
          <w:color w:val="000000" w:themeColor="text1"/>
        </w:rPr>
        <w:t xml:space="preserve">szkolny zestaw programów nauczania; </w:t>
      </w:r>
    </w:p>
    <w:p w14:paraId="300B9E52" w14:textId="77777777" w:rsidR="00646A3C" w:rsidRPr="002E5007" w:rsidRDefault="00646A3C" w:rsidP="00646A3C">
      <w:pPr>
        <w:numPr>
          <w:ilvl w:val="0"/>
          <w:numId w:val="7"/>
        </w:numPr>
        <w:ind w:left="695" w:right="117" w:hanging="314"/>
        <w:rPr>
          <w:color w:val="000000" w:themeColor="text1"/>
        </w:rPr>
      </w:pPr>
      <w:r w:rsidRPr="002E5007">
        <w:rPr>
          <w:color w:val="000000" w:themeColor="text1"/>
        </w:rPr>
        <w:t xml:space="preserve">program wychowawczo-profilaktyczny szkoły, obejmujący wszystkie treści i działania o charakterze wychowawczym i profilaktycznym dostosowany do wieku uczniów, potrzeb i problemów pojawiających się w środowisku szkolnym. </w:t>
      </w:r>
    </w:p>
    <w:p w14:paraId="48C581FC" w14:textId="77777777" w:rsidR="00646A3C" w:rsidRPr="002E5007" w:rsidRDefault="00646A3C" w:rsidP="00646A3C">
      <w:pPr>
        <w:ind w:left="255" w:right="107" w:firstLine="679"/>
        <w:rPr>
          <w:color w:val="000000" w:themeColor="text1"/>
        </w:rPr>
      </w:pPr>
      <w:r w:rsidRPr="002E5007">
        <w:rPr>
          <w:color w:val="000000" w:themeColor="text1"/>
        </w:rPr>
        <w:lastRenderedPageBreak/>
        <w:t>2.</w:t>
      </w:r>
      <w:r w:rsidRPr="002E5007">
        <w:rPr>
          <w:rFonts w:ascii="Arial" w:eastAsia="Arial" w:hAnsi="Arial" w:cs="Arial"/>
          <w:color w:val="000000" w:themeColor="text1"/>
        </w:rPr>
        <w:t xml:space="preserve"> </w:t>
      </w:r>
      <w:r w:rsidRPr="002E5007">
        <w:rPr>
          <w:color w:val="000000" w:themeColor="text1"/>
        </w:rPr>
        <w:t xml:space="preserve">Szkolny zestaw programów nauczania oraz program wychowawczo-profilaktyczny szkoły tworzą spójną całość i uwzględniają wszystkie wymagania opisane w podstawie programowej. Ich przygotowanie i realizacja są zadaniem zarówno całej szkoły, jak i każdego nauczyciela. </w:t>
      </w:r>
    </w:p>
    <w:p w14:paraId="7931F8EB" w14:textId="77777777" w:rsidR="003274B5" w:rsidRDefault="003274B5">
      <w:pPr>
        <w:spacing w:after="160" w:line="259" w:lineRule="auto"/>
        <w:ind w:left="0" w:right="0" w:firstLine="0"/>
        <w:jc w:val="left"/>
        <w:rPr>
          <w:rFonts w:ascii="Cambria" w:hAnsi="Cambria"/>
          <w:b/>
          <w:smallCaps/>
          <w:color w:val="000000" w:themeColor="text1"/>
          <w:spacing w:val="20"/>
          <w:sz w:val="32"/>
          <w:szCs w:val="30"/>
        </w:rPr>
      </w:pPr>
      <w:r>
        <w:br w:type="page"/>
      </w:r>
    </w:p>
    <w:p w14:paraId="5C18845A" w14:textId="5106492C" w:rsidR="00646A3C" w:rsidRPr="002E5007" w:rsidRDefault="00646A3C" w:rsidP="00CA0287">
      <w:pPr>
        <w:pStyle w:val="Nagwek1"/>
      </w:pPr>
      <w:bookmarkStart w:id="4" w:name="_Toc145933693"/>
      <w:r w:rsidRPr="002E5007">
        <w:lastRenderedPageBreak/>
        <w:t>Sposoby realizacji zadań szkoły</w:t>
      </w:r>
      <w:bookmarkEnd w:id="4"/>
    </w:p>
    <w:p w14:paraId="339A4870" w14:textId="1B588911" w:rsidR="00646A3C" w:rsidRPr="002E5007" w:rsidRDefault="00646A3C" w:rsidP="00CA0287">
      <w:pPr>
        <w:pStyle w:val="Nagwek2"/>
      </w:pPr>
      <w:bookmarkStart w:id="5" w:name="_Toc145933694"/>
      <w:r w:rsidRPr="002E5007">
        <w:t>Informacje wstępne</w:t>
      </w:r>
      <w:bookmarkEnd w:id="5"/>
    </w:p>
    <w:p w14:paraId="40D9BF10" w14:textId="77777777" w:rsidR="00646A3C" w:rsidRPr="002E5007" w:rsidRDefault="00646A3C" w:rsidP="00646A3C">
      <w:pPr>
        <w:ind w:left="286" w:right="107" w:firstLine="679"/>
        <w:rPr>
          <w:color w:val="000000" w:themeColor="text1"/>
        </w:rPr>
      </w:pPr>
      <w:r w:rsidRPr="002E5007">
        <w:rPr>
          <w:b/>
          <w:color w:val="000000" w:themeColor="text1"/>
        </w:rPr>
        <w:t>§6.</w:t>
      </w:r>
      <w:r w:rsidRPr="002E5007">
        <w:rPr>
          <w:rFonts w:ascii="Arial" w:eastAsia="Arial" w:hAnsi="Arial" w:cs="Arial"/>
          <w:b/>
          <w:color w:val="000000" w:themeColor="text1"/>
        </w:rPr>
        <w:t xml:space="preserve"> </w:t>
      </w:r>
      <w:r w:rsidRPr="002E5007">
        <w:rPr>
          <w:color w:val="000000" w:themeColor="text1"/>
        </w:rPr>
        <w:t xml:space="preserve">1. Praca wychowawczo-dydaktyczna w szkole prowadzona jest w oparciu obowiązującą podstawę programową kształcenia ogólnego dla poszczególnych etapów edukacyjnych zgodnie z przyjętymi programami nauczania dla każdej edukacji przedmiotowej. </w:t>
      </w:r>
    </w:p>
    <w:p w14:paraId="7C83A280" w14:textId="77777777" w:rsidR="00646A3C" w:rsidRPr="002E5007" w:rsidRDefault="00646A3C" w:rsidP="00646A3C">
      <w:pPr>
        <w:spacing w:after="396"/>
        <w:ind w:left="255"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W realizacji zadań szkoła respektuje zobowiązania wynikające w szczególności                                z: Powszechnej Deklaracji Praw Człowieka ONZ, Deklaracji Praw Dziecka ONZ, Konwencji                               o Prawach Dziecka. </w:t>
      </w:r>
    </w:p>
    <w:p w14:paraId="60FDF299" w14:textId="30C0786B" w:rsidR="00646A3C" w:rsidRPr="002E5007" w:rsidRDefault="00646A3C" w:rsidP="00CA0287">
      <w:pPr>
        <w:pStyle w:val="Nagwek2"/>
      </w:pPr>
      <w:bookmarkStart w:id="6" w:name="_Toc145933695"/>
      <w:r w:rsidRPr="002E5007">
        <w:t>Programy nauczania, wymagania i zasady dopuszczania</w:t>
      </w:r>
      <w:r w:rsidR="00CA0287">
        <w:br/>
      </w:r>
      <w:r w:rsidRPr="002E5007">
        <w:t>do użytku w szkole</w:t>
      </w:r>
      <w:bookmarkEnd w:id="6"/>
      <w:r w:rsidRPr="002E5007">
        <w:t xml:space="preserve"> </w:t>
      </w:r>
    </w:p>
    <w:p w14:paraId="0950B938" w14:textId="77777777" w:rsidR="00646A3C" w:rsidRPr="002E5007" w:rsidRDefault="00646A3C" w:rsidP="00646A3C">
      <w:pPr>
        <w:tabs>
          <w:tab w:val="left" w:pos="7513"/>
        </w:tabs>
        <w:spacing w:after="0"/>
        <w:ind w:left="286" w:right="107" w:firstLine="679"/>
        <w:rPr>
          <w:color w:val="000000" w:themeColor="text1"/>
        </w:rPr>
      </w:pPr>
      <w:r w:rsidRPr="002E5007">
        <w:rPr>
          <w:b/>
          <w:color w:val="000000" w:themeColor="text1"/>
        </w:rPr>
        <w:t>§7.</w:t>
      </w:r>
      <w:r w:rsidRPr="002E5007">
        <w:rPr>
          <w:rFonts w:ascii="Arial" w:eastAsia="Arial" w:hAnsi="Arial" w:cs="Arial"/>
          <w:b/>
          <w:color w:val="000000" w:themeColor="text1"/>
        </w:rPr>
        <w:t xml:space="preserve"> </w:t>
      </w:r>
      <w:r w:rsidRPr="002E5007">
        <w:rPr>
          <w:color w:val="000000" w:themeColor="text1"/>
        </w:rPr>
        <w:t xml:space="preserve"> 1. Program nauczania obejmuje treści nauczania ustalone dla danych zajęć edukacyjnych w podstawie programowej,  ze wskazaniem celów kształcenia i wychowania zawartymi w podstawie programowej kształcenia ogólnego. </w:t>
      </w:r>
    </w:p>
    <w:p w14:paraId="78DE4074" w14:textId="77777777" w:rsidR="00646A3C" w:rsidRPr="002E5007" w:rsidRDefault="00646A3C" w:rsidP="00646A3C">
      <w:pPr>
        <w:ind w:left="255"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Program nauczania może zawierać treści wykraczające poza zakres treści kształcenia ustalone w podstawie programowej, pod warunkiem, że treści wykraczające poza podstawę programową: </w:t>
      </w:r>
    </w:p>
    <w:p w14:paraId="015B9B4E" w14:textId="77777777" w:rsidR="00646A3C" w:rsidRPr="002E5007" w:rsidRDefault="00646A3C" w:rsidP="00646A3C">
      <w:pPr>
        <w:numPr>
          <w:ilvl w:val="0"/>
          <w:numId w:val="8"/>
        </w:numPr>
        <w:ind w:left="695" w:right="1371" w:hanging="314"/>
        <w:rPr>
          <w:color w:val="000000" w:themeColor="text1"/>
        </w:rPr>
      </w:pPr>
      <w:r w:rsidRPr="002E5007">
        <w:rPr>
          <w:color w:val="000000" w:themeColor="text1"/>
        </w:rPr>
        <w:t xml:space="preserve">uwzględniają aktualny stan wiedzy naukowej, w tym, metodycznej; </w:t>
      </w:r>
    </w:p>
    <w:p w14:paraId="3261A7E0" w14:textId="77777777" w:rsidR="00646A3C" w:rsidRPr="002E5007" w:rsidRDefault="00646A3C" w:rsidP="00646A3C">
      <w:pPr>
        <w:numPr>
          <w:ilvl w:val="0"/>
          <w:numId w:val="8"/>
        </w:numPr>
        <w:spacing w:line="240" w:lineRule="auto"/>
        <w:ind w:left="695" w:right="107" w:hanging="314"/>
        <w:rPr>
          <w:color w:val="000000" w:themeColor="text1"/>
        </w:rPr>
      </w:pPr>
      <w:r w:rsidRPr="002E5007">
        <w:rPr>
          <w:color w:val="000000" w:themeColor="text1"/>
        </w:rPr>
        <w:t xml:space="preserve">są przystosowane do danego poziomu kształcenia pod względem stopnia trudności, formy przekazu, właściwego doboru pojęć, nazw, terminów i sposobu ich wyjaśniania; </w:t>
      </w:r>
    </w:p>
    <w:p w14:paraId="6771FA1D" w14:textId="77777777" w:rsidR="00646A3C" w:rsidRPr="002E5007" w:rsidRDefault="00646A3C" w:rsidP="00646A3C">
      <w:pPr>
        <w:numPr>
          <w:ilvl w:val="0"/>
          <w:numId w:val="8"/>
        </w:numPr>
        <w:spacing w:line="299" w:lineRule="auto"/>
        <w:ind w:left="695" w:right="1371" w:hanging="314"/>
        <w:rPr>
          <w:color w:val="000000" w:themeColor="text1"/>
        </w:rPr>
      </w:pPr>
      <w:r w:rsidRPr="002E5007">
        <w:rPr>
          <w:color w:val="000000" w:themeColor="text1"/>
        </w:rPr>
        <w:t xml:space="preserve">wraz z treściami zawartymi w podstawie programowej stanowią logiczną całość. </w:t>
      </w:r>
    </w:p>
    <w:p w14:paraId="1A9529A7" w14:textId="77777777" w:rsidR="00646A3C" w:rsidRPr="002E5007" w:rsidRDefault="00646A3C" w:rsidP="00646A3C">
      <w:pPr>
        <w:numPr>
          <w:ilvl w:val="1"/>
          <w:numId w:val="8"/>
        </w:numPr>
        <w:ind w:left="142" w:right="107" w:firstLine="679"/>
        <w:rPr>
          <w:color w:val="000000" w:themeColor="text1"/>
        </w:rPr>
      </w:pPr>
      <w:r w:rsidRPr="002E5007">
        <w:rPr>
          <w:color w:val="000000" w:themeColor="text1"/>
        </w:rPr>
        <w:t xml:space="preserve">Program nauczania zaproponowany przez nauczyciela lub zespół nauczycieli musi być dostosowany do potrzeb i możliwości uczniów, dla których jest przeznaczony </w:t>
      </w:r>
      <w:r w:rsidR="00C478EE">
        <w:rPr>
          <w:color w:val="000000" w:themeColor="text1"/>
        </w:rPr>
        <w:t xml:space="preserve">                           </w:t>
      </w:r>
      <w:r w:rsidRPr="002E5007">
        <w:rPr>
          <w:color w:val="000000" w:themeColor="text1"/>
        </w:rPr>
        <w:t xml:space="preserve">i powinien uwzględniać warunki dydaktyczne i lokalowe szkoły, zainteresowania uczniów, lokalizację szkoły, warunki środowiskowe i społeczne uczniów. </w:t>
      </w:r>
    </w:p>
    <w:p w14:paraId="676BB83E" w14:textId="77777777" w:rsidR="00646A3C" w:rsidRPr="002E5007" w:rsidRDefault="00646A3C" w:rsidP="00646A3C">
      <w:pPr>
        <w:numPr>
          <w:ilvl w:val="1"/>
          <w:numId w:val="8"/>
        </w:numPr>
        <w:ind w:left="142" w:right="1363" w:firstLine="679"/>
        <w:rPr>
          <w:color w:val="000000" w:themeColor="text1"/>
        </w:rPr>
      </w:pPr>
      <w:r w:rsidRPr="002E5007">
        <w:rPr>
          <w:color w:val="000000" w:themeColor="text1"/>
        </w:rPr>
        <w:t xml:space="preserve">Program nauczania opracowuje się na cały etap edukacyjny. </w:t>
      </w:r>
    </w:p>
    <w:p w14:paraId="2A8814CA" w14:textId="77777777" w:rsidR="00646A3C" w:rsidRPr="002E5007" w:rsidRDefault="00646A3C" w:rsidP="00646A3C">
      <w:pPr>
        <w:numPr>
          <w:ilvl w:val="1"/>
          <w:numId w:val="8"/>
        </w:numPr>
        <w:ind w:left="284" w:right="107" w:firstLine="679"/>
        <w:rPr>
          <w:color w:val="000000" w:themeColor="text1"/>
        </w:rPr>
      </w:pPr>
      <w:r w:rsidRPr="002E5007">
        <w:rPr>
          <w:color w:val="000000" w:themeColor="text1"/>
        </w:rP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t>
      </w:r>
    </w:p>
    <w:p w14:paraId="4192634C" w14:textId="77777777" w:rsidR="00646A3C" w:rsidRPr="002E5007" w:rsidRDefault="00646A3C" w:rsidP="00646A3C">
      <w:pPr>
        <w:numPr>
          <w:ilvl w:val="1"/>
          <w:numId w:val="8"/>
        </w:numPr>
        <w:ind w:left="284" w:right="107" w:firstLine="679"/>
        <w:rPr>
          <w:color w:val="000000" w:themeColor="text1"/>
        </w:rPr>
      </w:pPr>
      <w:r w:rsidRPr="002E5007">
        <w:rPr>
          <w:color w:val="000000" w:themeColor="text1"/>
        </w:rPr>
        <w:t xml:space="preserve">Program nauczania dla zajęć edukacyjnych z zakresu kształcenia ogólnego, zwany dalej "programem nauczania ogólnego" dopuszcza do użytku dyrektor szkoły po zasięgnięciu opinii rady pedagogicznej. </w:t>
      </w:r>
    </w:p>
    <w:p w14:paraId="27F83340" w14:textId="77777777" w:rsidR="00646A3C" w:rsidRPr="002E5007" w:rsidRDefault="00646A3C" w:rsidP="00646A3C">
      <w:pPr>
        <w:numPr>
          <w:ilvl w:val="1"/>
          <w:numId w:val="8"/>
        </w:numPr>
        <w:ind w:left="284" w:right="1363" w:firstLine="679"/>
        <w:rPr>
          <w:color w:val="000000" w:themeColor="text1"/>
        </w:rPr>
      </w:pPr>
      <w:r w:rsidRPr="002E5007">
        <w:rPr>
          <w:color w:val="000000" w:themeColor="text1"/>
        </w:rPr>
        <w:lastRenderedPageBreak/>
        <w:t xml:space="preserve">Program nauczania zawiera: </w:t>
      </w:r>
    </w:p>
    <w:p w14:paraId="77D2F384" w14:textId="77777777" w:rsidR="00646A3C" w:rsidRPr="002E5007" w:rsidRDefault="00646A3C" w:rsidP="00646A3C">
      <w:pPr>
        <w:numPr>
          <w:ilvl w:val="0"/>
          <w:numId w:val="9"/>
        </w:numPr>
        <w:ind w:left="695" w:hanging="314"/>
        <w:rPr>
          <w:color w:val="000000" w:themeColor="text1"/>
        </w:rPr>
      </w:pPr>
      <w:r w:rsidRPr="002E5007">
        <w:rPr>
          <w:color w:val="000000" w:themeColor="text1"/>
        </w:rPr>
        <w:t xml:space="preserve">szczegółowe cele kształcenia i wychowania; </w:t>
      </w:r>
    </w:p>
    <w:p w14:paraId="72D503EA" w14:textId="77777777" w:rsidR="00646A3C" w:rsidRPr="002E5007" w:rsidRDefault="00646A3C" w:rsidP="00646A3C">
      <w:pPr>
        <w:numPr>
          <w:ilvl w:val="0"/>
          <w:numId w:val="9"/>
        </w:numPr>
        <w:ind w:left="695" w:hanging="314"/>
        <w:rPr>
          <w:color w:val="000000" w:themeColor="text1"/>
        </w:rPr>
      </w:pPr>
      <w:r w:rsidRPr="002E5007">
        <w:rPr>
          <w:color w:val="000000" w:themeColor="text1"/>
        </w:rPr>
        <w:t xml:space="preserve">treści zgodne z treściami nauczania zawartymi w podstawie programowej kształcenia   ogólnego; </w:t>
      </w:r>
    </w:p>
    <w:p w14:paraId="710416AD" w14:textId="77777777" w:rsidR="00646A3C" w:rsidRPr="002E5007" w:rsidRDefault="00646A3C" w:rsidP="00646A3C">
      <w:pPr>
        <w:numPr>
          <w:ilvl w:val="0"/>
          <w:numId w:val="9"/>
        </w:numPr>
        <w:ind w:left="695" w:hanging="314"/>
        <w:rPr>
          <w:color w:val="000000" w:themeColor="text1"/>
        </w:rPr>
      </w:pPr>
      <w:r w:rsidRPr="002E5007">
        <w:rPr>
          <w:color w:val="000000" w:themeColor="text1"/>
        </w:rPr>
        <w:t xml:space="preserve">sposoby osiągania celów kształcenia i wychowania, z uwzględnieniem możliwości    indywidualizacji pracy w zależności od potrzeb i możliwości uczniów oraz warunków,                          w jakich program będzie realizowany; </w:t>
      </w:r>
    </w:p>
    <w:p w14:paraId="44E6CFA0" w14:textId="77777777" w:rsidR="00646A3C" w:rsidRPr="002E5007" w:rsidRDefault="00646A3C" w:rsidP="00646A3C">
      <w:pPr>
        <w:numPr>
          <w:ilvl w:val="0"/>
          <w:numId w:val="9"/>
        </w:numPr>
        <w:ind w:left="695" w:hanging="314"/>
        <w:rPr>
          <w:color w:val="000000" w:themeColor="text1"/>
        </w:rPr>
      </w:pPr>
      <w:r w:rsidRPr="002E5007">
        <w:rPr>
          <w:color w:val="000000" w:themeColor="text1"/>
        </w:rPr>
        <w:t xml:space="preserve">opis założonych osiągnięć ucznia; </w:t>
      </w:r>
    </w:p>
    <w:p w14:paraId="65B812CD" w14:textId="77777777" w:rsidR="00646A3C" w:rsidRPr="002E5007" w:rsidRDefault="00646A3C" w:rsidP="00646A3C">
      <w:pPr>
        <w:numPr>
          <w:ilvl w:val="0"/>
          <w:numId w:val="9"/>
        </w:numPr>
        <w:ind w:left="695" w:hanging="314"/>
        <w:rPr>
          <w:color w:val="000000" w:themeColor="text1"/>
        </w:rPr>
      </w:pPr>
      <w:r w:rsidRPr="002E5007">
        <w:rPr>
          <w:color w:val="000000" w:themeColor="text1"/>
        </w:rPr>
        <w:t xml:space="preserve">propozycje kryteriów oceny i metod sprawdzania osiągnięć ucznia. </w:t>
      </w:r>
    </w:p>
    <w:p w14:paraId="61B62EF8" w14:textId="77777777" w:rsidR="00646A3C" w:rsidRPr="002E5007" w:rsidRDefault="00646A3C" w:rsidP="00646A3C">
      <w:pPr>
        <w:numPr>
          <w:ilvl w:val="1"/>
          <w:numId w:val="9"/>
        </w:numPr>
        <w:ind w:left="284" w:right="107" w:firstLine="679"/>
        <w:rPr>
          <w:color w:val="000000" w:themeColor="text1"/>
        </w:rPr>
      </w:pPr>
      <w:r w:rsidRPr="002E5007">
        <w:rPr>
          <w:color w:val="000000" w:themeColor="text1"/>
        </w:rPr>
        <w:t xml:space="preserve">Propozycje programów, które będą obowiązywały w kolejnym roku szkolnym, nauczyciel lub nauczyciele składają w formie pisemnej do dnia 15 czerwca poprzedniego roku szkolnego.  </w:t>
      </w:r>
    </w:p>
    <w:p w14:paraId="2534BA89" w14:textId="77777777" w:rsidR="00646A3C" w:rsidRPr="002E5007" w:rsidRDefault="00646A3C" w:rsidP="00646A3C">
      <w:pPr>
        <w:numPr>
          <w:ilvl w:val="1"/>
          <w:numId w:val="9"/>
        </w:numPr>
        <w:spacing w:after="0"/>
        <w:ind w:left="284" w:right="107" w:firstLine="679"/>
        <w:rPr>
          <w:color w:val="000000" w:themeColor="text1"/>
        </w:rPr>
      </w:pPr>
      <w:r w:rsidRPr="002E5007">
        <w:rPr>
          <w:color w:val="000000" w:themeColor="text1"/>
        </w:rPr>
        <w:t xml:space="preserve">Dyrektor szkoły lub upoważniona przez niego osoba, wykonująca zadania </w:t>
      </w:r>
      <w:r w:rsidR="00C478EE">
        <w:rPr>
          <w:color w:val="000000" w:themeColor="text1"/>
        </w:rPr>
        <w:t xml:space="preserve">                         </w:t>
      </w:r>
      <w:r w:rsidRPr="002E5007">
        <w:rPr>
          <w:color w:val="000000" w:themeColor="text1"/>
        </w:rPr>
        <w:t>z zakresu nadzoru pedagogicznego dokonuje analizy formalnej programu nauczania zaproponowanego przez nauczyciela/nauczycieli programu. W przypadku wątpliwości, czy przedstawiony program spełnia wszystkie warunki opisane § 7 w ust. 7, dyrektor szkoły może zasięgnąć opinii</w:t>
      </w:r>
      <w:r w:rsidR="00C478EE">
        <w:rPr>
          <w:color w:val="000000" w:themeColor="text1"/>
        </w:rPr>
        <w:t xml:space="preserve"> </w:t>
      </w:r>
      <w:r w:rsidRPr="002E5007">
        <w:rPr>
          <w:color w:val="000000" w:themeColor="text1"/>
        </w:rPr>
        <w:t xml:space="preserve">o programie innego nauczyciela mianowanego lub dyplomowanego, posiadającego wykształcenie wyższe i kwalifikacje wymagane do prowadzenia zajęć edukacyjnych, dla których program jest przeznaczony, doradcy metodycznego lub zespołu przedmiotowego funkcjonującego w szkole. </w:t>
      </w:r>
    </w:p>
    <w:p w14:paraId="72E4D675" w14:textId="77777777" w:rsidR="00646A3C" w:rsidRPr="002E5007" w:rsidRDefault="00646A3C" w:rsidP="00646A3C">
      <w:pPr>
        <w:numPr>
          <w:ilvl w:val="1"/>
          <w:numId w:val="9"/>
        </w:numPr>
        <w:ind w:left="284" w:right="107" w:firstLine="679"/>
        <w:rPr>
          <w:color w:val="000000" w:themeColor="text1"/>
        </w:rPr>
      </w:pPr>
      <w:r w:rsidRPr="002E5007">
        <w:rPr>
          <w:color w:val="000000" w:themeColor="text1"/>
        </w:rPr>
        <w:t xml:space="preserve">Opinia, o której mowa w § 7 ust. 9 zawiera w szczególności ocenę zgodności programu z podstawą programową kształcenia ogólnego i dostosowania programu do potrzeb edukacyjnych uczniów. </w:t>
      </w:r>
    </w:p>
    <w:p w14:paraId="50044BA7" w14:textId="77777777" w:rsidR="00646A3C" w:rsidRPr="002E5007" w:rsidRDefault="00646A3C" w:rsidP="00646A3C">
      <w:pPr>
        <w:numPr>
          <w:ilvl w:val="1"/>
          <w:numId w:val="9"/>
        </w:numPr>
        <w:ind w:left="284" w:right="107" w:firstLine="679"/>
        <w:rPr>
          <w:color w:val="000000" w:themeColor="text1"/>
        </w:rPr>
      </w:pPr>
      <w:r w:rsidRPr="002E5007">
        <w:rPr>
          <w:color w:val="000000" w:themeColor="text1"/>
        </w:rPr>
        <w:t xml:space="preserve">Opinia o programie powinna być wydana w ciągu 14 dni, nie później niż do 31 lipca. </w:t>
      </w:r>
    </w:p>
    <w:p w14:paraId="4FD716F7" w14:textId="77777777" w:rsidR="00646A3C" w:rsidRPr="002E5007" w:rsidRDefault="00646A3C" w:rsidP="00646A3C">
      <w:pPr>
        <w:numPr>
          <w:ilvl w:val="1"/>
          <w:numId w:val="9"/>
        </w:numPr>
        <w:ind w:left="284" w:right="107" w:firstLine="679"/>
        <w:rPr>
          <w:color w:val="000000" w:themeColor="text1"/>
        </w:rPr>
      </w:pPr>
      <w:r w:rsidRPr="002E5007">
        <w:rPr>
          <w:color w:val="000000" w:themeColor="text1"/>
        </w:rPr>
        <w:t>Program nauczania do użytku wewnętrznego w szkole dopuszcza dyrektor szkoły</w:t>
      </w:r>
      <w:r w:rsidR="00C478EE">
        <w:rPr>
          <w:color w:val="000000" w:themeColor="text1"/>
        </w:rPr>
        <w:t xml:space="preserve">   </w:t>
      </w:r>
      <w:r w:rsidRPr="002E5007">
        <w:rPr>
          <w:color w:val="000000" w:themeColor="text1"/>
        </w:rPr>
        <w:t xml:space="preserve"> w terminie do 31 sierpnia każdego roku szkolnego. </w:t>
      </w:r>
    </w:p>
    <w:p w14:paraId="0998DEA5" w14:textId="77777777" w:rsidR="00646A3C" w:rsidRPr="002E5007" w:rsidRDefault="00646A3C" w:rsidP="00646A3C">
      <w:pPr>
        <w:numPr>
          <w:ilvl w:val="1"/>
          <w:numId w:val="9"/>
        </w:numPr>
        <w:ind w:left="284" w:right="107" w:firstLine="679"/>
        <w:rPr>
          <w:color w:val="000000" w:themeColor="text1"/>
        </w:rPr>
      </w:pPr>
      <w:r w:rsidRPr="002E5007">
        <w:rPr>
          <w:color w:val="000000" w:themeColor="text1"/>
        </w:rPr>
        <w:t xml:space="preserve">Dopuszczone programy nauczania stanowią szkolny zestaw programów nauczania. </w:t>
      </w:r>
    </w:p>
    <w:p w14:paraId="48A21C69" w14:textId="77777777" w:rsidR="00646A3C" w:rsidRPr="002E5007" w:rsidRDefault="00646A3C" w:rsidP="00646A3C">
      <w:pPr>
        <w:numPr>
          <w:ilvl w:val="1"/>
          <w:numId w:val="9"/>
        </w:numPr>
        <w:ind w:left="284" w:right="107" w:firstLine="679"/>
        <w:rPr>
          <w:color w:val="000000" w:themeColor="text1"/>
        </w:rPr>
      </w:pPr>
      <w:r w:rsidRPr="002E5007">
        <w:rPr>
          <w:color w:val="000000" w:themeColor="text1"/>
        </w:rPr>
        <w:t xml:space="preserve">Numeracja programów wynika z rejestru programów w szkole i zawiera symboliczne SZPN – SP/LO/BS, numer kolejny, pod którym został zarejestrowany program w zestawie / rok dopuszczenia do użytku.  </w:t>
      </w:r>
    </w:p>
    <w:p w14:paraId="0E28B207" w14:textId="77777777" w:rsidR="00646A3C" w:rsidRPr="002E5007" w:rsidRDefault="00646A3C" w:rsidP="00646A3C">
      <w:pPr>
        <w:numPr>
          <w:ilvl w:val="1"/>
          <w:numId w:val="9"/>
        </w:numPr>
        <w:ind w:left="284" w:right="107" w:firstLine="679"/>
        <w:rPr>
          <w:color w:val="000000" w:themeColor="text1"/>
        </w:rPr>
      </w:pPr>
      <w:r w:rsidRPr="002E5007">
        <w:rPr>
          <w:color w:val="000000" w:themeColor="text1"/>
        </w:rPr>
        <w:t xml:space="preserve">Dyrektor szkoły ogłasza szkolny zestaw programów nauczania do dnia </w:t>
      </w:r>
      <w:r w:rsidR="00C478EE">
        <w:rPr>
          <w:color w:val="000000" w:themeColor="text1"/>
        </w:rPr>
        <w:t xml:space="preserve">                             </w:t>
      </w:r>
      <w:r w:rsidRPr="002E5007">
        <w:rPr>
          <w:color w:val="000000" w:themeColor="text1"/>
        </w:rPr>
        <w:t xml:space="preserve">1 września każdego roku. </w:t>
      </w:r>
    </w:p>
    <w:p w14:paraId="4A426DC4" w14:textId="77777777" w:rsidR="00646A3C" w:rsidRPr="002E5007" w:rsidRDefault="00646A3C" w:rsidP="00646A3C">
      <w:pPr>
        <w:numPr>
          <w:ilvl w:val="1"/>
          <w:numId w:val="9"/>
        </w:numPr>
        <w:ind w:left="426" w:right="107" w:firstLine="679"/>
        <w:rPr>
          <w:color w:val="000000" w:themeColor="text1"/>
        </w:rPr>
      </w:pPr>
      <w:r w:rsidRPr="002E5007">
        <w:rPr>
          <w:color w:val="000000" w:themeColor="text1"/>
        </w:rPr>
        <w:t xml:space="preserve">Dyrektor szkoły jest odpowiedzialny za uwzględnienie w zestawie programów całości podstawy programowej. </w:t>
      </w:r>
    </w:p>
    <w:p w14:paraId="7179CD05" w14:textId="77777777" w:rsidR="00646A3C" w:rsidRPr="002E5007" w:rsidRDefault="00646A3C" w:rsidP="00646A3C">
      <w:pPr>
        <w:numPr>
          <w:ilvl w:val="1"/>
          <w:numId w:val="9"/>
        </w:numPr>
        <w:ind w:left="426" w:right="107" w:firstLine="679"/>
        <w:rPr>
          <w:color w:val="000000" w:themeColor="text1"/>
        </w:rPr>
      </w:pPr>
      <w:r w:rsidRPr="002E5007">
        <w:rPr>
          <w:color w:val="000000" w:themeColor="text1"/>
        </w:rPr>
        <w:t>Indywidualne programy edukacyjno-terapeutyczne opracowane na potrzeby ucznia    z orzeczeniem o niepełnosprawności, programy za</w:t>
      </w:r>
      <w:r w:rsidR="009B4E35">
        <w:rPr>
          <w:color w:val="000000" w:themeColor="text1"/>
        </w:rPr>
        <w:t xml:space="preserve">jęć rewalidacyjno- </w:t>
      </w:r>
      <w:r w:rsidR="009B4E35">
        <w:rPr>
          <w:color w:val="000000" w:themeColor="text1"/>
        </w:rPr>
        <w:lastRenderedPageBreak/>
        <w:t xml:space="preserve">wychowawczych </w:t>
      </w:r>
      <w:r w:rsidRPr="002E5007">
        <w:rPr>
          <w:color w:val="000000" w:themeColor="text1"/>
        </w:rPr>
        <w:t xml:space="preserve">dla uczniów zagrożonych niedostosowaniem społecznym lub zagrożonych niedostosowaniem dopuszcza dyrektor szkoły. </w:t>
      </w:r>
    </w:p>
    <w:p w14:paraId="68BB2A55" w14:textId="77777777" w:rsidR="00646A3C" w:rsidRPr="002E5007" w:rsidRDefault="00646A3C" w:rsidP="00646A3C">
      <w:pPr>
        <w:numPr>
          <w:ilvl w:val="1"/>
          <w:numId w:val="9"/>
        </w:numPr>
        <w:ind w:left="426" w:right="107" w:firstLine="679"/>
        <w:rPr>
          <w:color w:val="000000" w:themeColor="text1"/>
        </w:rPr>
      </w:pPr>
      <w:r w:rsidRPr="002E5007">
        <w:rPr>
          <w:color w:val="000000" w:themeColor="text1"/>
        </w:rPr>
        <w:t xml:space="preserve">Nauczyciel może zdecydować o realizacji programu nauczania </w:t>
      </w:r>
      <w:r w:rsidR="00C478EE">
        <w:rPr>
          <w:color w:val="000000" w:themeColor="text1"/>
        </w:rPr>
        <w:t xml:space="preserve">                                                   </w:t>
      </w:r>
      <w:r w:rsidRPr="002E5007">
        <w:rPr>
          <w:color w:val="000000" w:themeColor="text1"/>
        </w:rPr>
        <w:t xml:space="preserve">z zastosowaniem: </w:t>
      </w:r>
    </w:p>
    <w:p w14:paraId="6F53DFE9" w14:textId="77777777" w:rsidR="00646A3C" w:rsidRPr="002E5007" w:rsidRDefault="00646A3C" w:rsidP="00646A3C">
      <w:pPr>
        <w:numPr>
          <w:ilvl w:val="0"/>
          <w:numId w:val="10"/>
        </w:numPr>
        <w:ind w:left="695" w:hanging="314"/>
        <w:rPr>
          <w:color w:val="000000" w:themeColor="text1"/>
        </w:rPr>
      </w:pPr>
      <w:r w:rsidRPr="002E5007">
        <w:rPr>
          <w:color w:val="000000" w:themeColor="text1"/>
        </w:rPr>
        <w:t xml:space="preserve">podręcznika, materiału edukacyjnego lub; </w:t>
      </w:r>
    </w:p>
    <w:p w14:paraId="7FC1D019" w14:textId="77777777" w:rsidR="00646A3C" w:rsidRPr="002E5007" w:rsidRDefault="00646A3C" w:rsidP="00646A3C">
      <w:pPr>
        <w:numPr>
          <w:ilvl w:val="0"/>
          <w:numId w:val="10"/>
        </w:numPr>
        <w:ind w:left="695" w:hanging="314"/>
        <w:rPr>
          <w:color w:val="000000" w:themeColor="text1"/>
        </w:rPr>
      </w:pPr>
      <w:r w:rsidRPr="002E5007">
        <w:rPr>
          <w:color w:val="000000" w:themeColor="text1"/>
        </w:rPr>
        <w:t xml:space="preserve">materiału ćwiczeniowego lub; </w:t>
      </w:r>
    </w:p>
    <w:p w14:paraId="495942FF" w14:textId="77777777" w:rsidR="00646A3C" w:rsidRPr="002E5007" w:rsidRDefault="00646A3C" w:rsidP="00646A3C">
      <w:pPr>
        <w:numPr>
          <w:ilvl w:val="0"/>
          <w:numId w:val="10"/>
        </w:numPr>
        <w:ind w:left="695" w:hanging="314"/>
        <w:rPr>
          <w:color w:val="000000" w:themeColor="text1"/>
        </w:rPr>
      </w:pPr>
      <w:r w:rsidRPr="002E5007">
        <w:rPr>
          <w:color w:val="000000" w:themeColor="text1"/>
        </w:rPr>
        <w:t xml:space="preserve">bez zastosowania podręcznika lub materiałów, o których mowa w pkt 1. </w:t>
      </w:r>
    </w:p>
    <w:p w14:paraId="006C0A7B" w14:textId="77777777" w:rsidR="00646A3C" w:rsidRPr="002E5007" w:rsidRDefault="00646A3C" w:rsidP="00646A3C">
      <w:pPr>
        <w:spacing w:after="397"/>
        <w:ind w:left="255" w:right="107" w:firstLine="679"/>
        <w:rPr>
          <w:color w:val="000000" w:themeColor="text1"/>
        </w:rPr>
      </w:pPr>
      <w:r w:rsidRPr="002E5007">
        <w:rPr>
          <w:color w:val="000000" w:themeColor="text1"/>
        </w:rPr>
        <w:t>19.</w:t>
      </w:r>
      <w:r w:rsidRPr="002E5007">
        <w:rPr>
          <w:rFonts w:ascii="Arial" w:eastAsia="Arial" w:hAnsi="Arial" w:cs="Arial"/>
          <w:color w:val="000000" w:themeColor="text1"/>
        </w:rPr>
        <w:t xml:space="preserve"> </w:t>
      </w:r>
      <w:r w:rsidRPr="002E5007">
        <w:rPr>
          <w:color w:val="000000" w:themeColor="text1"/>
        </w:rPr>
        <w:t xml:space="preserve">Nauczyciel, w przypadku realizowania podstaw programowych </w:t>
      </w:r>
      <w:r w:rsidR="00C478EE">
        <w:rPr>
          <w:color w:val="000000" w:themeColor="text1"/>
        </w:rPr>
        <w:t xml:space="preserve">                                                  </w:t>
      </w:r>
      <w:r w:rsidRPr="002E5007">
        <w:rPr>
          <w:color w:val="000000" w:themeColor="text1"/>
        </w:rPr>
        <w:t xml:space="preserve">z zastosowaniem podręcznika zapewnionego przez ministra właściwego do spraw oświaty, może przedstawić cześć programu obejmującą okres krótszy niż etap edukacyjny. Warunek uwzględnienia w całości podstawy programowej powinien być spełniony wraz </w:t>
      </w:r>
      <w:r w:rsidR="00C478EE">
        <w:rPr>
          <w:color w:val="000000" w:themeColor="text1"/>
        </w:rPr>
        <w:t xml:space="preserve">                     </w:t>
      </w:r>
      <w:r w:rsidRPr="002E5007">
        <w:rPr>
          <w:color w:val="000000" w:themeColor="text1"/>
        </w:rPr>
        <w:t xml:space="preserve">z dopuszczeniem do użytku ostatniej części podręcznika. </w:t>
      </w:r>
    </w:p>
    <w:p w14:paraId="4BDABBFE" w14:textId="2AC8EB13" w:rsidR="00646A3C" w:rsidRPr="002E5007" w:rsidRDefault="00646A3C" w:rsidP="00CA0287">
      <w:pPr>
        <w:pStyle w:val="Nagwek2"/>
      </w:pPr>
      <w:bookmarkStart w:id="7" w:name="_Toc145933696"/>
      <w:r w:rsidRPr="002E5007">
        <w:t>Podręczniki i materiały edukacyjne, zasady dopuszczania</w:t>
      </w:r>
      <w:r w:rsidR="00CA0287">
        <w:br/>
      </w:r>
      <w:r w:rsidRPr="002E5007">
        <w:t>do użytku w szkole</w:t>
      </w:r>
      <w:bookmarkEnd w:id="7"/>
      <w:r w:rsidRPr="002E5007">
        <w:t xml:space="preserve"> </w:t>
      </w:r>
    </w:p>
    <w:p w14:paraId="216AD8AB" w14:textId="77777777" w:rsidR="00646A3C" w:rsidRPr="002E5007" w:rsidRDefault="00646A3C" w:rsidP="00646A3C">
      <w:pPr>
        <w:ind w:left="286" w:right="107" w:firstLine="679"/>
        <w:rPr>
          <w:color w:val="000000" w:themeColor="text1"/>
        </w:rPr>
      </w:pPr>
      <w:r w:rsidRPr="002E5007">
        <w:rPr>
          <w:b/>
          <w:color w:val="000000" w:themeColor="text1"/>
        </w:rPr>
        <w:t>§8.</w:t>
      </w:r>
      <w:r w:rsidRPr="002E5007">
        <w:rPr>
          <w:rFonts w:ascii="Arial" w:eastAsia="Arial" w:hAnsi="Arial" w:cs="Arial"/>
          <w:b/>
          <w:color w:val="000000" w:themeColor="text1"/>
        </w:rPr>
        <w:t xml:space="preserve"> </w:t>
      </w:r>
      <w:r w:rsidRPr="002E5007">
        <w:rPr>
          <w:color w:val="000000" w:themeColor="text1"/>
        </w:rPr>
        <w:t xml:space="preserve">1. Decyzję o wykorzystywaniu podręcznika i innych materiałów dydaktycznych w procesie kształcenia podejmuje zespół nauczycieli prowadzących określoną edukację </w:t>
      </w:r>
      <w:r w:rsidR="00C478EE">
        <w:rPr>
          <w:color w:val="000000" w:themeColor="text1"/>
        </w:rPr>
        <w:t xml:space="preserve">                    </w:t>
      </w:r>
      <w:r w:rsidRPr="002E5007">
        <w:rPr>
          <w:color w:val="000000" w:themeColor="text1"/>
        </w:rPr>
        <w:t xml:space="preserve">w szkole. </w:t>
      </w:r>
    </w:p>
    <w:p w14:paraId="1B06CB73" w14:textId="77777777" w:rsidR="00646A3C" w:rsidRPr="002E5007" w:rsidRDefault="00646A3C" w:rsidP="00646A3C">
      <w:pPr>
        <w:numPr>
          <w:ilvl w:val="1"/>
          <w:numId w:val="11"/>
        </w:numPr>
        <w:ind w:right="107" w:firstLine="679"/>
        <w:rPr>
          <w:color w:val="000000" w:themeColor="text1"/>
        </w:rPr>
      </w:pPr>
      <w:r w:rsidRPr="002E5007">
        <w:rPr>
          <w:color w:val="000000" w:themeColor="text1"/>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6EB7BE83" w14:textId="77777777" w:rsidR="00646A3C" w:rsidRPr="002E5007" w:rsidRDefault="00646A3C" w:rsidP="00646A3C">
      <w:pPr>
        <w:numPr>
          <w:ilvl w:val="1"/>
          <w:numId w:val="11"/>
        </w:numPr>
        <w:spacing w:after="0"/>
        <w:ind w:right="107" w:firstLine="679"/>
        <w:rPr>
          <w:color w:val="000000" w:themeColor="text1"/>
        </w:rPr>
      </w:pPr>
      <w:r w:rsidRPr="002E5007">
        <w:rPr>
          <w:color w:val="000000" w:themeColor="text1"/>
        </w:rPr>
        <w:t xml:space="preserve">Zespoły, o których mowa w § 8 ust. 2 przedstawiają dyrektorowi szkoły propozycję: </w:t>
      </w:r>
    </w:p>
    <w:p w14:paraId="1A148939" w14:textId="77777777" w:rsidR="00646A3C" w:rsidRPr="002E5007" w:rsidRDefault="00646A3C" w:rsidP="00646A3C">
      <w:pPr>
        <w:numPr>
          <w:ilvl w:val="0"/>
          <w:numId w:val="12"/>
        </w:numPr>
        <w:ind w:left="695" w:right="107" w:hanging="314"/>
        <w:rPr>
          <w:color w:val="000000" w:themeColor="text1"/>
        </w:rPr>
      </w:pPr>
      <w:r w:rsidRPr="002E5007">
        <w:rPr>
          <w:color w:val="000000" w:themeColor="text1"/>
        </w:rPr>
        <w:t xml:space="preserve">jednego podręcznika lub materiału edukacyjnego do danych zajęć edukacyjnych; </w:t>
      </w:r>
    </w:p>
    <w:p w14:paraId="20E11D43" w14:textId="02AA50B6" w:rsidR="00646A3C" w:rsidRPr="002E5007" w:rsidRDefault="00646A3C" w:rsidP="00646A3C">
      <w:pPr>
        <w:numPr>
          <w:ilvl w:val="0"/>
          <w:numId w:val="12"/>
        </w:numPr>
        <w:ind w:left="695" w:right="107" w:hanging="314"/>
        <w:rPr>
          <w:color w:val="000000" w:themeColor="text1"/>
        </w:rPr>
      </w:pPr>
      <w:r w:rsidRPr="002E5007">
        <w:rPr>
          <w:color w:val="000000" w:themeColor="text1"/>
        </w:rPr>
        <w:t>jednego lub więcej podręczników lub materiałów edukacyjnych do nauczania obcego języka nowożytnego, biorąc pod uwagę poziomy nauczania języka obcego w klasach, w grupach oddziałowych, międzyoddziałowych lub między</w:t>
      </w:r>
      <w:r w:rsidR="00131362">
        <w:rPr>
          <w:color w:val="000000" w:themeColor="text1"/>
        </w:rPr>
        <w:t xml:space="preserve"> </w:t>
      </w:r>
      <w:r w:rsidRPr="002E5007">
        <w:rPr>
          <w:color w:val="000000" w:themeColor="text1"/>
        </w:rPr>
        <w:t xml:space="preserve">klasowych. </w:t>
      </w:r>
    </w:p>
    <w:p w14:paraId="772C46BD" w14:textId="77777777" w:rsidR="00646A3C" w:rsidRPr="002E5007" w:rsidRDefault="00646A3C" w:rsidP="00646A3C">
      <w:pPr>
        <w:ind w:left="255" w:right="107" w:firstLine="679"/>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Dyrektor szkoły na podstawie propozycji zespołów nauczycielskich, uczących poszczególnych edukacji, a także w przypadku braku zgody w zespole nauczycieli</w:t>
      </w:r>
      <w:r w:rsidR="00C478EE">
        <w:rPr>
          <w:color w:val="000000" w:themeColor="text1"/>
        </w:rPr>
        <w:t xml:space="preserve">                                  </w:t>
      </w:r>
      <w:r w:rsidRPr="002E5007">
        <w:rPr>
          <w:color w:val="000000" w:themeColor="text1"/>
        </w:rPr>
        <w:t xml:space="preserve"> w sprawie podręcznika lub materiałów dydaktycznych oraz materiałów ćwiczeniowych ustala po zasięgnięciu opinii rady pedagogicznej i rady rodziców: </w:t>
      </w:r>
    </w:p>
    <w:p w14:paraId="78A2B1B9" w14:textId="77777777" w:rsidR="00646A3C" w:rsidRPr="002E5007" w:rsidRDefault="00646A3C" w:rsidP="00646A3C">
      <w:pPr>
        <w:numPr>
          <w:ilvl w:val="0"/>
          <w:numId w:val="13"/>
        </w:numPr>
        <w:ind w:left="695" w:right="107" w:hanging="314"/>
        <w:rPr>
          <w:color w:val="000000" w:themeColor="text1"/>
        </w:rPr>
      </w:pPr>
      <w:r w:rsidRPr="002E5007">
        <w:rPr>
          <w:color w:val="000000" w:themeColor="text1"/>
        </w:rPr>
        <w:t xml:space="preserve">zestaw podręczników lub materiałów edukacyjnych obowiązujący we wszystkich oddziałach danej klasy; </w:t>
      </w:r>
    </w:p>
    <w:p w14:paraId="14890A29" w14:textId="77777777" w:rsidR="00646A3C" w:rsidRPr="002E5007" w:rsidRDefault="00646A3C" w:rsidP="00646A3C">
      <w:pPr>
        <w:numPr>
          <w:ilvl w:val="0"/>
          <w:numId w:val="13"/>
        </w:numPr>
        <w:ind w:left="695" w:right="107" w:hanging="314"/>
        <w:rPr>
          <w:color w:val="000000" w:themeColor="text1"/>
        </w:rPr>
      </w:pPr>
      <w:r w:rsidRPr="002E5007">
        <w:rPr>
          <w:color w:val="000000" w:themeColor="text1"/>
        </w:rPr>
        <w:t xml:space="preserve">materiały ćwiczeniowe obowiązujące w poszczególnych oddziałach w danym roku szkolnym z zastrzeżeniem, by łączny koszt zakupu materiałów ćwiczeniowych nie przekroczył kwoty dotacji celowej, określonej w odrębnych przepisach. </w:t>
      </w:r>
    </w:p>
    <w:p w14:paraId="6857756C" w14:textId="77777777" w:rsidR="00646A3C" w:rsidRPr="002E5007" w:rsidRDefault="00646A3C" w:rsidP="00646A3C">
      <w:pPr>
        <w:numPr>
          <w:ilvl w:val="1"/>
          <w:numId w:val="13"/>
        </w:numPr>
        <w:ind w:left="284" w:right="107" w:firstLine="850"/>
        <w:rPr>
          <w:color w:val="000000" w:themeColor="text1"/>
        </w:rPr>
      </w:pPr>
      <w:r w:rsidRPr="002E5007">
        <w:rPr>
          <w:color w:val="000000" w:themeColor="text1"/>
        </w:rPr>
        <w:lastRenderedPageBreak/>
        <w:t>Dyrektor szkoły, za zgodą organu prowadzącego szkołę może ustalić</w:t>
      </w:r>
      <w:r w:rsidR="00C478EE">
        <w:rPr>
          <w:color w:val="000000" w:themeColor="text1"/>
        </w:rPr>
        <w:t xml:space="preserve">                                  </w:t>
      </w:r>
      <w:r w:rsidRPr="002E5007">
        <w:rPr>
          <w:color w:val="000000" w:themeColor="text1"/>
        </w:rPr>
        <w:t xml:space="preserve"> w szkolnym zestawie podręczników inny podręcznik niż zapewniony przez ministra właściwego do spraw oświaty i wychowania. Koszt zakupu innego podręcznika niż zapewnianego bezpłatnie przez ministra oświaty i wychowania pokrywa organ prowadzący szkołę. </w:t>
      </w:r>
    </w:p>
    <w:p w14:paraId="7E40A8B7" w14:textId="77777777" w:rsidR="00646A3C" w:rsidRPr="002E5007" w:rsidRDefault="00646A3C" w:rsidP="00646A3C">
      <w:pPr>
        <w:numPr>
          <w:ilvl w:val="1"/>
          <w:numId w:val="13"/>
        </w:numPr>
        <w:ind w:left="284" w:right="107" w:firstLine="679"/>
        <w:rPr>
          <w:color w:val="000000" w:themeColor="text1"/>
        </w:rPr>
      </w:pPr>
      <w:r w:rsidRPr="002E5007">
        <w:rPr>
          <w:color w:val="000000" w:themeColor="text1"/>
        </w:rPr>
        <w:t xml:space="preserve">Dyrektor szkoły, na wniosek nauczycieli uczących w poszczególnych klasach może dokonać zmiany w zestawie podręczników lub materiałach edukacyjnych, jeżeli nie ma możliwości zakupu danego podręcznika lub materiału edukacyjnego. </w:t>
      </w:r>
    </w:p>
    <w:p w14:paraId="119577AF" w14:textId="77777777" w:rsidR="00646A3C" w:rsidRPr="002E5007" w:rsidRDefault="00646A3C" w:rsidP="00646A3C">
      <w:pPr>
        <w:numPr>
          <w:ilvl w:val="1"/>
          <w:numId w:val="13"/>
        </w:numPr>
        <w:ind w:left="284" w:right="107" w:firstLine="679"/>
        <w:rPr>
          <w:color w:val="000000" w:themeColor="text1"/>
        </w:rPr>
      </w:pPr>
      <w:r w:rsidRPr="002E5007">
        <w:rPr>
          <w:color w:val="000000" w:themeColor="text1"/>
        </w:rPr>
        <w:t xml:space="preserve">Dyrektor szkoły, na wniosek nauczycieli uczących w danym oddziale, może dokonać zmiany materiałów ćwiczeniowych. </w:t>
      </w:r>
    </w:p>
    <w:p w14:paraId="2E1D2A26" w14:textId="5A607F7F" w:rsidR="00646A3C" w:rsidRPr="002E5007" w:rsidRDefault="00646A3C" w:rsidP="00646A3C">
      <w:pPr>
        <w:numPr>
          <w:ilvl w:val="1"/>
          <w:numId w:val="13"/>
        </w:numPr>
        <w:ind w:left="142" w:right="107" w:firstLine="679"/>
        <w:rPr>
          <w:color w:val="000000" w:themeColor="text1"/>
        </w:rPr>
      </w:pPr>
      <w:r w:rsidRPr="002E5007">
        <w:rPr>
          <w:color w:val="000000" w:themeColor="text1"/>
        </w:rPr>
        <w:t>Dyrektor szkoły, na wniosek zespołów nauczycielskich, może uzupełnić szkolny zestaw podręczników lub materiałów edukacyjnych, a na wniosek zespołu nauczycieli uczących</w:t>
      </w:r>
      <w:r w:rsidR="0024391F">
        <w:rPr>
          <w:color w:val="000000" w:themeColor="text1"/>
        </w:rPr>
        <w:t xml:space="preserve">  </w:t>
      </w:r>
      <w:r w:rsidRPr="002E5007">
        <w:rPr>
          <w:color w:val="000000" w:themeColor="text1"/>
        </w:rPr>
        <w:t xml:space="preserve"> w oddziale uzupełnić zestaw materiałów ćwiczeniowych. </w:t>
      </w:r>
    </w:p>
    <w:p w14:paraId="2FE6C8C6" w14:textId="77777777" w:rsidR="00646A3C" w:rsidRPr="002E5007" w:rsidRDefault="00646A3C" w:rsidP="00646A3C">
      <w:pPr>
        <w:numPr>
          <w:ilvl w:val="1"/>
          <w:numId w:val="13"/>
        </w:numPr>
        <w:spacing w:after="397"/>
        <w:ind w:left="284" w:right="107" w:firstLine="679"/>
        <w:rPr>
          <w:color w:val="000000" w:themeColor="text1"/>
        </w:rPr>
      </w:pPr>
      <w:r w:rsidRPr="002E5007">
        <w:rPr>
          <w:color w:val="000000" w:themeColor="text1"/>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oraz na drzwiach wejściowych do szkoły. </w:t>
      </w:r>
    </w:p>
    <w:p w14:paraId="43B12D05" w14:textId="77777777" w:rsidR="00646A3C" w:rsidRPr="002E5007" w:rsidRDefault="00646A3C" w:rsidP="003274B5">
      <w:pPr>
        <w:pStyle w:val="Nagwek2"/>
      </w:pPr>
      <w:bookmarkStart w:id="8" w:name="_Toc145933697"/>
      <w:r w:rsidRPr="002E5007">
        <w:t>Wychowanie i profilaktyka</w:t>
      </w:r>
      <w:bookmarkEnd w:id="8"/>
      <w:r w:rsidRPr="002E5007">
        <w:t xml:space="preserve"> </w:t>
      </w:r>
    </w:p>
    <w:p w14:paraId="7F18F187" w14:textId="77777777" w:rsidR="00646A3C" w:rsidRPr="002E5007" w:rsidRDefault="00646A3C" w:rsidP="00646A3C">
      <w:pPr>
        <w:ind w:left="286" w:right="107" w:firstLine="679"/>
        <w:rPr>
          <w:color w:val="000000" w:themeColor="text1"/>
        </w:rPr>
      </w:pPr>
      <w:r w:rsidRPr="002E5007">
        <w:rPr>
          <w:b/>
          <w:color w:val="000000" w:themeColor="text1"/>
        </w:rPr>
        <w:t>§9.</w:t>
      </w:r>
      <w:r w:rsidRPr="002E5007">
        <w:rPr>
          <w:rFonts w:ascii="Arial" w:eastAsia="Arial" w:hAnsi="Arial" w:cs="Arial"/>
          <w:b/>
          <w:color w:val="000000" w:themeColor="text1"/>
        </w:rPr>
        <w:t xml:space="preserve"> </w:t>
      </w:r>
      <w:r w:rsidRPr="002E5007">
        <w:rPr>
          <w:color w:val="000000" w:themeColor="text1"/>
        </w:rPr>
        <w:t xml:space="preserve">1. Proces wychowawczo-opiekuńczy prowadzony jest w szkole zgodnie </w:t>
      </w:r>
      <w:r w:rsidR="00C478EE">
        <w:rPr>
          <w:color w:val="000000" w:themeColor="text1"/>
        </w:rPr>
        <w:t xml:space="preserve">                              </w:t>
      </w:r>
      <w:r w:rsidRPr="002E5007">
        <w:rPr>
          <w:color w:val="000000" w:themeColor="text1"/>
        </w:rPr>
        <w:t xml:space="preserve">z programem wychowawczo-profilaktycznym. </w:t>
      </w:r>
    </w:p>
    <w:p w14:paraId="7AF6CAA4" w14:textId="77777777" w:rsidR="00646A3C" w:rsidRPr="002E5007" w:rsidRDefault="00646A3C" w:rsidP="00646A3C">
      <w:pPr>
        <w:numPr>
          <w:ilvl w:val="1"/>
          <w:numId w:val="14"/>
        </w:numPr>
        <w:ind w:right="107" w:firstLine="679"/>
        <w:rPr>
          <w:color w:val="000000" w:themeColor="text1"/>
        </w:rPr>
      </w:pPr>
      <w:r w:rsidRPr="002E5007">
        <w:rPr>
          <w:color w:val="000000" w:themeColor="text1"/>
        </w:rPr>
        <w:t xml:space="preserve">Program wychowawczo-profilaktyczny opracowuje zespół składający się </w:t>
      </w:r>
      <w:r w:rsidR="00C478EE">
        <w:rPr>
          <w:color w:val="000000" w:themeColor="text1"/>
        </w:rPr>
        <w:t xml:space="preserve">                         </w:t>
      </w:r>
      <w:r w:rsidRPr="002E5007">
        <w:rPr>
          <w:color w:val="000000" w:themeColor="text1"/>
        </w:rPr>
        <w:t xml:space="preserve">z nauczycieli wskazanych przez dyrektora szkoły, pedagoga szkolnego i delegowanych przez radę rodziców jej przedstawicieli. </w:t>
      </w:r>
    </w:p>
    <w:p w14:paraId="68C8E67E" w14:textId="77777777" w:rsidR="00646A3C" w:rsidRPr="002E5007" w:rsidRDefault="00646A3C" w:rsidP="00646A3C">
      <w:pPr>
        <w:numPr>
          <w:ilvl w:val="1"/>
          <w:numId w:val="14"/>
        </w:numPr>
        <w:ind w:right="107" w:firstLine="679"/>
        <w:rPr>
          <w:color w:val="000000" w:themeColor="text1"/>
        </w:rPr>
      </w:pPr>
      <w:r w:rsidRPr="002E5007">
        <w:rPr>
          <w:color w:val="000000" w:themeColor="text1"/>
        </w:rPr>
        <w:t xml:space="preserve">Program wychowawczo-profilaktyczny opracowuje się po dokonanej diagnozie sytuacji wychowawczej w szkole, zdiagnozowaniu potrzeb i problemów występujących w społeczności szkolnej, a treści dostosowuje do potrzeb rozwojowych uczniów. </w:t>
      </w:r>
    </w:p>
    <w:p w14:paraId="7E3F65C8" w14:textId="77777777" w:rsidR="00646A3C" w:rsidRPr="002E5007" w:rsidRDefault="00646A3C" w:rsidP="00646A3C">
      <w:pPr>
        <w:numPr>
          <w:ilvl w:val="1"/>
          <w:numId w:val="14"/>
        </w:numPr>
        <w:ind w:right="107" w:firstLine="679"/>
        <w:rPr>
          <w:color w:val="000000" w:themeColor="text1"/>
        </w:rPr>
      </w:pPr>
      <w:r w:rsidRPr="002E5007">
        <w:rPr>
          <w:color w:val="000000" w:themeColor="text1"/>
        </w:rPr>
        <w:t xml:space="preserve">Program, o którym mowa w § 9 ust. 1 Rada Rodziców uchwala w terminie </w:t>
      </w:r>
      <w:r w:rsidR="00C478EE">
        <w:rPr>
          <w:color w:val="000000" w:themeColor="text1"/>
        </w:rPr>
        <w:t xml:space="preserve">                    </w:t>
      </w:r>
      <w:r w:rsidRPr="002E5007">
        <w:rPr>
          <w:color w:val="000000" w:themeColor="text1"/>
        </w:rPr>
        <w:t xml:space="preserve">30 dni od rozpoczęcia roku szkolnego, po wcześniejszym uzyskaniu porozumienia z Radą Pedagogiczną. Przez porozumienie rozumie się pozytywne opinie o Programie wychowawczo-profilaktycznym wyrażone przez Radę Pedagogiczną i Radę Rodziców.  </w:t>
      </w:r>
    </w:p>
    <w:p w14:paraId="6130AD14" w14:textId="5D888C1D" w:rsidR="00646A3C" w:rsidRPr="002E5007" w:rsidRDefault="00646A3C" w:rsidP="00646A3C">
      <w:pPr>
        <w:numPr>
          <w:ilvl w:val="1"/>
          <w:numId w:val="14"/>
        </w:numPr>
        <w:ind w:right="107" w:firstLine="679"/>
        <w:rPr>
          <w:color w:val="000000" w:themeColor="text1"/>
        </w:rPr>
      </w:pPr>
      <w:r w:rsidRPr="002E5007">
        <w:rPr>
          <w:color w:val="000000" w:themeColor="text1"/>
        </w:rPr>
        <w:t xml:space="preserve">W przypadku, gdy w terminie 30 dni od rozpoczęcia roku szkolnego Rada Rodziców nie uzyska porozumienia z Radą Pedagogiczną w sprawie Programu wychowawczo-   profilaktycznego, rozumianego jak w ust. 3,  program ten ustala dyrektor szkoły w uzgodnieniu z organem sprawującym nadzór pedagogiczny. Program ustalony przez dyrektora szkoły obowiązuje do czasu uchwalenia programu przez Radę Rodziców </w:t>
      </w:r>
      <w:r w:rsidR="00131362">
        <w:rPr>
          <w:color w:val="000000" w:themeColor="text1"/>
        </w:rPr>
        <w:t xml:space="preserve">               </w:t>
      </w:r>
      <w:r w:rsidRPr="002E5007">
        <w:rPr>
          <w:color w:val="000000" w:themeColor="text1"/>
        </w:rPr>
        <w:t xml:space="preserve">w porozumieniu z Radą Pedagogiczną. </w:t>
      </w:r>
    </w:p>
    <w:p w14:paraId="236CC92F" w14:textId="77777777" w:rsidR="00646A3C" w:rsidRPr="002E5007" w:rsidRDefault="00646A3C" w:rsidP="00646A3C">
      <w:pPr>
        <w:numPr>
          <w:ilvl w:val="1"/>
          <w:numId w:val="14"/>
        </w:numPr>
        <w:ind w:right="107" w:firstLine="679"/>
        <w:rPr>
          <w:color w:val="000000" w:themeColor="text1"/>
        </w:rPr>
      </w:pPr>
      <w:r w:rsidRPr="002E5007">
        <w:rPr>
          <w:color w:val="000000" w:themeColor="text1"/>
        </w:rPr>
        <w:t>Wychowawcy klas na każdy rok szkolny opracowują plany pracy wychowawczej, z uwzględnieniem treści Programu wychowawczo-profilaktycznego</w:t>
      </w:r>
      <w:r w:rsidR="00C478EE">
        <w:rPr>
          <w:color w:val="000000" w:themeColor="text1"/>
        </w:rPr>
        <w:t xml:space="preserve">                              </w:t>
      </w:r>
      <w:r w:rsidRPr="002E5007">
        <w:rPr>
          <w:color w:val="000000" w:themeColor="text1"/>
        </w:rPr>
        <w:t xml:space="preserve"> </w:t>
      </w:r>
      <w:r w:rsidRPr="002E5007">
        <w:rPr>
          <w:color w:val="000000" w:themeColor="text1"/>
        </w:rPr>
        <w:lastRenderedPageBreak/>
        <w:t xml:space="preserve">i przedstawią je do zaopiniowania na zebraniach rodziców. Pozytywną opinię kwitują przedstawiciele Oddziałowych Rad Rodziców pod przedstawionym planem pracy wychowawczej danego oddziału. </w:t>
      </w:r>
    </w:p>
    <w:p w14:paraId="1F6EDFA6" w14:textId="77777777" w:rsidR="00646A3C" w:rsidRPr="002E5007" w:rsidRDefault="00646A3C" w:rsidP="0024391F">
      <w:pPr>
        <w:numPr>
          <w:ilvl w:val="1"/>
          <w:numId w:val="14"/>
        </w:numPr>
        <w:ind w:right="107" w:firstLine="679"/>
        <w:rPr>
          <w:color w:val="000000" w:themeColor="text1"/>
        </w:rPr>
      </w:pPr>
      <w:r w:rsidRPr="002E5007">
        <w:rPr>
          <w:color w:val="000000" w:themeColor="text1"/>
        </w:rPr>
        <w:t xml:space="preserve">Dyrektor szkoły powierza każdy oddział opiece jednemu nauczycielowi, zwanemu dalej wychowawcą klasy. Dyrektor szkoły zapewnia zachowanie ciągłości pracy wychowawczej przez cały okres funkcjonowania klasy. </w:t>
      </w:r>
    </w:p>
    <w:p w14:paraId="7B86B965" w14:textId="77777777" w:rsidR="00646A3C" w:rsidRPr="002E5007" w:rsidRDefault="00646A3C" w:rsidP="00646A3C">
      <w:pPr>
        <w:numPr>
          <w:ilvl w:val="1"/>
          <w:numId w:val="14"/>
        </w:numPr>
        <w:ind w:right="107" w:firstLine="679"/>
        <w:rPr>
          <w:color w:val="000000" w:themeColor="text1"/>
        </w:rPr>
      </w:pPr>
      <w:r w:rsidRPr="002E5007">
        <w:rPr>
          <w:color w:val="000000" w:themeColor="text1"/>
        </w:rPr>
        <w:t xml:space="preserve">Dyrektor szkoły może podjąć decyzję o zmianie wychowawcy w danej klasie na własny wniosek w oparciu o wyniki prowadzonego nadzoru pedagogicznego lub na pisemny uzasadniony wniosek wszystkich rodziców danej klasy.  </w:t>
      </w:r>
    </w:p>
    <w:p w14:paraId="7A834C94" w14:textId="77777777" w:rsidR="00646A3C" w:rsidRPr="002E5007" w:rsidRDefault="00646A3C" w:rsidP="00646A3C">
      <w:pPr>
        <w:ind w:left="975"/>
        <w:rPr>
          <w:color w:val="000000" w:themeColor="text1"/>
        </w:rPr>
      </w:pPr>
      <w:r w:rsidRPr="002E5007">
        <w:rPr>
          <w:b/>
          <w:color w:val="000000" w:themeColor="text1"/>
        </w:rPr>
        <w:t>§10.</w:t>
      </w:r>
      <w:r w:rsidRPr="002E5007">
        <w:rPr>
          <w:rFonts w:ascii="Arial" w:eastAsia="Arial" w:hAnsi="Arial" w:cs="Arial"/>
          <w:b/>
          <w:color w:val="000000" w:themeColor="text1"/>
        </w:rPr>
        <w:t xml:space="preserve"> </w:t>
      </w:r>
      <w:r w:rsidRPr="002E5007">
        <w:rPr>
          <w:color w:val="000000" w:themeColor="text1"/>
        </w:rPr>
        <w:t xml:space="preserve">Szkoła prowadzi szeroką działalność z zakresu profilaktyki poprzez:  </w:t>
      </w:r>
    </w:p>
    <w:p w14:paraId="1A1DB165" w14:textId="77777777" w:rsidR="00646A3C" w:rsidRPr="002E5007" w:rsidRDefault="00646A3C" w:rsidP="00646A3C">
      <w:pPr>
        <w:numPr>
          <w:ilvl w:val="0"/>
          <w:numId w:val="15"/>
        </w:numPr>
        <w:ind w:hanging="341"/>
        <w:rPr>
          <w:color w:val="000000" w:themeColor="text1"/>
        </w:rPr>
      </w:pPr>
      <w:r w:rsidRPr="002E5007">
        <w:rPr>
          <w:color w:val="000000" w:themeColor="text1"/>
        </w:rPr>
        <w:t xml:space="preserve">realizacje przyjętego w szkole Programu wychowawczo-profilaktycznego;  </w:t>
      </w:r>
    </w:p>
    <w:p w14:paraId="002B2B43" w14:textId="77777777" w:rsidR="00646A3C" w:rsidRPr="002E5007" w:rsidRDefault="00646A3C" w:rsidP="00646A3C">
      <w:pPr>
        <w:numPr>
          <w:ilvl w:val="0"/>
          <w:numId w:val="15"/>
        </w:numPr>
        <w:ind w:hanging="341"/>
        <w:rPr>
          <w:color w:val="000000" w:themeColor="text1"/>
        </w:rPr>
      </w:pPr>
      <w:r w:rsidRPr="002E5007">
        <w:rPr>
          <w:color w:val="000000" w:themeColor="text1"/>
        </w:rPr>
        <w:t xml:space="preserve">rozpoznawanie i analizowanie indywidualnych potrzeb i problemów uczniów; </w:t>
      </w:r>
    </w:p>
    <w:p w14:paraId="13276C54" w14:textId="77777777" w:rsidR="00646A3C" w:rsidRPr="002E5007" w:rsidRDefault="00646A3C" w:rsidP="00646A3C">
      <w:pPr>
        <w:numPr>
          <w:ilvl w:val="0"/>
          <w:numId w:val="15"/>
        </w:numPr>
        <w:ind w:hanging="341"/>
        <w:rPr>
          <w:color w:val="000000" w:themeColor="text1"/>
        </w:rPr>
      </w:pPr>
      <w:r w:rsidRPr="002E5007">
        <w:rPr>
          <w:color w:val="000000" w:themeColor="text1"/>
        </w:rPr>
        <w:t xml:space="preserve">realizację określonej tematyki na godzinach do dyspozycji wychowawcy; </w:t>
      </w:r>
    </w:p>
    <w:p w14:paraId="6A7394D4" w14:textId="77777777" w:rsidR="00646A3C" w:rsidRPr="002E5007" w:rsidRDefault="00646A3C" w:rsidP="00646A3C">
      <w:pPr>
        <w:numPr>
          <w:ilvl w:val="0"/>
          <w:numId w:val="15"/>
        </w:numPr>
        <w:ind w:hanging="341"/>
        <w:rPr>
          <w:color w:val="000000" w:themeColor="text1"/>
        </w:rPr>
      </w:pPr>
      <w:r w:rsidRPr="002E5007">
        <w:rPr>
          <w:color w:val="000000" w:themeColor="text1"/>
        </w:rPr>
        <w:t xml:space="preserve">działania opiekuńcze wychowawcy klasy, w tym rozpoznawanie relacji między  rówieśnikami; </w:t>
      </w:r>
    </w:p>
    <w:p w14:paraId="6F2167B4" w14:textId="77777777" w:rsidR="00646A3C" w:rsidRPr="002E5007" w:rsidRDefault="00646A3C" w:rsidP="00646A3C">
      <w:pPr>
        <w:numPr>
          <w:ilvl w:val="0"/>
          <w:numId w:val="15"/>
        </w:numPr>
        <w:ind w:hanging="341"/>
        <w:rPr>
          <w:color w:val="000000" w:themeColor="text1"/>
        </w:rPr>
      </w:pPr>
      <w:r w:rsidRPr="002E5007">
        <w:rPr>
          <w:color w:val="000000" w:themeColor="text1"/>
        </w:rPr>
        <w:t xml:space="preserve">promocję zdrowia, zasad poprawnego żywienia; </w:t>
      </w:r>
    </w:p>
    <w:p w14:paraId="6F945CDF" w14:textId="77777777" w:rsidR="00646A3C" w:rsidRPr="002E5007" w:rsidRDefault="00646A3C" w:rsidP="00646A3C">
      <w:pPr>
        <w:numPr>
          <w:ilvl w:val="0"/>
          <w:numId w:val="15"/>
        </w:numPr>
        <w:ind w:hanging="341"/>
        <w:rPr>
          <w:color w:val="000000" w:themeColor="text1"/>
        </w:rPr>
      </w:pPr>
      <w:r w:rsidRPr="002E5007">
        <w:rPr>
          <w:color w:val="000000" w:themeColor="text1"/>
        </w:rPr>
        <w:t xml:space="preserve">prowadzenie profilaktyki uzależnień; </w:t>
      </w:r>
    </w:p>
    <w:p w14:paraId="29BBDA36" w14:textId="77777777" w:rsidR="00646A3C" w:rsidRPr="002E5007" w:rsidRDefault="00646A3C" w:rsidP="00646A3C">
      <w:pPr>
        <w:numPr>
          <w:ilvl w:val="0"/>
          <w:numId w:val="15"/>
        </w:numPr>
        <w:ind w:hanging="341"/>
        <w:rPr>
          <w:color w:val="000000" w:themeColor="text1"/>
        </w:rPr>
      </w:pPr>
      <w:r w:rsidRPr="002E5007">
        <w:rPr>
          <w:color w:val="000000" w:themeColor="text1"/>
        </w:rPr>
        <w:t xml:space="preserve">zabezpieczenie dostępu uczniom do treści, które mogą stanowić zagrożenie dla ich prawidłowego rozwoju poprzez zabezpieczenie hasłem szkolnej sieci Wi-Fi, a także instalowanie oprogramowania zabezpieczającego i ciągłą jego aktualizację. </w:t>
      </w:r>
    </w:p>
    <w:p w14:paraId="26AF258E" w14:textId="77777777" w:rsidR="00646A3C" w:rsidRPr="002E5007" w:rsidRDefault="00646A3C" w:rsidP="00646A3C">
      <w:pPr>
        <w:ind w:left="286" w:firstLine="679"/>
        <w:rPr>
          <w:color w:val="000000" w:themeColor="text1"/>
        </w:rPr>
      </w:pPr>
      <w:r w:rsidRPr="002E5007">
        <w:rPr>
          <w:b/>
          <w:color w:val="000000" w:themeColor="text1"/>
        </w:rPr>
        <w:t>§11.</w:t>
      </w:r>
      <w:r w:rsidRPr="002E5007">
        <w:rPr>
          <w:rFonts w:ascii="Arial" w:eastAsia="Arial" w:hAnsi="Arial" w:cs="Arial"/>
          <w:b/>
          <w:color w:val="000000" w:themeColor="text1"/>
        </w:rPr>
        <w:t xml:space="preserve"> </w:t>
      </w:r>
      <w:r w:rsidRPr="002E5007">
        <w:rPr>
          <w:color w:val="000000" w:themeColor="text1"/>
        </w:rPr>
        <w:t xml:space="preserve">Szkoła sprawuje indywidualną opiekę wychowawczą, pedagogiczno-psychologiczną:  </w:t>
      </w:r>
    </w:p>
    <w:p w14:paraId="28408D8E" w14:textId="77777777" w:rsidR="00646A3C" w:rsidRPr="002E5007" w:rsidRDefault="00646A3C" w:rsidP="00646A3C">
      <w:pPr>
        <w:numPr>
          <w:ilvl w:val="0"/>
          <w:numId w:val="16"/>
        </w:numPr>
        <w:ind w:left="695" w:right="1261" w:hanging="314"/>
        <w:rPr>
          <w:color w:val="000000" w:themeColor="text1"/>
        </w:rPr>
      </w:pPr>
      <w:r w:rsidRPr="002E5007">
        <w:rPr>
          <w:color w:val="000000" w:themeColor="text1"/>
        </w:rPr>
        <w:t xml:space="preserve">nad uczniami rozpoczynającymi naukę w szkole poprzez: </w:t>
      </w:r>
    </w:p>
    <w:p w14:paraId="4F8359AD" w14:textId="77777777" w:rsidR="00646A3C" w:rsidRPr="002E5007" w:rsidRDefault="00646A3C" w:rsidP="00646A3C">
      <w:pPr>
        <w:numPr>
          <w:ilvl w:val="1"/>
          <w:numId w:val="16"/>
        </w:numPr>
        <w:ind w:right="605" w:hanging="348"/>
        <w:rPr>
          <w:color w:val="000000" w:themeColor="text1"/>
        </w:rPr>
      </w:pPr>
      <w:r w:rsidRPr="002E5007">
        <w:rPr>
          <w:color w:val="000000" w:themeColor="text1"/>
        </w:rPr>
        <w:t xml:space="preserve">organizowanie spotkań dyrekcji szkoły z nowo przyjętymi uczniami i ich rodzicami, </w:t>
      </w:r>
    </w:p>
    <w:p w14:paraId="7D141A8F" w14:textId="77777777" w:rsidR="00646A3C" w:rsidRPr="002E5007" w:rsidRDefault="00646A3C" w:rsidP="00646A3C">
      <w:pPr>
        <w:numPr>
          <w:ilvl w:val="1"/>
          <w:numId w:val="17"/>
        </w:numPr>
        <w:ind w:right="107" w:hanging="348"/>
        <w:rPr>
          <w:color w:val="000000" w:themeColor="text1"/>
        </w:rPr>
      </w:pPr>
      <w:r w:rsidRPr="002E5007">
        <w:rPr>
          <w:color w:val="000000" w:themeColor="text1"/>
        </w:rPr>
        <w:t xml:space="preserve">rozmowy indywidualne wychowawcy z uczniami i rodzicami na początku roku   szkolnego w celu rozpoznania cech osobowościowych ucznia, stanu jego zdrowia, warunków rodzinnych i materialnych,  </w:t>
      </w:r>
    </w:p>
    <w:p w14:paraId="074BE28E" w14:textId="77777777" w:rsidR="00646A3C" w:rsidRPr="002E5007" w:rsidRDefault="00646A3C" w:rsidP="00646A3C">
      <w:pPr>
        <w:numPr>
          <w:ilvl w:val="1"/>
          <w:numId w:val="17"/>
        </w:numPr>
        <w:ind w:right="107" w:hanging="348"/>
        <w:rPr>
          <w:color w:val="000000" w:themeColor="text1"/>
        </w:rPr>
      </w:pPr>
      <w:r w:rsidRPr="002E5007">
        <w:rPr>
          <w:color w:val="000000" w:themeColor="text1"/>
        </w:rPr>
        <w:t xml:space="preserve">pomoc w adaptacji ucznia w nowym środowisku organizowana przez wychowawcę lub pedagoga, </w:t>
      </w:r>
    </w:p>
    <w:p w14:paraId="053F05C8" w14:textId="77777777" w:rsidR="00646A3C" w:rsidRPr="002E5007" w:rsidRDefault="00646A3C" w:rsidP="00646A3C">
      <w:pPr>
        <w:numPr>
          <w:ilvl w:val="1"/>
          <w:numId w:val="17"/>
        </w:numPr>
        <w:ind w:right="107" w:hanging="348"/>
        <w:rPr>
          <w:color w:val="000000" w:themeColor="text1"/>
        </w:rPr>
      </w:pPr>
      <w:r w:rsidRPr="002E5007">
        <w:rPr>
          <w:color w:val="000000" w:themeColor="text1"/>
        </w:rPr>
        <w:t xml:space="preserve">udzielanie niezbędnej, doraźnej pomocy przez pielęgniarkę szkolną, wychowawcę lub przedstawiciela  dyrekcji, </w:t>
      </w:r>
    </w:p>
    <w:p w14:paraId="5DCD72DE" w14:textId="77777777" w:rsidR="00646A3C" w:rsidRPr="002E5007" w:rsidRDefault="00646A3C" w:rsidP="00646A3C">
      <w:pPr>
        <w:numPr>
          <w:ilvl w:val="1"/>
          <w:numId w:val="17"/>
        </w:numPr>
        <w:ind w:right="1056" w:hanging="348"/>
        <w:rPr>
          <w:color w:val="000000" w:themeColor="text1"/>
        </w:rPr>
      </w:pPr>
      <w:r w:rsidRPr="002E5007">
        <w:rPr>
          <w:color w:val="000000" w:themeColor="text1"/>
        </w:rPr>
        <w:t xml:space="preserve">współpracę z poradnią psychologiczno-pedagogiczną, w tym specjalistyczną, </w:t>
      </w:r>
    </w:p>
    <w:p w14:paraId="2DBC84BE" w14:textId="77777777" w:rsidR="00646A3C" w:rsidRPr="002E5007" w:rsidRDefault="00646A3C" w:rsidP="00646A3C">
      <w:pPr>
        <w:numPr>
          <w:ilvl w:val="1"/>
          <w:numId w:val="17"/>
        </w:numPr>
        <w:spacing w:after="0"/>
        <w:ind w:right="1056" w:hanging="348"/>
        <w:rPr>
          <w:color w:val="000000" w:themeColor="text1"/>
        </w:rPr>
      </w:pPr>
      <w:r w:rsidRPr="002E5007">
        <w:rPr>
          <w:color w:val="000000" w:themeColor="text1"/>
        </w:rPr>
        <w:t xml:space="preserve">respektowanie zaleceń lekarza specjalisty oraz orzeczeń poradni psychologiczno-pedagogicznej, </w:t>
      </w:r>
    </w:p>
    <w:p w14:paraId="343D3B8D" w14:textId="77777777" w:rsidR="00646A3C" w:rsidRPr="002E5007" w:rsidRDefault="00646A3C" w:rsidP="00646A3C">
      <w:pPr>
        <w:numPr>
          <w:ilvl w:val="1"/>
          <w:numId w:val="17"/>
        </w:numPr>
        <w:ind w:right="1056" w:hanging="348"/>
        <w:rPr>
          <w:color w:val="000000" w:themeColor="text1"/>
        </w:rPr>
      </w:pPr>
      <w:r w:rsidRPr="002E5007">
        <w:rPr>
          <w:color w:val="000000" w:themeColor="text1"/>
        </w:rPr>
        <w:lastRenderedPageBreak/>
        <w:t xml:space="preserve">organizowanie w porozumieniu z organem prowadzanym nauczania indywidualnego na podstawie  orzeczenia o potrzebie takiej formy edukacji; </w:t>
      </w:r>
    </w:p>
    <w:p w14:paraId="2C22517D" w14:textId="77777777" w:rsidR="00646A3C" w:rsidRPr="002E5007" w:rsidRDefault="00646A3C" w:rsidP="00646A3C">
      <w:pPr>
        <w:numPr>
          <w:ilvl w:val="0"/>
          <w:numId w:val="16"/>
        </w:numPr>
        <w:spacing w:line="299" w:lineRule="auto"/>
        <w:ind w:left="695" w:right="107" w:hanging="314"/>
        <w:rPr>
          <w:color w:val="000000" w:themeColor="text1"/>
        </w:rPr>
      </w:pPr>
      <w:r w:rsidRPr="002E5007">
        <w:rPr>
          <w:color w:val="000000" w:themeColor="text1"/>
        </w:rPr>
        <w:t xml:space="preserve">nad uczniami znajdującymi się w trudnej sytuacji materialnej z powodu warunków   rodzinnych i  losowych, zgodnie z zasadami określonymi przez organ prowadzący; </w:t>
      </w:r>
    </w:p>
    <w:p w14:paraId="3B9CE3E7" w14:textId="77777777" w:rsidR="00646A3C" w:rsidRPr="002E5007" w:rsidRDefault="00646A3C" w:rsidP="00646A3C">
      <w:pPr>
        <w:numPr>
          <w:ilvl w:val="0"/>
          <w:numId w:val="16"/>
        </w:numPr>
        <w:spacing w:line="299" w:lineRule="auto"/>
        <w:ind w:left="695" w:right="107" w:hanging="314"/>
        <w:rPr>
          <w:color w:val="000000" w:themeColor="text1"/>
        </w:rPr>
      </w:pPr>
      <w:r w:rsidRPr="002E5007">
        <w:rPr>
          <w:color w:val="000000" w:themeColor="text1"/>
        </w:rPr>
        <w:t xml:space="preserve">nad uczniami szczególnie uzdolnionymi poprzez: </w:t>
      </w:r>
    </w:p>
    <w:p w14:paraId="0CDFF74D" w14:textId="77777777" w:rsidR="00646A3C" w:rsidRPr="002E5007" w:rsidRDefault="00646A3C" w:rsidP="00646A3C">
      <w:pPr>
        <w:numPr>
          <w:ilvl w:val="1"/>
          <w:numId w:val="16"/>
        </w:numPr>
        <w:ind w:right="107" w:hanging="348"/>
        <w:rPr>
          <w:color w:val="000000" w:themeColor="text1"/>
        </w:rPr>
      </w:pPr>
      <w:r w:rsidRPr="002E5007">
        <w:rPr>
          <w:color w:val="000000" w:themeColor="text1"/>
        </w:rPr>
        <w:t xml:space="preserve">umożliwianie uczniom realizację indywidualnego programu nauki lub toku nauki, zgodnie z odrębnymi przepisami, </w:t>
      </w:r>
    </w:p>
    <w:p w14:paraId="071F0B69" w14:textId="77777777" w:rsidR="00646A3C" w:rsidRPr="002E5007" w:rsidRDefault="00646A3C" w:rsidP="00646A3C">
      <w:pPr>
        <w:numPr>
          <w:ilvl w:val="1"/>
          <w:numId w:val="18"/>
        </w:numPr>
        <w:ind w:hanging="348"/>
        <w:rPr>
          <w:color w:val="000000" w:themeColor="text1"/>
        </w:rPr>
      </w:pPr>
      <w:r w:rsidRPr="002E5007">
        <w:rPr>
          <w:color w:val="000000" w:themeColor="text1"/>
        </w:rPr>
        <w:t xml:space="preserve">objęcie opieką psychologiczno-pedagogiczną, określoną w Dziale II Rozdziale 3, </w:t>
      </w:r>
    </w:p>
    <w:p w14:paraId="4D0564BB" w14:textId="77777777" w:rsidR="00646A3C" w:rsidRPr="002E5007" w:rsidRDefault="00646A3C" w:rsidP="00646A3C">
      <w:pPr>
        <w:numPr>
          <w:ilvl w:val="1"/>
          <w:numId w:val="18"/>
        </w:numPr>
        <w:ind w:hanging="348"/>
        <w:rPr>
          <w:color w:val="000000" w:themeColor="text1"/>
        </w:rPr>
      </w:pPr>
      <w:r w:rsidRPr="002E5007">
        <w:rPr>
          <w:color w:val="000000" w:themeColor="text1"/>
        </w:rPr>
        <w:t>dostosowanie wymagań edukacyjnych, metod, form pracy i tempa pracy</w:t>
      </w:r>
      <w:r w:rsidR="00C478EE">
        <w:rPr>
          <w:color w:val="000000" w:themeColor="text1"/>
        </w:rPr>
        <w:t xml:space="preserve">                                     </w:t>
      </w:r>
      <w:r w:rsidRPr="002E5007">
        <w:rPr>
          <w:color w:val="000000" w:themeColor="text1"/>
        </w:rPr>
        <w:t xml:space="preserve"> do możliwości i potrzeb ucznia, </w:t>
      </w:r>
    </w:p>
    <w:p w14:paraId="62F62C81" w14:textId="77777777" w:rsidR="00646A3C" w:rsidRPr="002E5007" w:rsidRDefault="00646A3C" w:rsidP="00646A3C">
      <w:pPr>
        <w:numPr>
          <w:ilvl w:val="1"/>
          <w:numId w:val="18"/>
        </w:numPr>
        <w:ind w:hanging="348"/>
        <w:rPr>
          <w:color w:val="000000" w:themeColor="text1"/>
        </w:rPr>
      </w:pPr>
      <w:r w:rsidRPr="002E5007">
        <w:rPr>
          <w:color w:val="000000" w:themeColor="text1"/>
        </w:rPr>
        <w:t xml:space="preserve">rozwój zdolności ucznia w ramach kółek zainteresowań i innych zajęć pozalekcyjnych, </w:t>
      </w:r>
    </w:p>
    <w:p w14:paraId="19163126" w14:textId="77777777" w:rsidR="00646A3C" w:rsidRPr="002E5007" w:rsidRDefault="00646A3C" w:rsidP="00646A3C">
      <w:pPr>
        <w:numPr>
          <w:ilvl w:val="1"/>
          <w:numId w:val="18"/>
        </w:numPr>
        <w:ind w:hanging="348"/>
        <w:rPr>
          <w:color w:val="000000" w:themeColor="text1"/>
        </w:rPr>
      </w:pPr>
      <w:r w:rsidRPr="002E5007">
        <w:rPr>
          <w:color w:val="000000" w:themeColor="text1"/>
        </w:rPr>
        <w:t xml:space="preserve">wspieranie ucznia w przygotowaniach do olimpiad i konkursów, </w:t>
      </w:r>
    </w:p>
    <w:p w14:paraId="036841F2" w14:textId="77777777" w:rsidR="00646A3C" w:rsidRPr="002E5007" w:rsidRDefault="00646A3C" w:rsidP="00646A3C">
      <w:pPr>
        <w:numPr>
          <w:ilvl w:val="1"/>
          <w:numId w:val="18"/>
        </w:numPr>
        <w:ind w:hanging="348"/>
        <w:rPr>
          <w:color w:val="000000" w:themeColor="text1"/>
        </w:rPr>
      </w:pPr>
      <w:r w:rsidRPr="002E5007">
        <w:rPr>
          <w:color w:val="000000" w:themeColor="text1"/>
        </w:rPr>
        <w:t xml:space="preserve">indywidualizację procesu nauczania. </w:t>
      </w:r>
    </w:p>
    <w:p w14:paraId="51B68ACC" w14:textId="77777777" w:rsidR="00646A3C" w:rsidRPr="002E5007" w:rsidRDefault="00646A3C" w:rsidP="00646A3C">
      <w:pPr>
        <w:ind w:left="722" w:right="107" w:hanging="341"/>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nad uczniami o specjalnych potrzebach edukacyjnych.</w:t>
      </w:r>
      <w:r w:rsidRPr="002E5007">
        <w:rPr>
          <w:b/>
          <w:color w:val="000000" w:themeColor="text1"/>
        </w:rPr>
        <w:t xml:space="preserve"> </w:t>
      </w:r>
    </w:p>
    <w:p w14:paraId="62F7A28D" w14:textId="77777777" w:rsidR="00646A3C" w:rsidRPr="002E5007" w:rsidRDefault="00646A3C" w:rsidP="00646A3C">
      <w:pPr>
        <w:ind w:left="286" w:firstLine="679"/>
        <w:rPr>
          <w:color w:val="000000" w:themeColor="text1"/>
        </w:rPr>
      </w:pPr>
      <w:r w:rsidRPr="002E5007">
        <w:rPr>
          <w:b/>
          <w:color w:val="000000" w:themeColor="text1"/>
        </w:rPr>
        <w:t>§12.</w:t>
      </w:r>
      <w:r w:rsidRPr="002E5007">
        <w:rPr>
          <w:rFonts w:ascii="Arial" w:eastAsia="Arial" w:hAnsi="Arial" w:cs="Arial"/>
          <w:b/>
          <w:color w:val="000000" w:themeColor="text1"/>
        </w:rPr>
        <w:t xml:space="preserve"> </w:t>
      </w:r>
      <w:r w:rsidRPr="002E5007">
        <w:rPr>
          <w:color w:val="000000" w:themeColor="text1"/>
        </w:rPr>
        <w:t>1. Szkoła zapewnia uczniom</w:t>
      </w:r>
      <w:r w:rsidRPr="002E5007">
        <w:rPr>
          <w:color w:val="000000" w:themeColor="text1"/>
        </w:rPr>
        <w:tab/>
        <w:t xml:space="preserve">pełne bezpieczeństwo w czasie zajęć organizowanych przez szkołę, poprzez: </w:t>
      </w:r>
    </w:p>
    <w:p w14:paraId="5123F162"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realizację przez nauczycieli zadań zapisanych w § 72 niniejszego statutu; </w:t>
      </w:r>
    </w:p>
    <w:p w14:paraId="6AF02799" w14:textId="77777777" w:rsidR="00646A3C" w:rsidRPr="002E5007" w:rsidRDefault="00646A3C" w:rsidP="00646A3C">
      <w:pPr>
        <w:numPr>
          <w:ilvl w:val="0"/>
          <w:numId w:val="19"/>
        </w:numPr>
        <w:spacing w:after="155" w:line="249" w:lineRule="auto"/>
        <w:ind w:hanging="427"/>
        <w:rPr>
          <w:color w:val="000000" w:themeColor="text1"/>
        </w:rPr>
      </w:pPr>
      <w:r w:rsidRPr="002E5007">
        <w:rPr>
          <w:color w:val="000000" w:themeColor="text1"/>
        </w:rPr>
        <w:t xml:space="preserve">pełnienie dyżurów nauczycieli rozpoczyna się od godziny 7.40 i trwa do zakończenia zajęć w szkole, według grafiku dyżurów ustalanego przez dyrektora szkoły/ wicedyrektora szkoły; </w:t>
      </w:r>
    </w:p>
    <w:p w14:paraId="1A2C011C"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14:paraId="253351A3" w14:textId="77777777" w:rsidR="00646A3C" w:rsidRPr="002E5007" w:rsidRDefault="00646A3C" w:rsidP="00646A3C">
      <w:pPr>
        <w:numPr>
          <w:ilvl w:val="0"/>
          <w:numId w:val="19"/>
        </w:numPr>
        <w:spacing w:after="0"/>
        <w:ind w:hanging="427"/>
        <w:rPr>
          <w:color w:val="000000" w:themeColor="text1"/>
        </w:rPr>
      </w:pPr>
      <w:r w:rsidRPr="002E5007">
        <w:rPr>
          <w:color w:val="000000" w:themeColor="text1"/>
        </w:rPr>
        <w:t xml:space="preserve">przestrzeganie liczebności grup uczniowskich; </w:t>
      </w:r>
    </w:p>
    <w:p w14:paraId="3CCF921D"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obciążanie uczniów pracą domową zgodnie z zasadami higieny; </w:t>
      </w:r>
    </w:p>
    <w:p w14:paraId="02252959"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umożliwienie pozostawiania w szkole wyposażenia dydaktycznego ucznia; </w:t>
      </w:r>
    </w:p>
    <w:p w14:paraId="66AFE165"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odpowiednie oświetlenie, wentylację i ogrzewanie pomieszczeń; </w:t>
      </w:r>
    </w:p>
    <w:p w14:paraId="0466C407"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oznakowanie ciągów komunikacyjnych zgodnie z przepisami; </w:t>
      </w:r>
    </w:p>
    <w:p w14:paraId="757AECF9"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prowadzenie zajęć z wychowania komunikacyjnego, współdziałanie z organizacjami zajmującymi się ruchem drogowym; </w:t>
      </w:r>
    </w:p>
    <w:p w14:paraId="07E201A6" w14:textId="77777777" w:rsidR="00646A3C" w:rsidRPr="002E5007" w:rsidRDefault="00646A3C" w:rsidP="00646A3C">
      <w:pPr>
        <w:numPr>
          <w:ilvl w:val="0"/>
          <w:numId w:val="19"/>
        </w:numPr>
        <w:spacing w:after="155" w:line="249" w:lineRule="auto"/>
        <w:ind w:hanging="427"/>
        <w:rPr>
          <w:color w:val="000000" w:themeColor="text1"/>
        </w:rPr>
      </w:pPr>
      <w:r w:rsidRPr="002E5007">
        <w:rPr>
          <w:color w:val="000000" w:themeColor="text1"/>
        </w:rPr>
        <w:lastRenderedPageBreak/>
        <w:t xml:space="preserve">kontrolę obiektów budowlanych należących do szkoły pod kątem zapewnienia bezpiecznych i higienicznych warunków korzystania z tych obiektów. Kontroli obiektów dokonuje dyrektor szkoły co najmniej raz w roku; </w:t>
      </w:r>
    </w:p>
    <w:p w14:paraId="0465F415"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umieszczenie w widocznym miejscu planu ewakuacji; </w:t>
      </w:r>
    </w:p>
    <w:p w14:paraId="565174A3"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oznaczenie dróg ewakuacyjnych w sposób wyraźny i trwały; </w:t>
      </w:r>
    </w:p>
    <w:p w14:paraId="0DF47519"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zabezpieczenie szlaków komunikacyjnych wychodzących poza teren szkoły w sposób uniemożliwiający bezpośrednie wyjście na jezdnię; </w:t>
      </w:r>
    </w:p>
    <w:p w14:paraId="763CF86D"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ogrodzenie terenu szkoły; </w:t>
      </w:r>
    </w:p>
    <w:p w14:paraId="1C135E38"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zabezpieczenie otworów kanalizacyjnych, studzienek i innych zagłębień; </w:t>
      </w:r>
    </w:p>
    <w:p w14:paraId="2E123E1F"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wyposażenie schodów w balustrady z poręczami zabezpieczającymi przed ewentualnym zsuwaniem się po nich; </w:t>
      </w:r>
    </w:p>
    <w:p w14:paraId="0CE5F272"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wyposażenie pomieszczeń szkoły, a w szczególności wytypowanych </w:t>
      </w:r>
      <w:proofErr w:type="spellStart"/>
      <w:r w:rsidRPr="002E5007">
        <w:rPr>
          <w:color w:val="000000" w:themeColor="text1"/>
        </w:rPr>
        <w:t>sal</w:t>
      </w:r>
      <w:proofErr w:type="spellEnd"/>
      <w:r w:rsidRPr="002E5007">
        <w:rPr>
          <w:color w:val="000000" w:themeColor="text1"/>
        </w:rPr>
        <w:t xml:space="preserve"> dydaktycznych w apteczki zaopatrzone w niezbędne środki do udzielenia pierwszej pomocy i instrukcję o zasadach udzielania tej pomocy;  </w:t>
      </w:r>
    </w:p>
    <w:p w14:paraId="6C92C851" w14:textId="77777777" w:rsidR="00646A3C" w:rsidRPr="002E5007" w:rsidRDefault="00646A3C" w:rsidP="00646A3C">
      <w:pPr>
        <w:numPr>
          <w:ilvl w:val="0"/>
          <w:numId w:val="19"/>
        </w:numPr>
        <w:ind w:hanging="427"/>
        <w:rPr>
          <w:color w:val="000000" w:themeColor="text1"/>
        </w:rPr>
      </w:pPr>
      <w:r w:rsidRPr="002E5007">
        <w:rPr>
          <w:color w:val="000000" w:themeColor="text1"/>
        </w:rPr>
        <w:t>dostosowanie mebli, krzesełek, szafek do warunków antropometrycznych uczniów,</w:t>
      </w:r>
      <w:r w:rsidR="00C478EE">
        <w:rPr>
          <w:color w:val="000000" w:themeColor="text1"/>
        </w:rPr>
        <w:t xml:space="preserve">                         </w:t>
      </w:r>
      <w:r w:rsidRPr="002E5007">
        <w:rPr>
          <w:color w:val="000000" w:themeColor="text1"/>
        </w:rPr>
        <w:t xml:space="preserve"> w tym uczniów niepełnosprawnych; </w:t>
      </w:r>
    </w:p>
    <w:p w14:paraId="561BC183"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zapewnianie odpowiedniej liczby opiekunów nad uczniami uczestniczącymi </w:t>
      </w:r>
      <w:r w:rsidR="00C478EE">
        <w:rPr>
          <w:color w:val="000000" w:themeColor="text1"/>
        </w:rPr>
        <w:t xml:space="preserve">                                         </w:t>
      </w:r>
      <w:r w:rsidRPr="002E5007">
        <w:rPr>
          <w:color w:val="000000" w:themeColor="text1"/>
        </w:rPr>
        <w:t xml:space="preserve">w imprezach i wycieczkach poza teren szkoły; </w:t>
      </w:r>
    </w:p>
    <w:p w14:paraId="01DBA2A0"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przeszkolenie nauczycieli w zakresie udzielania pierwszej pomocy; </w:t>
      </w:r>
    </w:p>
    <w:p w14:paraId="61FA740B"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zapewnienie bezpiecznych warunków prowadzenia zajęć z wychowania fizycznego poprzez mocowanie na stałe bramek i koszy do gry oraz innych urządzeń, których przemieszczanie się może stanowić zagrożenie dla zdrowia ćwiczących; </w:t>
      </w:r>
    </w:p>
    <w:p w14:paraId="6042B25F" w14:textId="77777777" w:rsidR="00646A3C" w:rsidRPr="002E5007" w:rsidRDefault="00646A3C" w:rsidP="00646A3C">
      <w:pPr>
        <w:numPr>
          <w:ilvl w:val="0"/>
          <w:numId w:val="19"/>
        </w:numPr>
        <w:ind w:hanging="427"/>
        <w:rPr>
          <w:color w:val="000000" w:themeColor="text1"/>
        </w:rPr>
      </w:pPr>
      <w:r w:rsidRPr="002E5007">
        <w:rPr>
          <w:color w:val="000000" w:themeColor="text1"/>
        </w:rPr>
        <w:t xml:space="preserve">objęcie budynku i terenu szkolnego nadzorem kamer. </w:t>
      </w:r>
    </w:p>
    <w:p w14:paraId="79C1D853" w14:textId="77777777" w:rsidR="00646A3C" w:rsidRPr="002E5007" w:rsidRDefault="00646A3C" w:rsidP="00646A3C">
      <w:pPr>
        <w:ind w:left="286" w:right="107" w:firstLine="679"/>
        <w:rPr>
          <w:color w:val="000000" w:themeColor="text1"/>
        </w:rPr>
      </w:pPr>
      <w:r w:rsidRPr="002E5007">
        <w:rPr>
          <w:b/>
          <w:color w:val="000000" w:themeColor="text1"/>
        </w:rPr>
        <w:t>§13.</w:t>
      </w:r>
      <w:r w:rsidRPr="002E5007">
        <w:rPr>
          <w:rFonts w:ascii="Arial" w:eastAsia="Arial" w:hAnsi="Arial" w:cs="Arial"/>
          <w:b/>
          <w:color w:val="000000" w:themeColor="text1"/>
        </w:rPr>
        <w:t xml:space="preserve"> </w:t>
      </w:r>
      <w:r w:rsidRPr="002E5007">
        <w:rPr>
          <w:color w:val="000000" w:themeColor="text1"/>
        </w:rPr>
        <w:t xml:space="preserve">Zasady sprawowania opieki podczas zajęć poza terenem szkoły oraz w trakcie wycieczek organizowanych przez nauczycieli określa regulamin wycieczek. </w:t>
      </w:r>
    </w:p>
    <w:p w14:paraId="1C94E4FC" w14:textId="77777777" w:rsidR="00646A3C" w:rsidRPr="002E5007" w:rsidRDefault="00646A3C" w:rsidP="00646A3C">
      <w:pPr>
        <w:ind w:left="975"/>
        <w:rPr>
          <w:color w:val="000000" w:themeColor="text1"/>
        </w:rPr>
      </w:pPr>
      <w:r w:rsidRPr="002E5007">
        <w:rPr>
          <w:b/>
          <w:color w:val="000000" w:themeColor="text1"/>
        </w:rPr>
        <w:t>§14.</w:t>
      </w:r>
      <w:r w:rsidRPr="002E5007">
        <w:rPr>
          <w:rFonts w:ascii="Arial" w:eastAsia="Arial" w:hAnsi="Arial" w:cs="Arial"/>
          <w:b/>
          <w:color w:val="000000" w:themeColor="text1"/>
        </w:rPr>
        <w:t xml:space="preserve"> </w:t>
      </w:r>
      <w:r w:rsidRPr="002E5007">
        <w:rPr>
          <w:color w:val="000000" w:themeColor="text1"/>
        </w:rPr>
        <w:t xml:space="preserve">Zasady pełnienia dyżurów nauczycieli określone zostały w § 12 ust.2. </w:t>
      </w:r>
    </w:p>
    <w:p w14:paraId="172162B4" w14:textId="77777777" w:rsidR="00646A3C" w:rsidRPr="002E5007" w:rsidRDefault="00646A3C" w:rsidP="00646A3C">
      <w:pPr>
        <w:ind w:left="286" w:right="107" w:firstLine="679"/>
        <w:rPr>
          <w:color w:val="000000" w:themeColor="text1"/>
        </w:rPr>
      </w:pPr>
      <w:r w:rsidRPr="002E5007">
        <w:rPr>
          <w:b/>
          <w:color w:val="000000" w:themeColor="text1"/>
        </w:rPr>
        <w:t>§15.</w:t>
      </w:r>
      <w:r w:rsidRPr="002E5007">
        <w:rPr>
          <w:rFonts w:ascii="Arial" w:eastAsia="Arial" w:hAnsi="Arial" w:cs="Arial"/>
          <w:b/>
          <w:color w:val="000000" w:themeColor="text1"/>
        </w:rPr>
        <w:t xml:space="preserve"> </w:t>
      </w:r>
      <w:r w:rsidRPr="002E5007">
        <w:rPr>
          <w:color w:val="000000" w:themeColor="text1"/>
        </w:rPr>
        <w:t xml:space="preserve">Szkoła zapewnia uczniom bezpieczeństwo i opiekę na zajęciach obowiązkowych i nadobowiązkowych, w trakcie wycieczek oraz na przerwach międzylekcyjnych. </w:t>
      </w:r>
    </w:p>
    <w:p w14:paraId="76D44DFB" w14:textId="77777777" w:rsidR="00646A3C" w:rsidRPr="002E5007" w:rsidRDefault="00646A3C" w:rsidP="00646A3C">
      <w:pPr>
        <w:spacing w:after="155" w:line="249" w:lineRule="auto"/>
        <w:ind w:left="286" w:right="107" w:firstLine="669"/>
        <w:rPr>
          <w:color w:val="000000" w:themeColor="text1"/>
        </w:rPr>
      </w:pPr>
      <w:r w:rsidRPr="002E5007">
        <w:rPr>
          <w:b/>
          <w:color w:val="000000" w:themeColor="text1"/>
        </w:rPr>
        <w:t>§16.</w:t>
      </w:r>
      <w:r w:rsidRPr="002E5007">
        <w:rPr>
          <w:rFonts w:ascii="Arial" w:eastAsia="Arial" w:hAnsi="Arial" w:cs="Arial"/>
          <w:b/>
          <w:color w:val="000000" w:themeColor="text1"/>
        </w:rPr>
        <w:t xml:space="preserve"> </w:t>
      </w:r>
      <w:r w:rsidRPr="002E5007">
        <w:rPr>
          <w:color w:val="000000" w:themeColor="text1"/>
        </w:rPr>
        <w:t>Szkoła organizuje zajęcia zgodnie z ogólnymi zasadami bezpieczeństwa</w:t>
      </w:r>
      <w:r w:rsidR="00C478EE">
        <w:rPr>
          <w:color w:val="000000" w:themeColor="text1"/>
        </w:rPr>
        <w:t xml:space="preserve">                              </w:t>
      </w:r>
      <w:r w:rsidRPr="002E5007">
        <w:rPr>
          <w:color w:val="000000" w:themeColor="text1"/>
        </w:rPr>
        <w:t xml:space="preserve"> i higieny; zwracając uwagę na stan sprzętu i środków dydaktycznych, oświetlenia, warunki higieniczno-sanitarne w miejscu prowadzenia zajęć, temperaturę i warunki atmosferyczne. </w:t>
      </w:r>
    </w:p>
    <w:p w14:paraId="49C09809" w14:textId="77777777" w:rsidR="00646A3C" w:rsidRPr="002E5007" w:rsidRDefault="00646A3C" w:rsidP="00646A3C">
      <w:pPr>
        <w:spacing w:after="155" w:line="249" w:lineRule="auto"/>
        <w:ind w:left="286" w:right="107" w:firstLine="669"/>
        <w:rPr>
          <w:color w:val="000000" w:themeColor="text1"/>
        </w:rPr>
      </w:pPr>
      <w:r w:rsidRPr="002E5007">
        <w:rPr>
          <w:b/>
          <w:color w:val="000000" w:themeColor="text1"/>
        </w:rPr>
        <w:t>§17.</w:t>
      </w:r>
      <w:r w:rsidRPr="002E5007">
        <w:rPr>
          <w:rFonts w:ascii="Arial" w:eastAsia="Arial" w:hAnsi="Arial" w:cs="Arial"/>
          <w:b/>
          <w:color w:val="000000" w:themeColor="text1"/>
        </w:rPr>
        <w:t xml:space="preserve"> </w:t>
      </w:r>
      <w:r w:rsidRPr="002E5007">
        <w:rPr>
          <w:color w:val="000000" w:themeColor="text1"/>
        </w:rPr>
        <w:t xml:space="preserve">Zasady sprawowania opieki nad uczniami w czasie obowiązkowych i nadobowiązkowych zajęć są następujące: </w:t>
      </w:r>
    </w:p>
    <w:p w14:paraId="7C9562DD" w14:textId="77777777" w:rsidR="00646A3C" w:rsidRPr="002E5007" w:rsidRDefault="00646A3C" w:rsidP="00646A3C">
      <w:pPr>
        <w:numPr>
          <w:ilvl w:val="0"/>
          <w:numId w:val="20"/>
        </w:numPr>
        <w:ind w:left="695" w:right="107" w:hanging="314"/>
        <w:rPr>
          <w:color w:val="000000" w:themeColor="text1"/>
        </w:rPr>
      </w:pPr>
      <w:r w:rsidRPr="002E5007">
        <w:rPr>
          <w:color w:val="000000" w:themeColor="text1"/>
        </w:rPr>
        <w:lastRenderedPageBreak/>
        <w:t xml:space="preserve">z chwilą wejścia na teren szkoły oraz na zajęcia, wszyscy uczniowie znajdują się pod opieką pracowników pedagogicznych, a w szczególności nauczyciela prowadzącego zajęcia; </w:t>
      </w:r>
    </w:p>
    <w:p w14:paraId="09FEB113" w14:textId="77777777" w:rsidR="00646A3C" w:rsidRPr="002E5007" w:rsidRDefault="00646A3C" w:rsidP="00646A3C">
      <w:pPr>
        <w:numPr>
          <w:ilvl w:val="0"/>
          <w:numId w:val="20"/>
        </w:numPr>
        <w:ind w:left="695" w:right="1363" w:hanging="314"/>
        <w:rPr>
          <w:color w:val="000000" w:themeColor="text1"/>
        </w:rPr>
      </w:pPr>
      <w:r w:rsidRPr="002E5007">
        <w:rPr>
          <w:color w:val="000000" w:themeColor="text1"/>
        </w:rPr>
        <w:t xml:space="preserve">pracownicy, o których mowa wyżej, są zobowiązani do: </w:t>
      </w:r>
    </w:p>
    <w:p w14:paraId="0ADBD1E4" w14:textId="77777777" w:rsidR="00646A3C" w:rsidRPr="002E5007" w:rsidRDefault="00646A3C" w:rsidP="00646A3C">
      <w:pPr>
        <w:numPr>
          <w:ilvl w:val="1"/>
          <w:numId w:val="20"/>
        </w:numPr>
        <w:ind w:hanging="348"/>
        <w:rPr>
          <w:color w:val="000000" w:themeColor="text1"/>
        </w:rPr>
      </w:pPr>
      <w:r w:rsidRPr="002E5007">
        <w:rPr>
          <w:color w:val="000000" w:themeColor="text1"/>
        </w:rPr>
        <w:t xml:space="preserve">przestrzegania zasad bezpieczeństwa uczniów na każdych zajęciach, </w:t>
      </w:r>
    </w:p>
    <w:p w14:paraId="2E0FBCD8" w14:textId="77777777" w:rsidR="00646A3C" w:rsidRPr="002E5007" w:rsidRDefault="00646A3C" w:rsidP="00646A3C">
      <w:pPr>
        <w:numPr>
          <w:ilvl w:val="1"/>
          <w:numId w:val="20"/>
        </w:numPr>
        <w:ind w:hanging="348"/>
        <w:rPr>
          <w:color w:val="000000" w:themeColor="text1"/>
        </w:rPr>
      </w:pPr>
      <w:r w:rsidRPr="002E5007">
        <w:rPr>
          <w:color w:val="000000" w:themeColor="text1"/>
        </w:rPr>
        <w:t xml:space="preserve">pełnienia dyżurów na przerwach w wyznaczonych miejscach wg grafiku dyżurów </w:t>
      </w:r>
    </w:p>
    <w:p w14:paraId="2CCC79F8" w14:textId="77777777" w:rsidR="00646A3C" w:rsidRPr="002E5007" w:rsidRDefault="00646A3C" w:rsidP="00646A3C">
      <w:pPr>
        <w:numPr>
          <w:ilvl w:val="1"/>
          <w:numId w:val="20"/>
        </w:numPr>
        <w:ind w:hanging="348"/>
        <w:rPr>
          <w:color w:val="000000" w:themeColor="text1"/>
        </w:rPr>
      </w:pPr>
      <w:r w:rsidRPr="002E5007">
        <w:rPr>
          <w:color w:val="000000" w:themeColor="text1"/>
        </w:rPr>
        <w:t xml:space="preserve">wprowadzania uczniów do </w:t>
      </w:r>
      <w:proofErr w:type="spellStart"/>
      <w:r w:rsidRPr="002E5007">
        <w:rPr>
          <w:color w:val="000000" w:themeColor="text1"/>
        </w:rPr>
        <w:t>sal</w:t>
      </w:r>
      <w:proofErr w:type="spellEnd"/>
      <w:r w:rsidRPr="002E5007">
        <w:rPr>
          <w:color w:val="000000" w:themeColor="text1"/>
        </w:rPr>
        <w:t xml:space="preserve"> oraz pracowni i przestrzegania regulaminów obowiązujących w tych pomieszczeniach, </w:t>
      </w:r>
    </w:p>
    <w:p w14:paraId="3B6FEE38" w14:textId="77777777" w:rsidR="00646A3C" w:rsidRPr="002E5007" w:rsidRDefault="00646A3C" w:rsidP="00646A3C">
      <w:pPr>
        <w:numPr>
          <w:ilvl w:val="1"/>
          <w:numId w:val="20"/>
        </w:numPr>
        <w:spacing w:after="36"/>
        <w:rPr>
          <w:color w:val="000000" w:themeColor="text1"/>
        </w:rPr>
      </w:pPr>
      <w:r w:rsidRPr="002E5007">
        <w:rPr>
          <w:color w:val="000000" w:themeColor="text1"/>
        </w:rPr>
        <w:t xml:space="preserve">sprowadzenia uczniów do szatni po ostatniej lekcji i dopilnowanie tam porządku (w przypadku uczniów kl. I do I półrocza), </w:t>
      </w:r>
    </w:p>
    <w:p w14:paraId="5012ACFD" w14:textId="77777777" w:rsidR="00646A3C" w:rsidRPr="002E5007" w:rsidRDefault="00646A3C" w:rsidP="00646A3C">
      <w:pPr>
        <w:numPr>
          <w:ilvl w:val="1"/>
          <w:numId w:val="20"/>
        </w:numPr>
        <w:ind w:hanging="348"/>
        <w:rPr>
          <w:color w:val="000000" w:themeColor="text1"/>
        </w:rPr>
      </w:pPr>
      <w:r w:rsidRPr="002E5007">
        <w:rPr>
          <w:color w:val="000000" w:themeColor="text1"/>
        </w:rPr>
        <w:t xml:space="preserve">udzielania pierwszej pomocy uczniom poszkodowanym, a w razie potrzeby wezwania pomocy medycznej, </w:t>
      </w:r>
    </w:p>
    <w:p w14:paraId="77834D29" w14:textId="77777777" w:rsidR="00646A3C" w:rsidRPr="002E5007" w:rsidRDefault="00646A3C" w:rsidP="00646A3C">
      <w:pPr>
        <w:numPr>
          <w:ilvl w:val="1"/>
          <w:numId w:val="20"/>
        </w:numPr>
        <w:ind w:hanging="348"/>
        <w:rPr>
          <w:color w:val="000000" w:themeColor="text1"/>
        </w:rPr>
      </w:pPr>
      <w:r w:rsidRPr="002E5007">
        <w:rPr>
          <w:color w:val="000000" w:themeColor="text1"/>
        </w:rPr>
        <w:t xml:space="preserve">zgłaszania dyrektorowi szkoły dostrzeżonych zagrożeń dla zdrowia i bezpieczeństwa uczniów oraz zaistniałych podczas zajęć wypadków; </w:t>
      </w:r>
    </w:p>
    <w:p w14:paraId="03340347" w14:textId="77777777" w:rsidR="00646A3C" w:rsidRPr="002E5007" w:rsidRDefault="00646A3C" w:rsidP="00646A3C">
      <w:pPr>
        <w:numPr>
          <w:ilvl w:val="0"/>
          <w:numId w:val="20"/>
        </w:numPr>
        <w:ind w:left="695" w:right="107" w:hanging="314"/>
        <w:rPr>
          <w:color w:val="000000" w:themeColor="text1"/>
        </w:rPr>
      </w:pPr>
      <w:r w:rsidRPr="002E5007">
        <w:rPr>
          <w:color w:val="000000" w:themeColor="text1"/>
        </w:rPr>
        <w:t>w sali gimnastycznej i na boisku szkolnym nauczyciel prowadzący zajęcia wykonuje wszelkie czynności organizacyjne zapewniające bezpieczeństwo zgodnie</w:t>
      </w:r>
      <w:r w:rsidR="00C478EE">
        <w:rPr>
          <w:color w:val="000000" w:themeColor="text1"/>
        </w:rPr>
        <w:t xml:space="preserve">                                           </w:t>
      </w:r>
      <w:r w:rsidRPr="002E5007">
        <w:rPr>
          <w:color w:val="000000" w:themeColor="text1"/>
        </w:rPr>
        <w:t xml:space="preserve"> z regulaminem sali gimnastycznej oraz regulaminem korzystania z boiska;  </w:t>
      </w:r>
    </w:p>
    <w:p w14:paraId="7D6E6520" w14:textId="77777777" w:rsidR="00646A3C" w:rsidRPr="002E5007" w:rsidRDefault="00646A3C" w:rsidP="00646A3C">
      <w:pPr>
        <w:numPr>
          <w:ilvl w:val="0"/>
          <w:numId w:val="20"/>
        </w:numPr>
        <w:ind w:left="695" w:right="107" w:hanging="314"/>
        <w:rPr>
          <w:color w:val="000000" w:themeColor="text1"/>
        </w:rPr>
      </w:pPr>
      <w:r w:rsidRPr="002E5007">
        <w:rPr>
          <w:color w:val="000000" w:themeColor="text1"/>
        </w:rPr>
        <w:t xml:space="preserve">szkoła, zapewniając uczniom dostęp do Internetu, obowiązana jest podejmować działania zabezpieczające uczniów przed dostępem do treści, które mogą stanowić zagrożenie dla ich prawidłowego rozwoju, w szczególności zainstalować </w:t>
      </w:r>
      <w:r w:rsidR="00C478EE">
        <w:rPr>
          <w:color w:val="000000" w:themeColor="text1"/>
        </w:rPr>
        <w:t xml:space="preserve">                                              </w:t>
      </w:r>
      <w:r w:rsidRPr="002E5007">
        <w:rPr>
          <w:color w:val="000000" w:themeColor="text1"/>
        </w:rPr>
        <w:t xml:space="preserve">i aktualizować oprogramowanie zabezpieczające. </w:t>
      </w:r>
    </w:p>
    <w:p w14:paraId="0F2A6E86" w14:textId="77777777" w:rsidR="00646A3C" w:rsidRPr="002E5007" w:rsidRDefault="00646A3C" w:rsidP="00646A3C">
      <w:pPr>
        <w:ind w:left="286" w:right="107" w:firstLine="679"/>
        <w:rPr>
          <w:color w:val="000000" w:themeColor="text1"/>
        </w:rPr>
      </w:pPr>
      <w:r w:rsidRPr="002E5007">
        <w:rPr>
          <w:b/>
          <w:color w:val="000000" w:themeColor="text1"/>
        </w:rPr>
        <w:t>§18.</w:t>
      </w:r>
      <w:r w:rsidRPr="002E5007">
        <w:rPr>
          <w:rFonts w:ascii="Arial" w:eastAsia="Arial" w:hAnsi="Arial" w:cs="Arial"/>
          <w:b/>
          <w:color w:val="000000" w:themeColor="text1"/>
        </w:rPr>
        <w:t xml:space="preserve"> </w:t>
      </w:r>
      <w:r w:rsidRPr="002E5007">
        <w:rPr>
          <w:color w:val="000000" w:themeColor="text1"/>
        </w:rPr>
        <w:t xml:space="preserve">Pracownicy szkoły, w tym pracownicy administracji i obsługi w czasie wykonywania swoich zadań zawodowych są zobowiązani kierować się dobrem dziecka </w:t>
      </w:r>
      <w:r w:rsidR="00C478EE">
        <w:rPr>
          <w:color w:val="000000" w:themeColor="text1"/>
        </w:rPr>
        <w:t xml:space="preserve">                          </w:t>
      </w:r>
      <w:r w:rsidRPr="002E5007">
        <w:rPr>
          <w:color w:val="000000" w:themeColor="text1"/>
        </w:rPr>
        <w:t xml:space="preserve">i troszczyć się o jego bezpieczny pobyt w szkole. </w:t>
      </w:r>
    </w:p>
    <w:p w14:paraId="69DEB277" w14:textId="77777777" w:rsidR="00646A3C" w:rsidRPr="002E5007" w:rsidRDefault="00646A3C" w:rsidP="00646A3C">
      <w:pPr>
        <w:spacing w:after="36" w:line="240" w:lineRule="auto"/>
        <w:ind w:left="0" w:right="0" w:firstLine="0"/>
        <w:jc w:val="center"/>
        <w:rPr>
          <w:color w:val="000000" w:themeColor="text1"/>
        </w:rPr>
      </w:pPr>
      <w:r w:rsidRPr="002E5007">
        <w:rPr>
          <w:b/>
          <w:color w:val="000000" w:themeColor="text1"/>
        </w:rPr>
        <w:t xml:space="preserve"> </w:t>
      </w:r>
    </w:p>
    <w:p w14:paraId="3769B4A2" w14:textId="77777777" w:rsidR="003274B5" w:rsidRDefault="003274B5">
      <w:pPr>
        <w:spacing w:after="160" w:line="259" w:lineRule="auto"/>
        <w:ind w:left="0" w:right="0" w:firstLine="0"/>
        <w:jc w:val="left"/>
        <w:rPr>
          <w:rFonts w:ascii="Cambria" w:hAnsi="Cambria"/>
          <w:b/>
          <w:smallCaps/>
          <w:color w:val="000000" w:themeColor="text1"/>
          <w:spacing w:val="20"/>
          <w:sz w:val="32"/>
          <w:szCs w:val="30"/>
        </w:rPr>
      </w:pPr>
      <w:r>
        <w:br w:type="page"/>
      </w:r>
    </w:p>
    <w:p w14:paraId="1F716A61" w14:textId="0D274AB5" w:rsidR="00646A3C" w:rsidRPr="003274B5" w:rsidRDefault="00646A3C" w:rsidP="003274B5">
      <w:pPr>
        <w:pStyle w:val="Nagwek1"/>
      </w:pPr>
      <w:bookmarkStart w:id="9" w:name="_Toc145933698"/>
      <w:r w:rsidRPr="003274B5">
        <w:lastRenderedPageBreak/>
        <w:t>Organizacja, formy i sposoby świadczenia pomocy psychologiczno-pedagogicznej</w:t>
      </w:r>
      <w:bookmarkEnd w:id="9"/>
      <w:r w:rsidRPr="003274B5">
        <w:t xml:space="preserve"> </w:t>
      </w:r>
    </w:p>
    <w:p w14:paraId="5D0ADB56" w14:textId="1F717AB9" w:rsidR="00646A3C" w:rsidRPr="002E5007" w:rsidRDefault="00646A3C" w:rsidP="003274B5">
      <w:pPr>
        <w:pStyle w:val="Nagwek2"/>
      </w:pPr>
      <w:bookmarkStart w:id="10" w:name="_Toc145933699"/>
      <w:r w:rsidRPr="002E5007">
        <w:t>Zasady udzielania pomocy psychologiczno-pedagogicznej</w:t>
      </w:r>
      <w:r w:rsidR="003274B5">
        <w:br/>
      </w:r>
      <w:r w:rsidRPr="002E5007">
        <w:t>w szkole</w:t>
      </w:r>
      <w:bookmarkEnd w:id="10"/>
      <w:r w:rsidRPr="002E5007">
        <w:t xml:space="preserve"> </w:t>
      </w:r>
    </w:p>
    <w:p w14:paraId="048D52C1" w14:textId="77777777" w:rsidR="00646A3C" w:rsidRPr="002E5007" w:rsidRDefault="00646A3C" w:rsidP="00646A3C">
      <w:pPr>
        <w:ind w:left="255" w:right="107" w:firstLine="679"/>
        <w:rPr>
          <w:color w:val="000000" w:themeColor="text1"/>
        </w:rPr>
      </w:pPr>
      <w:r w:rsidRPr="002E5007">
        <w:rPr>
          <w:b/>
          <w:color w:val="000000" w:themeColor="text1"/>
        </w:rPr>
        <w:t>§19.</w:t>
      </w:r>
      <w:r w:rsidRPr="002E5007">
        <w:rPr>
          <w:rFonts w:ascii="Arial" w:eastAsia="Arial" w:hAnsi="Arial" w:cs="Arial"/>
          <w:b/>
          <w:color w:val="000000" w:themeColor="text1"/>
        </w:rPr>
        <w:t xml:space="preserve"> </w:t>
      </w:r>
      <w:r w:rsidRPr="002E5007">
        <w:rPr>
          <w:color w:val="000000" w:themeColor="text1"/>
        </w:rPr>
        <w:t xml:space="preserve">1. W szkole organizuje się pomoc psychologiczno-pedagogiczną. Pomoc udzielana jest uczniom, rodzicom i nauczycielom. </w:t>
      </w:r>
    </w:p>
    <w:p w14:paraId="3CAC67CB" w14:textId="77777777" w:rsidR="00646A3C" w:rsidRPr="002E5007" w:rsidRDefault="00646A3C" w:rsidP="00646A3C">
      <w:pPr>
        <w:numPr>
          <w:ilvl w:val="0"/>
          <w:numId w:val="21"/>
        </w:numPr>
        <w:ind w:right="107" w:firstLine="679"/>
        <w:rPr>
          <w:color w:val="000000" w:themeColor="text1"/>
        </w:rPr>
      </w:pPr>
      <w:r w:rsidRPr="002E5007">
        <w:rPr>
          <w:color w:val="000000" w:themeColor="text1"/>
        </w:rPr>
        <w:t xml:space="preserve">Wszelkie formy świadczonej pomocy psychologiczno-pedagogicznej w szkole są bezpłatne, a udział ucznia w zaplanowanych zajęciach w ramach jej realizacji dobrowolny. </w:t>
      </w:r>
    </w:p>
    <w:p w14:paraId="3D169AA2" w14:textId="77777777" w:rsidR="00646A3C" w:rsidRPr="002E5007" w:rsidRDefault="00646A3C" w:rsidP="00646A3C">
      <w:pPr>
        <w:numPr>
          <w:ilvl w:val="0"/>
          <w:numId w:val="21"/>
        </w:numPr>
        <w:ind w:right="1154" w:firstLine="679"/>
        <w:rPr>
          <w:color w:val="000000" w:themeColor="text1"/>
        </w:rPr>
      </w:pPr>
      <w:r w:rsidRPr="002E5007">
        <w:rPr>
          <w:color w:val="000000" w:themeColor="text1"/>
        </w:rPr>
        <w:t xml:space="preserve">Pomoc psychologiczno-pedagogiczna polega na: </w:t>
      </w:r>
    </w:p>
    <w:p w14:paraId="2737020F" w14:textId="77777777" w:rsidR="00646A3C" w:rsidRPr="002E5007" w:rsidRDefault="00646A3C" w:rsidP="00646A3C">
      <w:pPr>
        <w:numPr>
          <w:ilvl w:val="0"/>
          <w:numId w:val="22"/>
        </w:numPr>
        <w:ind w:left="808" w:hanging="427"/>
        <w:rPr>
          <w:color w:val="000000" w:themeColor="text1"/>
        </w:rPr>
      </w:pPr>
      <w:r w:rsidRPr="002E5007">
        <w:rPr>
          <w:color w:val="000000" w:themeColor="text1"/>
        </w:rPr>
        <w:t xml:space="preserve">rozpoznawaniu i zaspakajaniu potrzeb rozwojowych i edukacyjnych ucznia; </w:t>
      </w:r>
    </w:p>
    <w:p w14:paraId="0456BEB0" w14:textId="77777777" w:rsidR="00646A3C" w:rsidRPr="002E5007" w:rsidRDefault="00646A3C" w:rsidP="00646A3C">
      <w:pPr>
        <w:numPr>
          <w:ilvl w:val="0"/>
          <w:numId w:val="22"/>
        </w:numPr>
        <w:spacing w:after="0"/>
        <w:ind w:left="808" w:hanging="427"/>
        <w:rPr>
          <w:color w:val="000000" w:themeColor="text1"/>
        </w:rPr>
      </w:pPr>
      <w:r w:rsidRPr="002E5007">
        <w:rPr>
          <w:color w:val="000000" w:themeColor="text1"/>
        </w:rPr>
        <w:t xml:space="preserve">rozpoznawaniu indywidualnych możliwości psychofizycznych ucznia; </w:t>
      </w:r>
    </w:p>
    <w:p w14:paraId="0EDE131F" w14:textId="77777777" w:rsidR="00646A3C" w:rsidRPr="002E5007" w:rsidRDefault="00646A3C" w:rsidP="00646A3C">
      <w:pPr>
        <w:numPr>
          <w:ilvl w:val="0"/>
          <w:numId w:val="22"/>
        </w:numPr>
        <w:ind w:left="808" w:hanging="427"/>
        <w:rPr>
          <w:color w:val="000000" w:themeColor="text1"/>
        </w:rPr>
      </w:pPr>
      <w:r w:rsidRPr="002E5007">
        <w:rPr>
          <w:color w:val="000000" w:themeColor="text1"/>
        </w:rPr>
        <w:t xml:space="preserve">rozpoznawaniu czynników środowiskowych wpływających na funkcjonowanie ucznia                       w szkole; </w:t>
      </w:r>
    </w:p>
    <w:p w14:paraId="7890540A" w14:textId="43FB7BE1" w:rsidR="00646A3C" w:rsidRPr="002E5007" w:rsidRDefault="00646A3C" w:rsidP="00646A3C">
      <w:pPr>
        <w:numPr>
          <w:ilvl w:val="0"/>
          <w:numId w:val="22"/>
        </w:numPr>
        <w:ind w:left="808" w:hanging="427"/>
        <w:rPr>
          <w:color w:val="000000" w:themeColor="text1"/>
        </w:rPr>
      </w:pPr>
      <w:r w:rsidRPr="002E5007">
        <w:rPr>
          <w:color w:val="000000" w:themeColor="text1"/>
        </w:rPr>
        <w:t xml:space="preserve">stwarzaniu warunków do aktywnego i pełnego uczestnictwa ucznia w życiu szkoły </w:t>
      </w:r>
      <w:r w:rsidR="00131362">
        <w:rPr>
          <w:color w:val="000000" w:themeColor="text1"/>
        </w:rPr>
        <w:t xml:space="preserve">                        </w:t>
      </w:r>
      <w:r w:rsidRPr="002E5007">
        <w:rPr>
          <w:color w:val="000000" w:themeColor="text1"/>
        </w:rPr>
        <w:t xml:space="preserve">i w życiu oraz w środowisku społecznym; </w:t>
      </w:r>
    </w:p>
    <w:p w14:paraId="53F50449" w14:textId="77777777" w:rsidR="00646A3C" w:rsidRPr="002E5007" w:rsidRDefault="00646A3C" w:rsidP="00646A3C">
      <w:pPr>
        <w:numPr>
          <w:ilvl w:val="0"/>
          <w:numId w:val="22"/>
        </w:numPr>
        <w:ind w:left="808" w:hanging="427"/>
        <w:rPr>
          <w:color w:val="000000" w:themeColor="text1"/>
        </w:rPr>
      </w:pPr>
      <w:r w:rsidRPr="002E5007">
        <w:rPr>
          <w:color w:val="000000" w:themeColor="text1"/>
        </w:rPr>
        <w:t xml:space="preserve">rozpoznawaniu przyczyn trudności w opanowywaniu umiejętności i wiadomości przez ucznia; </w:t>
      </w:r>
    </w:p>
    <w:p w14:paraId="79B239B6" w14:textId="77777777" w:rsidR="00646A3C" w:rsidRPr="002E5007" w:rsidRDefault="00646A3C" w:rsidP="00646A3C">
      <w:pPr>
        <w:numPr>
          <w:ilvl w:val="0"/>
          <w:numId w:val="22"/>
        </w:numPr>
        <w:ind w:left="808" w:hanging="427"/>
        <w:rPr>
          <w:color w:val="000000" w:themeColor="text1"/>
        </w:rPr>
      </w:pPr>
      <w:r w:rsidRPr="002E5007">
        <w:rPr>
          <w:color w:val="000000" w:themeColor="text1"/>
        </w:rPr>
        <w:t xml:space="preserve">wspieraniu ucznia z wybitnymi uzdolnieniami; </w:t>
      </w:r>
    </w:p>
    <w:p w14:paraId="455CE91D" w14:textId="77777777" w:rsidR="00646A3C" w:rsidRPr="002E5007" w:rsidRDefault="00646A3C" w:rsidP="00646A3C">
      <w:pPr>
        <w:numPr>
          <w:ilvl w:val="0"/>
          <w:numId w:val="22"/>
        </w:numPr>
        <w:spacing w:after="155" w:line="249" w:lineRule="auto"/>
        <w:ind w:left="808" w:hanging="427"/>
        <w:rPr>
          <w:color w:val="000000" w:themeColor="text1"/>
        </w:rPr>
      </w:pPr>
      <w:r w:rsidRPr="002E5007">
        <w:rPr>
          <w:color w:val="000000" w:themeColor="text1"/>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1867C9E4" w14:textId="77777777" w:rsidR="00646A3C" w:rsidRPr="002E5007" w:rsidRDefault="00646A3C" w:rsidP="00646A3C">
      <w:pPr>
        <w:numPr>
          <w:ilvl w:val="0"/>
          <w:numId w:val="22"/>
        </w:numPr>
        <w:ind w:left="808" w:hanging="427"/>
        <w:rPr>
          <w:color w:val="000000" w:themeColor="text1"/>
        </w:rPr>
      </w:pPr>
      <w:r w:rsidRPr="002E5007">
        <w:rPr>
          <w:color w:val="000000" w:themeColor="text1"/>
        </w:rPr>
        <w:t xml:space="preserve">prowadzeniu edukacji prozdrowotnej i promocji zdrowia wśród uczniów i rodziców; </w:t>
      </w:r>
    </w:p>
    <w:p w14:paraId="60B8E6D3" w14:textId="77777777" w:rsidR="00646A3C" w:rsidRPr="002E5007" w:rsidRDefault="00646A3C" w:rsidP="00646A3C">
      <w:pPr>
        <w:numPr>
          <w:ilvl w:val="0"/>
          <w:numId w:val="22"/>
        </w:numPr>
        <w:ind w:left="808" w:hanging="427"/>
        <w:rPr>
          <w:color w:val="000000" w:themeColor="text1"/>
        </w:rPr>
      </w:pPr>
      <w:r w:rsidRPr="002E5007">
        <w:rPr>
          <w:color w:val="000000" w:themeColor="text1"/>
        </w:rPr>
        <w:t xml:space="preserve">podejmowaniu działań wychowawczych i profilaktycznych wynikających z programu wychowawczo-profilaktycznego oraz wspieraniu nauczycieli w tym zakresie; </w:t>
      </w:r>
    </w:p>
    <w:p w14:paraId="307C12EE" w14:textId="77777777" w:rsidR="00646A3C" w:rsidRPr="002E5007" w:rsidRDefault="00646A3C" w:rsidP="00646A3C">
      <w:pPr>
        <w:numPr>
          <w:ilvl w:val="0"/>
          <w:numId w:val="22"/>
        </w:numPr>
        <w:spacing w:after="155" w:line="249" w:lineRule="auto"/>
        <w:ind w:left="808" w:hanging="427"/>
        <w:rPr>
          <w:color w:val="000000" w:themeColor="text1"/>
        </w:rPr>
      </w:pPr>
      <w:r w:rsidRPr="002E5007">
        <w:rPr>
          <w:color w:val="000000" w:themeColor="text1"/>
        </w:rPr>
        <w:t xml:space="preserve">wspieraniu uczniów, metodami aktywnymi, w dokonywaniu wyboru kierunku dalszego kształcenia, zawodu i planowaniu kariery zawodowej oraz udzielaniu informacji w tym kierunku; </w:t>
      </w:r>
    </w:p>
    <w:p w14:paraId="22EF0BFB" w14:textId="77777777" w:rsidR="00646A3C" w:rsidRPr="002E5007" w:rsidRDefault="00646A3C" w:rsidP="00646A3C">
      <w:pPr>
        <w:numPr>
          <w:ilvl w:val="0"/>
          <w:numId w:val="22"/>
        </w:numPr>
        <w:spacing w:after="37"/>
        <w:ind w:left="808" w:hanging="427"/>
        <w:rPr>
          <w:color w:val="000000" w:themeColor="text1"/>
        </w:rPr>
      </w:pPr>
      <w:r w:rsidRPr="002E5007">
        <w:rPr>
          <w:color w:val="000000" w:themeColor="text1"/>
        </w:rPr>
        <w:t xml:space="preserve">wspieraniu nauczycieli i rodziców w działaniach wyrównujących szanse edukacyjne </w:t>
      </w:r>
    </w:p>
    <w:p w14:paraId="47AB55A7" w14:textId="77777777" w:rsidR="00646A3C" w:rsidRPr="002E5007" w:rsidRDefault="00646A3C" w:rsidP="00646A3C">
      <w:pPr>
        <w:ind w:left="718"/>
        <w:rPr>
          <w:color w:val="000000" w:themeColor="text1"/>
        </w:rPr>
      </w:pPr>
      <w:r w:rsidRPr="002E5007">
        <w:rPr>
          <w:color w:val="000000" w:themeColor="text1"/>
        </w:rPr>
        <w:t xml:space="preserve">dzieci; </w:t>
      </w:r>
    </w:p>
    <w:p w14:paraId="1301CDB9" w14:textId="0D4917EE" w:rsidR="00646A3C" w:rsidRPr="002E5007" w:rsidRDefault="00646A3C" w:rsidP="00646A3C">
      <w:pPr>
        <w:numPr>
          <w:ilvl w:val="0"/>
          <w:numId w:val="22"/>
        </w:numPr>
        <w:spacing w:after="155" w:line="249" w:lineRule="auto"/>
        <w:ind w:left="808" w:hanging="427"/>
        <w:rPr>
          <w:color w:val="000000" w:themeColor="text1"/>
        </w:rPr>
      </w:pPr>
      <w:r w:rsidRPr="002E5007">
        <w:rPr>
          <w:color w:val="000000" w:themeColor="text1"/>
        </w:rPr>
        <w:t xml:space="preserve">udzielaniu nauczycielom pomocy w dostosowywaniu wymagań edukacyjnych wynikających z realizacji programów nauczania do indywidualnych potrzeb psychofizycznych i edukacyjnych ucznia, u którego stwierdzono zaburzenia </w:t>
      </w:r>
      <w:r w:rsidR="00131362">
        <w:rPr>
          <w:color w:val="000000" w:themeColor="text1"/>
        </w:rPr>
        <w:t xml:space="preserve">                                    </w:t>
      </w:r>
      <w:r w:rsidRPr="002E5007">
        <w:rPr>
          <w:color w:val="000000" w:themeColor="text1"/>
        </w:rPr>
        <w:lastRenderedPageBreak/>
        <w:t xml:space="preserve">i odchylenia rozwojowe lub specyficzne trudności w uczeniu się, uniemożliwiające sprostanie tym wymaganiom; </w:t>
      </w:r>
    </w:p>
    <w:p w14:paraId="473DF4D1" w14:textId="77777777" w:rsidR="00646A3C" w:rsidRPr="002E5007" w:rsidRDefault="00646A3C" w:rsidP="00646A3C">
      <w:pPr>
        <w:numPr>
          <w:ilvl w:val="0"/>
          <w:numId w:val="22"/>
        </w:numPr>
        <w:ind w:left="808" w:hanging="427"/>
        <w:rPr>
          <w:color w:val="000000" w:themeColor="text1"/>
        </w:rPr>
      </w:pPr>
      <w:r w:rsidRPr="002E5007">
        <w:rPr>
          <w:color w:val="000000" w:themeColor="text1"/>
        </w:rPr>
        <w:t xml:space="preserve">wspieraniu nauczycieli i rodziców w rozwiązywaniu problemów wychowawczych; </w:t>
      </w:r>
    </w:p>
    <w:p w14:paraId="2EE5E220" w14:textId="77777777" w:rsidR="00646A3C" w:rsidRPr="002E5007" w:rsidRDefault="00646A3C" w:rsidP="00646A3C">
      <w:pPr>
        <w:numPr>
          <w:ilvl w:val="0"/>
          <w:numId w:val="22"/>
        </w:numPr>
        <w:ind w:left="808" w:hanging="427"/>
        <w:rPr>
          <w:color w:val="000000" w:themeColor="text1"/>
        </w:rPr>
      </w:pPr>
      <w:r w:rsidRPr="002E5007">
        <w:rPr>
          <w:color w:val="000000" w:themeColor="text1"/>
        </w:rPr>
        <w:t xml:space="preserve">umożliwianiu rozwijania umiejętności wychowawczych rodziców i nauczycieli; </w:t>
      </w:r>
    </w:p>
    <w:p w14:paraId="4420A431" w14:textId="77777777" w:rsidR="00646A3C" w:rsidRPr="002E5007" w:rsidRDefault="00646A3C" w:rsidP="00646A3C">
      <w:pPr>
        <w:numPr>
          <w:ilvl w:val="0"/>
          <w:numId w:val="22"/>
        </w:numPr>
        <w:ind w:left="808" w:hanging="427"/>
        <w:rPr>
          <w:color w:val="000000" w:themeColor="text1"/>
        </w:rPr>
      </w:pPr>
      <w:r w:rsidRPr="002E5007">
        <w:rPr>
          <w:color w:val="000000" w:themeColor="text1"/>
        </w:rPr>
        <w:t xml:space="preserve">podejmowaniu działań mediacyjnych i interwencyjnych w sytuacjach kryzysowych. </w:t>
      </w:r>
    </w:p>
    <w:p w14:paraId="3347B8FA" w14:textId="77777777" w:rsidR="00646A3C" w:rsidRPr="002E5007" w:rsidRDefault="00646A3C" w:rsidP="00646A3C">
      <w:pPr>
        <w:ind w:left="286" w:firstLine="679"/>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Pomoc psychologiczno-pedagogiczną świadczona jest uczniom, gdy jej potrzeba zorganizowania wynika w szczególności z:  </w:t>
      </w:r>
    </w:p>
    <w:p w14:paraId="61902C1B" w14:textId="77777777" w:rsidR="00646A3C" w:rsidRPr="002E5007" w:rsidRDefault="00646A3C" w:rsidP="00646A3C">
      <w:pPr>
        <w:numPr>
          <w:ilvl w:val="0"/>
          <w:numId w:val="23"/>
        </w:numPr>
        <w:ind w:left="808" w:hanging="427"/>
        <w:rPr>
          <w:color w:val="000000" w:themeColor="text1"/>
        </w:rPr>
      </w:pPr>
      <w:r w:rsidRPr="002E5007">
        <w:rPr>
          <w:color w:val="000000" w:themeColor="text1"/>
        </w:rPr>
        <w:t xml:space="preserve">niepełnosprawności ucznia; </w:t>
      </w:r>
    </w:p>
    <w:p w14:paraId="72F8E71D" w14:textId="77777777" w:rsidR="00646A3C" w:rsidRPr="002E5007" w:rsidRDefault="00646A3C" w:rsidP="00646A3C">
      <w:pPr>
        <w:numPr>
          <w:ilvl w:val="0"/>
          <w:numId w:val="23"/>
        </w:numPr>
        <w:ind w:left="808" w:hanging="427"/>
        <w:rPr>
          <w:color w:val="000000" w:themeColor="text1"/>
        </w:rPr>
      </w:pPr>
      <w:r w:rsidRPr="002E5007">
        <w:rPr>
          <w:color w:val="000000" w:themeColor="text1"/>
        </w:rPr>
        <w:t xml:space="preserve">niedostosowania społecznego; </w:t>
      </w:r>
    </w:p>
    <w:p w14:paraId="51C74589" w14:textId="77777777" w:rsidR="00646A3C" w:rsidRPr="002E5007" w:rsidRDefault="00646A3C" w:rsidP="00646A3C">
      <w:pPr>
        <w:numPr>
          <w:ilvl w:val="0"/>
          <w:numId w:val="23"/>
        </w:numPr>
        <w:ind w:left="808" w:hanging="427"/>
        <w:rPr>
          <w:color w:val="000000" w:themeColor="text1"/>
        </w:rPr>
      </w:pPr>
      <w:r w:rsidRPr="002E5007">
        <w:rPr>
          <w:color w:val="000000" w:themeColor="text1"/>
        </w:rPr>
        <w:t xml:space="preserve">zagrożenia niedostosowaniem społecznym; </w:t>
      </w:r>
    </w:p>
    <w:p w14:paraId="64C3784D" w14:textId="77777777" w:rsidR="00646A3C" w:rsidRPr="002E5007" w:rsidRDefault="00646A3C" w:rsidP="00646A3C">
      <w:pPr>
        <w:numPr>
          <w:ilvl w:val="0"/>
          <w:numId w:val="23"/>
        </w:numPr>
        <w:ind w:left="808" w:hanging="427"/>
        <w:rPr>
          <w:color w:val="000000" w:themeColor="text1"/>
        </w:rPr>
      </w:pPr>
      <w:r w:rsidRPr="002E5007">
        <w:rPr>
          <w:color w:val="000000" w:themeColor="text1"/>
        </w:rPr>
        <w:t xml:space="preserve">z zaburzeń zachowania i emocji; </w:t>
      </w:r>
    </w:p>
    <w:p w14:paraId="39EB1284" w14:textId="77777777" w:rsidR="00646A3C" w:rsidRPr="002E5007" w:rsidRDefault="00646A3C" w:rsidP="00646A3C">
      <w:pPr>
        <w:numPr>
          <w:ilvl w:val="0"/>
          <w:numId w:val="23"/>
        </w:numPr>
        <w:ind w:left="808" w:hanging="427"/>
        <w:rPr>
          <w:color w:val="000000" w:themeColor="text1"/>
        </w:rPr>
      </w:pPr>
      <w:r w:rsidRPr="002E5007">
        <w:rPr>
          <w:color w:val="000000" w:themeColor="text1"/>
        </w:rPr>
        <w:t xml:space="preserve">szczególnych uzdolnień; </w:t>
      </w:r>
    </w:p>
    <w:p w14:paraId="0A32250D" w14:textId="77777777" w:rsidR="00646A3C" w:rsidRPr="002E5007" w:rsidRDefault="00646A3C" w:rsidP="00646A3C">
      <w:pPr>
        <w:numPr>
          <w:ilvl w:val="0"/>
          <w:numId w:val="23"/>
        </w:numPr>
        <w:ind w:left="808" w:hanging="427"/>
        <w:rPr>
          <w:color w:val="000000" w:themeColor="text1"/>
        </w:rPr>
      </w:pPr>
      <w:r w:rsidRPr="002E5007">
        <w:rPr>
          <w:color w:val="000000" w:themeColor="text1"/>
        </w:rPr>
        <w:t xml:space="preserve">specyficznych trudności w uczeniu się; </w:t>
      </w:r>
    </w:p>
    <w:p w14:paraId="40C4280F" w14:textId="77777777" w:rsidR="00646A3C" w:rsidRPr="002E5007" w:rsidRDefault="00646A3C" w:rsidP="00646A3C">
      <w:pPr>
        <w:numPr>
          <w:ilvl w:val="0"/>
          <w:numId w:val="23"/>
        </w:numPr>
        <w:ind w:left="808" w:hanging="427"/>
        <w:rPr>
          <w:color w:val="000000" w:themeColor="text1"/>
        </w:rPr>
      </w:pPr>
      <w:r w:rsidRPr="002E5007">
        <w:rPr>
          <w:color w:val="000000" w:themeColor="text1"/>
        </w:rPr>
        <w:t xml:space="preserve">z deficytów kompetencji i zaburzeń sprawności językowych; </w:t>
      </w:r>
    </w:p>
    <w:p w14:paraId="4041941A" w14:textId="77777777" w:rsidR="00646A3C" w:rsidRPr="002E5007" w:rsidRDefault="00646A3C" w:rsidP="00646A3C">
      <w:pPr>
        <w:numPr>
          <w:ilvl w:val="0"/>
          <w:numId w:val="23"/>
        </w:numPr>
        <w:spacing w:after="0"/>
        <w:ind w:left="808" w:hanging="427"/>
        <w:rPr>
          <w:color w:val="000000" w:themeColor="text1"/>
        </w:rPr>
      </w:pPr>
      <w:r w:rsidRPr="002E5007">
        <w:rPr>
          <w:color w:val="000000" w:themeColor="text1"/>
        </w:rPr>
        <w:t xml:space="preserve">choroby przewlekłej; </w:t>
      </w:r>
    </w:p>
    <w:p w14:paraId="2EDB7C51" w14:textId="77777777" w:rsidR="00646A3C" w:rsidRPr="002E5007" w:rsidRDefault="00646A3C" w:rsidP="00646A3C">
      <w:pPr>
        <w:numPr>
          <w:ilvl w:val="0"/>
          <w:numId w:val="23"/>
        </w:numPr>
        <w:ind w:left="808" w:hanging="427"/>
        <w:rPr>
          <w:color w:val="000000" w:themeColor="text1"/>
        </w:rPr>
      </w:pPr>
      <w:r w:rsidRPr="002E5007">
        <w:rPr>
          <w:color w:val="000000" w:themeColor="text1"/>
        </w:rPr>
        <w:t xml:space="preserve">sytuacji kryzysowych lub traumatycznych; </w:t>
      </w:r>
    </w:p>
    <w:p w14:paraId="353D0538" w14:textId="77777777" w:rsidR="00646A3C" w:rsidRPr="002E5007" w:rsidRDefault="00646A3C" w:rsidP="00646A3C">
      <w:pPr>
        <w:numPr>
          <w:ilvl w:val="0"/>
          <w:numId w:val="23"/>
        </w:numPr>
        <w:ind w:left="808" w:hanging="427"/>
        <w:rPr>
          <w:color w:val="000000" w:themeColor="text1"/>
        </w:rPr>
      </w:pPr>
      <w:r w:rsidRPr="002E5007">
        <w:rPr>
          <w:color w:val="000000" w:themeColor="text1"/>
        </w:rPr>
        <w:t xml:space="preserve">niepowodzeń szkolnych; </w:t>
      </w:r>
    </w:p>
    <w:p w14:paraId="00FE0E5D" w14:textId="77777777" w:rsidR="00646A3C" w:rsidRPr="002E5007" w:rsidRDefault="00646A3C" w:rsidP="00646A3C">
      <w:pPr>
        <w:numPr>
          <w:ilvl w:val="0"/>
          <w:numId w:val="23"/>
        </w:numPr>
        <w:spacing w:line="350" w:lineRule="auto"/>
        <w:ind w:left="808" w:hanging="427"/>
        <w:rPr>
          <w:color w:val="000000" w:themeColor="text1"/>
        </w:rPr>
      </w:pPr>
      <w:r w:rsidRPr="002E5007">
        <w:rPr>
          <w:color w:val="000000" w:themeColor="text1"/>
        </w:rPr>
        <w:t xml:space="preserve">zaniedbań środowiskowych; </w:t>
      </w:r>
    </w:p>
    <w:p w14:paraId="2D79B12C" w14:textId="77777777" w:rsidR="00646A3C" w:rsidRPr="002E5007" w:rsidRDefault="00646A3C" w:rsidP="00646A3C">
      <w:pPr>
        <w:numPr>
          <w:ilvl w:val="0"/>
          <w:numId w:val="23"/>
        </w:numPr>
        <w:spacing w:line="350" w:lineRule="auto"/>
        <w:ind w:left="808" w:hanging="427"/>
        <w:rPr>
          <w:color w:val="000000" w:themeColor="text1"/>
        </w:rPr>
      </w:pPr>
      <w:r w:rsidRPr="002E5007">
        <w:rPr>
          <w:color w:val="000000" w:themeColor="text1"/>
        </w:rPr>
        <w:t xml:space="preserve">trudności adaptacyjnych. </w:t>
      </w:r>
    </w:p>
    <w:p w14:paraId="308E9EFB" w14:textId="77777777" w:rsidR="00646A3C" w:rsidRPr="002E5007" w:rsidRDefault="00646A3C" w:rsidP="00646A3C">
      <w:pPr>
        <w:ind w:left="975"/>
        <w:rPr>
          <w:color w:val="000000" w:themeColor="text1"/>
        </w:rPr>
      </w:pPr>
      <w:r w:rsidRPr="002E5007">
        <w:rPr>
          <w:color w:val="000000" w:themeColor="text1"/>
        </w:rPr>
        <w:t>5.</w:t>
      </w:r>
      <w:r w:rsidRPr="002E5007">
        <w:rPr>
          <w:rFonts w:ascii="Arial" w:eastAsia="Arial" w:hAnsi="Arial" w:cs="Arial"/>
          <w:color w:val="000000" w:themeColor="text1"/>
        </w:rPr>
        <w:t xml:space="preserve"> </w:t>
      </w:r>
      <w:r w:rsidRPr="002E5007">
        <w:rPr>
          <w:color w:val="000000" w:themeColor="text1"/>
        </w:rPr>
        <w:t xml:space="preserve">O udzielanie pomocy psychologiczno-pedagogicznej mogą wnioskować: </w:t>
      </w:r>
    </w:p>
    <w:p w14:paraId="6A75D8C9"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rodzice ucznia/prawni opiekunowie; </w:t>
      </w:r>
    </w:p>
    <w:p w14:paraId="460A9829"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uczeń; </w:t>
      </w:r>
    </w:p>
    <w:p w14:paraId="1F7C25BA"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dyrektor szkoły; </w:t>
      </w:r>
    </w:p>
    <w:p w14:paraId="78C01953"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nauczyciele prowadzący zajęcia z uczniem oraz zatrudnieni w szkole specjaliści; </w:t>
      </w:r>
    </w:p>
    <w:p w14:paraId="7C986D4D"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pielęgniarka/higienistka szkolna; </w:t>
      </w:r>
    </w:p>
    <w:p w14:paraId="7EA60F64"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poradnia psychologiczno-pedagogiczna; </w:t>
      </w:r>
    </w:p>
    <w:p w14:paraId="43A9693D"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pomoc nauczyciela i asystent nauczyciela/ wychowawcy świetlicy  lub ucznia; </w:t>
      </w:r>
    </w:p>
    <w:p w14:paraId="55371104"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pracownik socjalny; </w:t>
      </w:r>
    </w:p>
    <w:p w14:paraId="3C94A7B6"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asystent rodziny; </w:t>
      </w:r>
    </w:p>
    <w:p w14:paraId="2DF2C21E"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kurator sądowy; </w:t>
      </w:r>
    </w:p>
    <w:p w14:paraId="550DB9EF" w14:textId="77777777" w:rsidR="00646A3C" w:rsidRPr="002E5007" w:rsidRDefault="00646A3C" w:rsidP="00646A3C">
      <w:pPr>
        <w:numPr>
          <w:ilvl w:val="0"/>
          <w:numId w:val="24"/>
        </w:numPr>
        <w:ind w:hanging="482"/>
        <w:rPr>
          <w:color w:val="000000" w:themeColor="text1"/>
        </w:rPr>
      </w:pPr>
      <w:r w:rsidRPr="002E5007">
        <w:rPr>
          <w:color w:val="000000" w:themeColor="text1"/>
        </w:rPr>
        <w:t xml:space="preserve">organizacje pozarządowe lub instytucje działające na rzecz rodziny, dzieci i młodzieży. </w:t>
      </w:r>
    </w:p>
    <w:p w14:paraId="0AA2F924" w14:textId="77777777" w:rsidR="00646A3C" w:rsidRPr="002E5007" w:rsidRDefault="00646A3C" w:rsidP="00646A3C">
      <w:pPr>
        <w:numPr>
          <w:ilvl w:val="1"/>
          <w:numId w:val="24"/>
        </w:numPr>
        <w:ind w:left="284" w:right="107" w:firstLine="679"/>
        <w:rPr>
          <w:color w:val="000000" w:themeColor="text1"/>
        </w:rPr>
      </w:pPr>
      <w:r w:rsidRPr="002E5007">
        <w:rPr>
          <w:color w:val="000000" w:themeColor="text1"/>
        </w:rPr>
        <w:lastRenderedPageBreak/>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293CA276" w14:textId="27D1DD4B" w:rsidR="00646A3C" w:rsidRPr="002E5007" w:rsidRDefault="00131362" w:rsidP="00131362">
      <w:pPr>
        <w:ind w:right="1365"/>
        <w:rPr>
          <w:color w:val="000000" w:themeColor="text1"/>
        </w:rPr>
      </w:pPr>
      <w:r>
        <w:rPr>
          <w:color w:val="000000" w:themeColor="text1"/>
        </w:rPr>
        <w:t xml:space="preserve">          7.</w:t>
      </w:r>
      <w:r w:rsidR="00646A3C" w:rsidRPr="002E5007">
        <w:rPr>
          <w:color w:val="000000" w:themeColor="text1"/>
        </w:rPr>
        <w:t xml:space="preserve">Pomocy psychologiczno-pedagogicznej udzielają: </w:t>
      </w:r>
    </w:p>
    <w:p w14:paraId="16314E2E" w14:textId="77777777" w:rsidR="00646A3C" w:rsidRPr="002E5007" w:rsidRDefault="00646A3C" w:rsidP="00646A3C">
      <w:pPr>
        <w:numPr>
          <w:ilvl w:val="0"/>
          <w:numId w:val="25"/>
        </w:numPr>
        <w:ind w:left="695" w:hanging="314"/>
        <w:rPr>
          <w:color w:val="000000" w:themeColor="text1"/>
        </w:rPr>
      </w:pPr>
      <w:r w:rsidRPr="002E5007">
        <w:rPr>
          <w:color w:val="000000" w:themeColor="text1"/>
        </w:rPr>
        <w:t xml:space="preserve">nauczyciele w bieżącej pracy z uczniem na zajęciach; </w:t>
      </w:r>
    </w:p>
    <w:p w14:paraId="7C90EEDC" w14:textId="77777777" w:rsidR="00646A3C" w:rsidRPr="002E5007" w:rsidRDefault="00646A3C" w:rsidP="00646A3C">
      <w:pPr>
        <w:numPr>
          <w:ilvl w:val="0"/>
          <w:numId w:val="25"/>
        </w:numPr>
        <w:ind w:left="695" w:hanging="314"/>
        <w:rPr>
          <w:color w:val="000000" w:themeColor="text1"/>
        </w:rPr>
      </w:pPr>
      <w:r w:rsidRPr="002E5007">
        <w:rPr>
          <w:color w:val="000000" w:themeColor="text1"/>
        </w:rPr>
        <w:t xml:space="preserve">specjaliści wykonujący w szkole zadania z zakresu pomocy psychologiczno- pedagogicznej, w szczególności: </w:t>
      </w:r>
    </w:p>
    <w:p w14:paraId="5F2857F2" w14:textId="77777777" w:rsidR="00646A3C" w:rsidRPr="002E5007" w:rsidRDefault="00646A3C" w:rsidP="00646A3C">
      <w:pPr>
        <w:numPr>
          <w:ilvl w:val="1"/>
          <w:numId w:val="25"/>
        </w:numPr>
        <w:ind w:hanging="348"/>
        <w:rPr>
          <w:color w:val="000000" w:themeColor="text1"/>
        </w:rPr>
      </w:pPr>
      <w:r w:rsidRPr="002E5007">
        <w:rPr>
          <w:color w:val="000000" w:themeColor="text1"/>
        </w:rPr>
        <w:t xml:space="preserve">pedagog, </w:t>
      </w:r>
    </w:p>
    <w:p w14:paraId="29C2B9A7" w14:textId="77777777" w:rsidR="00646A3C" w:rsidRPr="002E5007" w:rsidRDefault="00646A3C" w:rsidP="00646A3C">
      <w:pPr>
        <w:numPr>
          <w:ilvl w:val="1"/>
          <w:numId w:val="25"/>
        </w:numPr>
        <w:ind w:hanging="348"/>
        <w:rPr>
          <w:color w:val="000000" w:themeColor="text1"/>
        </w:rPr>
      </w:pPr>
      <w:r w:rsidRPr="002E5007">
        <w:rPr>
          <w:color w:val="000000" w:themeColor="text1"/>
        </w:rPr>
        <w:t xml:space="preserve">logopeda. </w:t>
      </w:r>
    </w:p>
    <w:p w14:paraId="2E59143C" w14:textId="77777777" w:rsidR="00646A3C" w:rsidRDefault="00646A3C" w:rsidP="00646A3C">
      <w:pPr>
        <w:numPr>
          <w:ilvl w:val="0"/>
          <w:numId w:val="25"/>
        </w:numPr>
        <w:spacing w:after="396"/>
        <w:ind w:left="695" w:hanging="314"/>
        <w:rPr>
          <w:color w:val="000000" w:themeColor="text1"/>
        </w:rPr>
      </w:pPr>
      <w:r w:rsidRPr="002E5007">
        <w:rPr>
          <w:color w:val="000000" w:themeColor="text1"/>
        </w:rPr>
        <w:t xml:space="preserve">pracownicy szkoły poprzez zintegrowane oddziaływanie na ucznia. </w:t>
      </w:r>
    </w:p>
    <w:p w14:paraId="41F861CE" w14:textId="77777777" w:rsidR="00646A3C" w:rsidRPr="002E5007" w:rsidRDefault="00646A3C" w:rsidP="003274B5">
      <w:pPr>
        <w:pStyle w:val="Nagwek2"/>
      </w:pPr>
      <w:bookmarkStart w:id="11" w:name="_Toc145933700"/>
      <w:r w:rsidRPr="002E5007">
        <w:t>Formy pomocy psychologiczno-pedagogicznej w szkole</w:t>
      </w:r>
      <w:bookmarkEnd w:id="11"/>
      <w:r w:rsidRPr="002E5007">
        <w:t xml:space="preserve"> </w:t>
      </w:r>
    </w:p>
    <w:p w14:paraId="70CCE3B1" w14:textId="77777777" w:rsidR="00646A3C" w:rsidRPr="002E5007" w:rsidRDefault="00646A3C" w:rsidP="00646A3C">
      <w:pPr>
        <w:ind w:left="255" w:right="107" w:firstLine="679"/>
        <w:rPr>
          <w:color w:val="000000" w:themeColor="text1"/>
        </w:rPr>
      </w:pPr>
      <w:r w:rsidRPr="002E5007">
        <w:rPr>
          <w:b/>
          <w:color w:val="000000" w:themeColor="text1"/>
        </w:rPr>
        <w:t>§ 20.</w:t>
      </w:r>
      <w:r w:rsidRPr="002E5007">
        <w:rPr>
          <w:rFonts w:ascii="Arial" w:eastAsia="Arial" w:hAnsi="Arial" w:cs="Arial"/>
          <w:b/>
          <w:color w:val="000000" w:themeColor="text1"/>
        </w:rPr>
        <w:t xml:space="preserve"> </w:t>
      </w:r>
      <w:r w:rsidRPr="002E5007">
        <w:rPr>
          <w:color w:val="000000" w:themeColor="text1"/>
        </w:rPr>
        <w:t xml:space="preserve">1. Pomoc psychologiczno-pedagogiczna w szkole realizowana przez każdego nauczyciela w bieżącej pracy z uczniem polega w szczególności na: </w:t>
      </w:r>
    </w:p>
    <w:p w14:paraId="7F47DE8E" w14:textId="77777777" w:rsidR="00646A3C" w:rsidRPr="002E5007" w:rsidRDefault="00646A3C" w:rsidP="00646A3C">
      <w:pPr>
        <w:numPr>
          <w:ilvl w:val="0"/>
          <w:numId w:val="26"/>
        </w:numPr>
        <w:ind w:left="695" w:hanging="314"/>
        <w:rPr>
          <w:color w:val="000000" w:themeColor="text1"/>
        </w:rPr>
      </w:pPr>
      <w:r w:rsidRPr="002E5007">
        <w:rPr>
          <w:color w:val="000000" w:themeColor="text1"/>
        </w:rPr>
        <w:t xml:space="preserve">dostosowaniu wymagań edukacyjnych do możliwości psychofizycznych ucznia i jego potrzeb; </w:t>
      </w:r>
    </w:p>
    <w:p w14:paraId="0331E51A" w14:textId="77777777" w:rsidR="00646A3C" w:rsidRPr="002E5007" w:rsidRDefault="00646A3C" w:rsidP="00646A3C">
      <w:pPr>
        <w:numPr>
          <w:ilvl w:val="0"/>
          <w:numId w:val="26"/>
        </w:numPr>
        <w:ind w:left="695" w:hanging="314"/>
        <w:rPr>
          <w:color w:val="000000" w:themeColor="text1"/>
        </w:rPr>
      </w:pPr>
      <w:r w:rsidRPr="002E5007">
        <w:rPr>
          <w:color w:val="000000" w:themeColor="text1"/>
        </w:rPr>
        <w:t xml:space="preserve">rozpoznawaniu sposobu uczenia się ucznia i stosowanie skutecznej metodyki nauczania; </w:t>
      </w:r>
    </w:p>
    <w:p w14:paraId="2C2EBF22" w14:textId="77777777" w:rsidR="00646A3C" w:rsidRPr="002E5007" w:rsidRDefault="00646A3C" w:rsidP="00646A3C">
      <w:pPr>
        <w:numPr>
          <w:ilvl w:val="0"/>
          <w:numId w:val="26"/>
        </w:numPr>
        <w:spacing w:after="0"/>
        <w:ind w:left="695" w:hanging="314"/>
        <w:rPr>
          <w:color w:val="000000" w:themeColor="text1"/>
        </w:rPr>
      </w:pPr>
      <w:r w:rsidRPr="002E5007">
        <w:rPr>
          <w:color w:val="000000" w:themeColor="text1"/>
        </w:rPr>
        <w:t xml:space="preserve">indywidualizacji pracy na zajęciach obowiązkowych i dodatkowych; </w:t>
      </w:r>
    </w:p>
    <w:p w14:paraId="18674709" w14:textId="77777777" w:rsidR="00646A3C" w:rsidRPr="002E5007" w:rsidRDefault="00646A3C" w:rsidP="00646A3C">
      <w:pPr>
        <w:numPr>
          <w:ilvl w:val="0"/>
          <w:numId w:val="26"/>
        </w:numPr>
        <w:ind w:left="695" w:hanging="314"/>
        <w:rPr>
          <w:color w:val="000000" w:themeColor="text1"/>
        </w:rPr>
      </w:pPr>
      <w:r w:rsidRPr="002E5007">
        <w:rPr>
          <w:color w:val="000000" w:themeColor="text1"/>
        </w:rPr>
        <w:t xml:space="preserve">dostosowanie warunków  nauki do potrzeb psychofizycznych ucznia. </w:t>
      </w:r>
    </w:p>
    <w:p w14:paraId="4D1CD9EB" w14:textId="77777777" w:rsidR="00646A3C" w:rsidRPr="002E5007" w:rsidRDefault="00646A3C" w:rsidP="00646A3C">
      <w:pPr>
        <w:ind w:left="286"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 Pomoc psychologiczno-pedagogiczna świadczona jest również w formach zorganizowanych w ramach godzin przeznaczonych na te zajęcia i ujętych w arkuszu organizacyjnym szkoły. W zależności od potrzeb i możliwości organizacyjnych mogą to być:  </w:t>
      </w:r>
    </w:p>
    <w:p w14:paraId="66E0E84E" w14:textId="77777777" w:rsidR="00646A3C" w:rsidRPr="002E5007" w:rsidRDefault="00646A3C" w:rsidP="00646A3C">
      <w:pPr>
        <w:numPr>
          <w:ilvl w:val="0"/>
          <w:numId w:val="27"/>
        </w:numPr>
        <w:ind w:left="695" w:hanging="314"/>
        <w:rPr>
          <w:color w:val="000000" w:themeColor="text1"/>
        </w:rPr>
      </w:pPr>
      <w:r w:rsidRPr="002E5007">
        <w:rPr>
          <w:color w:val="000000" w:themeColor="text1"/>
        </w:rPr>
        <w:t xml:space="preserve">zajęcia dydaktyczno-wyrównawcze: </w:t>
      </w:r>
    </w:p>
    <w:tbl>
      <w:tblPr>
        <w:tblStyle w:val="TableGrid"/>
        <w:tblW w:w="9425" w:type="dxa"/>
        <w:tblInd w:w="209" w:type="dxa"/>
        <w:tblCellMar>
          <w:top w:w="173" w:type="dxa"/>
          <w:left w:w="46" w:type="dxa"/>
          <w:right w:w="13" w:type="dxa"/>
        </w:tblCellMar>
        <w:tblLook w:val="04A0" w:firstRow="1" w:lastRow="0" w:firstColumn="1" w:lastColumn="0" w:noHBand="0" w:noVBand="1"/>
      </w:tblPr>
      <w:tblGrid>
        <w:gridCol w:w="1889"/>
        <w:gridCol w:w="7536"/>
      </w:tblGrid>
      <w:tr w:rsidR="00646A3C" w:rsidRPr="002E5007" w14:paraId="2F46B055" w14:textId="77777777" w:rsidTr="00E557D8">
        <w:trPr>
          <w:trHeight w:val="1128"/>
        </w:trPr>
        <w:tc>
          <w:tcPr>
            <w:tcW w:w="1889" w:type="dxa"/>
            <w:tcBorders>
              <w:top w:val="single" w:sz="4" w:space="0" w:color="000000"/>
              <w:left w:val="single" w:sz="4" w:space="0" w:color="000000"/>
              <w:bottom w:val="single" w:sz="4" w:space="0" w:color="000000"/>
              <w:right w:val="single" w:sz="4" w:space="0" w:color="000000"/>
            </w:tcBorders>
          </w:tcPr>
          <w:p w14:paraId="5D3CF3AB"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Adresaci </w:t>
            </w:r>
          </w:p>
        </w:tc>
        <w:tc>
          <w:tcPr>
            <w:tcW w:w="7536" w:type="dxa"/>
            <w:tcBorders>
              <w:top w:val="single" w:sz="4" w:space="0" w:color="000000"/>
              <w:left w:val="single" w:sz="4" w:space="0" w:color="000000"/>
              <w:bottom w:val="single" w:sz="4" w:space="0" w:color="000000"/>
              <w:right w:val="single" w:sz="4" w:space="0" w:color="000000"/>
            </w:tcBorders>
            <w:vAlign w:val="center"/>
          </w:tcPr>
          <w:p w14:paraId="065CC037" w14:textId="77777777" w:rsidR="00646A3C" w:rsidRPr="002E5007" w:rsidRDefault="00646A3C" w:rsidP="00E557D8">
            <w:pPr>
              <w:spacing w:after="0" w:line="276" w:lineRule="auto"/>
              <w:ind w:left="26" w:right="5" w:hanging="26"/>
              <w:rPr>
                <w:color w:val="000000" w:themeColor="text1"/>
              </w:rPr>
            </w:pPr>
            <w:r w:rsidRPr="002E5007">
              <w:rPr>
                <w:color w:val="000000" w:themeColor="text1"/>
              </w:rPr>
              <w:t xml:space="preserve">Uczniowie przejawiający trudności w nauce, w szczególności w spełnieniu wymagań edukacyjnych wynikających z podstawy programowej kształcenia ogólnego dla danego etapu edukacyjnego  </w:t>
            </w:r>
          </w:p>
        </w:tc>
      </w:tr>
      <w:tr w:rsidR="00646A3C" w:rsidRPr="002E5007" w14:paraId="0B2867D9" w14:textId="77777777" w:rsidTr="00E557D8">
        <w:trPr>
          <w:trHeight w:val="836"/>
        </w:trPr>
        <w:tc>
          <w:tcPr>
            <w:tcW w:w="1889" w:type="dxa"/>
            <w:tcBorders>
              <w:top w:val="single" w:sz="4" w:space="0" w:color="000000"/>
              <w:left w:val="single" w:sz="4" w:space="0" w:color="000000"/>
              <w:bottom w:val="single" w:sz="4" w:space="0" w:color="000000"/>
              <w:right w:val="single" w:sz="4" w:space="0" w:color="000000"/>
            </w:tcBorders>
          </w:tcPr>
          <w:p w14:paraId="45E7891E"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Zadania </w:t>
            </w:r>
          </w:p>
        </w:tc>
        <w:tc>
          <w:tcPr>
            <w:tcW w:w="7536" w:type="dxa"/>
            <w:tcBorders>
              <w:top w:val="single" w:sz="4" w:space="0" w:color="000000"/>
              <w:left w:val="single" w:sz="4" w:space="0" w:color="000000"/>
              <w:bottom w:val="single" w:sz="4" w:space="0" w:color="000000"/>
              <w:right w:val="single" w:sz="4" w:space="0" w:color="000000"/>
            </w:tcBorders>
            <w:vAlign w:val="center"/>
          </w:tcPr>
          <w:p w14:paraId="5E840E60" w14:textId="77777777" w:rsidR="00646A3C" w:rsidRPr="002E5007" w:rsidRDefault="00646A3C" w:rsidP="00E557D8">
            <w:pPr>
              <w:spacing w:after="0" w:line="276" w:lineRule="auto"/>
              <w:ind w:left="26" w:right="0" w:hanging="26"/>
              <w:rPr>
                <w:color w:val="000000" w:themeColor="text1"/>
              </w:rPr>
            </w:pPr>
            <w:r w:rsidRPr="002E5007">
              <w:rPr>
                <w:color w:val="000000" w:themeColor="text1"/>
              </w:rPr>
              <w:t xml:space="preserve">Pomoc uczniom w nabywaniu wiedzy i umiejętności określonych w podstawie programowej kształcenia ogólnego </w:t>
            </w:r>
          </w:p>
        </w:tc>
      </w:tr>
      <w:tr w:rsidR="00646A3C" w:rsidRPr="002E5007" w14:paraId="717B2A5A" w14:textId="77777777" w:rsidTr="00E557D8">
        <w:trPr>
          <w:trHeight w:val="838"/>
        </w:trPr>
        <w:tc>
          <w:tcPr>
            <w:tcW w:w="1889" w:type="dxa"/>
            <w:tcBorders>
              <w:top w:val="single" w:sz="4" w:space="0" w:color="000000"/>
              <w:left w:val="single" w:sz="4" w:space="0" w:color="000000"/>
              <w:bottom w:val="single" w:sz="4" w:space="0" w:color="000000"/>
              <w:right w:val="single" w:sz="4" w:space="0" w:color="000000"/>
            </w:tcBorders>
            <w:vAlign w:val="center"/>
          </w:tcPr>
          <w:p w14:paraId="2824A3AF"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Podstawa udzielania </w:t>
            </w:r>
          </w:p>
        </w:tc>
        <w:tc>
          <w:tcPr>
            <w:tcW w:w="7536" w:type="dxa"/>
            <w:tcBorders>
              <w:top w:val="single" w:sz="4" w:space="0" w:color="000000"/>
              <w:left w:val="single" w:sz="4" w:space="0" w:color="000000"/>
              <w:bottom w:val="single" w:sz="4" w:space="0" w:color="000000"/>
              <w:right w:val="single" w:sz="4" w:space="0" w:color="000000"/>
            </w:tcBorders>
            <w:vAlign w:val="center"/>
          </w:tcPr>
          <w:p w14:paraId="20A83EBA" w14:textId="77777777" w:rsidR="00646A3C" w:rsidRPr="002E5007" w:rsidRDefault="00646A3C" w:rsidP="00E557D8">
            <w:pPr>
              <w:spacing w:after="0" w:line="276" w:lineRule="auto"/>
              <w:ind w:left="26" w:right="0" w:hanging="26"/>
              <w:rPr>
                <w:color w:val="000000" w:themeColor="text1"/>
              </w:rPr>
            </w:pPr>
            <w:r w:rsidRPr="002E5007">
              <w:rPr>
                <w:color w:val="000000" w:themeColor="text1"/>
              </w:rPr>
              <w:t xml:space="preserve">Na wniosek wychowawcy lub innego nauczyciela przedmiotu, wniosek ucznia, rodzica </w:t>
            </w:r>
          </w:p>
        </w:tc>
      </w:tr>
      <w:tr w:rsidR="00646A3C" w:rsidRPr="002E5007" w14:paraId="67E9578B" w14:textId="77777777" w:rsidTr="00E557D8">
        <w:trPr>
          <w:trHeight w:val="835"/>
        </w:trPr>
        <w:tc>
          <w:tcPr>
            <w:tcW w:w="1889" w:type="dxa"/>
            <w:tcBorders>
              <w:top w:val="single" w:sz="4" w:space="0" w:color="000000"/>
              <w:left w:val="single" w:sz="4" w:space="0" w:color="000000"/>
              <w:bottom w:val="single" w:sz="4" w:space="0" w:color="000000"/>
              <w:right w:val="single" w:sz="4" w:space="0" w:color="000000"/>
            </w:tcBorders>
          </w:tcPr>
          <w:p w14:paraId="1D14B529"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lastRenderedPageBreak/>
              <w:t xml:space="preserve">Prowadzący </w:t>
            </w:r>
          </w:p>
        </w:tc>
        <w:tc>
          <w:tcPr>
            <w:tcW w:w="7536" w:type="dxa"/>
            <w:tcBorders>
              <w:top w:val="single" w:sz="4" w:space="0" w:color="000000"/>
              <w:left w:val="single" w:sz="4" w:space="0" w:color="000000"/>
              <w:bottom w:val="single" w:sz="4" w:space="0" w:color="000000"/>
              <w:right w:val="single" w:sz="4" w:space="0" w:color="000000"/>
            </w:tcBorders>
            <w:vAlign w:val="center"/>
          </w:tcPr>
          <w:p w14:paraId="3E76A01D" w14:textId="77777777" w:rsidR="00646A3C" w:rsidRPr="002E5007" w:rsidRDefault="00646A3C" w:rsidP="00E557D8">
            <w:pPr>
              <w:spacing w:after="0" w:line="276" w:lineRule="auto"/>
              <w:ind w:left="26" w:right="0" w:hanging="26"/>
              <w:rPr>
                <w:color w:val="000000" w:themeColor="text1"/>
              </w:rPr>
            </w:pPr>
            <w:r w:rsidRPr="002E5007">
              <w:rPr>
                <w:color w:val="000000" w:themeColor="text1"/>
              </w:rPr>
              <w:t xml:space="preserve">Nauczyciele i specjaliści posiadający kwalifikacje właściwe do rodzaju prowadzonych zajęć </w:t>
            </w:r>
          </w:p>
        </w:tc>
      </w:tr>
      <w:tr w:rsidR="00646A3C" w:rsidRPr="002E5007" w14:paraId="6EC8759D" w14:textId="77777777" w:rsidTr="00E557D8">
        <w:trPr>
          <w:trHeight w:val="835"/>
        </w:trPr>
        <w:tc>
          <w:tcPr>
            <w:tcW w:w="1889" w:type="dxa"/>
            <w:tcBorders>
              <w:top w:val="single" w:sz="4" w:space="0" w:color="000000"/>
              <w:left w:val="single" w:sz="4" w:space="0" w:color="000000"/>
              <w:bottom w:val="single" w:sz="4" w:space="0" w:color="000000"/>
              <w:right w:val="single" w:sz="4" w:space="0" w:color="000000"/>
            </w:tcBorders>
            <w:vAlign w:val="center"/>
          </w:tcPr>
          <w:p w14:paraId="7DD0559F"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Czas trwania jednostki zajęć </w:t>
            </w:r>
          </w:p>
        </w:tc>
        <w:tc>
          <w:tcPr>
            <w:tcW w:w="7536" w:type="dxa"/>
            <w:tcBorders>
              <w:top w:val="single" w:sz="4" w:space="0" w:color="000000"/>
              <w:left w:val="single" w:sz="4" w:space="0" w:color="000000"/>
              <w:bottom w:val="single" w:sz="4" w:space="0" w:color="000000"/>
              <w:right w:val="single" w:sz="4" w:space="0" w:color="000000"/>
            </w:tcBorders>
          </w:tcPr>
          <w:p w14:paraId="3C71A4B5"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45 minut </w:t>
            </w:r>
          </w:p>
        </w:tc>
      </w:tr>
      <w:tr w:rsidR="00646A3C" w:rsidRPr="002E5007" w14:paraId="63A03E6C" w14:textId="77777777" w:rsidTr="00E557D8">
        <w:trPr>
          <w:trHeight w:val="838"/>
        </w:trPr>
        <w:tc>
          <w:tcPr>
            <w:tcW w:w="1889" w:type="dxa"/>
            <w:tcBorders>
              <w:top w:val="single" w:sz="4" w:space="0" w:color="000000"/>
              <w:left w:val="single" w:sz="4" w:space="0" w:color="000000"/>
              <w:bottom w:val="single" w:sz="4" w:space="0" w:color="000000"/>
              <w:right w:val="single" w:sz="4" w:space="0" w:color="000000"/>
            </w:tcBorders>
            <w:vAlign w:val="center"/>
          </w:tcPr>
          <w:p w14:paraId="1B54FB47"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Liczba uczestników </w:t>
            </w:r>
          </w:p>
        </w:tc>
        <w:tc>
          <w:tcPr>
            <w:tcW w:w="7536" w:type="dxa"/>
            <w:tcBorders>
              <w:top w:val="single" w:sz="4" w:space="0" w:color="000000"/>
              <w:left w:val="single" w:sz="4" w:space="0" w:color="000000"/>
              <w:bottom w:val="single" w:sz="4" w:space="0" w:color="000000"/>
              <w:right w:val="single" w:sz="4" w:space="0" w:color="000000"/>
            </w:tcBorders>
          </w:tcPr>
          <w:p w14:paraId="2638945B"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Maksimum 8 osób </w:t>
            </w:r>
          </w:p>
        </w:tc>
      </w:tr>
      <w:tr w:rsidR="00646A3C" w:rsidRPr="002E5007" w14:paraId="53BDD966" w14:textId="77777777" w:rsidTr="00E557D8">
        <w:trPr>
          <w:trHeight w:val="835"/>
        </w:trPr>
        <w:tc>
          <w:tcPr>
            <w:tcW w:w="1889" w:type="dxa"/>
            <w:tcBorders>
              <w:top w:val="single" w:sz="4" w:space="0" w:color="000000"/>
              <w:left w:val="single" w:sz="4" w:space="0" w:color="000000"/>
              <w:bottom w:val="single" w:sz="4" w:space="0" w:color="000000"/>
              <w:right w:val="single" w:sz="4" w:space="0" w:color="000000"/>
            </w:tcBorders>
            <w:vAlign w:val="center"/>
          </w:tcPr>
          <w:p w14:paraId="1587AD7F"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Okres udzielania </w:t>
            </w:r>
            <w:proofErr w:type="spellStart"/>
            <w:r w:rsidRPr="002E5007">
              <w:rPr>
                <w:color w:val="000000" w:themeColor="text1"/>
              </w:rPr>
              <w:t>pp</w:t>
            </w:r>
            <w:proofErr w:type="spellEnd"/>
            <w:r w:rsidRPr="002E5007">
              <w:rPr>
                <w:color w:val="000000" w:themeColor="text1"/>
              </w:rPr>
              <w:t xml:space="preserve"> </w:t>
            </w:r>
          </w:p>
        </w:tc>
        <w:tc>
          <w:tcPr>
            <w:tcW w:w="7536" w:type="dxa"/>
            <w:tcBorders>
              <w:top w:val="single" w:sz="4" w:space="0" w:color="000000"/>
              <w:left w:val="single" w:sz="4" w:space="0" w:color="000000"/>
              <w:bottom w:val="single" w:sz="4" w:space="0" w:color="000000"/>
              <w:right w:val="single" w:sz="4" w:space="0" w:color="000000"/>
            </w:tcBorders>
          </w:tcPr>
          <w:p w14:paraId="1117A912"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Zgodnie z decyzją dyrektora </w:t>
            </w:r>
          </w:p>
        </w:tc>
      </w:tr>
    </w:tbl>
    <w:p w14:paraId="354A114C" w14:textId="77777777" w:rsidR="00646A3C" w:rsidRPr="002E5007" w:rsidRDefault="00646A3C" w:rsidP="00646A3C">
      <w:pPr>
        <w:numPr>
          <w:ilvl w:val="0"/>
          <w:numId w:val="27"/>
        </w:numPr>
        <w:ind w:left="695" w:hanging="314"/>
        <w:rPr>
          <w:color w:val="000000" w:themeColor="text1"/>
        </w:rPr>
      </w:pPr>
      <w:r w:rsidRPr="002E5007">
        <w:rPr>
          <w:color w:val="000000" w:themeColor="text1"/>
        </w:rPr>
        <w:t xml:space="preserve">zajęcia rozwijające uzdolnienia: </w:t>
      </w:r>
    </w:p>
    <w:tbl>
      <w:tblPr>
        <w:tblStyle w:val="TableGrid"/>
        <w:tblW w:w="9189" w:type="dxa"/>
        <w:tblInd w:w="209" w:type="dxa"/>
        <w:tblCellMar>
          <w:top w:w="173" w:type="dxa"/>
          <w:left w:w="46" w:type="dxa"/>
          <w:right w:w="115" w:type="dxa"/>
        </w:tblCellMar>
        <w:tblLook w:val="04A0" w:firstRow="1" w:lastRow="0" w:firstColumn="1" w:lastColumn="0" w:noHBand="0" w:noVBand="1"/>
      </w:tblPr>
      <w:tblGrid>
        <w:gridCol w:w="1889"/>
        <w:gridCol w:w="7300"/>
      </w:tblGrid>
      <w:tr w:rsidR="00646A3C" w:rsidRPr="002E5007" w14:paraId="16172FD0" w14:textId="77777777" w:rsidTr="00E557D8">
        <w:trPr>
          <w:trHeight w:val="542"/>
        </w:trPr>
        <w:tc>
          <w:tcPr>
            <w:tcW w:w="1889" w:type="dxa"/>
            <w:tcBorders>
              <w:top w:val="single" w:sz="4" w:space="0" w:color="000000"/>
              <w:left w:val="single" w:sz="4" w:space="0" w:color="000000"/>
              <w:bottom w:val="single" w:sz="4" w:space="0" w:color="000000"/>
              <w:right w:val="single" w:sz="4" w:space="0" w:color="000000"/>
            </w:tcBorders>
            <w:vAlign w:val="center"/>
          </w:tcPr>
          <w:p w14:paraId="75865205" w14:textId="77777777" w:rsidR="00646A3C" w:rsidRPr="002E5007" w:rsidRDefault="00646A3C" w:rsidP="00E557D8">
            <w:pPr>
              <w:spacing w:after="0" w:line="276" w:lineRule="auto"/>
              <w:ind w:left="26" w:right="0" w:firstLine="0"/>
              <w:jc w:val="left"/>
              <w:rPr>
                <w:color w:val="000000" w:themeColor="text1"/>
              </w:rPr>
            </w:pPr>
            <w:r w:rsidRPr="002E5007">
              <w:rPr>
                <w:color w:val="000000" w:themeColor="text1"/>
              </w:rPr>
              <w:t xml:space="preserve">Adresaci </w:t>
            </w:r>
          </w:p>
        </w:tc>
        <w:tc>
          <w:tcPr>
            <w:tcW w:w="7300" w:type="dxa"/>
            <w:tcBorders>
              <w:top w:val="single" w:sz="4" w:space="0" w:color="000000"/>
              <w:left w:val="single" w:sz="4" w:space="0" w:color="000000"/>
              <w:bottom w:val="single" w:sz="4" w:space="0" w:color="000000"/>
              <w:right w:val="single" w:sz="4" w:space="0" w:color="000000"/>
            </w:tcBorders>
            <w:vAlign w:val="center"/>
          </w:tcPr>
          <w:p w14:paraId="3D05799C"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Uczniowie szczególnie uzdolnieni </w:t>
            </w:r>
          </w:p>
        </w:tc>
      </w:tr>
      <w:tr w:rsidR="00646A3C" w:rsidRPr="002E5007" w14:paraId="3BE9C1F8" w14:textId="77777777" w:rsidTr="00E557D8">
        <w:trPr>
          <w:trHeight w:val="545"/>
        </w:trPr>
        <w:tc>
          <w:tcPr>
            <w:tcW w:w="1889" w:type="dxa"/>
            <w:tcBorders>
              <w:top w:val="single" w:sz="4" w:space="0" w:color="000000"/>
              <w:left w:val="single" w:sz="4" w:space="0" w:color="000000"/>
              <w:bottom w:val="single" w:sz="4" w:space="0" w:color="000000"/>
              <w:right w:val="single" w:sz="4" w:space="0" w:color="000000"/>
            </w:tcBorders>
            <w:vAlign w:val="center"/>
          </w:tcPr>
          <w:p w14:paraId="129205BF"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Zadania </w:t>
            </w:r>
          </w:p>
        </w:tc>
        <w:tc>
          <w:tcPr>
            <w:tcW w:w="7300" w:type="dxa"/>
            <w:tcBorders>
              <w:top w:val="single" w:sz="4" w:space="0" w:color="000000"/>
              <w:left w:val="single" w:sz="4" w:space="0" w:color="000000"/>
              <w:bottom w:val="single" w:sz="4" w:space="0" w:color="000000"/>
              <w:right w:val="single" w:sz="4" w:space="0" w:color="000000"/>
            </w:tcBorders>
            <w:vAlign w:val="center"/>
          </w:tcPr>
          <w:p w14:paraId="06F3394C"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Rozwijanie zainteresowań i talentów uczniów.  </w:t>
            </w:r>
          </w:p>
        </w:tc>
      </w:tr>
      <w:tr w:rsidR="00646A3C" w:rsidRPr="002E5007" w14:paraId="2A131CA8" w14:textId="77777777" w:rsidTr="00E557D8">
        <w:trPr>
          <w:trHeight w:val="836"/>
        </w:trPr>
        <w:tc>
          <w:tcPr>
            <w:tcW w:w="1889" w:type="dxa"/>
            <w:tcBorders>
              <w:top w:val="single" w:sz="4" w:space="0" w:color="000000"/>
              <w:left w:val="single" w:sz="4" w:space="0" w:color="000000"/>
              <w:bottom w:val="single" w:sz="4" w:space="0" w:color="000000"/>
              <w:right w:val="single" w:sz="4" w:space="0" w:color="000000"/>
            </w:tcBorders>
            <w:vAlign w:val="center"/>
          </w:tcPr>
          <w:p w14:paraId="11C32B20"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Podstawa udzielania </w:t>
            </w:r>
          </w:p>
        </w:tc>
        <w:tc>
          <w:tcPr>
            <w:tcW w:w="7300" w:type="dxa"/>
            <w:tcBorders>
              <w:top w:val="single" w:sz="4" w:space="0" w:color="000000"/>
              <w:left w:val="single" w:sz="4" w:space="0" w:color="000000"/>
              <w:bottom w:val="single" w:sz="4" w:space="0" w:color="000000"/>
              <w:right w:val="single" w:sz="4" w:space="0" w:color="000000"/>
            </w:tcBorders>
            <w:vAlign w:val="center"/>
          </w:tcPr>
          <w:p w14:paraId="075A30E9"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Na wniosek wychowawcy lub innego nauczyciela przedmiotu, wniosek ucznia, rodzica, opinii PP o szczególnych uzdolnieniach </w:t>
            </w:r>
          </w:p>
        </w:tc>
      </w:tr>
      <w:tr w:rsidR="00646A3C" w:rsidRPr="002E5007" w14:paraId="22F6818B" w14:textId="77777777" w:rsidTr="00E557D8">
        <w:trPr>
          <w:trHeight w:val="835"/>
        </w:trPr>
        <w:tc>
          <w:tcPr>
            <w:tcW w:w="1889" w:type="dxa"/>
            <w:tcBorders>
              <w:top w:val="single" w:sz="4" w:space="0" w:color="000000"/>
              <w:left w:val="single" w:sz="4" w:space="0" w:color="000000"/>
              <w:bottom w:val="single" w:sz="4" w:space="0" w:color="000000"/>
              <w:right w:val="single" w:sz="4" w:space="0" w:color="000000"/>
            </w:tcBorders>
          </w:tcPr>
          <w:p w14:paraId="3A3F33D8"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Prowadzący </w:t>
            </w:r>
          </w:p>
        </w:tc>
        <w:tc>
          <w:tcPr>
            <w:tcW w:w="7300" w:type="dxa"/>
            <w:tcBorders>
              <w:top w:val="single" w:sz="4" w:space="0" w:color="000000"/>
              <w:left w:val="single" w:sz="4" w:space="0" w:color="000000"/>
              <w:bottom w:val="single" w:sz="4" w:space="0" w:color="000000"/>
              <w:right w:val="single" w:sz="4" w:space="0" w:color="000000"/>
            </w:tcBorders>
            <w:vAlign w:val="center"/>
          </w:tcPr>
          <w:p w14:paraId="25B4C501"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Nauczyciele i specjaliści posiadający kwalifikacje właściwe do rodzaju prowadzonych zajęć </w:t>
            </w:r>
          </w:p>
        </w:tc>
      </w:tr>
      <w:tr w:rsidR="00646A3C" w:rsidRPr="002E5007" w14:paraId="12FD373E" w14:textId="77777777" w:rsidTr="00E557D8">
        <w:trPr>
          <w:trHeight w:val="838"/>
        </w:trPr>
        <w:tc>
          <w:tcPr>
            <w:tcW w:w="1889" w:type="dxa"/>
            <w:tcBorders>
              <w:top w:val="single" w:sz="4" w:space="0" w:color="000000"/>
              <w:left w:val="single" w:sz="4" w:space="0" w:color="000000"/>
              <w:bottom w:val="single" w:sz="4" w:space="0" w:color="000000"/>
              <w:right w:val="single" w:sz="4" w:space="0" w:color="000000"/>
            </w:tcBorders>
            <w:vAlign w:val="center"/>
          </w:tcPr>
          <w:p w14:paraId="65D48497"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Czas trwania jednostki zajęć </w:t>
            </w:r>
          </w:p>
        </w:tc>
        <w:tc>
          <w:tcPr>
            <w:tcW w:w="7300" w:type="dxa"/>
            <w:tcBorders>
              <w:top w:val="single" w:sz="4" w:space="0" w:color="000000"/>
              <w:left w:val="single" w:sz="4" w:space="0" w:color="000000"/>
              <w:bottom w:val="single" w:sz="4" w:space="0" w:color="000000"/>
              <w:right w:val="single" w:sz="4" w:space="0" w:color="000000"/>
            </w:tcBorders>
          </w:tcPr>
          <w:p w14:paraId="24EF7F8E"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45 minut </w:t>
            </w:r>
          </w:p>
        </w:tc>
      </w:tr>
      <w:tr w:rsidR="00646A3C" w:rsidRPr="002E5007" w14:paraId="4FF4960B" w14:textId="77777777" w:rsidTr="00E557D8">
        <w:trPr>
          <w:trHeight w:val="835"/>
        </w:trPr>
        <w:tc>
          <w:tcPr>
            <w:tcW w:w="1889" w:type="dxa"/>
            <w:tcBorders>
              <w:top w:val="single" w:sz="4" w:space="0" w:color="000000"/>
              <w:left w:val="single" w:sz="4" w:space="0" w:color="000000"/>
              <w:bottom w:val="single" w:sz="4" w:space="0" w:color="000000"/>
              <w:right w:val="single" w:sz="4" w:space="0" w:color="000000"/>
            </w:tcBorders>
            <w:vAlign w:val="center"/>
          </w:tcPr>
          <w:p w14:paraId="173CF209"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Liczba uczestników </w:t>
            </w:r>
          </w:p>
        </w:tc>
        <w:tc>
          <w:tcPr>
            <w:tcW w:w="7300" w:type="dxa"/>
            <w:tcBorders>
              <w:top w:val="single" w:sz="4" w:space="0" w:color="000000"/>
              <w:left w:val="single" w:sz="4" w:space="0" w:color="000000"/>
              <w:bottom w:val="single" w:sz="4" w:space="0" w:color="000000"/>
              <w:right w:val="single" w:sz="4" w:space="0" w:color="000000"/>
            </w:tcBorders>
          </w:tcPr>
          <w:p w14:paraId="181DF2B4"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Maksimum 8 osób </w:t>
            </w:r>
          </w:p>
        </w:tc>
      </w:tr>
      <w:tr w:rsidR="00646A3C" w:rsidRPr="002E5007" w14:paraId="18842BDC" w14:textId="77777777" w:rsidTr="00E557D8">
        <w:trPr>
          <w:trHeight w:val="836"/>
        </w:trPr>
        <w:tc>
          <w:tcPr>
            <w:tcW w:w="1889" w:type="dxa"/>
            <w:tcBorders>
              <w:top w:val="single" w:sz="4" w:space="0" w:color="000000"/>
              <w:left w:val="single" w:sz="4" w:space="0" w:color="000000"/>
              <w:bottom w:val="single" w:sz="4" w:space="0" w:color="000000"/>
              <w:right w:val="single" w:sz="4" w:space="0" w:color="000000"/>
            </w:tcBorders>
            <w:vAlign w:val="center"/>
          </w:tcPr>
          <w:p w14:paraId="752CF5BD"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Okres udzielania pp. </w:t>
            </w:r>
          </w:p>
        </w:tc>
        <w:tc>
          <w:tcPr>
            <w:tcW w:w="7300" w:type="dxa"/>
            <w:tcBorders>
              <w:top w:val="single" w:sz="4" w:space="0" w:color="000000"/>
              <w:left w:val="single" w:sz="4" w:space="0" w:color="000000"/>
              <w:bottom w:val="single" w:sz="4" w:space="0" w:color="000000"/>
              <w:right w:val="single" w:sz="4" w:space="0" w:color="000000"/>
            </w:tcBorders>
          </w:tcPr>
          <w:p w14:paraId="58DC5A61"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Zgodnie z decyzją dyrektora </w:t>
            </w:r>
          </w:p>
        </w:tc>
      </w:tr>
    </w:tbl>
    <w:p w14:paraId="21934AA0" w14:textId="77777777" w:rsidR="00646A3C" w:rsidRPr="002E5007" w:rsidRDefault="00646A3C" w:rsidP="00646A3C">
      <w:pPr>
        <w:numPr>
          <w:ilvl w:val="0"/>
          <w:numId w:val="27"/>
        </w:numPr>
        <w:ind w:left="695" w:hanging="314"/>
        <w:rPr>
          <w:color w:val="000000" w:themeColor="text1"/>
        </w:rPr>
      </w:pPr>
      <w:r w:rsidRPr="002E5007">
        <w:rPr>
          <w:color w:val="000000" w:themeColor="text1"/>
        </w:rPr>
        <w:t xml:space="preserve">zajęcia korekcyjno-kompensacyjne: </w:t>
      </w:r>
    </w:p>
    <w:tbl>
      <w:tblPr>
        <w:tblStyle w:val="TableGrid"/>
        <w:tblW w:w="9189" w:type="dxa"/>
        <w:tblInd w:w="209" w:type="dxa"/>
        <w:tblCellMar>
          <w:top w:w="173" w:type="dxa"/>
          <w:left w:w="46" w:type="dxa"/>
          <w:right w:w="115" w:type="dxa"/>
        </w:tblCellMar>
        <w:tblLook w:val="04A0" w:firstRow="1" w:lastRow="0" w:firstColumn="1" w:lastColumn="0" w:noHBand="0" w:noVBand="1"/>
      </w:tblPr>
      <w:tblGrid>
        <w:gridCol w:w="1889"/>
        <w:gridCol w:w="7300"/>
      </w:tblGrid>
      <w:tr w:rsidR="00646A3C" w:rsidRPr="002E5007" w14:paraId="34245034" w14:textId="77777777" w:rsidTr="00E557D8">
        <w:trPr>
          <w:trHeight w:val="838"/>
        </w:trPr>
        <w:tc>
          <w:tcPr>
            <w:tcW w:w="1889" w:type="dxa"/>
            <w:tcBorders>
              <w:top w:val="single" w:sz="4" w:space="0" w:color="000000"/>
              <w:left w:val="single" w:sz="4" w:space="0" w:color="000000"/>
              <w:bottom w:val="single" w:sz="4" w:space="0" w:color="000000"/>
              <w:right w:val="single" w:sz="4" w:space="0" w:color="000000"/>
            </w:tcBorders>
          </w:tcPr>
          <w:p w14:paraId="2AA29C57"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Adresaci </w:t>
            </w:r>
          </w:p>
        </w:tc>
        <w:tc>
          <w:tcPr>
            <w:tcW w:w="7300" w:type="dxa"/>
            <w:tcBorders>
              <w:top w:val="single" w:sz="4" w:space="0" w:color="000000"/>
              <w:left w:val="single" w:sz="4" w:space="0" w:color="000000"/>
              <w:bottom w:val="single" w:sz="4" w:space="0" w:color="000000"/>
              <w:right w:val="single" w:sz="4" w:space="0" w:color="000000"/>
            </w:tcBorders>
            <w:vAlign w:val="center"/>
          </w:tcPr>
          <w:p w14:paraId="3B5482A2" w14:textId="77777777" w:rsidR="00646A3C" w:rsidRPr="002E5007" w:rsidRDefault="00646A3C" w:rsidP="00E557D8">
            <w:pPr>
              <w:spacing w:after="0" w:line="276" w:lineRule="auto"/>
              <w:ind w:left="26" w:right="0" w:firstLine="0"/>
              <w:jc w:val="left"/>
              <w:rPr>
                <w:color w:val="000000" w:themeColor="text1"/>
              </w:rPr>
            </w:pPr>
            <w:r w:rsidRPr="002E5007">
              <w:rPr>
                <w:color w:val="000000" w:themeColor="text1"/>
              </w:rPr>
              <w:t xml:space="preserve">dla uczniów z zaburzeniami i odchyleniami rozwojowymi lub specyficznymi trudnościami w uczeniu się  </w:t>
            </w:r>
          </w:p>
        </w:tc>
      </w:tr>
      <w:tr w:rsidR="00646A3C" w:rsidRPr="002E5007" w14:paraId="7FE46CBE" w14:textId="77777777" w:rsidTr="00E557D8">
        <w:trPr>
          <w:trHeight w:val="1421"/>
        </w:trPr>
        <w:tc>
          <w:tcPr>
            <w:tcW w:w="1889" w:type="dxa"/>
            <w:tcBorders>
              <w:top w:val="single" w:sz="4" w:space="0" w:color="000000"/>
              <w:left w:val="single" w:sz="4" w:space="0" w:color="000000"/>
              <w:bottom w:val="single" w:sz="4" w:space="0" w:color="000000"/>
              <w:right w:val="single" w:sz="4" w:space="0" w:color="000000"/>
            </w:tcBorders>
          </w:tcPr>
          <w:p w14:paraId="70259C13"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lastRenderedPageBreak/>
              <w:t xml:space="preserve">Zadania </w:t>
            </w:r>
          </w:p>
        </w:tc>
        <w:tc>
          <w:tcPr>
            <w:tcW w:w="7300" w:type="dxa"/>
            <w:tcBorders>
              <w:top w:val="single" w:sz="4" w:space="0" w:color="000000"/>
              <w:left w:val="single" w:sz="4" w:space="0" w:color="000000"/>
              <w:bottom w:val="single" w:sz="4" w:space="0" w:color="000000"/>
              <w:right w:val="single" w:sz="4" w:space="0" w:color="000000"/>
            </w:tcBorders>
            <w:vAlign w:val="center"/>
          </w:tcPr>
          <w:p w14:paraId="6DE18627" w14:textId="77777777" w:rsidR="00646A3C" w:rsidRPr="002E5007" w:rsidRDefault="00646A3C" w:rsidP="00E557D8">
            <w:pPr>
              <w:spacing w:after="0" w:line="276" w:lineRule="auto"/>
              <w:ind w:left="26" w:right="0" w:firstLine="0"/>
              <w:jc w:val="left"/>
              <w:rPr>
                <w:color w:val="000000" w:themeColor="text1"/>
              </w:rPr>
            </w:pPr>
            <w:r w:rsidRPr="002E5007">
              <w:rPr>
                <w:color w:val="000000" w:themeColor="text1"/>
              </w:rPr>
              <w:t xml:space="preserve">Do zlikwidowania opóźnień w uzyskaniu osiągnięć edukacyjnych wynikających z podstawy programowej kształcenia lub złagodzenia albo wyeliminowania zaburzeń stanowiących powód objęcia ucznia daną formą pomocy psychologiczno-pedagogicznej.  </w:t>
            </w:r>
          </w:p>
        </w:tc>
      </w:tr>
      <w:tr w:rsidR="00646A3C" w:rsidRPr="002E5007" w14:paraId="194137F3" w14:textId="77777777" w:rsidTr="00E557D8">
        <w:trPr>
          <w:trHeight w:val="838"/>
        </w:trPr>
        <w:tc>
          <w:tcPr>
            <w:tcW w:w="1889" w:type="dxa"/>
            <w:tcBorders>
              <w:top w:val="single" w:sz="4" w:space="0" w:color="000000"/>
              <w:left w:val="single" w:sz="4" w:space="0" w:color="000000"/>
              <w:bottom w:val="single" w:sz="4" w:space="0" w:color="000000"/>
              <w:right w:val="single" w:sz="4" w:space="0" w:color="000000"/>
            </w:tcBorders>
            <w:vAlign w:val="center"/>
          </w:tcPr>
          <w:p w14:paraId="792CA87C"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Podstawa udzielania </w:t>
            </w:r>
          </w:p>
        </w:tc>
        <w:tc>
          <w:tcPr>
            <w:tcW w:w="7300" w:type="dxa"/>
            <w:tcBorders>
              <w:top w:val="single" w:sz="4" w:space="0" w:color="000000"/>
              <w:left w:val="single" w:sz="4" w:space="0" w:color="000000"/>
              <w:bottom w:val="single" w:sz="4" w:space="0" w:color="000000"/>
              <w:right w:val="single" w:sz="4" w:space="0" w:color="000000"/>
            </w:tcBorders>
          </w:tcPr>
          <w:p w14:paraId="414899CD"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Orzeczenie poradni psychologiczno-pedagogicznej lub opinia </w:t>
            </w:r>
            <w:proofErr w:type="spellStart"/>
            <w:r w:rsidRPr="002E5007">
              <w:rPr>
                <w:color w:val="000000" w:themeColor="text1"/>
              </w:rPr>
              <w:t>pp</w:t>
            </w:r>
            <w:proofErr w:type="spellEnd"/>
            <w:r w:rsidRPr="002E5007">
              <w:rPr>
                <w:color w:val="000000" w:themeColor="text1"/>
              </w:rPr>
              <w:t xml:space="preserve"> </w:t>
            </w:r>
          </w:p>
        </w:tc>
      </w:tr>
      <w:tr w:rsidR="00646A3C" w:rsidRPr="002E5007" w14:paraId="3E470D41" w14:textId="77777777" w:rsidTr="00E557D8">
        <w:trPr>
          <w:trHeight w:val="835"/>
        </w:trPr>
        <w:tc>
          <w:tcPr>
            <w:tcW w:w="1889" w:type="dxa"/>
            <w:tcBorders>
              <w:top w:val="single" w:sz="4" w:space="0" w:color="000000"/>
              <w:left w:val="single" w:sz="4" w:space="0" w:color="000000"/>
              <w:bottom w:val="single" w:sz="4" w:space="0" w:color="000000"/>
              <w:right w:val="single" w:sz="4" w:space="0" w:color="000000"/>
            </w:tcBorders>
          </w:tcPr>
          <w:p w14:paraId="760C1D05"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Prowadzący </w:t>
            </w:r>
          </w:p>
        </w:tc>
        <w:tc>
          <w:tcPr>
            <w:tcW w:w="7300" w:type="dxa"/>
            <w:tcBorders>
              <w:top w:val="single" w:sz="4" w:space="0" w:color="000000"/>
              <w:left w:val="single" w:sz="4" w:space="0" w:color="000000"/>
              <w:bottom w:val="single" w:sz="4" w:space="0" w:color="000000"/>
              <w:right w:val="single" w:sz="4" w:space="0" w:color="000000"/>
            </w:tcBorders>
            <w:vAlign w:val="center"/>
          </w:tcPr>
          <w:p w14:paraId="49C24E6A"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Specjaliści posiadający kwalifikacje właściwe do rodzaju prowadzonych zajęć </w:t>
            </w:r>
          </w:p>
        </w:tc>
      </w:tr>
      <w:tr w:rsidR="00646A3C" w:rsidRPr="002E5007" w14:paraId="7EFBD18C" w14:textId="77777777" w:rsidTr="00E557D8">
        <w:trPr>
          <w:trHeight w:val="1128"/>
        </w:trPr>
        <w:tc>
          <w:tcPr>
            <w:tcW w:w="1889" w:type="dxa"/>
            <w:tcBorders>
              <w:top w:val="single" w:sz="4" w:space="0" w:color="000000"/>
              <w:left w:val="single" w:sz="4" w:space="0" w:color="000000"/>
              <w:bottom w:val="single" w:sz="4" w:space="0" w:color="000000"/>
              <w:right w:val="single" w:sz="4" w:space="0" w:color="000000"/>
            </w:tcBorders>
          </w:tcPr>
          <w:p w14:paraId="46D43ACC"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Czas trwania jednostki zajęć </w:t>
            </w:r>
          </w:p>
        </w:tc>
        <w:tc>
          <w:tcPr>
            <w:tcW w:w="7300" w:type="dxa"/>
            <w:tcBorders>
              <w:top w:val="single" w:sz="4" w:space="0" w:color="000000"/>
              <w:left w:val="single" w:sz="4" w:space="0" w:color="000000"/>
              <w:bottom w:val="single" w:sz="4" w:space="0" w:color="000000"/>
              <w:right w:val="single" w:sz="4" w:space="0" w:color="000000"/>
            </w:tcBorders>
            <w:vAlign w:val="center"/>
          </w:tcPr>
          <w:p w14:paraId="56E08930"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45 minut, (w uzasadnionych przypadkach dopuszcza się prowadzenie zajęć w czasie krótszym niż 60 minut, z zachowaniem ustalonego dla ucznia łącznego tygodniowego czasu tych zajęć) </w:t>
            </w:r>
          </w:p>
        </w:tc>
      </w:tr>
      <w:tr w:rsidR="00646A3C" w:rsidRPr="002E5007" w14:paraId="4268F84E" w14:textId="77777777" w:rsidTr="00E557D8">
        <w:trPr>
          <w:trHeight w:val="838"/>
        </w:trPr>
        <w:tc>
          <w:tcPr>
            <w:tcW w:w="1889" w:type="dxa"/>
            <w:tcBorders>
              <w:top w:val="single" w:sz="4" w:space="0" w:color="000000"/>
              <w:left w:val="single" w:sz="4" w:space="0" w:color="000000"/>
              <w:bottom w:val="single" w:sz="4" w:space="0" w:color="000000"/>
              <w:right w:val="single" w:sz="4" w:space="0" w:color="000000"/>
            </w:tcBorders>
            <w:vAlign w:val="center"/>
          </w:tcPr>
          <w:p w14:paraId="1DA2E345"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Liczba uczestników </w:t>
            </w:r>
          </w:p>
        </w:tc>
        <w:tc>
          <w:tcPr>
            <w:tcW w:w="7300" w:type="dxa"/>
            <w:tcBorders>
              <w:top w:val="single" w:sz="4" w:space="0" w:color="000000"/>
              <w:left w:val="single" w:sz="4" w:space="0" w:color="000000"/>
              <w:bottom w:val="single" w:sz="4" w:space="0" w:color="000000"/>
              <w:right w:val="single" w:sz="4" w:space="0" w:color="000000"/>
            </w:tcBorders>
          </w:tcPr>
          <w:p w14:paraId="0CF587D7"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Maksimum 5 osób </w:t>
            </w:r>
          </w:p>
        </w:tc>
      </w:tr>
      <w:tr w:rsidR="00646A3C" w:rsidRPr="002E5007" w14:paraId="2788A92D" w14:textId="77777777" w:rsidTr="00E557D8">
        <w:trPr>
          <w:trHeight w:val="836"/>
        </w:trPr>
        <w:tc>
          <w:tcPr>
            <w:tcW w:w="1889" w:type="dxa"/>
            <w:tcBorders>
              <w:top w:val="single" w:sz="4" w:space="0" w:color="000000"/>
              <w:left w:val="single" w:sz="4" w:space="0" w:color="000000"/>
              <w:bottom w:val="single" w:sz="4" w:space="0" w:color="000000"/>
              <w:right w:val="single" w:sz="4" w:space="0" w:color="000000"/>
            </w:tcBorders>
            <w:vAlign w:val="center"/>
          </w:tcPr>
          <w:p w14:paraId="500AA0D3"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Okres udzielania </w:t>
            </w:r>
            <w:proofErr w:type="spellStart"/>
            <w:r w:rsidRPr="002E5007">
              <w:rPr>
                <w:color w:val="000000" w:themeColor="text1"/>
              </w:rPr>
              <w:t>pp</w:t>
            </w:r>
            <w:proofErr w:type="spellEnd"/>
            <w:r w:rsidRPr="002E5007">
              <w:rPr>
                <w:color w:val="000000" w:themeColor="text1"/>
              </w:rPr>
              <w:t xml:space="preserve"> </w:t>
            </w:r>
          </w:p>
        </w:tc>
        <w:tc>
          <w:tcPr>
            <w:tcW w:w="7300" w:type="dxa"/>
            <w:tcBorders>
              <w:top w:val="single" w:sz="4" w:space="0" w:color="000000"/>
              <w:left w:val="single" w:sz="4" w:space="0" w:color="000000"/>
              <w:bottom w:val="single" w:sz="4" w:space="0" w:color="000000"/>
              <w:right w:val="single" w:sz="4" w:space="0" w:color="000000"/>
            </w:tcBorders>
          </w:tcPr>
          <w:p w14:paraId="42C8AC59"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Zgodnie ze wskazaniami w orzeczeniu </w:t>
            </w:r>
          </w:p>
        </w:tc>
      </w:tr>
    </w:tbl>
    <w:p w14:paraId="40CEEAD4" w14:textId="77777777" w:rsidR="00646A3C" w:rsidRPr="002E5007" w:rsidRDefault="00646A3C" w:rsidP="00646A3C">
      <w:pPr>
        <w:numPr>
          <w:ilvl w:val="0"/>
          <w:numId w:val="27"/>
        </w:numPr>
        <w:ind w:left="695" w:hanging="314"/>
        <w:rPr>
          <w:color w:val="000000" w:themeColor="text1"/>
        </w:rPr>
      </w:pPr>
      <w:r w:rsidRPr="002E5007">
        <w:rPr>
          <w:color w:val="000000" w:themeColor="text1"/>
        </w:rPr>
        <w:t xml:space="preserve">zajęcia logopedyczne: </w:t>
      </w:r>
    </w:p>
    <w:tbl>
      <w:tblPr>
        <w:tblStyle w:val="TableGrid"/>
        <w:tblW w:w="9189" w:type="dxa"/>
        <w:tblInd w:w="209" w:type="dxa"/>
        <w:tblCellMar>
          <w:top w:w="173" w:type="dxa"/>
          <w:left w:w="46" w:type="dxa"/>
          <w:right w:w="115" w:type="dxa"/>
        </w:tblCellMar>
        <w:tblLook w:val="04A0" w:firstRow="1" w:lastRow="0" w:firstColumn="1" w:lastColumn="0" w:noHBand="0" w:noVBand="1"/>
      </w:tblPr>
      <w:tblGrid>
        <w:gridCol w:w="1889"/>
        <w:gridCol w:w="7300"/>
      </w:tblGrid>
      <w:tr w:rsidR="00646A3C" w:rsidRPr="002E5007" w14:paraId="168CEBDD" w14:textId="77777777" w:rsidTr="00E557D8">
        <w:trPr>
          <w:trHeight w:val="542"/>
        </w:trPr>
        <w:tc>
          <w:tcPr>
            <w:tcW w:w="1889" w:type="dxa"/>
            <w:tcBorders>
              <w:top w:val="single" w:sz="4" w:space="0" w:color="000000"/>
              <w:left w:val="single" w:sz="4" w:space="0" w:color="000000"/>
              <w:bottom w:val="single" w:sz="4" w:space="0" w:color="000000"/>
              <w:right w:val="single" w:sz="4" w:space="0" w:color="000000"/>
            </w:tcBorders>
            <w:vAlign w:val="center"/>
          </w:tcPr>
          <w:p w14:paraId="5D13ABCB"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Adresaci </w:t>
            </w:r>
          </w:p>
        </w:tc>
        <w:tc>
          <w:tcPr>
            <w:tcW w:w="7300" w:type="dxa"/>
            <w:tcBorders>
              <w:top w:val="single" w:sz="4" w:space="0" w:color="000000"/>
              <w:left w:val="single" w:sz="4" w:space="0" w:color="000000"/>
              <w:bottom w:val="single" w:sz="4" w:space="0" w:color="000000"/>
              <w:right w:val="single" w:sz="4" w:space="0" w:color="000000"/>
            </w:tcBorders>
            <w:vAlign w:val="center"/>
          </w:tcPr>
          <w:p w14:paraId="56B27059" w14:textId="77777777" w:rsidR="00646A3C" w:rsidRPr="002E5007" w:rsidRDefault="00646A3C" w:rsidP="00E557D8">
            <w:pPr>
              <w:spacing w:after="0" w:line="276" w:lineRule="auto"/>
              <w:ind w:left="0" w:right="0" w:firstLine="0"/>
              <w:rPr>
                <w:color w:val="000000" w:themeColor="text1"/>
              </w:rPr>
            </w:pPr>
            <w:r w:rsidRPr="002E5007">
              <w:rPr>
                <w:color w:val="000000" w:themeColor="text1"/>
              </w:rPr>
              <w:t xml:space="preserve">Uczniowie z deficytami kompetencji i zaburzeniami sprawności językowej </w:t>
            </w:r>
          </w:p>
        </w:tc>
      </w:tr>
      <w:tr w:rsidR="00646A3C" w:rsidRPr="002E5007" w14:paraId="2CD4DC18" w14:textId="77777777" w:rsidTr="00E557D8">
        <w:trPr>
          <w:trHeight w:val="838"/>
        </w:trPr>
        <w:tc>
          <w:tcPr>
            <w:tcW w:w="1889" w:type="dxa"/>
            <w:tcBorders>
              <w:top w:val="single" w:sz="4" w:space="0" w:color="000000"/>
              <w:left w:val="single" w:sz="4" w:space="0" w:color="000000"/>
              <w:bottom w:val="single" w:sz="4" w:space="0" w:color="000000"/>
              <w:right w:val="single" w:sz="4" w:space="0" w:color="000000"/>
            </w:tcBorders>
          </w:tcPr>
          <w:p w14:paraId="3741357B"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Zadania </w:t>
            </w:r>
          </w:p>
        </w:tc>
        <w:tc>
          <w:tcPr>
            <w:tcW w:w="7300" w:type="dxa"/>
            <w:tcBorders>
              <w:top w:val="single" w:sz="4" w:space="0" w:color="000000"/>
              <w:left w:val="single" w:sz="4" w:space="0" w:color="000000"/>
              <w:bottom w:val="single" w:sz="4" w:space="0" w:color="000000"/>
              <w:right w:val="single" w:sz="4" w:space="0" w:color="000000"/>
            </w:tcBorders>
            <w:vAlign w:val="center"/>
          </w:tcPr>
          <w:p w14:paraId="5BAD925D"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Eliminowanie zaburzeń funkcjonowania narządów mowy, na wniosek specjalistów po badaniach przesiewowych </w:t>
            </w:r>
          </w:p>
        </w:tc>
      </w:tr>
      <w:tr w:rsidR="00646A3C" w:rsidRPr="002E5007" w14:paraId="5D39C4C9" w14:textId="77777777" w:rsidTr="00E557D8">
        <w:trPr>
          <w:trHeight w:val="836"/>
        </w:trPr>
        <w:tc>
          <w:tcPr>
            <w:tcW w:w="1889" w:type="dxa"/>
            <w:tcBorders>
              <w:top w:val="single" w:sz="4" w:space="0" w:color="000000"/>
              <w:left w:val="single" w:sz="4" w:space="0" w:color="000000"/>
              <w:bottom w:val="single" w:sz="4" w:space="0" w:color="000000"/>
              <w:right w:val="single" w:sz="4" w:space="0" w:color="000000"/>
            </w:tcBorders>
            <w:vAlign w:val="center"/>
          </w:tcPr>
          <w:p w14:paraId="7D0C442E"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Podstawa udzielania </w:t>
            </w:r>
          </w:p>
        </w:tc>
        <w:tc>
          <w:tcPr>
            <w:tcW w:w="7300" w:type="dxa"/>
            <w:tcBorders>
              <w:top w:val="single" w:sz="4" w:space="0" w:color="000000"/>
              <w:left w:val="single" w:sz="4" w:space="0" w:color="000000"/>
              <w:bottom w:val="single" w:sz="4" w:space="0" w:color="000000"/>
              <w:right w:val="single" w:sz="4" w:space="0" w:color="000000"/>
            </w:tcBorders>
            <w:vAlign w:val="center"/>
          </w:tcPr>
          <w:p w14:paraId="5AA09324"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Orzeczenie poradni psychologiczno-pedagogicznej lub opinia </w:t>
            </w:r>
            <w:proofErr w:type="spellStart"/>
            <w:r w:rsidRPr="002E5007">
              <w:rPr>
                <w:color w:val="000000" w:themeColor="text1"/>
              </w:rPr>
              <w:t>pp</w:t>
            </w:r>
            <w:proofErr w:type="spellEnd"/>
            <w:r w:rsidRPr="002E5007">
              <w:rPr>
                <w:color w:val="000000" w:themeColor="text1"/>
              </w:rPr>
              <w:t xml:space="preserve">, wniosek nauczyciela </w:t>
            </w:r>
          </w:p>
        </w:tc>
      </w:tr>
      <w:tr w:rsidR="00646A3C" w:rsidRPr="002E5007" w14:paraId="456F24BB" w14:textId="77777777" w:rsidTr="00E557D8">
        <w:trPr>
          <w:trHeight w:val="835"/>
        </w:trPr>
        <w:tc>
          <w:tcPr>
            <w:tcW w:w="1889" w:type="dxa"/>
            <w:tcBorders>
              <w:top w:val="single" w:sz="4" w:space="0" w:color="000000"/>
              <w:left w:val="single" w:sz="4" w:space="0" w:color="000000"/>
              <w:bottom w:val="single" w:sz="4" w:space="0" w:color="000000"/>
              <w:right w:val="single" w:sz="4" w:space="0" w:color="000000"/>
            </w:tcBorders>
          </w:tcPr>
          <w:p w14:paraId="0C3F44C4"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Prowadzący </w:t>
            </w:r>
          </w:p>
        </w:tc>
        <w:tc>
          <w:tcPr>
            <w:tcW w:w="7300" w:type="dxa"/>
            <w:tcBorders>
              <w:top w:val="single" w:sz="4" w:space="0" w:color="000000"/>
              <w:left w:val="single" w:sz="4" w:space="0" w:color="000000"/>
              <w:bottom w:val="single" w:sz="4" w:space="0" w:color="000000"/>
              <w:right w:val="single" w:sz="4" w:space="0" w:color="000000"/>
            </w:tcBorders>
            <w:vAlign w:val="center"/>
          </w:tcPr>
          <w:p w14:paraId="723DBC56"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Nauczyciele i specjaliści posiadający kwalifikacje właściwe do rodzaju prowadzonych zajęć </w:t>
            </w:r>
          </w:p>
        </w:tc>
      </w:tr>
      <w:tr w:rsidR="00646A3C" w:rsidRPr="002E5007" w14:paraId="29BF6BD5" w14:textId="77777777" w:rsidTr="00E557D8">
        <w:trPr>
          <w:trHeight w:val="1130"/>
        </w:trPr>
        <w:tc>
          <w:tcPr>
            <w:tcW w:w="1889" w:type="dxa"/>
            <w:tcBorders>
              <w:top w:val="single" w:sz="4" w:space="0" w:color="000000"/>
              <w:left w:val="single" w:sz="4" w:space="0" w:color="000000"/>
              <w:bottom w:val="single" w:sz="4" w:space="0" w:color="000000"/>
              <w:right w:val="single" w:sz="4" w:space="0" w:color="000000"/>
            </w:tcBorders>
          </w:tcPr>
          <w:p w14:paraId="53E0EC94"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Czas trwania jednostki zajęć </w:t>
            </w:r>
          </w:p>
        </w:tc>
        <w:tc>
          <w:tcPr>
            <w:tcW w:w="7300" w:type="dxa"/>
            <w:tcBorders>
              <w:top w:val="single" w:sz="4" w:space="0" w:color="000000"/>
              <w:left w:val="single" w:sz="4" w:space="0" w:color="000000"/>
              <w:bottom w:val="single" w:sz="4" w:space="0" w:color="000000"/>
              <w:right w:val="single" w:sz="4" w:space="0" w:color="000000"/>
            </w:tcBorders>
            <w:vAlign w:val="center"/>
          </w:tcPr>
          <w:p w14:paraId="76E0D104"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45 minut, (w uzasadnionych przypadkach dopuszcza się prowadzenie zajęć w czasie krótszym niż 60 minut, z zachowaniem ustalonego                  dla ucznia łącznego tygodniowego czasu tych zajęć) </w:t>
            </w:r>
          </w:p>
        </w:tc>
      </w:tr>
      <w:tr w:rsidR="00646A3C" w:rsidRPr="002E5007" w14:paraId="76245E2E" w14:textId="77777777" w:rsidTr="00E557D8">
        <w:trPr>
          <w:trHeight w:val="835"/>
        </w:trPr>
        <w:tc>
          <w:tcPr>
            <w:tcW w:w="1889" w:type="dxa"/>
            <w:tcBorders>
              <w:top w:val="single" w:sz="4" w:space="0" w:color="000000"/>
              <w:left w:val="single" w:sz="4" w:space="0" w:color="000000"/>
              <w:bottom w:val="single" w:sz="4" w:space="0" w:color="000000"/>
              <w:right w:val="single" w:sz="4" w:space="0" w:color="000000"/>
            </w:tcBorders>
            <w:vAlign w:val="center"/>
          </w:tcPr>
          <w:p w14:paraId="2F989B14"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t xml:space="preserve">Liczba uczestników </w:t>
            </w:r>
          </w:p>
        </w:tc>
        <w:tc>
          <w:tcPr>
            <w:tcW w:w="7300" w:type="dxa"/>
            <w:tcBorders>
              <w:top w:val="single" w:sz="4" w:space="0" w:color="000000"/>
              <w:left w:val="single" w:sz="4" w:space="0" w:color="000000"/>
              <w:bottom w:val="single" w:sz="4" w:space="0" w:color="000000"/>
              <w:right w:val="single" w:sz="4" w:space="0" w:color="000000"/>
            </w:tcBorders>
          </w:tcPr>
          <w:p w14:paraId="0C8219CC"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Maksimum 4 osoby </w:t>
            </w:r>
          </w:p>
        </w:tc>
      </w:tr>
      <w:tr w:rsidR="00646A3C" w:rsidRPr="002E5007" w14:paraId="5B9EFA14" w14:textId="77777777" w:rsidTr="00E557D8">
        <w:trPr>
          <w:trHeight w:val="836"/>
        </w:trPr>
        <w:tc>
          <w:tcPr>
            <w:tcW w:w="1889" w:type="dxa"/>
            <w:tcBorders>
              <w:top w:val="single" w:sz="4" w:space="0" w:color="000000"/>
              <w:left w:val="single" w:sz="4" w:space="0" w:color="000000"/>
              <w:bottom w:val="single" w:sz="4" w:space="0" w:color="000000"/>
              <w:right w:val="single" w:sz="4" w:space="0" w:color="000000"/>
            </w:tcBorders>
            <w:vAlign w:val="center"/>
          </w:tcPr>
          <w:p w14:paraId="6C3DF7F4" w14:textId="77777777" w:rsidR="00646A3C" w:rsidRPr="002E5007" w:rsidRDefault="00646A3C" w:rsidP="00E557D8">
            <w:pPr>
              <w:spacing w:after="0" w:line="276" w:lineRule="auto"/>
              <w:ind w:left="26" w:right="0" w:hanging="26"/>
              <w:jc w:val="left"/>
              <w:rPr>
                <w:color w:val="000000" w:themeColor="text1"/>
              </w:rPr>
            </w:pPr>
            <w:r w:rsidRPr="002E5007">
              <w:rPr>
                <w:color w:val="000000" w:themeColor="text1"/>
              </w:rPr>
              <w:lastRenderedPageBreak/>
              <w:t xml:space="preserve">Okres udzielania </w:t>
            </w:r>
            <w:proofErr w:type="spellStart"/>
            <w:r w:rsidRPr="002E5007">
              <w:rPr>
                <w:color w:val="000000" w:themeColor="text1"/>
              </w:rPr>
              <w:t>pp</w:t>
            </w:r>
            <w:proofErr w:type="spellEnd"/>
            <w:r w:rsidRPr="002E5007">
              <w:rPr>
                <w:color w:val="000000" w:themeColor="text1"/>
              </w:rPr>
              <w:t xml:space="preserve"> </w:t>
            </w:r>
          </w:p>
        </w:tc>
        <w:tc>
          <w:tcPr>
            <w:tcW w:w="7300" w:type="dxa"/>
            <w:tcBorders>
              <w:top w:val="single" w:sz="4" w:space="0" w:color="000000"/>
              <w:left w:val="single" w:sz="4" w:space="0" w:color="000000"/>
              <w:bottom w:val="single" w:sz="4" w:space="0" w:color="000000"/>
              <w:right w:val="single" w:sz="4" w:space="0" w:color="000000"/>
            </w:tcBorders>
          </w:tcPr>
          <w:p w14:paraId="205E458D" w14:textId="77777777" w:rsidR="00646A3C" w:rsidRPr="002E5007" w:rsidRDefault="00646A3C" w:rsidP="00E557D8">
            <w:pPr>
              <w:spacing w:after="0" w:line="276" w:lineRule="auto"/>
              <w:ind w:left="0" w:right="0" w:firstLine="0"/>
              <w:jc w:val="left"/>
              <w:rPr>
                <w:color w:val="000000" w:themeColor="text1"/>
              </w:rPr>
            </w:pPr>
            <w:r w:rsidRPr="002E5007">
              <w:rPr>
                <w:color w:val="000000" w:themeColor="text1"/>
              </w:rPr>
              <w:t xml:space="preserve">Zgodnie z decyzją dyrektora </w:t>
            </w:r>
          </w:p>
        </w:tc>
      </w:tr>
    </w:tbl>
    <w:p w14:paraId="7CECB285" w14:textId="77777777" w:rsidR="00646A3C" w:rsidRPr="002E5007" w:rsidRDefault="00646A3C" w:rsidP="00646A3C">
      <w:pPr>
        <w:numPr>
          <w:ilvl w:val="0"/>
          <w:numId w:val="27"/>
        </w:numPr>
        <w:ind w:left="695" w:hanging="314"/>
        <w:rPr>
          <w:color w:val="000000" w:themeColor="text1"/>
        </w:rPr>
      </w:pPr>
      <w:r w:rsidRPr="002E5007">
        <w:rPr>
          <w:color w:val="000000" w:themeColor="text1"/>
        </w:rPr>
        <w:t xml:space="preserve">zajęcia związane z wyborem kierunku kształcenia i zawodu.  </w:t>
      </w:r>
    </w:p>
    <w:p w14:paraId="1F898FAE" w14:textId="77777777" w:rsidR="00646A3C" w:rsidRPr="002E5007" w:rsidRDefault="00646A3C" w:rsidP="00646A3C">
      <w:pPr>
        <w:ind w:left="975"/>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Inne formy pomocy psychologiczno-pedagogicznej to:</w:t>
      </w:r>
      <w:r w:rsidRPr="002E5007">
        <w:rPr>
          <w:b/>
          <w:color w:val="000000" w:themeColor="text1"/>
        </w:rPr>
        <w:t xml:space="preserve"> </w:t>
      </w:r>
    </w:p>
    <w:p w14:paraId="7B59C752" w14:textId="77777777" w:rsidR="00646A3C" w:rsidRPr="002E5007" w:rsidRDefault="00646A3C" w:rsidP="00646A3C">
      <w:pPr>
        <w:numPr>
          <w:ilvl w:val="0"/>
          <w:numId w:val="28"/>
        </w:numPr>
        <w:ind w:left="695" w:right="107" w:hanging="314"/>
        <w:rPr>
          <w:color w:val="000000" w:themeColor="text1"/>
        </w:rPr>
      </w:pPr>
      <w:r w:rsidRPr="002E5007">
        <w:rPr>
          <w:color w:val="000000" w:themeColor="text1"/>
        </w:rPr>
        <w:t xml:space="preserve">porady i konsultacje dla uczniów – udzielane  i prowadzone przez pedagoga szkolnego, w godzinach podanych na drzwiach gabinetu; </w:t>
      </w:r>
    </w:p>
    <w:p w14:paraId="3E408F13" w14:textId="77777777" w:rsidR="00646A3C" w:rsidRPr="002E5007" w:rsidRDefault="00646A3C" w:rsidP="00646A3C">
      <w:pPr>
        <w:numPr>
          <w:ilvl w:val="0"/>
          <w:numId w:val="28"/>
        </w:numPr>
        <w:ind w:left="695" w:right="107" w:hanging="314"/>
        <w:rPr>
          <w:color w:val="000000" w:themeColor="text1"/>
        </w:rPr>
      </w:pPr>
      <w:r w:rsidRPr="002E5007">
        <w:rPr>
          <w:color w:val="000000" w:themeColor="text1"/>
        </w:rPr>
        <w:t xml:space="preserve">porady, konsultacje, warsztaty i szkolenia dla nauczycieli – zgodnie z planem nadzoru pedagogicznego lub w godzinach pracy pedagoga szkolnego – w przypadku  potrzeby indywidualnych konsultacji nauczycieli z pedagogiem; </w:t>
      </w:r>
    </w:p>
    <w:p w14:paraId="4DBD9029" w14:textId="77777777" w:rsidR="00646A3C" w:rsidRPr="002E5007" w:rsidRDefault="00646A3C" w:rsidP="00646A3C">
      <w:pPr>
        <w:numPr>
          <w:ilvl w:val="0"/>
          <w:numId w:val="28"/>
        </w:numPr>
        <w:ind w:left="695" w:right="107" w:hanging="314"/>
        <w:rPr>
          <w:color w:val="000000" w:themeColor="text1"/>
        </w:rPr>
      </w:pPr>
      <w:r w:rsidRPr="002E5007">
        <w:rPr>
          <w:color w:val="000000" w:themeColor="text1"/>
        </w:rPr>
        <w:t xml:space="preserve">warsztaty dla uczniów szkoły podstawowej w zakresie rozwijania umiejętności uczenia się; </w:t>
      </w:r>
    </w:p>
    <w:p w14:paraId="7C5060F0" w14:textId="77777777" w:rsidR="00646A3C" w:rsidRPr="002E5007" w:rsidRDefault="00646A3C" w:rsidP="00646A3C">
      <w:pPr>
        <w:numPr>
          <w:ilvl w:val="0"/>
          <w:numId w:val="28"/>
        </w:numPr>
        <w:spacing w:after="396" w:line="249" w:lineRule="auto"/>
        <w:ind w:left="695" w:right="107" w:hanging="314"/>
        <w:rPr>
          <w:color w:val="000000" w:themeColor="text1"/>
        </w:rPr>
      </w:pPr>
      <w:r w:rsidRPr="002E5007">
        <w:rPr>
          <w:color w:val="000000" w:themeColor="text1"/>
        </w:rPr>
        <w:t xml:space="preserve">organizacja kształcenia w formie zindywidualizowanej ścieżki kształcenia na podstawie opinii poradni </w:t>
      </w:r>
      <w:proofErr w:type="spellStart"/>
      <w:r w:rsidRPr="002E5007">
        <w:rPr>
          <w:color w:val="000000" w:themeColor="text1"/>
        </w:rPr>
        <w:t>pp</w:t>
      </w:r>
      <w:proofErr w:type="spellEnd"/>
      <w:r w:rsidRPr="002E5007">
        <w:rPr>
          <w:color w:val="000000" w:themeColor="text1"/>
        </w:rPr>
        <w:t xml:space="preserve">, i na wniosek rodziców dla uczniów, którzy </w:t>
      </w:r>
      <w:r w:rsidR="00C478EE">
        <w:rPr>
          <w:color w:val="000000" w:themeColor="text1"/>
        </w:rPr>
        <w:t xml:space="preserve">                                            </w:t>
      </w:r>
      <w:r w:rsidRPr="002E5007">
        <w:rPr>
          <w:color w:val="000000" w:themeColor="text1"/>
        </w:rPr>
        <w:t xml:space="preserve">w szczególności na stan zdrowia mają ograniczone możliwości uczestniczenia we wszystkich zajęciach lekcyjnych.  </w:t>
      </w:r>
    </w:p>
    <w:p w14:paraId="32A3D48B" w14:textId="77777777" w:rsidR="00646A3C" w:rsidRPr="002E5007" w:rsidRDefault="00646A3C" w:rsidP="003274B5">
      <w:pPr>
        <w:pStyle w:val="Nagwek2"/>
      </w:pPr>
      <w:bookmarkStart w:id="12" w:name="_Toc145933701"/>
      <w:r w:rsidRPr="002E5007">
        <w:t>Pomoc psychologiczno-pedagogiczna uczniowi zdolnemu</w:t>
      </w:r>
      <w:bookmarkEnd w:id="12"/>
      <w:r w:rsidRPr="002E5007">
        <w:t xml:space="preserve"> </w:t>
      </w:r>
    </w:p>
    <w:p w14:paraId="521DADFD" w14:textId="77777777" w:rsidR="00646A3C" w:rsidRPr="002E5007" w:rsidRDefault="00646A3C" w:rsidP="00646A3C">
      <w:pPr>
        <w:ind w:left="944"/>
        <w:rPr>
          <w:color w:val="000000" w:themeColor="text1"/>
        </w:rPr>
      </w:pPr>
      <w:r w:rsidRPr="002E5007">
        <w:rPr>
          <w:b/>
          <w:color w:val="000000" w:themeColor="text1"/>
        </w:rPr>
        <w:t>§21.</w:t>
      </w:r>
      <w:r w:rsidRPr="002E5007">
        <w:rPr>
          <w:rFonts w:ascii="Arial" w:eastAsia="Arial" w:hAnsi="Arial" w:cs="Arial"/>
          <w:b/>
          <w:color w:val="000000" w:themeColor="text1"/>
        </w:rPr>
        <w:t xml:space="preserve"> </w:t>
      </w:r>
      <w:r w:rsidRPr="002E5007">
        <w:rPr>
          <w:color w:val="000000" w:themeColor="text1"/>
        </w:rPr>
        <w:t xml:space="preserve">1.  Szkoła wspiera ucznia zdolnego poprzez: </w:t>
      </w:r>
    </w:p>
    <w:p w14:paraId="57A8A66A" w14:textId="77777777" w:rsidR="00646A3C" w:rsidRPr="002E5007" w:rsidRDefault="00646A3C" w:rsidP="00646A3C">
      <w:pPr>
        <w:numPr>
          <w:ilvl w:val="0"/>
          <w:numId w:val="29"/>
        </w:numPr>
        <w:ind w:left="695" w:right="107" w:hanging="314"/>
        <w:rPr>
          <w:color w:val="000000" w:themeColor="text1"/>
        </w:rPr>
      </w:pPr>
      <w:r w:rsidRPr="002E5007">
        <w:rPr>
          <w:color w:val="000000" w:themeColor="text1"/>
        </w:rPr>
        <w:t xml:space="preserve">udzielanie uczniom pomocy w odkrywaniu ich predyspozycji, zainteresowań </w:t>
      </w:r>
      <w:r w:rsidR="00C478EE">
        <w:rPr>
          <w:color w:val="000000" w:themeColor="text1"/>
        </w:rPr>
        <w:t xml:space="preserve">                                 </w:t>
      </w:r>
      <w:r w:rsidRPr="002E5007">
        <w:rPr>
          <w:color w:val="000000" w:themeColor="text1"/>
        </w:rPr>
        <w:t xml:space="preserve"> i uzdolnień; </w:t>
      </w:r>
    </w:p>
    <w:p w14:paraId="7C0512BC" w14:textId="77777777" w:rsidR="00646A3C" w:rsidRPr="002E5007" w:rsidRDefault="00646A3C" w:rsidP="00646A3C">
      <w:pPr>
        <w:numPr>
          <w:ilvl w:val="0"/>
          <w:numId w:val="29"/>
        </w:numPr>
        <w:ind w:left="695" w:right="107" w:hanging="314"/>
        <w:rPr>
          <w:color w:val="000000" w:themeColor="text1"/>
        </w:rPr>
      </w:pPr>
      <w:r w:rsidRPr="002E5007">
        <w:rPr>
          <w:color w:val="000000" w:themeColor="text1"/>
        </w:rPr>
        <w:t xml:space="preserve">wspieranie emocjonalne uczniów, kształtowanie w wychowankach adekwatnej samooceny i wiary w siebie; </w:t>
      </w:r>
    </w:p>
    <w:p w14:paraId="69ACBB84" w14:textId="77777777" w:rsidR="00646A3C" w:rsidRPr="002E5007" w:rsidRDefault="00646A3C" w:rsidP="00646A3C">
      <w:pPr>
        <w:numPr>
          <w:ilvl w:val="0"/>
          <w:numId w:val="29"/>
        </w:numPr>
        <w:ind w:left="695" w:right="107" w:hanging="314"/>
        <w:rPr>
          <w:color w:val="000000" w:themeColor="text1"/>
        </w:rPr>
      </w:pPr>
      <w:r w:rsidRPr="002E5007">
        <w:rPr>
          <w:color w:val="000000" w:themeColor="text1"/>
        </w:rPr>
        <w:t xml:space="preserve">stymulowanie rozwoju, uzdolnień i zainteresowań oraz wyzwalanie potencjału twórczego uczniów; </w:t>
      </w:r>
    </w:p>
    <w:p w14:paraId="22A2B5A9" w14:textId="77777777" w:rsidR="00646A3C" w:rsidRPr="002E5007" w:rsidRDefault="00646A3C" w:rsidP="00646A3C">
      <w:pPr>
        <w:numPr>
          <w:ilvl w:val="0"/>
          <w:numId w:val="29"/>
        </w:numPr>
        <w:spacing w:line="350" w:lineRule="auto"/>
        <w:ind w:left="695" w:right="351" w:hanging="314"/>
        <w:rPr>
          <w:color w:val="000000" w:themeColor="text1"/>
        </w:rPr>
      </w:pPr>
      <w:r w:rsidRPr="002E5007">
        <w:rPr>
          <w:color w:val="000000" w:themeColor="text1"/>
        </w:rPr>
        <w:t>uwrażliwianie uczniów na potrzeby innych ludzi i zachęcanie do działań prospołecznych; 5)</w:t>
      </w:r>
      <w:r w:rsidRPr="002E5007">
        <w:rPr>
          <w:rFonts w:ascii="Arial" w:eastAsia="Arial" w:hAnsi="Arial" w:cs="Arial"/>
          <w:color w:val="000000" w:themeColor="text1"/>
        </w:rPr>
        <w:t xml:space="preserve"> </w:t>
      </w:r>
      <w:r w:rsidRPr="002E5007">
        <w:rPr>
          <w:color w:val="000000" w:themeColor="text1"/>
        </w:rPr>
        <w:t xml:space="preserve">promocja ucznia zdolnego, nauczyciela opiekuna i szkoły. </w:t>
      </w:r>
    </w:p>
    <w:p w14:paraId="571FCDCA" w14:textId="77777777" w:rsidR="00646A3C" w:rsidRPr="002E5007" w:rsidRDefault="00646A3C" w:rsidP="00646A3C">
      <w:pPr>
        <w:ind w:left="286"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Formy i metody pracy z uczniem zdolnym ukierunkowane są w obrębie przedmiotów humanistycznych, artystycznych, matematyczno-przyrodniczych, sportowych i obejmują pracę: </w:t>
      </w:r>
    </w:p>
    <w:p w14:paraId="7A269D77" w14:textId="77777777" w:rsidR="00646A3C" w:rsidRPr="002E5007" w:rsidRDefault="00646A3C" w:rsidP="00646A3C">
      <w:pPr>
        <w:numPr>
          <w:ilvl w:val="0"/>
          <w:numId w:val="30"/>
        </w:numPr>
        <w:ind w:left="695" w:right="390" w:hanging="314"/>
        <w:rPr>
          <w:color w:val="000000" w:themeColor="text1"/>
        </w:rPr>
      </w:pPr>
      <w:r w:rsidRPr="002E5007">
        <w:rPr>
          <w:color w:val="000000" w:themeColor="text1"/>
        </w:rPr>
        <w:t xml:space="preserve">na lekcji; </w:t>
      </w:r>
    </w:p>
    <w:p w14:paraId="3673CB54" w14:textId="77777777" w:rsidR="00646A3C" w:rsidRPr="002E5007" w:rsidRDefault="00646A3C" w:rsidP="00646A3C">
      <w:pPr>
        <w:numPr>
          <w:ilvl w:val="0"/>
          <w:numId w:val="30"/>
        </w:numPr>
        <w:tabs>
          <w:tab w:val="left" w:pos="1276"/>
        </w:tabs>
        <w:spacing w:line="350" w:lineRule="auto"/>
        <w:ind w:left="695" w:right="390" w:hanging="314"/>
        <w:rPr>
          <w:color w:val="000000" w:themeColor="text1"/>
        </w:rPr>
      </w:pPr>
      <w:r w:rsidRPr="002E5007">
        <w:rPr>
          <w:color w:val="000000" w:themeColor="text1"/>
        </w:rPr>
        <w:t xml:space="preserve">poza lekcjami; </w:t>
      </w:r>
    </w:p>
    <w:p w14:paraId="134C1AFA" w14:textId="77777777" w:rsidR="00646A3C" w:rsidRPr="002E5007" w:rsidRDefault="00646A3C" w:rsidP="00646A3C">
      <w:pPr>
        <w:spacing w:line="350" w:lineRule="auto"/>
        <w:ind w:left="381" w:right="107" w:firstLine="0"/>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poza szkołą; </w:t>
      </w:r>
    </w:p>
    <w:p w14:paraId="69B3AAE8" w14:textId="77777777" w:rsidR="00646A3C" w:rsidRPr="002E5007" w:rsidRDefault="00646A3C" w:rsidP="00646A3C">
      <w:pPr>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inne formy (np. obozy naukowe, rajdy edukacyjne i obozy sportowo-wypoczynkowe). </w:t>
      </w:r>
    </w:p>
    <w:p w14:paraId="2CB06810" w14:textId="77777777" w:rsidR="00646A3C" w:rsidRPr="002E5007" w:rsidRDefault="00646A3C" w:rsidP="00646A3C">
      <w:pPr>
        <w:ind w:left="975"/>
        <w:rPr>
          <w:color w:val="000000" w:themeColor="text1"/>
        </w:rPr>
      </w:pPr>
      <w:r w:rsidRPr="002E5007">
        <w:rPr>
          <w:color w:val="000000" w:themeColor="text1"/>
        </w:rPr>
        <w:lastRenderedPageBreak/>
        <w:t>3.</w:t>
      </w:r>
      <w:r w:rsidRPr="002E5007">
        <w:rPr>
          <w:rFonts w:ascii="Arial" w:eastAsia="Arial" w:hAnsi="Arial" w:cs="Arial"/>
          <w:color w:val="000000" w:themeColor="text1"/>
        </w:rPr>
        <w:t xml:space="preserve"> </w:t>
      </w:r>
      <w:r w:rsidRPr="002E5007">
        <w:rPr>
          <w:color w:val="000000" w:themeColor="text1"/>
        </w:rPr>
        <w:t xml:space="preserve">Uczeń zdolny ma możliwość: </w:t>
      </w:r>
    </w:p>
    <w:p w14:paraId="0695093B" w14:textId="77777777" w:rsidR="00646A3C" w:rsidRPr="002E5007" w:rsidRDefault="00646A3C" w:rsidP="00646A3C">
      <w:pPr>
        <w:numPr>
          <w:ilvl w:val="0"/>
          <w:numId w:val="31"/>
        </w:numPr>
        <w:ind w:left="695" w:hanging="314"/>
        <w:rPr>
          <w:color w:val="000000" w:themeColor="text1"/>
        </w:rPr>
      </w:pPr>
      <w:r w:rsidRPr="002E5007">
        <w:rPr>
          <w:color w:val="000000" w:themeColor="text1"/>
        </w:rPr>
        <w:t xml:space="preserve">rozwijania zainteresowań w ramach zajęć lekcyjnych i pozalekcyjnych; </w:t>
      </w:r>
    </w:p>
    <w:p w14:paraId="1E8FC0A0" w14:textId="77777777" w:rsidR="00646A3C" w:rsidRPr="002E5007" w:rsidRDefault="00646A3C" w:rsidP="00646A3C">
      <w:pPr>
        <w:numPr>
          <w:ilvl w:val="0"/>
          <w:numId w:val="31"/>
        </w:numPr>
        <w:ind w:left="695" w:hanging="314"/>
        <w:rPr>
          <w:color w:val="000000" w:themeColor="text1"/>
        </w:rPr>
      </w:pPr>
      <w:r w:rsidRPr="002E5007">
        <w:rPr>
          <w:color w:val="000000" w:themeColor="text1"/>
        </w:rPr>
        <w:t xml:space="preserve">uzyskania od nauczyciela pomocy w przygotowaniu się do konkursów i olimpiad; </w:t>
      </w:r>
    </w:p>
    <w:p w14:paraId="0BDD89B4" w14:textId="77777777" w:rsidR="00646A3C" w:rsidRPr="002E5007" w:rsidRDefault="00646A3C" w:rsidP="00646A3C">
      <w:pPr>
        <w:numPr>
          <w:ilvl w:val="0"/>
          <w:numId w:val="31"/>
        </w:numPr>
        <w:ind w:left="695" w:hanging="314"/>
        <w:rPr>
          <w:color w:val="000000" w:themeColor="text1"/>
        </w:rPr>
      </w:pPr>
      <w:r w:rsidRPr="002E5007">
        <w:rPr>
          <w:color w:val="000000" w:themeColor="text1"/>
        </w:rPr>
        <w:t xml:space="preserve">indywidualnej pracy, dostosowania stopnia trudności, poziomu i ilości zadań lekcyjnych i w domu; </w:t>
      </w:r>
    </w:p>
    <w:p w14:paraId="4CF86E1F" w14:textId="77777777" w:rsidR="00646A3C" w:rsidRPr="002E5007" w:rsidRDefault="00646A3C" w:rsidP="00646A3C">
      <w:pPr>
        <w:numPr>
          <w:ilvl w:val="0"/>
          <w:numId w:val="31"/>
        </w:numPr>
        <w:spacing w:after="0"/>
        <w:ind w:left="695" w:hanging="314"/>
        <w:rPr>
          <w:color w:val="000000" w:themeColor="text1"/>
        </w:rPr>
      </w:pPr>
      <w:r w:rsidRPr="002E5007">
        <w:rPr>
          <w:color w:val="000000" w:themeColor="text1"/>
        </w:rPr>
        <w:t xml:space="preserve">realizowania indywidualnego programy nauki lub indywidualnego toku nauki. </w:t>
      </w:r>
    </w:p>
    <w:p w14:paraId="71A569C9" w14:textId="77777777" w:rsidR="00646A3C" w:rsidRPr="002E5007" w:rsidRDefault="00646A3C" w:rsidP="00646A3C">
      <w:pPr>
        <w:ind w:left="975"/>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W pracy z uczniem zdolnym nauczyciel: </w:t>
      </w:r>
    </w:p>
    <w:p w14:paraId="71D82BA5" w14:textId="77777777" w:rsidR="00646A3C" w:rsidRPr="002E5007" w:rsidRDefault="00646A3C" w:rsidP="00646A3C">
      <w:pPr>
        <w:numPr>
          <w:ilvl w:val="0"/>
          <w:numId w:val="32"/>
        </w:numPr>
        <w:ind w:left="695" w:right="750" w:hanging="314"/>
        <w:rPr>
          <w:color w:val="000000" w:themeColor="text1"/>
        </w:rPr>
      </w:pPr>
      <w:r w:rsidRPr="002E5007">
        <w:rPr>
          <w:color w:val="000000" w:themeColor="text1"/>
        </w:rPr>
        <w:t xml:space="preserve">rozpoznaje uzdolnienia uczniów; </w:t>
      </w:r>
    </w:p>
    <w:p w14:paraId="0D0F3AE0" w14:textId="77777777" w:rsidR="00646A3C" w:rsidRPr="002E5007" w:rsidRDefault="00646A3C" w:rsidP="00646A3C">
      <w:pPr>
        <w:numPr>
          <w:ilvl w:val="0"/>
          <w:numId w:val="32"/>
        </w:numPr>
        <w:ind w:left="695" w:right="107" w:hanging="314"/>
        <w:rPr>
          <w:color w:val="000000" w:themeColor="text1"/>
        </w:rPr>
      </w:pPr>
      <w:r w:rsidRPr="002E5007">
        <w:rPr>
          <w:color w:val="000000" w:themeColor="text1"/>
        </w:rPr>
        <w:t xml:space="preserve">umożliwia uczniowi zdolnemu indywidualne, systematyczne konsultacje, celem ukierunkowania jego samodzielnej pracy; </w:t>
      </w:r>
    </w:p>
    <w:p w14:paraId="1C526670" w14:textId="77777777" w:rsidR="00646A3C" w:rsidRPr="002E5007" w:rsidRDefault="00646A3C" w:rsidP="00646A3C">
      <w:pPr>
        <w:numPr>
          <w:ilvl w:val="0"/>
          <w:numId w:val="32"/>
        </w:numPr>
        <w:ind w:left="695" w:right="107" w:hanging="314"/>
        <w:rPr>
          <w:color w:val="000000" w:themeColor="text1"/>
        </w:rPr>
      </w:pPr>
      <w:r w:rsidRPr="002E5007">
        <w:rPr>
          <w:color w:val="000000" w:themeColor="text1"/>
        </w:rPr>
        <w:t xml:space="preserve">systematycznie współpracuje z rodzicami celem ustalenia kierunków samodzielnej pracy ucznia w domu; </w:t>
      </w:r>
    </w:p>
    <w:p w14:paraId="20309FF8" w14:textId="77777777" w:rsidR="00646A3C" w:rsidRPr="002E5007" w:rsidRDefault="00646A3C" w:rsidP="00646A3C">
      <w:pPr>
        <w:numPr>
          <w:ilvl w:val="0"/>
          <w:numId w:val="32"/>
        </w:numPr>
        <w:ind w:left="695" w:right="107" w:hanging="314"/>
        <w:rPr>
          <w:color w:val="000000" w:themeColor="text1"/>
        </w:rPr>
      </w:pPr>
      <w:r w:rsidRPr="002E5007">
        <w:rPr>
          <w:color w:val="000000" w:themeColor="text1"/>
        </w:rPr>
        <w:t xml:space="preserve">współpracuje z instytucjami wspierającymi szkołę, w tym Poradnię Psychologiczno-Pedagogiczną w zakresie diagnozowania zdolności i zainteresowań kierunkowych ucznia; </w:t>
      </w:r>
    </w:p>
    <w:p w14:paraId="0475B94D" w14:textId="77777777" w:rsidR="00646A3C" w:rsidRPr="002E5007" w:rsidRDefault="00646A3C" w:rsidP="00646A3C">
      <w:pPr>
        <w:numPr>
          <w:ilvl w:val="0"/>
          <w:numId w:val="32"/>
        </w:numPr>
        <w:ind w:left="695" w:right="107" w:hanging="314"/>
        <w:rPr>
          <w:color w:val="000000" w:themeColor="text1"/>
        </w:rPr>
      </w:pPr>
      <w:r w:rsidRPr="002E5007">
        <w:rPr>
          <w:color w:val="000000" w:themeColor="text1"/>
        </w:rPr>
        <w:t xml:space="preserve">składa wniosek do dyrektora szkoły o zezwolenie na indywidualny program nauki lub indywidualny tok nauki. </w:t>
      </w:r>
    </w:p>
    <w:p w14:paraId="33526809" w14:textId="77777777" w:rsidR="00646A3C" w:rsidRPr="002E5007" w:rsidRDefault="00646A3C" w:rsidP="00646A3C">
      <w:pPr>
        <w:numPr>
          <w:ilvl w:val="1"/>
          <w:numId w:val="32"/>
        </w:numPr>
        <w:ind w:left="426" w:right="107" w:firstLine="679"/>
        <w:rPr>
          <w:color w:val="000000" w:themeColor="text1"/>
        </w:rPr>
      </w:pPr>
      <w:r w:rsidRPr="002E5007">
        <w:rPr>
          <w:color w:val="000000" w:themeColor="text1"/>
        </w:rPr>
        <w:t>Zainteresowania uczniów oraz ich uzdolnienia rozpoznawane są w formie wywiadów z rodzicami, uczniem, prowadzenia obserwacji pedagogicznych oraz z opinii</w:t>
      </w:r>
      <w:r w:rsidR="00C478EE">
        <w:rPr>
          <w:color w:val="000000" w:themeColor="text1"/>
        </w:rPr>
        <w:t xml:space="preserve">                     </w:t>
      </w:r>
      <w:r w:rsidRPr="002E5007">
        <w:rPr>
          <w:color w:val="000000" w:themeColor="text1"/>
        </w:rPr>
        <w:t xml:space="preserve"> i orzeczeń poradni psychologiczno-pedagogicznych.  </w:t>
      </w:r>
    </w:p>
    <w:p w14:paraId="7B6DE96C" w14:textId="77777777" w:rsidR="00646A3C" w:rsidRPr="002E5007" w:rsidRDefault="00646A3C" w:rsidP="00646A3C">
      <w:pPr>
        <w:numPr>
          <w:ilvl w:val="1"/>
          <w:numId w:val="32"/>
        </w:numPr>
        <w:ind w:left="284" w:right="107" w:firstLine="679"/>
        <w:rPr>
          <w:color w:val="000000" w:themeColor="text1"/>
        </w:rPr>
      </w:pPr>
      <w:r w:rsidRPr="002E5007">
        <w:rPr>
          <w:color w:val="000000" w:themeColor="text1"/>
        </w:rPr>
        <w:t xml:space="preserve">W przypadku stwierdzenia szczególnych uzdolnień nauczyciel edukacji przedmiotowej składa wniosek do wychowawcy o objęcie ucznia opieką pp.  </w:t>
      </w:r>
    </w:p>
    <w:p w14:paraId="42A0D15D" w14:textId="77777777" w:rsidR="00646A3C" w:rsidRPr="002E5007" w:rsidRDefault="00646A3C" w:rsidP="00646A3C">
      <w:pPr>
        <w:numPr>
          <w:ilvl w:val="1"/>
          <w:numId w:val="32"/>
        </w:numPr>
        <w:ind w:left="284" w:right="107" w:firstLine="679"/>
        <w:rPr>
          <w:color w:val="000000" w:themeColor="text1"/>
        </w:rPr>
      </w:pPr>
      <w:r w:rsidRPr="002E5007">
        <w:rPr>
          <w:color w:val="000000" w:themeColor="text1"/>
        </w:rPr>
        <w:t xml:space="preserve">W szkole organizuje się kółka zainteresowań zgodnie z zainteresowaniami i uzdolnieniami uczniów. </w:t>
      </w:r>
    </w:p>
    <w:p w14:paraId="2E8CC3D0" w14:textId="77777777" w:rsidR="00646A3C" w:rsidRPr="002E5007" w:rsidRDefault="00646A3C" w:rsidP="00646A3C">
      <w:pPr>
        <w:numPr>
          <w:ilvl w:val="1"/>
          <w:numId w:val="32"/>
        </w:numPr>
        <w:ind w:left="284" w:right="107" w:firstLine="679"/>
        <w:rPr>
          <w:color w:val="000000" w:themeColor="text1"/>
        </w:rPr>
      </w:pPr>
      <w:r w:rsidRPr="002E5007">
        <w:rPr>
          <w:color w:val="000000" w:themeColor="text1"/>
        </w:rPr>
        <w:t xml:space="preserve">Dyrektor szkoły, po upływie co najmniej jednego roku nauki, a </w:t>
      </w:r>
      <w:r w:rsidR="00C478EE">
        <w:rPr>
          <w:color w:val="000000" w:themeColor="text1"/>
        </w:rPr>
        <w:t xml:space="preserve">                                                 </w:t>
      </w:r>
      <w:r w:rsidRPr="002E5007">
        <w:rPr>
          <w:color w:val="000000" w:themeColor="text1"/>
        </w:rPr>
        <w:t xml:space="preserve">w uzasadnionych przypadkach po śródrocznej klasyfikacji udziela uczniowi zdolnemu zgody na indywidualny tok nauki lub indywidualny program nauki, zgodnie z zasadami opisanym w § 38 statutu szkoły. </w:t>
      </w:r>
    </w:p>
    <w:p w14:paraId="6940D309" w14:textId="77777777" w:rsidR="00646A3C" w:rsidRPr="002E5007" w:rsidRDefault="00646A3C" w:rsidP="00646A3C">
      <w:pPr>
        <w:numPr>
          <w:ilvl w:val="1"/>
          <w:numId w:val="32"/>
        </w:numPr>
        <w:spacing w:after="396"/>
        <w:ind w:left="284" w:right="107" w:firstLine="679"/>
        <w:rPr>
          <w:color w:val="000000" w:themeColor="text1"/>
        </w:rPr>
      </w:pPr>
      <w:r w:rsidRPr="002E5007">
        <w:rPr>
          <w:color w:val="000000" w:themeColor="text1"/>
        </w:rPr>
        <w:t xml:space="preserve">Organizowane w szkole konkursy, olimpiady, turnieje stanowią formę rozwoju uzdolnień i ich prezentacji. Uczniowie awansujący do kolejnych etapów objęci są specjalną opieką nauczyciela. </w:t>
      </w:r>
    </w:p>
    <w:p w14:paraId="76ECDD41" w14:textId="77777777" w:rsidR="00646A3C" w:rsidRPr="002E5007" w:rsidRDefault="00646A3C" w:rsidP="003274B5">
      <w:pPr>
        <w:pStyle w:val="Nagwek2"/>
      </w:pPr>
      <w:bookmarkStart w:id="13" w:name="_Toc145933702"/>
      <w:r w:rsidRPr="002E5007">
        <w:t>Organizacja pomocy psychologiczno-pedagogicznej uczniom</w:t>
      </w:r>
      <w:bookmarkEnd w:id="13"/>
      <w:r w:rsidRPr="002E5007">
        <w:t xml:space="preserve"> </w:t>
      </w:r>
    </w:p>
    <w:p w14:paraId="77F0F069" w14:textId="77777777" w:rsidR="00646A3C" w:rsidRPr="002E5007" w:rsidRDefault="00646A3C" w:rsidP="00646A3C">
      <w:pPr>
        <w:spacing w:after="155" w:line="240" w:lineRule="auto"/>
        <w:ind w:left="10" w:right="-15"/>
        <w:jc w:val="center"/>
        <w:rPr>
          <w:color w:val="000000" w:themeColor="text1"/>
        </w:rPr>
      </w:pPr>
      <w:r w:rsidRPr="002E5007">
        <w:rPr>
          <w:b/>
          <w:color w:val="000000" w:themeColor="text1"/>
        </w:rPr>
        <w:t>§22.</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 xml:space="preserve">W Szkole pomoc psychologiczno-pedagogiczna udzielana jest uczniom: </w:t>
      </w:r>
    </w:p>
    <w:p w14:paraId="7143D843" w14:textId="77777777" w:rsidR="00646A3C" w:rsidRPr="002E5007" w:rsidRDefault="00646A3C" w:rsidP="00646A3C">
      <w:pPr>
        <w:numPr>
          <w:ilvl w:val="0"/>
          <w:numId w:val="33"/>
        </w:numPr>
        <w:spacing w:after="0"/>
        <w:ind w:left="695" w:right="107" w:hanging="314"/>
        <w:rPr>
          <w:color w:val="000000" w:themeColor="text1"/>
        </w:rPr>
      </w:pPr>
      <w:r w:rsidRPr="002E5007">
        <w:rPr>
          <w:color w:val="000000" w:themeColor="text1"/>
        </w:rPr>
        <w:t xml:space="preserve">posiadającego orzeczenia o potrzebie kształcenia specjalnego – na podstawie tego orzeczenia oraz ustaleń zawartych w indywidualnym programie edukacyjnoterapeutycznym, opracowanym dla ucznia na podstawie przepisów </w:t>
      </w:r>
      <w:r w:rsidR="00C478EE">
        <w:rPr>
          <w:color w:val="000000" w:themeColor="text1"/>
        </w:rPr>
        <w:t xml:space="preserve">                                     </w:t>
      </w:r>
      <w:r w:rsidRPr="002E5007">
        <w:rPr>
          <w:color w:val="000000" w:themeColor="text1"/>
        </w:rPr>
        <w:lastRenderedPageBreak/>
        <w:t xml:space="preserve">w sprawie warunków organizowania kształcenia, wychowania i opieki dla dzieci </w:t>
      </w:r>
      <w:r w:rsidR="00C478EE">
        <w:rPr>
          <w:color w:val="000000" w:themeColor="text1"/>
        </w:rPr>
        <w:t xml:space="preserve">                                  </w:t>
      </w:r>
      <w:r w:rsidRPr="002E5007">
        <w:rPr>
          <w:color w:val="000000" w:themeColor="text1"/>
        </w:rPr>
        <w:t xml:space="preserve">i młodzieży niepełnosprawnych oraz niedostosowanych społecznie w przedszkolach, szkołach  i oddziałach ogólnodostępnych lub integracyjnych albo przepisów w sprawie warunków organizowania kształcenia, wychowania i opieki dla dzieci i młodzieży niepełnosprawnych </w:t>
      </w:r>
      <w:r w:rsidR="00C478EE">
        <w:rPr>
          <w:color w:val="000000" w:themeColor="text1"/>
        </w:rPr>
        <w:t>oraz niedostosowanych społecznie</w:t>
      </w:r>
      <w:r w:rsidRPr="002E5007">
        <w:rPr>
          <w:color w:val="000000" w:themeColor="text1"/>
        </w:rPr>
        <w:t xml:space="preserve"> w specjalnych przedszkolach, szkołach i oddziałach oraz w ośrodkach, na zasadach określonych w Dziale III Rozdział 4 Statutu szkoły; </w:t>
      </w:r>
    </w:p>
    <w:p w14:paraId="52CC86BD" w14:textId="77777777" w:rsidR="00646A3C" w:rsidRPr="002E5007" w:rsidRDefault="00646A3C" w:rsidP="00646A3C">
      <w:pPr>
        <w:numPr>
          <w:ilvl w:val="0"/>
          <w:numId w:val="33"/>
        </w:numPr>
        <w:ind w:left="695" w:right="107" w:hanging="314"/>
        <w:rPr>
          <w:color w:val="000000" w:themeColor="text1"/>
        </w:rPr>
      </w:pPr>
      <w:r w:rsidRPr="002E5007">
        <w:rPr>
          <w:color w:val="000000" w:themeColor="text1"/>
        </w:rPr>
        <w:t xml:space="preserve">posiadającym opinię poradni </w:t>
      </w:r>
      <w:proofErr w:type="spellStart"/>
      <w:r w:rsidRPr="002E5007">
        <w:rPr>
          <w:color w:val="000000" w:themeColor="text1"/>
        </w:rPr>
        <w:t>psychologiczno</w:t>
      </w:r>
      <w:proofErr w:type="spellEnd"/>
      <w:r w:rsidRPr="002E5007">
        <w:rPr>
          <w:color w:val="000000" w:themeColor="text1"/>
        </w:rPr>
        <w:t xml:space="preserve">–pedagogicznej, w tym poradni specjalistycznej o specyficznych trudnościach w uczeniu się lub inną opinię poradni psychologiczno-pedagogicznej, w tym poradni specjalistycznej; </w:t>
      </w:r>
    </w:p>
    <w:p w14:paraId="0B59D901" w14:textId="77777777" w:rsidR="00646A3C" w:rsidRPr="002E5007" w:rsidRDefault="00646A3C" w:rsidP="00646A3C">
      <w:pPr>
        <w:numPr>
          <w:ilvl w:val="0"/>
          <w:numId w:val="33"/>
        </w:numPr>
        <w:ind w:left="695" w:right="107" w:hanging="314"/>
        <w:rPr>
          <w:color w:val="000000" w:themeColor="text1"/>
        </w:rPr>
      </w:pPr>
      <w:r w:rsidRPr="002E5007">
        <w:rPr>
          <w:color w:val="000000" w:themeColor="text1"/>
        </w:rPr>
        <w:t xml:space="preserve">posiadającym orzeczenie o potrzebie indywidualnego nauczania - na podstawie tego orzeczenia; </w:t>
      </w:r>
    </w:p>
    <w:p w14:paraId="10E6B4C3" w14:textId="77777777" w:rsidR="00646A3C" w:rsidRPr="002E5007" w:rsidRDefault="00646A3C" w:rsidP="00646A3C">
      <w:pPr>
        <w:numPr>
          <w:ilvl w:val="0"/>
          <w:numId w:val="33"/>
        </w:numPr>
        <w:ind w:left="695" w:right="107" w:hanging="314"/>
        <w:rPr>
          <w:color w:val="000000" w:themeColor="text1"/>
        </w:rPr>
      </w:pPr>
      <w:r w:rsidRPr="002E5007">
        <w:rPr>
          <w:color w:val="000000" w:themeColor="text1"/>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 </w:t>
      </w:r>
    </w:p>
    <w:p w14:paraId="7DB1558F" w14:textId="77777777" w:rsidR="00646A3C" w:rsidRPr="002E5007" w:rsidRDefault="00646A3C" w:rsidP="00646A3C">
      <w:pPr>
        <w:numPr>
          <w:ilvl w:val="0"/>
          <w:numId w:val="33"/>
        </w:numPr>
        <w:ind w:left="695" w:right="107" w:hanging="314"/>
        <w:rPr>
          <w:color w:val="000000" w:themeColor="text1"/>
        </w:rPr>
      </w:pPr>
      <w:r w:rsidRPr="002E5007">
        <w:rPr>
          <w:color w:val="000000" w:themeColor="text1"/>
        </w:rPr>
        <w:t xml:space="preserve">posiadającego opinię lekarza o ograniczonych możliwościach wykonywania przez ucznia określonych ćwiczeń fizycznych na zajęciach wychowania fizycznego – na podstawie tej opinii. </w:t>
      </w:r>
    </w:p>
    <w:p w14:paraId="172C3C0C" w14:textId="77777777" w:rsidR="00646A3C" w:rsidRPr="002E5007" w:rsidRDefault="00646A3C" w:rsidP="00646A3C">
      <w:pPr>
        <w:numPr>
          <w:ilvl w:val="1"/>
          <w:numId w:val="33"/>
        </w:numPr>
        <w:tabs>
          <w:tab w:val="left" w:pos="1276"/>
        </w:tabs>
        <w:ind w:left="426" w:right="107" w:firstLine="679"/>
        <w:rPr>
          <w:color w:val="000000" w:themeColor="text1"/>
        </w:rPr>
      </w:pPr>
      <w:r w:rsidRPr="002E5007">
        <w:rPr>
          <w:color w:val="000000" w:themeColor="text1"/>
        </w:rPr>
        <w:t xml:space="preserve">Nauczyciele pracujący z grupą uczniów prowadzą wnikliwą obserwację pedagogiczną, która polega na obserwacji </w:t>
      </w:r>
      <w:proofErr w:type="spellStart"/>
      <w:r w:rsidRPr="002E5007">
        <w:rPr>
          <w:color w:val="000000" w:themeColor="text1"/>
        </w:rPr>
        <w:t>zachowań</w:t>
      </w:r>
      <w:proofErr w:type="spellEnd"/>
      <w:r w:rsidRPr="002E5007">
        <w:rPr>
          <w:color w:val="000000" w:themeColor="text1"/>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17085DD2"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 </w:t>
      </w:r>
    </w:p>
    <w:p w14:paraId="37040360"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lekcyjnym. </w:t>
      </w:r>
    </w:p>
    <w:p w14:paraId="30025BA8"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Wychowawca klasy informuje rodziców ucznia o potrzebie objęcia pomocą psychologiczno-pedagogiczną ich dziecka. Informacja jest przekazywana w formie zapisu                             w dzienniku lekcyjnym, telefonicznie lub w trakcie indywidualnej rozmowy z rodzicem. </w:t>
      </w:r>
    </w:p>
    <w:p w14:paraId="65831771"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W przypadku, gdy wychowawca uzna, że należy uczniowi zorganizować szkolną formę pomocy psychologiczno-pedagogicznej (zajęcia dydaktyczno-</w:t>
      </w:r>
      <w:r w:rsidRPr="002E5007">
        <w:rPr>
          <w:color w:val="000000" w:themeColor="text1"/>
        </w:rPr>
        <w:lastRenderedPageBreak/>
        <w:t xml:space="preserve">wyrównawcze, zajęcia rozwijające uzdolnienia, inne specjalistyczne formy pomocy), wychowawca zasięga opinii nauczycieli uczących w klasie.  </w:t>
      </w:r>
    </w:p>
    <w:p w14:paraId="71273AF7" w14:textId="77777777" w:rsidR="00646A3C" w:rsidRPr="002E5007" w:rsidRDefault="00646A3C" w:rsidP="00646A3C">
      <w:pPr>
        <w:numPr>
          <w:ilvl w:val="1"/>
          <w:numId w:val="33"/>
        </w:numPr>
        <w:spacing w:after="0"/>
        <w:ind w:left="284" w:right="107" w:firstLine="679"/>
        <w:rPr>
          <w:color w:val="000000" w:themeColor="text1"/>
        </w:rPr>
      </w:pPr>
      <w:r w:rsidRPr="002E5007">
        <w:rPr>
          <w:color w:val="000000" w:themeColor="text1"/>
        </w:rPr>
        <w:t xml:space="preserve">Wychowawca ma prawo zwołać zebranie wszystkich uczących nauczycieli </w:t>
      </w:r>
      <w:r w:rsidR="00C478EE">
        <w:rPr>
          <w:color w:val="000000" w:themeColor="text1"/>
        </w:rPr>
        <w:t xml:space="preserve">                         </w:t>
      </w:r>
      <w:r w:rsidRPr="002E5007">
        <w:rPr>
          <w:color w:val="000000" w:themeColor="text1"/>
        </w:rPr>
        <w:t xml:space="preserve">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14:paraId="090E0BAC"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Po dokonanych ustaleniach zespołu nauczycielskiego lub zebraniu opinii od poszczególnych nauczycieli, wychowawca proponuje formy pomocy psychologicznopedagogicznej świadczonej poszczególnym uczniom. Propozycję przedstawia dyrektorowi szkoły. </w:t>
      </w:r>
    </w:p>
    <w:p w14:paraId="7AE2755C"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Wychowawca przy czynnościach, o których mowa w ust. 7 współpracuje</w:t>
      </w:r>
      <w:r w:rsidR="00C478EE">
        <w:rPr>
          <w:color w:val="000000" w:themeColor="text1"/>
        </w:rPr>
        <w:t xml:space="preserve">                           </w:t>
      </w:r>
      <w:r w:rsidRPr="002E5007">
        <w:rPr>
          <w:color w:val="000000" w:themeColor="text1"/>
        </w:rPr>
        <w:t xml:space="preserve"> z rodzicami ucznia lub w razie potrzeby ze specjalistami zatrudnionymi w szkole. </w:t>
      </w:r>
    </w:p>
    <w:p w14:paraId="5CBD4D3F"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Wymiar godzin poszczególnych form udzielania uczniom pomocy psychologicznopedagogicznej ustala dyrektor szkoły, biorąc pod uwagę wszystkie godziny, które w danym roku szkolnym mogą być przeznaczone na realizację tych form. </w:t>
      </w:r>
    </w:p>
    <w:p w14:paraId="6549496B"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O ustalonych dla ucznia formach, okresie udzielania pomocy psychologicznopedagogicznej oraz wymiarze godzin, w których poszczególne formy będą realizowane niezwłocznie zawiadamia się rodzica w formie pisemnej. Wychowawca klasy przekazuje informację na spotkaniu z rodzicem, zaś rodzic własnoręcznym podpisem potwierdza jej otrzymanie.  </w:t>
      </w:r>
    </w:p>
    <w:p w14:paraId="47927E6A"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Rodzic ma prawo do odmowy świadczenia pomocy psychologiczno-pedagogicznej swojemu dziecku. </w:t>
      </w:r>
    </w:p>
    <w:p w14:paraId="5A087B9A"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Wychowawca klasy jest koordynatorem wszelkich działań związanych</w:t>
      </w:r>
      <w:r w:rsidR="00C478EE">
        <w:rPr>
          <w:color w:val="000000" w:themeColor="text1"/>
        </w:rPr>
        <w:t xml:space="preserve">                                </w:t>
      </w:r>
      <w:r w:rsidRPr="002E5007">
        <w:rPr>
          <w:color w:val="000000" w:themeColor="text1"/>
        </w:rPr>
        <w:t xml:space="preserve"> z organizacją i świadczeniem pomocy psychologiczno-pedagogicznej swoim wychowankom. </w:t>
      </w:r>
    </w:p>
    <w:p w14:paraId="127AADA5" w14:textId="77777777" w:rsidR="00646A3C" w:rsidRPr="002E5007" w:rsidRDefault="00646A3C" w:rsidP="00646A3C">
      <w:pPr>
        <w:numPr>
          <w:ilvl w:val="1"/>
          <w:numId w:val="33"/>
        </w:numPr>
        <w:ind w:left="142" w:right="107" w:firstLine="679"/>
        <w:rPr>
          <w:color w:val="000000" w:themeColor="text1"/>
        </w:rPr>
      </w:pPr>
      <w:r w:rsidRPr="002E5007">
        <w:rPr>
          <w:color w:val="000000" w:themeColor="text1"/>
        </w:rPr>
        <w:t xml:space="preserve">Każdy nauczyciel oraz specjalista zatrudniony w szkole ma obowiązek włączyć się w realizację zintegrowanych, wspólnie wypracowanych form i metod wspierania ucznia.   </w:t>
      </w:r>
    </w:p>
    <w:p w14:paraId="07645F99"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30B41D17"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Objęcie ucznia zajęciami dydaktyczno-wyrównawczymi i specjalistycznymi wymaga zgody rodzica.  </w:t>
      </w:r>
    </w:p>
    <w:p w14:paraId="08CCD127"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Zajęcia dydaktyczno-wyrównawcze prowadzi się w grupach międzyoddziałowych i oddziałowych. Dyrektor szkoły wskazuje nauczyciela do prowadzenia zajęć dydaktyczno-wyrównawczych spośród nauczycieli danej edukacji przedmiotowych. </w:t>
      </w:r>
    </w:p>
    <w:p w14:paraId="348077D2"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lastRenderedPageBreak/>
        <w:t xml:space="preserve">Za zgodą organu prowadzącego liczba dzieci biorących udział w zajęciach dydaktyczno-wyrównawczych może być niższa, niż określona w § 20 ust. 2. </w:t>
      </w:r>
    </w:p>
    <w:p w14:paraId="3F818509" w14:textId="77777777" w:rsidR="00646A3C" w:rsidRPr="002E5007" w:rsidRDefault="00646A3C" w:rsidP="00646A3C">
      <w:pPr>
        <w:numPr>
          <w:ilvl w:val="1"/>
          <w:numId w:val="33"/>
        </w:numPr>
        <w:tabs>
          <w:tab w:val="left" w:pos="709"/>
        </w:tabs>
        <w:ind w:left="284" w:right="107" w:firstLine="679"/>
        <w:rPr>
          <w:color w:val="000000" w:themeColor="text1"/>
        </w:rPr>
      </w:pPr>
      <w:r w:rsidRPr="002E5007">
        <w:rPr>
          <w:color w:val="000000" w:themeColor="text1"/>
        </w:rPr>
        <w:t xml:space="preserve">O zakończeniu zajęć dydaktyczno-wyrównawczych decyduje dyrektor szkoły, po zasięgnięciu opinii nauczyciela prowadzącego te zajęcia lub na podstawie opinii wychowawcy. </w:t>
      </w:r>
    </w:p>
    <w:p w14:paraId="66D98AA0"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Nauczyciel zajęć dydaktyczno-wyrównawczych jest obowiązany prowadzić dokumentację w formie dziennika zajęć pozalekcyjnych oraz systematycznie dokonywać ewaluacji pracy własnej, a także badań przyrostu wiedzy i umiejętności uczniów objętych tą formą pomocy. </w:t>
      </w:r>
    </w:p>
    <w:p w14:paraId="42A80C98"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Zajęcia specjalistyczne i korekcyjno-kompensacyjne prowadzą nauczyciele                                     i specjaliści posiadający kwalifikacje odpowiednie do rodzaju zajęć. </w:t>
      </w:r>
    </w:p>
    <w:p w14:paraId="43F7EF59" w14:textId="77777777" w:rsidR="00646A3C" w:rsidRPr="002E5007" w:rsidRDefault="00646A3C" w:rsidP="00646A3C">
      <w:pPr>
        <w:numPr>
          <w:ilvl w:val="1"/>
          <w:numId w:val="33"/>
        </w:numPr>
        <w:spacing w:after="0"/>
        <w:ind w:left="284" w:right="107" w:firstLine="679"/>
        <w:rPr>
          <w:color w:val="000000" w:themeColor="text1"/>
        </w:rPr>
      </w:pPr>
      <w:r w:rsidRPr="002E5007">
        <w:rPr>
          <w:color w:val="000000" w:themeColor="text1"/>
        </w:rPr>
        <w:t xml:space="preserve">Za zgodą organu prowadzącego, w szczególnie uzasadnionych przypadkach, zajęcia specjalistyczne mogą być prowadzone indywidualnie.  </w:t>
      </w:r>
    </w:p>
    <w:p w14:paraId="19A5F1CA"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O objęciu ucznia zajęciami dydaktyczno-wyrównawczymi lub zajęciami specjalistycznymi decyduje dyrektor szkoły. O zakończeniu udzielania pomocy w formie zajęć specjalistycznych decyduje dyrektor szkoły na wniosek rodziców lub nauczyciela prowadzącego zajęcia. </w:t>
      </w:r>
    </w:p>
    <w:p w14:paraId="0E399EAA"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W szkole zatrudniony jest pedagog, logopeda, na miarę potrzeb specjaliści, posiadający kwalifikacje odpowiednie do rodzaju prowadzonych zajęć.  </w:t>
      </w:r>
    </w:p>
    <w:p w14:paraId="53888FC9" w14:textId="77777777" w:rsidR="00646A3C" w:rsidRPr="002E5007" w:rsidRDefault="00646A3C" w:rsidP="00646A3C">
      <w:pPr>
        <w:numPr>
          <w:ilvl w:val="1"/>
          <w:numId w:val="33"/>
        </w:numPr>
        <w:ind w:left="284" w:right="107" w:firstLine="679"/>
        <w:rPr>
          <w:color w:val="000000" w:themeColor="text1"/>
        </w:rPr>
      </w:pPr>
      <w:r w:rsidRPr="002E5007">
        <w:rPr>
          <w:color w:val="000000" w:themeColor="text1"/>
        </w:rPr>
        <w:t xml:space="preserve">Porad dla rodziców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14:paraId="3900FC6B" w14:textId="77777777" w:rsidR="00646A3C" w:rsidRPr="002E5007" w:rsidRDefault="00646A3C" w:rsidP="00646A3C">
      <w:pPr>
        <w:numPr>
          <w:ilvl w:val="1"/>
          <w:numId w:val="33"/>
        </w:numPr>
        <w:spacing w:after="398"/>
        <w:ind w:left="284" w:right="107" w:firstLine="679"/>
        <w:rPr>
          <w:color w:val="000000" w:themeColor="text1"/>
        </w:rPr>
      </w:pPr>
      <w:r w:rsidRPr="002E5007">
        <w:rPr>
          <w:color w:val="000000" w:themeColor="text1"/>
        </w:rPr>
        <w:t xml:space="preserve">Wsparcie merytoryczne dla nauczycieli, wychowawców i specjalistów udzielających pomocy psychologiczno-pedagogicznej udziela Poradnia Pedagogiczno-Psychologiczna w  Łomży na zasadach określonych w zawartym porozumieniu pomiędzy stronami. </w:t>
      </w:r>
    </w:p>
    <w:p w14:paraId="75E06C02" w14:textId="77777777" w:rsidR="00646A3C" w:rsidRPr="002E5007" w:rsidRDefault="00646A3C" w:rsidP="003274B5">
      <w:pPr>
        <w:pStyle w:val="Nagwek2"/>
      </w:pPr>
      <w:bookmarkStart w:id="14" w:name="_Toc145933703"/>
      <w:r w:rsidRPr="002E5007">
        <w:t>Zadania i obowiązki nauczycieli i specjalistów w zakresie udzielania pomocy psychologiczno-pedagogicznej</w:t>
      </w:r>
      <w:bookmarkEnd w:id="14"/>
      <w:r w:rsidRPr="002E5007">
        <w:t xml:space="preserve"> </w:t>
      </w:r>
    </w:p>
    <w:p w14:paraId="3D9C9272" w14:textId="77777777" w:rsidR="00646A3C" w:rsidRPr="002E5007" w:rsidRDefault="00646A3C" w:rsidP="00646A3C">
      <w:pPr>
        <w:ind w:left="255" w:firstLine="679"/>
        <w:rPr>
          <w:color w:val="000000" w:themeColor="text1"/>
        </w:rPr>
      </w:pPr>
      <w:r w:rsidRPr="002E5007">
        <w:rPr>
          <w:b/>
          <w:color w:val="000000" w:themeColor="text1"/>
        </w:rPr>
        <w:t>§23.</w:t>
      </w:r>
      <w:r w:rsidRPr="002E5007">
        <w:rPr>
          <w:rFonts w:ascii="Arial" w:eastAsia="Arial" w:hAnsi="Arial" w:cs="Arial"/>
          <w:b/>
          <w:color w:val="000000" w:themeColor="text1"/>
        </w:rPr>
        <w:t xml:space="preserve"> </w:t>
      </w:r>
      <w:r w:rsidRPr="002E5007">
        <w:rPr>
          <w:color w:val="000000" w:themeColor="text1"/>
        </w:rPr>
        <w:t>Do zadań i obowiązków każdego nauczyciela</w:t>
      </w:r>
      <w:r w:rsidRPr="002E5007">
        <w:rPr>
          <w:b/>
          <w:color w:val="000000" w:themeColor="text1"/>
        </w:rPr>
        <w:t xml:space="preserve"> </w:t>
      </w:r>
      <w:r w:rsidRPr="002E5007">
        <w:rPr>
          <w:color w:val="000000" w:themeColor="text1"/>
        </w:rPr>
        <w:t xml:space="preserve">w zakresie pomocy psychologicznopedagogicznej należy: </w:t>
      </w:r>
    </w:p>
    <w:p w14:paraId="3AAAF3DC" w14:textId="77777777" w:rsidR="00646A3C" w:rsidRPr="002E5007" w:rsidRDefault="00646A3C" w:rsidP="00646A3C">
      <w:pPr>
        <w:numPr>
          <w:ilvl w:val="0"/>
          <w:numId w:val="34"/>
        </w:numPr>
        <w:ind w:left="827" w:right="107" w:hanging="446"/>
        <w:rPr>
          <w:color w:val="000000" w:themeColor="text1"/>
        </w:rPr>
      </w:pPr>
      <w:r w:rsidRPr="002E5007">
        <w:rPr>
          <w:color w:val="000000" w:themeColor="text1"/>
        </w:rP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 </w:t>
      </w:r>
    </w:p>
    <w:p w14:paraId="4B5A0D99" w14:textId="77777777" w:rsidR="00646A3C" w:rsidRPr="002E5007" w:rsidRDefault="00646A3C" w:rsidP="00646A3C">
      <w:pPr>
        <w:numPr>
          <w:ilvl w:val="0"/>
          <w:numId w:val="34"/>
        </w:numPr>
        <w:ind w:left="827" w:right="509" w:hanging="446"/>
        <w:rPr>
          <w:color w:val="000000" w:themeColor="text1"/>
        </w:rPr>
      </w:pPr>
      <w:r w:rsidRPr="002E5007">
        <w:rPr>
          <w:color w:val="000000" w:themeColor="text1"/>
        </w:rPr>
        <w:lastRenderedPageBreak/>
        <w:t xml:space="preserve">określanie mocnych stron, predyspozycji i uzdolnień uczniów; </w:t>
      </w:r>
    </w:p>
    <w:p w14:paraId="58C875C8" w14:textId="77777777" w:rsidR="00646A3C" w:rsidRPr="002E5007" w:rsidRDefault="00646A3C" w:rsidP="00646A3C">
      <w:pPr>
        <w:numPr>
          <w:ilvl w:val="0"/>
          <w:numId w:val="34"/>
        </w:numPr>
        <w:ind w:left="827" w:right="107" w:hanging="446"/>
        <w:rPr>
          <w:color w:val="000000" w:themeColor="text1"/>
        </w:rPr>
      </w:pPr>
      <w:r w:rsidRPr="002E5007">
        <w:rPr>
          <w:color w:val="000000" w:themeColor="text1"/>
        </w:rPr>
        <w:t>rozpoznawanie przyczyn niepowodzeń edukacyjnych lub trudności</w:t>
      </w:r>
      <w:r w:rsidR="00C478EE">
        <w:rPr>
          <w:color w:val="000000" w:themeColor="text1"/>
        </w:rPr>
        <w:t xml:space="preserve">                                                    </w:t>
      </w:r>
      <w:r w:rsidRPr="002E5007">
        <w:rPr>
          <w:color w:val="000000" w:themeColor="text1"/>
        </w:rPr>
        <w:t xml:space="preserve"> w funkcjonowaniu uczniów, w tym barier i ograniczeń utrudniających funkcjonowanie uczniów i ich uczestnictwo w życiu szkoły; </w:t>
      </w:r>
    </w:p>
    <w:p w14:paraId="1D5B5346" w14:textId="77777777" w:rsidR="00646A3C" w:rsidRPr="002E5007" w:rsidRDefault="00646A3C" w:rsidP="00646A3C">
      <w:pPr>
        <w:numPr>
          <w:ilvl w:val="0"/>
          <w:numId w:val="34"/>
        </w:numPr>
        <w:ind w:left="827" w:right="509" w:hanging="446"/>
        <w:rPr>
          <w:color w:val="000000" w:themeColor="text1"/>
        </w:rPr>
      </w:pPr>
      <w:r w:rsidRPr="002E5007">
        <w:rPr>
          <w:color w:val="000000" w:themeColor="text1"/>
        </w:rPr>
        <w:t xml:space="preserve">świadczenie pomocy psychologiczno-pedagogicznej w bieżącej pracy z uczniem; </w:t>
      </w:r>
    </w:p>
    <w:p w14:paraId="53966132" w14:textId="77777777" w:rsidR="00646A3C" w:rsidRPr="002E5007" w:rsidRDefault="00646A3C" w:rsidP="00646A3C">
      <w:pPr>
        <w:numPr>
          <w:ilvl w:val="0"/>
          <w:numId w:val="34"/>
        </w:numPr>
        <w:ind w:left="827" w:right="107" w:hanging="446"/>
        <w:rPr>
          <w:color w:val="000000" w:themeColor="text1"/>
        </w:rPr>
      </w:pPr>
      <w:r w:rsidRPr="002E5007">
        <w:rPr>
          <w:color w:val="000000" w:themeColor="text1"/>
        </w:rPr>
        <w:t xml:space="preserve">udział w pracach zespołu wychowawczego przy opracowywaniu zintegrowanych działań nauczycieli w celu podniesienia efektywności uczenia się i poprawy funkcjonowania ucznia w szkole; </w:t>
      </w:r>
    </w:p>
    <w:p w14:paraId="4B1BA0EB" w14:textId="77777777" w:rsidR="00646A3C" w:rsidRPr="002E5007" w:rsidRDefault="00646A3C" w:rsidP="00646A3C">
      <w:pPr>
        <w:numPr>
          <w:ilvl w:val="0"/>
          <w:numId w:val="34"/>
        </w:numPr>
        <w:ind w:left="827" w:right="107" w:hanging="446"/>
        <w:rPr>
          <w:color w:val="000000" w:themeColor="text1"/>
        </w:rPr>
      </w:pPr>
      <w:r w:rsidRPr="002E5007">
        <w:rPr>
          <w:color w:val="000000" w:themeColor="text1"/>
        </w:rPr>
        <w:t xml:space="preserve">udział w pracach zespołu pomocy </w:t>
      </w:r>
      <w:proofErr w:type="spellStart"/>
      <w:r w:rsidRPr="002E5007">
        <w:rPr>
          <w:color w:val="000000" w:themeColor="text1"/>
        </w:rPr>
        <w:t>psychologiczno</w:t>
      </w:r>
      <w:proofErr w:type="spellEnd"/>
      <w:r w:rsidRPr="002E5007">
        <w:rPr>
          <w:color w:val="000000" w:themeColor="text1"/>
        </w:rPr>
        <w:t xml:space="preserve"> – pedagogicznej oceniającego efektywność świadczenia pomocy psychologiczno-pedagogicznej i planującego dalsze działania oraz zebraniach organizowanych przez wychowawcę; </w:t>
      </w:r>
    </w:p>
    <w:p w14:paraId="7DF92478" w14:textId="77777777" w:rsidR="00646A3C" w:rsidRPr="002E5007" w:rsidRDefault="00646A3C" w:rsidP="00646A3C">
      <w:pPr>
        <w:numPr>
          <w:ilvl w:val="0"/>
          <w:numId w:val="34"/>
        </w:numPr>
        <w:spacing w:after="0"/>
        <w:ind w:right="107" w:hanging="446"/>
        <w:rPr>
          <w:color w:val="000000" w:themeColor="text1"/>
        </w:rPr>
      </w:pPr>
      <w:r w:rsidRPr="002E5007">
        <w:rPr>
          <w:color w:val="000000" w:themeColor="text1"/>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14:paraId="59F90C46" w14:textId="77777777" w:rsidR="00646A3C" w:rsidRPr="002E5007" w:rsidRDefault="00646A3C" w:rsidP="00646A3C">
      <w:pPr>
        <w:numPr>
          <w:ilvl w:val="0"/>
          <w:numId w:val="34"/>
        </w:numPr>
        <w:ind w:left="827" w:right="107" w:hanging="446"/>
        <w:rPr>
          <w:color w:val="000000" w:themeColor="text1"/>
        </w:rPr>
      </w:pPr>
      <w:r w:rsidRPr="002E5007">
        <w:rPr>
          <w:color w:val="000000" w:themeColor="text1"/>
        </w:rPr>
        <w:t xml:space="preserve">indywidualizowanie pracy z uczniem na obowiązkowych   i  dodatkowych zajęciach edukacyjnych, odpowiednio do potrzeb rozwojowych i edukacyjnych oraz możliwości psychofizycznych ucznia; Indywidualizacja pracy z uczniem </w:t>
      </w:r>
      <w:r w:rsidR="00C478EE">
        <w:rPr>
          <w:color w:val="000000" w:themeColor="text1"/>
        </w:rPr>
        <w:t xml:space="preserve">                                        </w:t>
      </w:r>
      <w:r w:rsidRPr="002E5007">
        <w:rPr>
          <w:color w:val="000000" w:themeColor="text1"/>
        </w:rPr>
        <w:t xml:space="preserve">na obowiązkowych i dodatkowych zajęciach polega na: </w:t>
      </w:r>
    </w:p>
    <w:p w14:paraId="4258BCDC" w14:textId="77777777" w:rsidR="00646A3C" w:rsidRPr="002E5007" w:rsidRDefault="00646A3C" w:rsidP="00646A3C">
      <w:pPr>
        <w:numPr>
          <w:ilvl w:val="1"/>
          <w:numId w:val="34"/>
        </w:numPr>
        <w:ind w:hanging="348"/>
        <w:rPr>
          <w:color w:val="000000" w:themeColor="text1"/>
        </w:rPr>
      </w:pPr>
      <w:r w:rsidRPr="002E5007">
        <w:rPr>
          <w:color w:val="000000" w:themeColor="text1"/>
        </w:rPr>
        <w:t xml:space="preserve">dostosowywaniu tempa pracy do możliwości percepcyjnych ucznia, </w:t>
      </w:r>
    </w:p>
    <w:p w14:paraId="61521F2F" w14:textId="77777777" w:rsidR="00646A3C" w:rsidRPr="002E5007" w:rsidRDefault="00646A3C" w:rsidP="00646A3C">
      <w:pPr>
        <w:numPr>
          <w:ilvl w:val="1"/>
          <w:numId w:val="34"/>
        </w:numPr>
        <w:ind w:hanging="348"/>
        <w:rPr>
          <w:color w:val="000000" w:themeColor="text1"/>
        </w:rPr>
      </w:pPr>
      <w:r w:rsidRPr="002E5007">
        <w:rPr>
          <w:color w:val="000000" w:themeColor="text1"/>
        </w:rPr>
        <w:t xml:space="preserve">dostosowaniu poziomu wymagań edukacyjnych do możliwości percepcyjnych, intelektualnych i fizycznych ucznia, </w:t>
      </w:r>
    </w:p>
    <w:p w14:paraId="2683310E" w14:textId="77777777" w:rsidR="00646A3C" w:rsidRPr="002E5007" w:rsidRDefault="00646A3C" w:rsidP="00646A3C">
      <w:pPr>
        <w:numPr>
          <w:ilvl w:val="1"/>
          <w:numId w:val="34"/>
        </w:numPr>
        <w:ind w:hanging="348"/>
        <w:rPr>
          <w:color w:val="000000" w:themeColor="text1"/>
        </w:rPr>
      </w:pPr>
      <w:r w:rsidRPr="002E5007">
        <w:rPr>
          <w:color w:val="000000" w:themeColor="text1"/>
        </w:rPr>
        <w:t xml:space="preserve">przyjęciu adekwatnych metod nauczania i sprawdzania wiadomości i umiejętności ucznia, </w:t>
      </w:r>
    </w:p>
    <w:p w14:paraId="11FDBDE8" w14:textId="77777777" w:rsidR="00646A3C" w:rsidRPr="002E5007" w:rsidRDefault="00646A3C" w:rsidP="00646A3C">
      <w:pPr>
        <w:numPr>
          <w:ilvl w:val="1"/>
          <w:numId w:val="34"/>
        </w:numPr>
        <w:ind w:hanging="348"/>
        <w:rPr>
          <w:color w:val="000000" w:themeColor="text1"/>
        </w:rPr>
      </w:pPr>
      <w:r w:rsidRPr="002E5007">
        <w:rPr>
          <w:color w:val="000000" w:themeColor="text1"/>
        </w:rPr>
        <w:t xml:space="preserve">różnicowaniu stopnia trudności i form prac domowych;   </w:t>
      </w:r>
    </w:p>
    <w:p w14:paraId="4E6B1C43" w14:textId="77777777" w:rsidR="00646A3C" w:rsidRPr="002E5007" w:rsidRDefault="00646A3C" w:rsidP="00646A3C">
      <w:pPr>
        <w:numPr>
          <w:ilvl w:val="0"/>
          <w:numId w:val="34"/>
        </w:numPr>
        <w:spacing w:after="155" w:line="249" w:lineRule="auto"/>
        <w:ind w:left="827" w:right="107" w:hanging="446"/>
        <w:rPr>
          <w:color w:val="000000" w:themeColor="text1"/>
        </w:rPr>
      </w:pPr>
      <w:r w:rsidRPr="002E5007">
        <w:rPr>
          <w:color w:val="000000" w:themeColor="text1"/>
        </w:rPr>
        <w:t xml:space="preserve">prowadzenie dokumentacji </w:t>
      </w:r>
      <w:r w:rsidRPr="002E5007">
        <w:rPr>
          <w:color w:val="000000" w:themeColor="text1"/>
        </w:rPr>
        <w:tab/>
        <w:t>na potrzeby zajęć dodatkowych (</w:t>
      </w:r>
      <w:proofErr w:type="spellStart"/>
      <w:r w:rsidRPr="002E5007">
        <w:rPr>
          <w:color w:val="000000" w:themeColor="text1"/>
        </w:rPr>
        <w:t>dydaktyczno</w:t>
      </w:r>
      <w:proofErr w:type="spellEnd"/>
      <w:r w:rsidRPr="002E5007">
        <w:rPr>
          <w:color w:val="000000" w:themeColor="text1"/>
        </w:rPr>
        <w:t xml:space="preserve"> -wyrównawczych, </w:t>
      </w:r>
      <w:proofErr w:type="spellStart"/>
      <w:r w:rsidRPr="002E5007">
        <w:rPr>
          <w:color w:val="000000" w:themeColor="text1"/>
        </w:rPr>
        <w:t>korekcyjno</w:t>
      </w:r>
      <w:proofErr w:type="spellEnd"/>
      <w:r w:rsidRPr="002E5007">
        <w:rPr>
          <w:color w:val="000000" w:themeColor="text1"/>
        </w:rPr>
        <w:t xml:space="preserve"> - kompensacyjnych, pracy z uczniem zdolnym i innych specjalistycznych);  </w:t>
      </w:r>
    </w:p>
    <w:p w14:paraId="7E280BE8" w14:textId="77777777" w:rsidR="00646A3C" w:rsidRPr="002E5007" w:rsidRDefault="00646A3C" w:rsidP="00646A3C">
      <w:pPr>
        <w:numPr>
          <w:ilvl w:val="0"/>
          <w:numId w:val="34"/>
        </w:numPr>
        <w:ind w:left="827" w:right="107" w:hanging="446"/>
        <w:rPr>
          <w:color w:val="000000" w:themeColor="text1"/>
        </w:rPr>
      </w:pPr>
      <w:r w:rsidRPr="002E5007">
        <w:rPr>
          <w:color w:val="000000" w:themeColor="text1"/>
        </w:rPr>
        <w:t xml:space="preserve">współdziałanie z innymi nauczycielami uczącymi w klasie w celu zintegrowania i ujednolicenia oddziaływań na ucznia oraz wymiany doświadczeń i komunikowania postępów ucznia; </w:t>
      </w:r>
    </w:p>
    <w:p w14:paraId="615DADC1" w14:textId="77777777" w:rsidR="00646A3C" w:rsidRPr="002E5007" w:rsidRDefault="00646A3C" w:rsidP="00646A3C">
      <w:pPr>
        <w:numPr>
          <w:ilvl w:val="0"/>
          <w:numId w:val="34"/>
        </w:numPr>
        <w:tabs>
          <w:tab w:val="left" w:pos="426"/>
        </w:tabs>
        <w:ind w:left="827" w:right="107" w:hanging="446"/>
        <w:rPr>
          <w:color w:val="000000" w:themeColor="text1"/>
        </w:rPr>
      </w:pPr>
      <w:r w:rsidRPr="002E5007">
        <w:rPr>
          <w:color w:val="000000" w:themeColor="text1"/>
        </w:rPr>
        <w:t xml:space="preserve">prowadzenie działań służących wszechstronnemu rozwojowi ucznia w sferze emocjonalnej i behawioralnej; </w:t>
      </w:r>
    </w:p>
    <w:p w14:paraId="61DFA34C" w14:textId="77777777" w:rsidR="00646A3C" w:rsidRPr="002E5007" w:rsidRDefault="00646A3C" w:rsidP="00646A3C">
      <w:pPr>
        <w:numPr>
          <w:ilvl w:val="0"/>
          <w:numId w:val="34"/>
        </w:numPr>
        <w:ind w:left="827" w:right="107" w:hanging="446"/>
        <w:rPr>
          <w:color w:val="000000" w:themeColor="text1"/>
        </w:rPr>
      </w:pPr>
      <w:r w:rsidRPr="002E5007">
        <w:rPr>
          <w:color w:val="000000" w:themeColor="text1"/>
        </w:rPr>
        <w:lastRenderedPageBreak/>
        <w:t xml:space="preserve">udzielanie doraźnej pomocy uczniom w sytuacjach kryzysowych z wykorzystaniem zasobów ucznia, jego rodziny, otoczenia społecznego i instytucji pomocowych; </w:t>
      </w:r>
    </w:p>
    <w:p w14:paraId="5B8880CF" w14:textId="77777777" w:rsidR="00646A3C" w:rsidRPr="002E5007" w:rsidRDefault="00646A3C" w:rsidP="00646A3C">
      <w:pPr>
        <w:numPr>
          <w:ilvl w:val="0"/>
          <w:numId w:val="34"/>
        </w:numPr>
        <w:ind w:left="827" w:right="509" w:hanging="446"/>
        <w:rPr>
          <w:color w:val="000000" w:themeColor="text1"/>
        </w:rPr>
      </w:pPr>
      <w:r w:rsidRPr="002E5007">
        <w:rPr>
          <w:color w:val="000000" w:themeColor="text1"/>
        </w:rPr>
        <w:t xml:space="preserve">komunikowanie rodzicom postępów ucznia oraz efektywności świadczonej pomocy; </w:t>
      </w:r>
    </w:p>
    <w:p w14:paraId="1EC27C1D" w14:textId="77777777" w:rsidR="00646A3C" w:rsidRPr="002E5007" w:rsidRDefault="00646A3C" w:rsidP="00646A3C">
      <w:pPr>
        <w:numPr>
          <w:ilvl w:val="0"/>
          <w:numId w:val="34"/>
        </w:numPr>
        <w:spacing w:after="155" w:line="249" w:lineRule="auto"/>
        <w:ind w:left="827" w:right="107" w:hanging="446"/>
        <w:rPr>
          <w:color w:val="000000" w:themeColor="text1"/>
        </w:rPr>
      </w:pPr>
      <w:r w:rsidRPr="002E5007">
        <w:rPr>
          <w:color w:val="000000" w:themeColor="text1"/>
        </w:rPr>
        <w:t xml:space="preserve">stosowanie oceniania wspierającego ucznia z zachowaniem przede wszystkim charakteru motywującego oceny, w tym przekazywanie podczas różnych form oceniania informacji zwrotnej zawierającej 4 elementy: </w:t>
      </w:r>
    </w:p>
    <w:p w14:paraId="26202221" w14:textId="77777777" w:rsidR="00646A3C" w:rsidRPr="002E5007" w:rsidRDefault="00646A3C" w:rsidP="00646A3C">
      <w:pPr>
        <w:numPr>
          <w:ilvl w:val="1"/>
          <w:numId w:val="34"/>
        </w:numPr>
        <w:ind w:hanging="348"/>
        <w:rPr>
          <w:color w:val="000000" w:themeColor="text1"/>
        </w:rPr>
      </w:pPr>
      <w:r w:rsidRPr="002E5007">
        <w:rPr>
          <w:color w:val="000000" w:themeColor="text1"/>
        </w:rPr>
        <w:t xml:space="preserve">wyszczególnienie i docenienie dobrych elementów pracy ucznia, </w:t>
      </w:r>
    </w:p>
    <w:p w14:paraId="39CA0B4E" w14:textId="77777777" w:rsidR="00646A3C" w:rsidRPr="002E5007" w:rsidRDefault="00646A3C" w:rsidP="00646A3C">
      <w:pPr>
        <w:numPr>
          <w:ilvl w:val="1"/>
          <w:numId w:val="34"/>
        </w:numPr>
        <w:ind w:hanging="348"/>
        <w:rPr>
          <w:color w:val="000000" w:themeColor="text1"/>
        </w:rPr>
      </w:pPr>
      <w:r w:rsidRPr="002E5007">
        <w:rPr>
          <w:color w:val="000000" w:themeColor="text1"/>
        </w:rPr>
        <w:t xml:space="preserve">odnotowanie tego, co wymaga poprawienia lub dodatkowej pracy ze strony ucznia, aby uzupełnić braki w wiedzy oraz opanować wymagane umiejętności, </w:t>
      </w:r>
    </w:p>
    <w:p w14:paraId="17207579" w14:textId="77777777" w:rsidR="00646A3C" w:rsidRPr="002E5007" w:rsidRDefault="00646A3C" w:rsidP="00646A3C">
      <w:pPr>
        <w:numPr>
          <w:ilvl w:val="1"/>
          <w:numId w:val="34"/>
        </w:numPr>
        <w:ind w:hanging="348"/>
        <w:rPr>
          <w:color w:val="000000" w:themeColor="text1"/>
        </w:rPr>
      </w:pPr>
      <w:r w:rsidRPr="002E5007">
        <w:rPr>
          <w:color w:val="000000" w:themeColor="text1"/>
        </w:rPr>
        <w:t xml:space="preserve">przekazanie uczniowi wskazówek, w jaki sposób powinien poprawić pracę, </w:t>
      </w:r>
    </w:p>
    <w:p w14:paraId="53475708" w14:textId="77777777" w:rsidR="00646A3C" w:rsidRDefault="00646A3C" w:rsidP="00646A3C">
      <w:pPr>
        <w:numPr>
          <w:ilvl w:val="1"/>
          <w:numId w:val="34"/>
        </w:numPr>
        <w:spacing w:after="396"/>
        <w:ind w:hanging="348"/>
        <w:rPr>
          <w:color w:val="000000" w:themeColor="text1"/>
        </w:rPr>
      </w:pPr>
      <w:r w:rsidRPr="002E5007">
        <w:rPr>
          <w:color w:val="000000" w:themeColor="text1"/>
        </w:rPr>
        <w:t xml:space="preserve">wskazanie uczniowi sposobu, w jaki powinien pracować dalej. </w:t>
      </w:r>
    </w:p>
    <w:p w14:paraId="3DF82577" w14:textId="77777777" w:rsidR="00646A3C" w:rsidRPr="002E5007" w:rsidRDefault="00646A3C" w:rsidP="003274B5">
      <w:pPr>
        <w:pStyle w:val="Nagwek2"/>
      </w:pPr>
      <w:bookmarkStart w:id="15" w:name="_Toc145933704"/>
      <w:r w:rsidRPr="002E5007">
        <w:t>Obowiązki wychowawcy klasy  w zakresie wspierania uczniów</w:t>
      </w:r>
      <w:bookmarkEnd w:id="15"/>
      <w:r w:rsidRPr="002E5007">
        <w:t xml:space="preserve"> </w:t>
      </w:r>
    </w:p>
    <w:p w14:paraId="73C22337" w14:textId="77777777" w:rsidR="00646A3C" w:rsidRPr="002E5007" w:rsidRDefault="00646A3C" w:rsidP="00646A3C">
      <w:pPr>
        <w:spacing w:after="0"/>
        <w:ind w:left="255" w:right="155" w:firstLine="679"/>
        <w:rPr>
          <w:color w:val="000000" w:themeColor="text1"/>
        </w:rPr>
      </w:pPr>
      <w:r w:rsidRPr="002E5007">
        <w:rPr>
          <w:b/>
          <w:color w:val="000000" w:themeColor="text1"/>
        </w:rPr>
        <w:t>§24.</w:t>
      </w:r>
      <w:r w:rsidRPr="002E5007">
        <w:rPr>
          <w:rFonts w:ascii="Arial" w:eastAsia="Arial" w:hAnsi="Arial" w:cs="Arial"/>
          <w:b/>
          <w:color w:val="000000" w:themeColor="text1"/>
        </w:rPr>
        <w:t xml:space="preserve"> </w:t>
      </w:r>
      <w:r w:rsidRPr="002E5007">
        <w:rPr>
          <w:color w:val="000000" w:themeColor="text1"/>
        </w:rPr>
        <w:t>1. W zakresie organizacji pomocy w psychologiczno-pedagogicznej</w:t>
      </w:r>
      <w:r w:rsidRPr="002E5007">
        <w:rPr>
          <w:b/>
          <w:color w:val="000000" w:themeColor="text1"/>
        </w:rPr>
        <w:t xml:space="preserve"> </w:t>
      </w:r>
      <w:r w:rsidRPr="002E5007">
        <w:rPr>
          <w:color w:val="000000" w:themeColor="text1"/>
        </w:rPr>
        <w:t xml:space="preserve">uczniom powierzonej klasy do obowiązków wychowawcy należy: </w:t>
      </w:r>
    </w:p>
    <w:p w14:paraId="79CDDEC7" w14:textId="77777777" w:rsidR="00646A3C" w:rsidRPr="002E5007" w:rsidRDefault="00646A3C" w:rsidP="00646A3C">
      <w:pPr>
        <w:numPr>
          <w:ilvl w:val="0"/>
          <w:numId w:val="35"/>
        </w:numPr>
        <w:ind w:right="107" w:hanging="341"/>
        <w:rPr>
          <w:color w:val="000000" w:themeColor="text1"/>
        </w:rPr>
      </w:pPr>
      <w:r w:rsidRPr="002E5007">
        <w:rPr>
          <w:color w:val="000000" w:themeColor="text1"/>
        </w:rPr>
        <w:t xml:space="preserve">przeanalizowanie opinii poradni </w:t>
      </w:r>
      <w:proofErr w:type="spellStart"/>
      <w:r w:rsidRPr="002E5007">
        <w:rPr>
          <w:color w:val="000000" w:themeColor="text1"/>
        </w:rPr>
        <w:t>psychologiczno</w:t>
      </w:r>
      <w:proofErr w:type="spellEnd"/>
      <w:r w:rsidRPr="002E5007">
        <w:rPr>
          <w:color w:val="000000" w:themeColor="text1"/>
        </w:rPr>
        <w:t xml:space="preserve">–pedagogicznej i wstępne zdefiniowanie trudności / zdolności uczniów; </w:t>
      </w:r>
    </w:p>
    <w:p w14:paraId="69E8646A" w14:textId="77777777" w:rsidR="00646A3C" w:rsidRPr="002E5007" w:rsidRDefault="00646A3C" w:rsidP="00646A3C">
      <w:pPr>
        <w:numPr>
          <w:ilvl w:val="0"/>
          <w:numId w:val="35"/>
        </w:numPr>
        <w:ind w:right="107" w:hanging="341"/>
        <w:rPr>
          <w:color w:val="000000" w:themeColor="text1"/>
        </w:rPr>
      </w:pPr>
      <w:r w:rsidRPr="002E5007">
        <w:rPr>
          <w:color w:val="000000" w:themeColor="text1"/>
        </w:rPr>
        <w:t xml:space="preserve">przyjmowanie uwag i opinii nauczycieli pracujących z daną klasą o specjalnych potrzebach edukacyjnych uczniów; </w:t>
      </w:r>
    </w:p>
    <w:p w14:paraId="1361148C" w14:textId="77777777" w:rsidR="00646A3C" w:rsidRPr="002E5007" w:rsidRDefault="00646A3C" w:rsidP="00646A3C">
      <w:pPr>
        <w:numPr>
          <w:ilvl w:val="0"/>
          <w:numId w:val="35"/>
        </w:numPr>
        <w:ind w:right="445" w:hanging="341"/>
        <w:rPr>
          <w:color w:val="000000" w:themeColor="text1"/>
        </w:rPr>
      </w:pPr>
      <w:r w:rsidRPr="002E5007">
        <w:rPr>
          <w:color w:val="000000" w:themeColor="text1"/>
        </w:rPr>
        <w:t xml:space="preserve">zdobycie rzetelnej wiedzy o uczniu i jego środowisku;  </w:t>
      </w:r>
    </w:p>
    <w:p w14:paraId="0E5DF0C4" w14:textId="1ABB07EA" w:rsidR="00646A3C" w:rsidRPr="002E5007" w:rsidRDefault="00646A3C" w:rsidP="00646A3C">
      <w:pPr>
        <w:numPr>
          <w:ilvl w:val="0"/>
          <w:numId w:val="35"/>
        </w:numPr>
        <w:ind w:right="107" w:hanging="341"/>
        <w:rPr>
          <w:color w:val="000000" w:themeColor="text1"/>
        </w:rPr>
      </w:pPr>
      <w:r w:rsidRPr="002E5007">
        <w:rPr>
          <w:color w:val="000000" w:themeColor="text1"/>
        </w:rPr>
        <w:t xml:space="preserve">wychowawca poznaje ucznia i jego sytuację poprzez rozmowy z nim i jego rodzicami, obserwacje </w:t>
      </w:r>
      <w:proofErr w:type="spellStart"/>
      <w:r w:rsidRPr="002E5007">
        <w:rPr>
          <w:color w:val="000000" w:themeColor="text1"/>
        </w:rPr>
        <w:t>zachowań</w:t>
      </w:r>
      <w:proofErr w:type="spellEnd"/>
      <w:r w:rsidRPr="002E5007">
        <w:rPr>
          <w:color w:val="000000" w:themeColor="text1"/>
        </w:rPr>
        <w:t xml:space="preserve"> ucznia i jego relacji z innymi,  analizę zauważonych postępów                              w rozwoju dziecka związanych z edukacją i rozwojem społecznym. Sam wchodzi </w:t>
      </w:r>
      <w:r w:rsidR="00131362">
        <w:rPr>
          <w:color w:val="000000" w:themeColor="text1"/>
        </w:rPr>
        <w:t xml:space="preserve">                            </w:t>
      </w:r>
      <w:r w:rsidRPr="002E5007">
        <w:rPr>
          <w:color w:val="000000" w:themeColor="text1"/>
        </w:rPr>
        <w:t>w relację</w:t>
      </w:r>
      <w:r w:rsidR="00131362">
        <w:rPr>
          <w:color w:val="000000" w:themeColor="text1"/>
        </w:rPr>
        <w:t xml:space="preserve"> </w:t>
      </w:r>
      <w:r w:rsidRPr="002E5007">
        <w:rPr>
          <w:color w:val="000000" w:themeColor="text1"/>
        </w:rPr>
        <w:t xml:space="preserve">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 </w:t>
      </w:r>
    </w:p>
    <w:p w14:paraId="44EA41A1" w14:textId="77777777" w:rsidR="00646A3C" w:rsidRPr="002E5007" w:rsidRDefault="00646A3C" w:rsidP="00646A3C">
      <w:pPr>
        <w:numPr>
          <w:ilvl w:val="0"/>
          <w:numId w:val="35"/>
        </w:numPr>
        <w:ind w:right="107" w:hanging="341"/>
        <w:rPr>
          <w:color w:val="000000" w:themeColor="text1"/>
        </w:rPr>
      </w:pPr>
      <w:r w:rsidRPr="002E5007">
        <w:rPr>
          <w:color w:val="000000" w:themeColor="text1"/>
        </w:rPr>
        <w:t xml:space="preserve">określenie specjalnych potrzeb ucznia samodzielnie lub we współpracy z grupą nauczycieli prowadzących zajęcia w klasie; </w:t>
      </w:r>
    </w:p>
    <w:p w14:paraId="69E4A0B1" w14:textId="77777777" w:rsidR="00646A3C" w:rsidRPr="002E5007" w:rsidRDefault="00646A3C" w:rsidP="00646A3C">
      <w:pPr>
        <w:numPr>
          <w:ilvl w:val="0"/>
          <w:numId w:val="35"/>
        </w:numPr>
        <w:ind w:right="107" w:hanging="341"/>
        <w:rPr>
          <w:color w:val="000000" w:themeColor="text1"/>
        </w:rPr>
      </w:pPr>
      <w:r w:rsidRPr="002E5007">
        <w:rPr>
          <w:color w:val="000000" w:themeColor="text1"/>
        </w:rPr>
        <w:t xml:space="preserve">w przypadku stwierdzenia, że uczeń wymaga pomocy psychologiczno-pedagogicznej złożenia wniosku do dyrektora szkoły o uruchomienie sformalizowanej formy pomocy </w:t>
      </w:r>
      <w:proofErr w:type="spellStart"/>
      <w:r w:rsidRPr="002E5007">
        <w:rPr>
          <w:color w:val="000000" w:themeColor="text1"/>
        </w:rPr>
        <w:t>psychologiczno</w:t>
      </w:r>
      <w:proofErr w:type="spellEnd"/>
      <w:r w:rsidRPr="002E5007">
        <w:rPr>
          <w:color w:val="000000" w:themeColor="text1"/>
        </w:rPr>
        <w:t xml:space="preserve">–pedagogicznej uczniowi – w  ramach form pomocy możliwych do uruchomienia w szkole; </w:t>
      </w:r>
    </w:p>
    <w:p w14:paraId="02F59307" w14:textId="77777777" w:rsidR="00646A3C" w:rsidRPr="002E5007" w:rsidRDefault="00646A3C" w:rsidP="00646A3C">
      <w:pPr>
        <w:numPr>
          <w:ilvl w:val="0"/>
          <w:numId w:val="35"/>
        </w:numPr>
        <w:ind w:right="107" w:hanging="341"/>
        <w:rPr>
          <w:color w:val="000000" w:themeColor="text1"/>
        </w:rPr>
      </w:pPr>
      <w:r w:rsidRPr="002E5007">
        <w:rPr>
          <w:color w:val="000000" w:themeColor="text1"/>
        </w:rPr>
        <w:t xml:space="preserve">poinformowanie pisemnie rodziców o zalecanych formach pomocy dziecku. Pismo wychodzące do rodziców przygotowuje wychowawca, a podpisuje dyrektor szkoły lub upoważniona przez niego osoba; </w:t>
      </w:r>
    </w:p>
    <w:p w14:paraId="22161629" w14:textId="77777777" w:rsidR="00646A3C" w:rsidRPr="002E5007" w:rsidRDefault="00646A3C" w:rsidP="00646A3C">
      <w:pPr>
        <w:numPr>
          <w:ilvl w:val="0"/>
          <w:numId w:val="35"/>
        </w:numPr>
        <w:ind w:right="445" w:hanging="341"/>
        <w:rPr>
          <w:color w:val="000000" w:themeColor="text1"/>
        </w:rPr>
      </w:pPr>
      <w:r w:rsidRPr="002E5007">
        <w:rPr>
          <w:color w:val="000000" w:themeColor="text1"/>
        </w:rPr>
        <w:lastRenderedPageBreak/>
        <w:t xml:space="preserve">monitorowanie organizacji pomocy i obecności ucznia na zajęciach; </w:t>
      </w:r>
    </w:p>
    <w:p w14:paraId="445CF997" w14:textId="77777777" w:rsidR="00646A3C" w:rsidRPr="002E5007" w:rsidRDefault="00646A3C" w:rsidP="00646A3C">
      <w:pPr>
        <w:numPr>
          <w:ilvl w:val="0"/>
          <w:numId w:val="35"/>
        </w:numPr>
        <w:ind w:right="107" w:hanging="341"/>
        <w:rPr>
          <w:color w:val="000000" w:themeColor="text1"/>
        </w:rPr>
      </w:pPr>
      <w:r w:rsidRPr="002E5007">
        <w:rPr>
          <w:color w:val="000000" w:themeColor="text1"/>
        </w:rPr>
        <w:t xml:space="preserve">informowanie rodziców i innych nauczycieli o efektywności pomocy psychologicznopedagogicznej  i postępach ucznia; </w:t>
      </w:r>
    </w:p>
    <w:p w14:paraId="3DDFE667" w14:textId="77777777" w:rsidR="00646A3C" w:rsidRPr="002E5007" w:rsidRDefault="00646A3C" w:rsidP="00646A3C">
      <w:pPr>
        <w:numPr>
          <w:ilvl w:val="0"/>
          <w:numId w:val="35"/>
        </w:numPr>
        <w:ind w:right="445" w:hanging="341"/>
        <w:rPr>
          <w:color w:val="000000" w:themeColor="text1"/>
        </w:rPr>
      </w:pPr>
      <w:r w:rsidRPr="002E5007">
        <w:rPr>
          <w:color w:val="000000" w:themeColor="text1"/>
        </w:rPr>
        <w:t xml:space="preserve">angażowanie rodziców w działania pomocowe swoim dzieciom; </w:t>
      </w:r>
    </w:p>
    <w:p w14:paraId="5196E15F" w14:textId="77777777" w:rsidR="00646A3C" w:rsidRPr="002E5007" w:rsidRDefault="00646A3C" w:rsidP="00646A3C">
      <w:pPr>
        <w:numPr>
          <w:ilvl w:val="0"/>
          <w:numId w:val="35"/>
        </w:numPr>
        <w:ind w:right="107" w:hanging="341"/>
        <w:rPr>
          <w:color w:val="000000" w:themeColor="text1"/>
        </w:rPr>
      </w:pPr>
      <w:r w:rsidRPr="002E5007">
        <w:rPr>
          <w:color w:val="000000" w:themeColor="text1"/>
        </w:rPr>
        <w:t xml:space="preserve">prowadzenie dokumentacji rejestrującej podejmowane działania w zakresie organizacji pomocy psychologiczno-pedagogicznej uczniom swojej klasy, zgodnie </w:t>
      </w:r>
      <w:r w:rsidR="00C478EE">
        <w:rPr>
          <w:color w:val="000000" w:themeColor="text1"/>
        </w:rPr>
        <w:t xml:space="preserve">                       </w:t>
      </w:r>
      <w:r w:rsidRPr="002E5007">
        <w:rPr>
          <w:color w:val="000000" w:themeColor="text1"/>
        </w:rPr>
        <w:t xml:space="preserve">z zapisami w statucie szkoły; </w:t>
      </w:r>
    </w:p>
    <w:p w14:paraId="2450DF31" w14:textId="77777777" w:rsidR="00646A3C" w:rsidRPr="002E5007" w:rsidRDefault="00646A3C" w:rsidP="00646A3C">
      <w:pPr>
        <w:numPr>
          <w:ilvl w:val="0"/>
          <w:numId w:val="35"/>
        </w:numPr>
        <w:tabs>
          <w:tab w:val="left" w:pos="9214"/>
        </w:tabs>
        <w:ind w:right="107" w:hanging="341"/>
        <w:rPr>
          <w:color w:val="000000" w:themeColor="text1"/>
        </w:rPr>
      </w:pPr>
      <w:r w:rsidRPr="002E5007">
        <w:rPr>
          <w:color w:val="000000" w:themeColor="text1"/>
        </w:rPr>
        <w:t xml:space="preserve">stałe kontaktowanie się z nauczycielami prowadzącymi zajęcia w klasie w celu ewentualnego wprowadzenia zmian w oddziaływaniach pedagogicznych  </w:t>
      </w:r>
      <w:r w:rsidR="00C478EE">
        <w:rPr>
          <w:color w:val="000000" w:themeColor="text1"/>
        </w:rPr>
        <w:t xml:space="preserve">                                           </w:t>
      </w:r>
      <w:r w:rsidRPr="002E5007">
        <w:rPr>
          <w:color w:val="000000" w:themeColor="text1"/>
        </w:rPr>
        <w:t xml:space="preserve">i psychologicznych;  </w:t>
      </w:r>
    </w:p>
    <w:p w14:paraId="4D8F20EF" w14:textId="1DB607BE" w:rsidR="00646A3C" w:rsidRPr="002E5007" w:rsidRDefault="00646A3C" w:rsidP="00646A3C">
      <w:pPr>
        <w:numPr>
          <w:ilvl w:val="0"/>
          <w:numId w:val="35"/>
        </w:numPr>
        <w:ind w:right="107" w:hanging="341"/>
        <w:rPr>
          <w:color w:val="000000" w:themeColor="text1"/>
        </w:rPr>
      </w:pPr>
      <w:r w:rsidRPr="002E5007">
        <w:rPr>
          <w:color w:val="000000" w:themeColor="text1"/>
        </w:rPr>
        <w:t>prowadzenie działań służących wszechstronnemu rozwojowi ucznia w sferze emocjonalnej</w:t>
      </w:r>
      <w:r w:rsidR="00131362">
        <w:rPr>
          <w:color w:val="000000" w:themeColor="text1"/>
        </w:rPr>
        <w:t xml:space="preserve">    </w:t>
      </w:r>
      <w:r w:rsidRPr="002E5007">
        <w:rPr>
          <w:color w:val="000000" w:themeColor="text1"/>
        </w:rPr>
        <w:t xml:space="preserve">i behawioralnej; </w:t>
      </w:r>
    </w:p>
    <w:p w14:paraId="06EF4B44" w14:textId="77777777" w:rsidR="00646A3C" w:rsidRPr="002E5007" w:rsidRDefault="00646A3C" w:rsidP="00646A3C">
      <w:pPr>
        <w:numPr>
          <w:ilvl w:val="0"/>
          <w:numId w:val="35"/>
        </w:numPr>
        <w:ind w:right="107" w:hanging="341"/>
        <w:rPr>
          <w:color w:val="000000" w:themeColor="text1"/>
        </w:rPr>
      </w:pPr>
      <w:r w:rsidRPr="002E5007">
        <w:rPr>
          <w:color w:val="000000" w:themeColor="text1"/>
        </w:rPr>
        <w:t xml:space="preserve">udzielanie doraźnej pomocy uczniom w sytuacjach kryzysowych z wykorzystaniem zasobów ucznia, jego rodziny, otoczenia społecznego i instytucji pomocowych. </w:t>
      </w:r>
    </w:p>
    <w:p w14:paraId="25272C66" w14:textId="77777777" w:rsidR="00646A3C" w:rsidRPr="002E5007" w:rsidRDefault="00646A3C" w:rsidP="00646A3C">
      <w:pPr>
        <w:ind w:left="97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Wychowawca</w:t>
      </w:r>
      <w:r w:rsidRPr="002E5007">
        <w:rPr>
          <w:b/>
          <w:color w:val="000000" w:themeColor="text1"/>
        </w:rPr>
        <w:t xml:space="preserve"> </w:t>
      </w:r>
      <w:r w:rsidRPr="002E5007">
        <w:rPr>
          <w:color w:val="000000" w:themeColor="text1"/>
        </w:rPr>
        <w:t>realizuje zadania poprzez:</w:t>
      </w:r>
      <w:r w:rsidRPr="002E5007">
        <w:rPr>
          <w:b/>
          <w:color w:val="000000" w:themeColor="text1"/>
        </w:rPr>
        <w:t xml:space="preserve">  </w:t>
      </w:r>
    </w:p>
    <w:p w14:paraId="6ADEFD79" w14:textId="27A08D74" w:rsidR="00646A3C" w:rsidRPr="002E5007" w:rsidRDefault="00646A3C" w:rsidP="00646A3C">
      <w:pPr>
        <w:numPr>
          <w:ilvl w:val="0"/>
          <w:numId w:val="36"/>
        </w:numPr>
        <w:ind w:left="808" w:right="107" w:hanging="427"/>
        <w:rPr>
          <w:color w:val="000000" w:themeColor="text1"/>
        </w:rPr>
      </w:pPr>
      <w:r w:rsidRPr="002E5007">
        <w:rPr>
          <w:color w:val="000000" w:themeColor="text1"/>
        </w:rPr>
        <w:t>bliższe poznanie uczniów, ich zdrowia, cech osobowościowych, warunków rodzinnych</w:t>
      </w:r>
      <w:r w:rsidR="00131362">
        <w:rPr>
          <w:color w:val="000000" w:themeColor="text1"/>
        </w:rPr>
        <w:t xml:space="preserve">  </w:t>
      </w:r>
      <w:r w:rsidRPr="002E5007">
        <w:rPr>
          <w:color w:val="000000" w:themeColor="text1"/>
        </w:rPr>
        <w:t xml:space="preserve">  i bytowych, ich  potrzeb i oczekiwań; </w:t>
      </w:r>
    </w:p>
    <w:p w14:paraId="07AF028C" w14:textId="77777777" w:rsidR="00646A3C" w:rsidRPr="002E5007" w:rsidRDefault="00646A3C" w:rsidP="00646A3C">
      <w:pPr>
        <w:numPr>
          <w:ilvl w:val="0"/>
          <w:numId w:val="36"/>
        </w:numPr>
        <w:spacing w:after="0"/>
        <w:ind w:left="808" w:right="107" w:hanging="427"/>
        <w:rPr>
          <w:color w:val="000000" w:themeColor="text1"/>
        </w:rPr>
      </w:pPr>
      <w:r w:rsidRPr="002E5007">
        <w:rPr>
          <w:color w:val="000000" w:themeColor="text1"/>
        </w:rPr>
        <w:t xml:space="preserve">rozpoznawanie i diagnozowanie możliwości psychofizycznych oraz indywidualnych potrzeb rozwojowych wychowanków; </w:t>
      </w:r>
    </w:p>
    <w:p w14:paraId="60016470" w14:textId="77777777" w:rsidR="00646A3C" w:rsidRPr="002E5007" w:rsidRDefault="00646A3C" w:rsidP="00646A3C">
      <w:pPr>
        <w:numPr>
          <w:ilvl w:val="0"/>
          <w:numId w:val="36"/>
        </w:numPr>
        <w:ind w:left="808" w:right="614" w:hanging="427"/>
        <w:rPr>
          <w:color w:val="000000" w:themeColor="text1"/>
        </w:rPr>
      </w:pPr>
      <w:r w:rsidRPr="002E5007">
        <w:rPr>
          <w:color w:val="000000" w:themeColor="text1"/>
        </w:rPr>
        <w:t xml:space="preserve">wnioskowanie o objęcie wychowanka pomocą psychologiczno-pedagogiczną; </w:t>
      </w:r>
    </w:p>
    <w:p w14:paraId="307703A4" w14:textId="77777777" w:rsidR="00646A3C" w:rsidRPr="002E5007" w:rsidRDefault="00646A3C" w:rsidP="00646A3C">
      <w:pPr>
        <w:numPr>
          <w:ilvl w:val="0"/>
          <w:numId w:val="36"/>
        </w:numPr>
        <w:ind w:left="808" w:right="614" w:hanging="427"/>
        <w:rPr>
          <w:color w:val="000000" w:themeColor="text1"/>
        </w:rPr>
      </w:pPr>
      <w:r w:rsidRPr="002E5007">
        <w:rPr>
          <w:color w:val="000000" w:themeColor="text1"/>
        </w:rPr>
        <w:t xml:space="preserve">udział w pracach zespołu dla uczniów z orzeczeniami; </w:t>
      </w:r>
    </w:p>
    <w:p w14:paraId="60D37415" w14:textId="77777777" w:rsidR="00646A3C" w:rsidRPr="002E5007" w:rsidRDefault="00646A3C" w:rsidP="00646A3C">
      <w:pPr>
        <w:numPr>
          <w:ilvl w:val="0"/>
          <w:numId w:val="36"/>
        </w:numPr>
        <w:ind w:left="808" w:right="107" w:hanging="427"/>
        <w:rPr>
          <w:color w:val="000000" w:themeColor="text1"/>
        </w:rPr>
      </w:pPr>
      <w:r w:rsidRPr="002E5007">
        <w:rPr>
          <w:color w:val="000000" w:themeColor="text1"/>
        </w:rPr>
        <w:t xml:space="preserve">tworzenie środowiska zapewniającego wychowankom prawidłowy rozwój fizyczny  i psychiczny, opiekę wychowawczą oraz atmosferę bezpieczeństwa i zaufania; </w:t>
      </w:r>
    </w:p>
    <w:p w14:paraId="2B192ABD" w14:textId="77777777" w:rsidR="00646A3C" w:rsidRPr="002E5007" w:rsidRDefault="00646A3C" w:rsidP="00646A3C">
      <w:pPr>
        <w:numPr>
          <w:ilvl w:val="0"/>
          <w:numId w:val="36"/>
        </w:numPr>
        <w:ind w:left="808" w:right="107" w:hanging="427"/>
        <w:rPr>
          <w:color w:val="000000" w:themeColor="text1"/>
        </w:rPr>
      </w:pPr>
      <w:r w:rsidRPr="002E5007">
        <w:rPr>
          <w:color w:val="000000" w:themeColor="text1"/>
        </w:rPr>
        <w:t xml:space="preserve">ułatwianie adaptacji w środowisku rówieśniczym oraz pomoc w rozwiązywaniu konfliktów  z rówieśnikami; </w:t>
      </w:r>
    </w:p>
    <w:p w14:paraId="7F8957B8" w14:textId="77777777" w:rsidR="00646A3C" w:rsidRPr="002E5007" w:rsidRDefault="00646A3C" w:rsidP="00646A3C">
      <w:pPr>
        <w:numPr>
          <w:ilvl w:val="0"/>
          <w:numId w:val="36"/>
        </w:numPr>
        <w:ind w:left="808" w:right="107" w:hanging="427"/>
        <w:rPr>
          <w:color w:val="000000" w:themeColor="text1"/>
        </w:rPr>
      </w:pPr>
      <w:r w:rsidRPr="002E5007">
        <w:rPr>
          <w:color w:val="000000" w:themeColor="text1"/>
        </w:rPr>
        <w:t xml:space="preserve">pomoc w rozwiązywaniu napięć powstałych na tle konfliktów rodzinnych, niepowodzeń szkolnych  spowodowanych trudnościami w nauce; </w:t>
      </w:r>
    </w:p>
    <w:p w14:paraId="52F71D7C" w14:textId="77777777" w:rsidR="00646A3C" w:rsidRPr="002E5007" w:rsidRDefault="00646A3C" w:rsidP="00646A3C">
      <w:pPr>
        <w:numPr>
          <w:ilvl w:val="0"/>
          <w:numId w:val="36"/>
        </w:numPr>
        <w:ind w:left="808" w:right="107" w:hanging="427"/>
        <w:rPr>
          <w:color w:val="000000" w:themeColor="text1"/>
        </w:rPr>
      </w:pPr>
      <w:r w:rsidRPr="002E5007">
        <w:rPr>
          <w:color w:val="000000" w:themeColor="text1"/>
        </w:rPr>
        <w:t xml:space="preserve">utrzymywanie systematycznego kontaktu z nauczycielami uczącymi w powierzonej mu klasie w celu ustalenia zróżnicowanych wymagań wobec uczniów i sposobu udzielania im pomocy w nauce; </w:t>
      </w:r>
    </w:p>
    <w:p w14:paraId="6D3310C2" w14:textId="77777777" w:rsidR="00646A3C" w:rsidRPr="002E5007" w:rsidRDefault="00646A3C" w:rsidP="00646A3C">
      <w:pPr>
        <w:numPr>
          <w:ilvl w:val="0"/>
          <w:numId w:val="36"/>
        </w:numPr>
        <w:spacing w:after="36"/>
        <w:ind w:left="808" w:right="107" w:hanging="427"/>
        <w:rPr>
          <w:color w:val="000000" w:themeColor="text1"/>
        </w:rPr>
      </w:pPr>
      <w:r w:rsidRPr="002E5007">
        <w:rPr>
          <w:color w:val="000000" w:themeColor="text1"/>
        </w:rPr>
        <w:t xml:space="preserve">rozwijanie pozytywnej motywacji uczenia się, wdrażanie efektywnych technik uczenia </w:t>
      </w:r>
    </w:p>
    <w:p w14:paraId="5B16E633" w14:textId="77777777" w:rsidR="00646A3C" w:rsidRPr="002E5007" w:rsidRDefault="00646A3C" w:rsidP="00646A3C">
      <w:pPr>
        <w:ind w:left="718"/>
        <w:rPr>
          <w:color w:val="000000" w:themeColor="text1"/>
        </w:rPr>
      </w:pPr>
      <w:r w:rsidRPr="002E5007">
        <w:rPr>
          <w:color w:val="000000" w:themeColor="text1"/>
        </w:rPr>
        <w:t xml:space="preserve">się;  </w:t>
      </w:r>
    </w:p>
    <w:p w14:paraId="188A18F5" w14:textId="77777777" w:rsidR="00646A3C" w:rsidRPr="002E5007" w:rsidRDefault="00646A3C" w:rsidP="00646A3C">
      <w:pPr>
        <w:numPr>
          <w:ilvl w:val="0"/>
          <w:numId w:val="36"/>
        </w:numPr>
        <w:ind w:left="808" w:right="107" w:hanging="427"/>
        <w:rPr>
          <w:color w:val="000000" w:themeColor="text1"/>
        </w:rPr>
      </w:pPr>
      <w:r w:rsidRPr="002E5007">
        <w:rPr>
          <w:color w:val="000000" w:themeColor="text1"/>
        </w:rPr>
        <w:t xml:space="preserve">wdrażanie uczniów do wysiłku, rzetelnej pracy, cierpliwości, pokonywania trudności, odporności na niepowodzenia, porządku i punktualności, do prawidłowego </w:t>
      </w:r>
      <w:r w:rsidR="00C478EE">
        <w:rPr>
          <w:color w:val="000000" w:themeColor="text1"/>
        </w:rPr>
        <w:t xml:space="preserve">                                  </w:t>
      </w:r>
      <w:r w:rsidRPr="002E5007">
        <w:rPr>
          <w:color w:val="000000" w:themeColor="text1"/>
        </w:rPr>
        <w:t xml:space="preserve">i efektywnego organizowania sobie pracy; </w:t>
      </w:r>
    </w:p>
    <w:p w14:paraId="04EC2E19" w14:textId="77777777" w:rsidR="00646A3C" w:rsidRPr="002E5007" w:rsidRDefault="00646A3C" w:rsidP="00646A3C">
      <w:pPr>
        <w:numPr>
          <w:ilvl w:val="0"/>
          <w:numId w:val="36"/>
        </w:numPr>
        <w:ind w:left="808" w:right="107" w:hanging="427"/>
        <w:rPr>
          <w:color w:val="000000" w:themeColor="text1"/>
        </w:rPr>
      </w:pPr>
      <w:r w:rsidRPr="002E5007">
        <w:rPr>
          <w:color w:val="000000" w:themeColor="text1"/>
        </w:rPr>
        <w:lastRenderedPageBreak/>
        <w:t xml:space="preserve">systematyczne interesowanie się postępami (wynikami) uczniów w nauce: zwracanie szczególnej uwagi  zarówno na uczniów szczególnie uzdolnionych, jak  i na tych, którzy mają trudności i niepowodzenia w nauce, analizowanie wspólnie </w:t>
      </w:r>
      <w:r w:rsidR="00C478EE">
        <w:rPr>
          <w:color w:val="000000" w:themeColor="text1"/>
        </w:rPr>
        <w:t xml:space="preserve">                                           </w:t>
      </w:r>
      <w:r w:rsidRPr="002E5007">
        <w:rPr>
          <w:color w:val="000000" w:themeColor="text1"/>
        </w:rPr>
        <w:t xml:space="preserv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14:paraId="73B1264F" w14:textId="77777777" w:rsidR="00646A3C" w:rsidRPr="002E5007" w:rsidRDefault="00646A3C" w:rsidP="00646A3C">
      <w:pPr>
        <w:numPr>
          <w:ilvl w:val="0"/>
          <w:numId w:val="36"/>
        </w:numPr>
        <w:ind w:left="808" w:right="107" w:hanging="427"/>
        <w:rPr>
          <w:color w:val="000000" w:themeColor="text1"/>
        </w:rPr>
      </w:pPr>
      <w:r w:rsidRPr="002E5007">
        <w:rPr>
          <w:color w:val="000000" w:themeColor="text1"/>
        </w:rPr>
        <w:t xml:space="preserve">tworzenie poprawnych relacji interpersonalnych opartych na życzliwości i zaufaniu, między innymi poprzez organizację  zajęć pozalekcyjnych, wycieczek, biwaków, obozów wakacyjnych, zimowisk;  </w:t>
      </w:r>
    </w:p>
    <w:p w14:paraId="6E178B80" w14:textId="77777777" w:rsidR="00646A3C" w:rsidRPr="002E5007" w:rsidRDefault="00646A3C" w:rsidP="00646A3C">
      <w:pPr>
        <w:numPr>
          <w:ilvl w:val="0"/>
          <w:numId w:val="36"/>
        </w:numPr>
        <w:ind w:left="808" w:right="107" w:hanging="427"/>
        <w:rPr>
          <w:color w:val="000000" w:themeColor="text1"/>
        </w:rPr>
      </w:pPr>
      <w:r w:rsidRPr="002E5007">
        <w:rPr>
          <w:color w:val="000000" w:themeColor="text1"/>
        </w:rP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14:paraId="184F8F6F" w14:textId="4D8F4E99" w:rsidR="00646A3C" w:rsidRPr="002E5007" w:rsidRDefault="00646A3C" w:rsidP="00646A3C">
      <w:pPr>
        <w:numPr>
          <w:ilvl w:val="0"/>
          <w:numId w:val="36"/>
        </w:numPr>
        <w:ind w:left="808" w:right="107" w:hanging="427"/>
        <w:rPr>
          <w:color w:val="000000" w:themeColor="text1"/>
        </w:rPr>
      </w:pPr>
      <w:r w:rsidRPr="002E5007">
        <w:rPr>
          <w:color w:val="000000" w:themeColor="text1"/>
        </w:rPr>
        <w:t>współpracę z pielęgniarką szkolną/higi</w:t>
      </w:r>
      <w:r w:rsidR="00131362">
        <w:rPr>
          <w:color w:val="000000" w:themeColor="text1"/>
        </w:rPr>
        <w:t>enistką, rodzicami,</w:t>
      </w:r>
      <w:r w:rsidR="00131362">
        <w:rPr>
          <w:color w:val="000000" w:themeColor="text1"/>
        </w:rPr>
        <w:tab/>
        <w:t xml:space="preserve"> opiekunami </w:t>
      </w:r>
      <w:r w:rsidRPr="002E5007">
        <w:rPr>
          <w:color w:val="000000" w:themeColor="text1"/>
        </w:rPr>
        <w:t xml:space="preserve">uczniów </w:t>
      </w:r>
      <w:r w:rsidR="00C478EE">
        <w:rPr>
          <w:color w:val="000000" w:themeColor="text1"/>
        </w:rPr>
        <w:t xml:space="preserve">                          </w:t>
      </w:r>
      <w:r w:rsidRPr="002E5007">
        <w:rPr>
          <w:color w:val="000000" w:themeColor="text1"/>
        </w:rPr>
        <w:t xml:space="preserve">w sprawach ich zdrowia,  organizowanie opieki i pomocy materialnej  uczniom; </w:t>
      </w:r>
    </w:p>
    <w:p w14:paraId="3F3E5863" w14:textId="77777777" w:rsidR="00646A3C" w:rsidRPr="002E5007" w:rsidRDefault="00646A3C" w:rsidP="00646A3C">
      <w:pPr>
        <w:numPr>
          <w:ilvl w:val="0"/>
          <w:numId w:val="36"/>
        </w:numPr>
        <w:spacing w:after="0"/>
        <w:ind w:left="808" w:right="107" w:hanging="427"/>
        <w:rPr>
          <w:color w:val="000000" w:themeColor="text1"/>
        </w:rPr>
      </w:pPr>
      <w:r w:rsidRPr="002E5007">
        <w:rPr>
          <w:color w:val="000000" w:themeColor="text1"/>
        </w:rPr>
        <w:t xml:space="preserve">udzielanie pomocy, rad i wskazówek uczniom znajdującym się w trudnych sytuacjach życiowych, występowanie do organów szkoły i innych instytucji z wnioskami </w:t>
      </w:r>
      <w:r w:rsidR="00C478EE">
        <w:rPr>
          <w:color w:val="000000" w:themeColor="text1"/>
        </w:rPr>
        <w:t xml:space="preserve">                               </w:t>
      </w:r>
      <w:r w:rsidRPr="002E5007">
        <w:rPr>
          <w:color w:val="000000" w:themeColor="text1"/>
        </w:rPr>
        <w:t xml:space="preserve">o udzielenie pomocy.  </w:t>
      </w:r>
    </w:p>
    <w:p w14:paraId="6C4735CF" w14:textId="6F542B23" w:rsidR="00646A3C" w:rsidRPr="002E5007" w:rsidRDefault="00646A3C" w:rsidP="003274B5">
      <w:pPr>
        <w:pStyle w:val="Nagwek2"/>
      </w:pPr>
      <w:bookmarkStart w:id="16" w:name="_Toc145933705"/>
      <w:r w:rsidRPr="002E5007">
        <w:t>Zadania i obowiązki pedagoga szkolnego</w:t>
      </w:r>
      <w:bookmarkEnd w:id="16"/>
    </w:p>
    <w:p w14:paraId="02E84355" w14:textId="77777777" w:rsidR="00646A3C" w:rsidRPr="002E5007" w:rsidRDefault="00646A3C" w:rsidP="00646A3C">
      <w:pPr>
        <w:ind w:left="944"/>
        <w:rPr>
          <w:color w:val="000000" w:themeColor="text1"/>
        </w:rPr>
      </w:pPr>
      <w:r w:rsidRPr="002E5007">
        <w:rPr>
          <w:b/>
          <w:color w:val="000000" w:themeColor="text1"/>
        </w:rPr>
        <w:t>§25.</w:t>
      </w:r>
      <w:r w:rsidRPr="002E5007">
        <w:rPr>
          <w:rFonts w:ascii="Arial" w:eastAsia="Arial" w:hAnsi="Arial" w:cs="Arial"/>
          <w:b/>
          <w:color w:val="000000" w:themeColor="text1"/>
        </w:rPr>
        <w:t xml:space="preserve"> </w:t>
      </w:r>
      <w:r w:rsidRPr="002E5007">
        <w:rPr>
          <w:color w:val="000000" w:themeColor="text1"/>
        </w:rPr>
        <w:t xml:space="preserve">1. Do zadań pedagoga szkolnego należy: </w:t>
      </w:r>
    </w:p>
    <w:p w14:paraId="236BD48B"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7AC5A8F8"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diagnozowanie przyczyn niepowodzeń edukacyjnych lub trudności w funkcjonowaniu uczniów, w tym barier i ograniczeń utrudniających funkcjonowanie ucznia i jego uczestnictwo w życiu szkoły; </w:t>
      </w:r>
    </w:p>
    <w:p w14:paraId="0BF02616" w14:textId="77777777" w:rsidR="00646A3C" w:rsidRPr="002E5007" w:rsidRDefault="00646A3C" w:rsidP="00646A3C">
      <w:pPr>
        <w:numPr>
          <w:ilvl w:val="0"/>
          <w:numId w:val="37"/>
        </w:numPr>
        <w:spacing w:after="155" w:line="249" w:lineRule="auto"/>
        <w:ind w:left="784" w:hanging="427"/>
        <w:rPr>
          <w:color w:val="000000" w:themeColor="text1"/>
        </w:rPr>
      </w:pPr>
      <w:r w:rsidRPr="002E5007">
        <w:rPr>
          <w:color w:val="000000" w:themeColor="text1"/>
        </w:rPr>
        <w:t xml:space="preserve">diagnozowanie sytuacji wychowawczych w szkole i oddziale przedszkolnym w celu rozwiązywania problemów </w:t>
      </w:r>
      <w:r w:rsidRPr="002E5007">
        <w:rPr>
          <w:color w:val="000000" w:themeColor="text1"/>
        </w:rPr>
        <w:tab/>
        <w:t xml:space="preserve">wychowawczych stanowiących barierę ograniczającą aktywne i pełne uczestnictwo w życiu szkoły, klasy lub zespołu uczniowskiego; </w:t>
      </w:r>
    </w:p>
    <w:p w14:paraId="16F1D45D"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udzielanie pomocy psychologiczno-pedagogicznej; </w:t>
      </w:r>
    </w:p>
    <w:p w14:paraId="566CBA5E"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podejmowanie działań z zakresu profilaktyki uzależnień i innych problemów uczniów; </w:t>
      </w:r>
    </w:p>
    <w:p w14:paraId="24368609" w14:textId="77777777" w:rsidR="00646A3C" w:rsidRPr="002E5007" w:rsidRDefault="00646A3C" w:rsidP="00646A3C">
      <w:pPr>
        <w:numPr>
          <w:ilvl w:val="0"/>
          <w:numId w:val="37"/>
        </w:numPr>
        <w:spacing w:after="155" w:line="249" w:lineRule="auto"/>
        <w:ind w:left="784" w:hanging="427"/>
        <w:rPr>
          <w:color w:val="000000" w:themeColor="text1"/>
        </w:rPr>
      </w:pPr>
      <w:r w:rsidRPr="002E5007">
        <w:rPr>
          <w:color w:val="000000" w:themeColor="text1"/>
        </w:rPr>
        <w:lastRenderedPageBreak/>
        <w:t xml:space="preserve">minimalizowanie </w:t>
      </w:r>
      <w:r w:rsidRPr="002E5007">
        <w:rPr>
          <w:color w:val="000000" w:themeColor="text1"/>
        </w:rPr>
        <w:tab/>
        <w:t xml:space="preserve">skutków </w:t>
      </w:r>
      <w:r w:rsidRPr="002E5007">
        <w:rPr>
          <w:color w:val="000000" w:themeColor="text1"/>
        </w:rPr>
        <w:tab/>
        <w:t xml:space="preserve">zaburzeń </w:t>
      </w:r>
      <w:r w:rsidRPr="002E5007">
        <w:rPr>
          <w:color w:val="000000" w:themeColor="text1"/>
        </w:rPr>
        <w:tab/>
        <w:t xml:space="preserve">rozwojowych, </w:t>
      </w:r>
      <w:r w:rsidRPr="002E5007">
        <w:rPr>
          <w:color w:val="000000" w:themeColor="text1"/>
        </w:rPr>
        <w:tab/>
        <w:t xml:space="preserve">zapobieganie zaburzeniom zachowania oraz inicjowanie i organizowanie różnych form pomocy psychologicznopedagogicznej  w środowisku szkolnym i pozaszkolnym ucznia; </w:t>
      </w:r>
    </w:p>
    <w:p w14:paraId="5AC0D199"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wspieranie nauczycieli i innych specjalistów w udzielaniu pomocy </w:t>
      </w:r>
      <w:proofErr w:type="spellStart"/>
      <w:r w:rsidRPr="002E5007">
        <w:rPr>
          <w:color w:val="000000" w:themeColor="text1"/>
        </w:rPr>
        <w:t>psychologiczno</w:t>
      </w:r>
      <w:proofErr w:type="spellEnd"/>
      <w:r w:rsidRPr="002E5007">
        <w:rPr>
          <w:color w:val="000000" w:themeColor="text1"/>
        </w:rPr>
        <w:t xml:space="preserve">– pedagogicznej; </w:t>
      </w:r>
    </w:p>
    <w:p w14:paraId="3235BB9E"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inicjowanie i prowadzenie działań mediacyjnych i interwencyjnych w sytuacjach kryzysowych; </w:t>
      </w:r>
    </w:p>
    <w:p w14:paraId="526B587D"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pomoc rodzicom i nauczycielom w rozpoznawaniu indywidualnych możliwości, predyspozycji i uzdolnień uczniów; </w:t>
      </w:r>
    </w:p>
    <w:p w14:paraId="7B2EA72C" w14:textId="77777777" w:rsidR="00646A3C" w:rsidRPr="002E5007" w:rsidRDefault="00646A3C" w:rsidP="00646A3C">
      <w:pPr>
        <w:numPr>
          <w:ilvl w:val="0"/>
          <w:numId w:val="37"/>
        </w:numPr>
        <w:spacing w:after="155" w:line="249" w:lineRule="auto"/>
        <w:ind w:left="784" w:hanging="427"/>
        <w:rPr>
          <w:color w:val="000000" w:themeColor="text1"/>
        </w:rPr>
      </w:pPr>
      <w:r w:rsidRPr="002E5007">
        <w:rPr>
          <w:color w:val="000000" w:themeColor="text1"/>
        </w:rPr>
        <w:t xml:space="preserve">podejmowanie działań wychowawczych i profilaktycznych wynikających z programu wychowawczo-profilaktycznego w stosunku do uczniów z udziałem rodziców </w:t>
      </w:r>
      <w:r w:rsidRPr="002E5007">
        <w:rPr>
          <w:color w:val="000000" w:themeColor="text1"/>
          <w:sz w:val="22"/>
        </w:rPr>
        <w:t>i wychowawców</w:t>
      </w:r>
      <w:r w:rsidRPr="002E5007">
        <w:rPr>
          <w:color w:val="000000" w:themeColor="text1"/>
        </w:rPr>
        <w:t xml:space="preserve">; </w:t>
      </w:r>
    </w:p>
    <w:p w14:paraId="47D0352D"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działanie na rzecz zorganizowania opieki i pomocy materialnej uczniom znajdującym się w trudnej sytuacji życiowej; </w:t>
      </w:r>
    </w:p>
    <w:p w14:paraId="1994D24C"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prowadzenie warsztatów dla rodziców oraz udzielanie im indywidualnych porad </w:t>
      </w:r>
      <w:r w:rsidR="00C478EE">
        <w:rPr>
          <w:color w:val="000000" w:themeColor="text1"/>
        </w:rPr>
        <w:t xml:space="preserve">                         </w:t>
      </w:r>
      <w:r w:rsidRPr="002E5007">
        <w:rPr>
          <w:color w:val="000000" w:themeColor="text1"/>
        </w:rPr>
        <w:t xml:space="preserve">w zakresie wychowania; </w:t>
      </w:r>
    </w:p>
    <w:p w14:paraId="7D546401" w14:textId="77777777" w:rsidR="00646A3C" w:rsidRPr="002E5007" w:rsidRDefault="00646A3C" w:rsidP="00646A3C">
      <w:pPr>
        <w:numPr>
          <w:ilvl w:val="0"/>
          <w:numId w:val="37"/>
        </w:numPr>
        <w:spacing w:after="155" w:line="249" w:lineRule="auto"/>
        <w:ind w:left="784" w:hanging="427"/>
        <w:rPr>
          <w:color w:val="000000" w:themeColor="text1"/>
        </w:rPr>
      </w:pPr>
      <w:r w:rsidRPr="002E5007">
        <w:rPr>
          <w:color w:val="000000" w:themeColor="text1"/>
        </w:rPr>
        <w:t xml:space="preserve">wspomaganie i pomoc nauczycielom w rozpoznawaniu potrzeb edukacyjnych, rozwojowych i możliwości uczniów w ramach konsultacji i porad indywidualnych, szkoleń wewnętrznych  WDN i udział w pracach zespołów wychowawczych; </w:t>
      </w:r>
    </w:p>
    <w:p w14:paraId="298D759F" w14:textId="77777777" w:rsidR="00646A3C" w:rsidRPr="002E5007" w:rsidRDefault="00646A3C" w:rsidP="00646A3C">
      <w:pPr>
        <w:numPr>
          <w:ilvl w:val="0"/>
          <w:numId w:val="37"/>
        </w:numPr>
        <w:spacing w:after="36"/>
        <w:ind w:left="851" w:hanging="425"/>
        <w:rPr>
          <w:color w:val="000000" w:themeColor="text1"/>
        </w:rPr>
      </w:pPr>
      <w:r w:rsidRPr="002E5007">
        <w:rPr>
          <w:color w:val="000000" w:themeColor="text1"/>
        </w:rPr>
        <w:t xml:space="preserve">współpraca </w:t>
      </w:r>
      <w:r w:rsidRPr="002E5007">
        <w:rPr>
          <w:color w:val="000000" w:themeColor="text1"/>
        </w:rPr>
        <w:tab/>
        <w:t xml:space="preserve">z poradnią psychologiczno-pedagogiczną oraz instytucjami </w:t>
      </w:r>
      <w:r w:rsidR="00C478EE">
        <w:rPr>
          <w:color w:val="000000" w:themeColor="text1"/>
        </w:rPr>
        <w:t xml:space="preserve">                                             </w:t>
      </w:r>
      <w:r w:rsidRPr="002E5007">
        <w:rPr>
          <w:color w:val="000000" w:themeColor="text1"/>
        </w:rPr>
        <w:t xml:space="preserve">i stowarzyszeniami działającymi na rzecz dziecka i ucznia;  </w:t>
      </w:r>
    </w:p>
    <w:p w14:paraId="32E626F6"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pomoc w realizacji wybranych zagadnień z programu wychowawczo-profilaktycznego; </w:t>
      </w:r>
    </w:p>
    <w:p w14:paraId="427168CF" w14:textId="77777777" w:rsidR="00646A3C" w:rsidRPr="002E5007" w:rsidRDefault="00646A3C" w:rsidP="00646A3C">
      <w:pPr>
        <w:numPr>
          <w:ilvl w:val="0"/>
          <w:numId w:val="37"/>
        </w:numPr>
        <w:spacing w:after="0"/>
        <w:ind w:left="784" w:hanging="427"/>
        <w:rPr>
          <w:color w:val="000000" w:themeColor="text1"/>
        </w:rPr>
      </w:pPr>
      <w:r w:rsidRPr="002E5007">
        <w:rPr>
          <w:color w:val="000000" w:themeColor="text1"/>
        </w:rPr>
        <w:t xml:space="preserve">nadzór i pomoc w przygotowywaniu opinii o uczniach do Sądu Rodzinnego, poradni psychologiczno-pedagogicznych lub innych instytucji; </w:t>
      </w:r>
    </w:p>
    <w:p w14:paraId="13CEA4F1" w14:textId="77777777" w:rsidR="00646A3C" w:rsidRPr="002E5007" w:rsidRDefault="00646A3C" w:rsidP="00646A3C">
      <w:pPr>
        <w:numPr>
          <w:ilvl w:val="0"/>
          <w:numId w:val="37"/>
        </w:numPr>
        <w:ind w:left="784" w:hanging="427"/>
        <w:rPr>
          <w:color w:val="000000" w:themeColor="text1"/>
        </w:rPr>
      </w:pPr>
      <w:r w:rsidRPr="002E5007">
        <w:rPr>
          <w:color w:val="000000" w:themeColor="text1"/>
        </w:rPr>
        <w:t xml:space="preserve">przewodniczenie zespołowi powołanemu do opracowania Indywidualnych programów edukacyjno-terapeutycznych; </w:t>
      </w:r>
    </w:p>
    <w:p w14:paraId="799A7FEC" w14:textId="50454C70" w:rsidR="00646A3C" w:rsidRPr="00051DA8" w:rsidRDefault="00646A3C" w:rsidP="00646A3C">
      <w:pPr>
        <w:numPr>
          <w:ilvl w:val="0"/>
          <w:numId w:val="37"/>
        </w:numPr>
        <w:spacing w:after="396"/>
        <w:ind w:left="784" w:hanging="427"/>
        <w:rPr>
          <w:color w:val="000000" w:themeColor="text1"/>
        </w:rPr>
      </w:pPr>
      <w:r w:rsidRPr="002E5007">
        <w:rPr>
          <w:color w:val="000000" w:themeColor="text1"/>
        </w:rPr>
        <w:t>prowadzenie dokumentacji pracy, zgodnie z odrębnymi przepisami.</w:t>
      </w:r>
      <w:r w:rsidRPr="002E5007">
        <w:rPr>
          <w:i/>
          <w:color w:val="000000" w:themeColor="text1"/>
        </w:rPr>
        <w:t xml:space="preserve"> </w:t>
      </w:r>
    </w:p>
    <w:p w14:paraId="0D9247AC" w14:textId="1E7EB10D" w:rsidR="00051DA8" w:rsidRPr="00E36254" w:rsidRDefault="00051DA8" w:rsidP="00051DA8">
      <w:pPr>
        <w:pStyle w:val="Nagwek2"/>
      </w:pPr>
      <w:bookmarkStart w:id="17" w:name="_Toc145933706"/>
      <w:r w:rsidRPr="002E5007">
        <w:t xml:space="preserve">Zadania i obowiązki pedagoga </w:t>
      </w:r>
      <w:r>
        <w:t>specjalnego</w:t>
      </w:r>
      <w:bookmarkStart w:id="18" w:name="_GoBack"/>
      <w:bookmarkEnd w:id="17"/>
      <w:bookmarkEnd w:id="18"/>
    </w:p>
    <w:p w14:paraId="372A80CA" w14:textId="77777777" w:rsidR="00646A3C" w:rsidRPr="002B67F1" w:rsidRDefault="00646A3C" w:rsidP="00646A3C">
      <w:pPr>
        <w:pStyle w:val="NormalnyWeb"/>
        <w:spacing w:before="0" w:beforeAutospacing="0" w:after="0" w:afterAutospacing="0"/>
        <w:ind w:left="785"/>
        <w:rPr>
          <w:rFonts w:asciiTheme="minorHAnsi" w:hAnsiTheme="minorHAnsi" w:cstheme="minorHAnsi"/>
          <w:b/>
        </w:rPr>
      </w:pPr>
      <w:r w:rsidRPr="002B67F1">
        <w:rPr>
          <w:rFonts w:asciiTheme="minorHAnsi" w:hAnsiTheme="minorHAnsi" w:cstheme="minorHAnsi"/>
          <w:b/>
        </w:rPr>
        <w:t>§ 25a.</w:t>
      </w:r>
    </w:p>
    <w:p w14:paraId="749B8931" w14:textId="77777777" w:rsidR="00646A3C" w:rsidRPr="00E36254" w:rsidRDefault="00646A3C" w:rsidP="009B4E35">
      <w:pPr>
        <w:pStyle w:val="Akapitzlist"/>
        <w:numPr>
          <w:ilvl w:val="0"/>
          <w:numId w:val="237"/>
        </w:numPr>
        <w:ind w:left="426" w:hanging="45"/>
        <w:rPr>
          <w:color w:val="000000" w:themeColor="text1"/>
        </w:rPr>
      </w:pPr>
      <w:r w:rsidRPr="00E36254">
        <w:rPr>
          <w:rFonts w:asciiTheme="minorHAnsi" w:hAnsiTheme="minorHAnsi" w:cstheme="minorHAnsi"/>
          <w:szCs w:val="24"/>
        </w:rPr>
        <w:t>Do zadań pedagoga specjalnego w przedszkolu, szkole należy</w:t>
      </w:r>
      <w:r w:rsidRPr="00E36254">
        <w:rPr>
          <w:rFonts w:asciiTheme="minorHAnsi" w:hAnsiTheme="minorHAnsi" w:cstheme="minorHAnsi"/>
        </w:rPr>
        <w:t xml:space="preserve"> </w:t>
      </w:r>
      <w:r w:rsidRPr="00E36254">
        <w:rPr>
          <w:rFonts w:asciiTheme="minorHAnsi" w:hAnsiTheme="minorHAnsi" w:cstheme="minorHAnsi"/>
          <w:szCs w:val="24"/>
        </w:rPr>
        <w:t>w</w:t>
      </w:r>
      <w:r w:rsidRPr="00E36254">
        <w:rPr>
          <w:rFonts w:asciiTheme="minorHAnsi" w:hAnsiTheme="minorHAnsi" w:cstheme="minorHAnsi"/>
        </w:rPr>
        <w:t xml:space="preserve"> </w:t>
      </w:r>
      <w:r w:rsidRPr="00E36254">
        <w:rPr>
          <w:rFonts w:asciiTheme="minorHAnsi" w:hAnsiTheme="minorHAnsi" w:cstheme="minorHAnsi"/>
          <w:szCs w:val="24"/>
        </w:rPr>
        <w:t>szczególności:</w:t>
      </w:r>
      <w:r w:rsidRPr="00E36254">
        <w:rPr>
          <w:rFonts w:asciiTheme="minorHAnsi" w:hAnsiTheme="minorHAnsi" w:cstheme="minorHAnsi"/>
          <w:szCs w:val="24"/>
        </w:rPr>
        <w:br/>
      </w:r>
      <w:r w:rsidRPr="00E36254">
        <w:rPr>
          <w:color w:val="000000" w:themeColor="text1"/>
        </w:rPr>
        <w:t>1)  współpraca z nauczycielami, wychowawcami grup wychowawczych lub innymi specjalistami, rodzicami oraz uczniami w:</w:t>
      </w:r>
    </w:p>
    <w:p w14:paraId="0DEB0567" w14:textId="77777777" w:rsidR="00646A3C" w:rsidRDefault="00646A3C" w:rsidP="00646A3C">
      <w:pPr>
        <w:pStyle w:val="Akapitzlist"/>
        <w:ind w:left="765" w:firstLine="0"/>
        <w:rPr>
          <w:color w:val="000000" w:themeColor="text1"/>
        </w:rPr>
      </w:pPr>
      <w:r w:rsidRPr="00E36254">
        <w:rPr>
          <w:color w:val="000000" w:themeColor="text1"/>
        </w:rPr>
        <w:br/>
        <w:t xml:space="preserve">a) rekomendowaniu dyrektorowi przedszkola, szkoły lub placówki do realizacji działań </w:t>
      </w:r>
      <w:r>
        <w:rPr>
          <w:color w:val="000000" w:themeColor="text1"/>
        </w:rPr>
        <w:t xml:space="preserve">                            </w:t>
      </w:r>
      <w:r w:rsidRPr="00E36254">
        <w:rPr>
          <w:color w:val="000000" w:themeColor="text1"/>
        </w:rPr>
        <w:t xml:space="preserve"> w zakresie   zapewnienia  aktywnego   i pełnego uczestnictwa uczniów w życiu przedszkola, szkoły;</w:t>
      </w:r>
      <w:r w:rsidRPr="00E36254">
        <w:rPr>
          <w:color w:val="000000" w:themeColor="text1"/>
        </w:rPr>
        <w:br/>
        <w:t xml:space="preserve">b)  prowadzeniu  badań  i  działań  diagnostycznych  związanych  z rozpoznawaniem indywidualnych potrzeb rozwojowych i edukacyjnych oraz możliwości </w:t>
      </w:r>
      <w:r w:rsidRPr="00E36254">
        <w:rPr>
          <w:color w:val="000000" w:themeColor="text1"/>
        </w:rPr>
        <w:lastRenderedPageBreak/>
        <w:t>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w:t>
      </w:r>
      <w:r>
        <w:rPr>
          <w:color w:val="000000" w:themeColor="text1"/>
        </w:rPr>
        <w:t xml:space="preserve"> </w:t>
      </w:r>
      <w:r w:rsidRPr="00E36254">
        <w:rPr>
          <w:color w:val="000000" w:themeColor="text1"/>
        </w:rPr>
        <w:t>szkoły;</w:t>
      </w:r>
      <w:r>
        <w:rPr>
          <w:color w:val="000000" w:themeColor="text1"/>
        </w:rPr>
        <w:t xml:space="preserve"> </w:t>
      </w:r>
    </w:p>
    <w:p w14:paraId="0C3B09C7" w14:textId="77777777" w:rsidR="00646A3C" w:rsidRDefault="00646A3C" w:rsidP="00646A3C">
      <w:pPr>
        <w:pStyle w:val="Akapitzlist"/>
        <w:ind w:left="765" w:firstLine="0"/>
        <w:rPr>
          <w:color w:val="000000" w:themeColor="text1"/>
        </w:rPr>
      </w:pPr>
      <w:r>
        <w:rPr>
          <w:color w:val="000000" w:themeColor="text1"/>
        </w:rPr>
        <w:t xml:space="preserve">c) </w:t>
      </w:r>
      <w:r w:rsidRPr="00E36254">
        <w:rPr>
          <w:color w:val="000000" w:themeColor="text1"/>
        </w:rPr>
        <w:t>rozwiązywaniu problemów dydaktycznych i wychowawczych uczniów;</w:t>
      </w:r>
      <w:r>
        <w:rPr>
          <w:color w:val="000000" w:themeColor="text1"/>
        </w:rPr>
        <w:t xml:space="preserve"> </w:t>
      </w:r>
    </w:p>
    <w:p w14:paraId="4FF2C419" w14:textId="77777777" w:rsidR="00646A3C" w:rsidRPr="00C43E7D" w:rsidRDefault="00646A3C" w:rsidP="00646A3C">
      <w:pPr>
        <w:pStyle w:val="Akapitzlist"/>
        <w:ind w:left="765" w:firstLine="0"/>
        <w:rPr>
          <w:color w:val="000000" w:themeColor="text1"/>
        </w:rPr>
      </w:pPr>
      <w:r w:rsidRPr="00E36254">
        <w:rPr>
          <w:color w:val="000000" w:themeColor="text1"/>
        </w:rPr>
        <w:t xml:space="preserve">d) określaniu niezbędnych do nauki warunków, sprzętu specjalistycznego                                                              i środków dydaktycznych, w tym wykorzystujących technologie informacyjno-komunikacyjne, odpowiednich ze względu na indywidualne potrzeby rozwojowe </w:t>
      </w:r>
      <w:r w:rsidR="00C478EE">
        <w:rPr>
          <w:color w:val="000000" w:themeColor="text1"/>
        </w:rPr>
        <w:t xml:space="preserve">                         </w:t>
      </w:r>
      <w:r w:rsidRPr="00E36254">
        <w:rPr>
          <w:color w:val="000000" w:themeColor="text1"/>
        </w:rPr>
        <w:t>i edukacyjne oraz możliwości psychofizyczne ucznia;</w:t>
      </w:r>
    </w:p>
    <w:p w14:paraId="2F59E4C0" w14:textId="77777777" w:rsidR="00646A3C" w:rsidRDefault="00646A3C" w:rsidP="00646A3C">
      <w:pPr>
        <w:rPr>
          <w:color w:val="000000" w:themeColor="text1"/>
        </w:rPr>
      </w:pPr>
      <w:r w:rsidRPr="00E36254">
        <w:rPr>
          <w:color w:val="000000" w:themeColor="text1"/>
        </w:rPr>
        <w:t>2)  współpraca z zespołem, o którym mowa w przepisach wydanych na podstawie art. 127 ust. 19 pkt 2 ustawy, w zakresie opracowania i realizacji indywidualnego programu edukacyjno-terapeutycznego ucznia posiadającego orzeczenie o potrzebie kształcenia specjalnego, w tym zapewnienia mu pomocy psychologiczno-pedagogicznej;</w:t>
      </w:r>
    </w:p>
    <w:p w14:paraId="26A96248" w14:textId="77777777" w:rsidR="00646A3C" w:rsidRDefault="00646A3C" w:rsidP="00646A3C">
      <w:pPr>
        <w:rPr>
          <w:color w:val="000000" w:themeColor="text1"/>
        </w:rPr>
      </w:pPr>
      <w:r w:rsidRPr="00E36254">
        <w:rPr>
          <w:color w:val="000000" w:themeColor="text1"/>
        </w:rPr>
        <w:br/>
        <w:t>3)  wspieranie nauczycieli, wychowawców grup wychowawczych i innych specjalistów w:</w:t>
      </w:r>
      <w:r w:rsidRPr="00E36254">
        <w:rPr>
          <w:color w:val="000000" w:themeColor="text1"/>
        </w:rPr>
        <w:br/>
        <w:t>a)  rozpoznawaniu przyczyn niepowodzeń edukacyjnych uczniów lub trudności w ich funkcjonowaniu, w tym barier i ograniczeń utrudniających funkcjonowanie ucznia i jego uczestnictwo w życiu przedszkola, szkoły;</w:t>
      </w:r>
      <w:r w:rsidRPr="00E36254">
        <w:rPr>
          <w:color w:val="000000" w:themeColor="text1"/>
        </w:rPr>
        <w:br/>
        <w:t xml:space="preserve">b)  udzielaniu pomocy psychologiczno-pedagogicznej w bezpośredniej pracy             </w:t>
      </w:r>
      <w:r w:rsidR="00C478EE">
        <w:rPr>
          <w:color w:val="000000" w:themeColor="text1"/>
        </w:rPr>
        <w:t xml:space="preserve">                               </w:t>
      </w:r>
      <w:r w:rsidRPr="00E36254">
        <w:rPr>
          <w:color w:val="000000" w:themeColor="text1"/>
        </w:rPr>
        <w:t xml:space="preserve"> z uczniem;</w:t>
      </w:r>
      <w:r w:rsidRPr="00E36254">
        <w:rPr>
          <w:color w:val="000000" w:themeColor="text1"/>
        </w:rPr>
        <w:br/>
        <w:t>c)  dostosowaniu sposobów i metod pracy do indywidualnych potrzeb rozwojowych                                     i edukacyjnych ucznia oraz jego możliwości psychofizycznych,</w:t>
      </w:r>
      <w:r w:rsidRPr="00E36254">
        <w:rPr>
          <w:color w:val="000000" w:themeColor="text1"/>
        </w:rPr>
        <w:br/>
        <w:t>d) doborze metod, form kształcenia i środków dydaktycznych do potrzeb uczniów;</w:t>
      </w:r>
    </w:p>
    <w:p w14:paraId="4B2C3767" w14:textId="77777777" w:rsidR="00646A3C" w:rsidRDefault="00646A3C" w:rsidP="00646A3C">
      <w:pPr>
        <w:rPr>
          <w:color w:val="000000" w:themeColor="text1"/>
        </w:rPr>
      </w:pPr>
      <w:r w:rsidRPr="00E36254">
        <w:rPr>
          <w:color w:val="000000" w:themeColor="text1"/>
        </w:rPr>
        <w:br/>
        <w:t>4)  udzielanie pomocy psychologiczno-pedagogicznej uczniom, rodzicom uczniów                                        i nauczycielom;</w:t>
      </w:r>
    </w:p>
    <w:p w14:paraId="7A563CB0" w14:textId="77777777" w:rsidR="00646A3C" w:rsidRPr="00E36254" w:rsidRDefault="00646A3C" w:rsidP="00646A3C">
      <w:pPr>
        <w:rPr>
          <w:color w:val="000000" w:themeColor="text1"/>
        </w:rPr>
      </w:pPr>
      <w:r w:rsidRPr="00E36254">
        <w:rPr>
          <w:color w:val="000000" w:themeColor="text1"/>
        </w:rPr>
        <w:br/>
        <w:t xml:space="preserve">5)  współpraca, w zależności od potrzeb, z innymi podmiotami ( m.in. poradniami psychologiczno-pedagogicznymi, placówkami doskonalenia nauczycieli, innymi przedszkolami, szkołami </w:t>
      </w:r>
      <w:r>
        <w:rPr>
          <w:color w:val="000000" w:themeColor="text1"/>
        </w:rPr>
        <w:t xml:space="preserve">                                     </w:t>
      </w:r>
      <w:r w:rsidRPr="00E36254">
        <w:rPr>
          <w:color w:val="000000" w:themeColor="text1"/>
        </w:rPr>
        <w:t>i placówkami, organizacjami pozarządowymi, pomocą nauczyciela, pracownikiem socjalnym, asystentem rodziny);</w:t>
      </w:r>
    </w:p>
    <w:p w14:paraId="596316B6" w14:textId="77777777" w:rsidR="00646A3C" w:rsidRDefault="00646A3C" w:rsidP="00646A3C">
      <w:pPr>
        <w:pStyle w:val="Akapitzlist"/>
        <w:numPr>
          <w:ilvl w:val="0"/>
          <w:numId w:val="33"/>
        </w:numPr>
        <w:rPr>
          <w:color w:val="000000" w:themeColor="text1"/>
        </w:rPr>
      </w:pPr>
      <w:r w:rsidRPr="00C43E7D">
        <w:rPr>
          <w:color w:val="000000" w:themeColor="text1"/>
        </w:rPr>
        <w:t>przedstawianie radzie pedagogicznej propozycji w zakresie doskonalenia zawodowego nauczycieli przedszkola, szkoły lub placówki w zakresie wymienionych wyżej zadań.</w:t>
      </w:r>
    </w:p>
    <w:p w14:paraId="496B17D0" w14:textId="77777777" w:rsidR="00646A3C" w:rsidRPr="00C43E7D" w:rsidRDefault="00646A3C" w:rsidP="00646A3C">
      <w:pPr>
        <w:pStyle w:val="Akapitzlist"/>
        <w:ind w:left="696" w:firstLine="0"/>
        <w:rPr>
          <w:color w:val="000000" w:themeColor="text1"/>
        </w:rPr>
      </w:pPr>
    </w:p>
    <w:p w14:paraId="2C7D5C48" w14:textId="77777777" w:rsidR="00646A3C" w:rsidRPr="00131362" w:rsidRDefault="00646A3C" w:rsidP="00131362">
      <w:pPr>
        <w:rPr>
          <w:rFonts w:asciiTheme="minorHAnsi" w:hAnsiTheme="minorHAnsi" w:cstheme="minorHAnsi"/>
          <w:szCs w:val="24"/>
        </w:rPr>
      </w:pPr>
      <w:r w:rsidRPr="00131362">
        <w:rPr>
          <w:rFonts w:asciiTheme="minorHAnsi" w:hAnsiTheme="minorHAnsi" w:cstheme="minorHAnsi"/>
          <w:szCs w:val="24"/>
        </w:rPr>
        <w:t>2. Pedagog specjalny w ramach „pensum” realizuje bezpośrednio</w:t>
      </w:r>
      <w:r w:rsidR="00C478EE" w:rsidRPr="00131362">
        <w:rPr>
          <w:rFonts w:asciiTheme="minorHAnsi" w:hAnsiTheme="minorHAnsi" w:cstheme="minorHAnsi"/>
          <w:szCs w:val="24"/>
        </w:rPr>
        <w:t xml:space="preserve">                                                                 </w:t>
      </w:r>
      <w:r w:rsidRPr="00131362">
        <w:rPr>
          <w:rFonts w:asciiTheme="minorHAnsi" w:hAnsiTheme="minorHAnsi" w:cstheme="minorHAnsi"/>
          <w:szCs w:val="24"/>
        </w:rPr>
        <w:t xml:space="preserve"> z uczniami/wychowankami albo na ich rzecz; </w:t>
      </w:r>
    </w:p>
    <w:p w14:paraId="604A0833" w14:textId="77777777" w:rsidR="00646A3C" w:rsidRPr="00E36254" w:rsidRDefault="00646A3C" w:rsidP="00646A3C">
      <w:pPr>
        <w:pStyle w:val="Akapitzlist"/>
        <w:ind w:left="785" w:firstLine="0"/>
        <w:rPr>
          <w:rFonts w:asciiTheme="minorHAnsi" w:hAnsiTheme="minorHAnsi" w:cstheme="minorHAnsi"/>
          <w:szCs w:val="24"/>
        </w:rPr>
      </w:pPr>
      <w:r w:rsidRPr="00E36254">
        <w:rPr>
          <w:rFonts w:asciiTheme="minorHAnsi" w:hAnsiTheme="minorHAnsi" w:cstheme="minorHAnsi"/>
          <w:szCs w:val="24"/>
        </w:rPr>
        <w:t>1)  zajęcia w ramach zadań związanych z:</w:t>
      </w:r>
    </w:p>
    <w:p w14:paraId="132988C3" w14:textId="77777777" w:rsidR="00646A3C" w:rsidRPr="00E36254" w:rsidRDefault="00646A3C" w:rsidP="00646A3C">
      <w:pPr>
        <w:pStyle w:val="Akapitzlist"/>
        <w:ind w:left="785" w:firstLine="0"/>
        <w:rPr>
          <w:rFonts w:asciiTheme="minorHAnsi" w:hAnsiTheme="minorHAnsi" w:cstheme="minorHAnsi"/>
          <w:szCs w:val="24"/>
        </w:rPr>
      </w:pPr>
      <w:r w:rsidRPr="00E36254">
        <w:rPr>
          <w:rFonts w:asciiTheme="minorHAnsi" w:hAnsiTheme="minorHAnsi" w:cstheme="minorHAnsi"/>
          <w:szCs w:val="24"/>
        </w:rPr>
        <w:t>a)  rekomendowaniem dyrektorowi do realizacji działań w zakresie zapewnienia aktywnego</w:t>
      </w:r>
      <w:r>
        <w:rPr>
          <w:rFonts w:asciiTheme="minorHAnsi" w:hAnsiTheme="minorHAnsi" w:cstheme="minorHAnsi"/>
          <w:szCs w:val="24"/>
        </w:rPr>
        <w:t xml:space="preserve">         </w:t>
      </w:r>
      <w:r w:rsidRPr="00E36254">
        <w:rPr>
          <w:rFonts w:asciiTheme="minorHAnsi" w:hAnsiTheme="minorHAnsi" w:cstheme="minorHAnsi"/>
          <w:szCs w:val="24"/>
        </w:rPr>
        <w:t xml:space="preserve"> i pełnego uczestnictwa dzieci i młodzieży w życiu przedszkola, szkoły i placówki oraz dostępności osobom ze szczególnymi ze szczególnymi potrzebami;</w:t>
      </w:r>
    </w:p>
    <w:p w14:paraId="3B705A76" w14:textId="158F6362" w:rsidR="00646A3C" w:rsidRDefault="00646A3C" w:rsidP="00646A3C">
      <w:pPr>
        <w:pStyle w:val="Akapitzlist"/>
        <w:ind w:left="785" w:firstLine="0"/>
        <w:rPr>
          <w:rFonts w:asciiTheme="minorHAnsi" w:hAnsiTheme="minorHAnsi" w:cstheme="minorHAnsi"/>
          <w:szCs w:val="24"/>
        </w:rPr>
      </w:pPr>
      <w:r w:rsidRPr="00E36254">
        <w:rPr>
          <w:rFonts w:asciiTheme="minorHAnsi" w:hAnsiTheme="minorHAnsi" w:cstheme="minorHAnsi"/>
          <w:szCs w:val="24"/>
        </w:rPr>
        <w:lastRenderedPageBreak/>
        <w:t xml:space="preserve">b)prowadzeniem badań i działań diagnostycznych związanych                                                                           z rozpoznawaniem indywidualnych potrzeb rozwojowych i edukacyjnych oraz możliwości psychofizycznych uczniów/wychowanków w celu określenia mocnych stron, predyspozycji, zainteresowań i uzdolnień uczniów lub wychowanków oraz przyczyn niepowodzeń edukacyjnych lub trudności w funkcjonowaniu uczniów/wychowanków, w tym barier </w:t>
      </w:r>
      <w:r w:rsidR="00BE3CEA">
        <w:rPr>
          <w:rFonts w:asciiTheme="minorHAnsi" w:hAnsiTheme="minorHAnsi" w:cstheme="minorHAnsi"/>
          <w:szCs w:val="24"/>
        </w:rPr>
        <w:t xml:space="preserve">    </w:t>
      </w:r>
      <w:r>
        <w:rPr>
          <w:rFonts w:asciiTheme="minorHAnsi" w:hAnsiTheme="minorHAnsi" w:cstheme="minorHAnsi"/>
          <w:szCs w:val="24"/>
        </w:rPr>
        <w:t xml:space="preserve"> </w:t>
      </w:r>
      <w:r w:rsidRPr="00E36254">
        <w:rPr>
          <w:rFonts w:asciiTheme="minorHAnsi" w:hAnsiTheme="minorHAnsi" w:cstheme="minorHAnsi"/>
          <w:szCs w:val="24"/>
        </w:rPr>
        <w:t>i ograniczeń utrudniających funkcjonowanie ucznia/wychowanka i jego uczestnictwo</w:t>
      </w:r>
      <w:r w:rsidR="00C478EE">
        <w:rPr>
          <w:rFonts w:asciiTheme="minorHAnsi" w:hAnsiTheme="minorHAnsi" w:cstheme="minorHAnsi"/>
          <w:szCs w:val="24"/>
        </w:rPr>
        <w:t xml:space="preserve">    </w:t>
      </w:r>
      <w:r w:rsidRPr="00E36254">
        <w:rPr>
          <w:rFonts w:asciiTheme="minorHAnsi" w:hAnsiTheme="minorHAnsi" w:cstheme="minorHAnsi"/>
          <w:szCs w:val="24"/>
        </w:rPr>
        <w:t xml:space="preserve"> w życiu przedszkola, szkoły  we współpracy z nauczycielami.</w:t>
      </w:r>
    </w:p>
    <w:p w14:paraId="604B2E7E" w14:textId="77777777" w:rsidR="00646A3C" w:rsidRPr="00E36254" w:rsidRDefault="00646A3C" w:rsidP="00646A3C">
      <w:pPr>
        <w:pStyle w:val="Akapitzlist"/>
        <w:ind w:left="785" w:firstLine="0"/>
        <w:rPr>
          <w:rFonts w:asciiTheme="minorHAnsi" w:hAnsiTheme="minorHAnsi" w:cstheme="minorHAnsi"/>
          <w:szCs w:val="24"/>
        </w:rPr>
      </w:pPr>
    </w:p>
    <w:p w14:paraId="3F437882" w14:textId="77777777" w:rsidR="00646A3C" w:rsidRPr="00E36254" w:rsidRDefault="00646A3C" w:rsidP="00646A3C">
      <w:pPr>
        <w:pStyle w:val="Akapitzlist"/>
        <w:ind w:left="785" w:firstLine="0"/>
        <w:rPr>
          <w:rFonts w:asciiTheme="minorHAnsi" w:hAnsiTheme="minorHAnsi" w:cstheme="minorHAnsi"/>
          <w:szCs w:val="24"/>
        </w:rPr>
      </w:pPr>
      <w:r w:rsidRPr="00E36254">
        <w:rPr>
          <w:rFonts w:asciiTheme="minorHAnsi" w:hAnsiTheme="minorHAnsi" w:cstheme="minorHAnsi"/>
          <w:szCs w:val="24"/>
        </w:rPr>
        <w:t>2) wspiera nauczycieli w:</w:t>
      </w:r>
    </w:p>
    <w:p w14:paraId="1A72D9D0" w14:textId="77777777" w:rsidR="00646A3C" w:rsidRPr="00E36254" w:rsidRDefault="00646A3C" w:rsidP="00646A3C">
      <w:pPr>
        <w:pStyle w:val="Akapitzlist"/>
        <w:ind w:left="785" w:firstLine="0"/>
        <w:rPr>
          <w:rFonts w:asciiTheme="minorHAnsi" w:hAnsiTheme="minorHAnsi" w:cstheme="minorHAnsi"/>
          <w:szCs w:val="24"/>
        </w:rPr>
      </w:pPr>
      <w:r w:rsidRPr="00E36254">
        <w:rPr>
          <w:rFonts w:asciiTheme="minorHAnsi" w:hAnsiTheme="minorHAnsi" w:cstheme="minorHAnsi"/>
          <w:szCs w:val="24"/>
        </w:rPr>
        <w:t xml:space="preserve">a)  rozpoznawaniu przyczyn niepowodzeń edukacyjnych lub trudności </w:t>
      </w:r>
      <w:r w:rsidR="00C478EE">
        <w:rPr>
          <w:rFonts w:asciiTheme="minorHAnsi" w:hAnsiTheme="minorHAnsi" w:cstheme="minorHAnsi"/>
          <w:szCs w:val="24"/>
        </w:rPr>
        <w:t xml:space="preserve">                                                 </w:t>
      </w:r>
      <w:r w:rsidRPr="00E36254">
        <w:rPr>
          <w:rFonts w:asciiTheme="minorHAnsi" w:hAnsiTheme="minorHAnsi" w:cstheme="minorHAnsi"/>
          <w:szCs w:val="24"/>
        </w:rPr>
        <w:t>w funkcjonowaniu uczniów/wychowanków, w tym barier i ograniczeń, utrudniających funkcjonowanie ucznia/wychowanka i jego uczestnictwo   w życiu przedszkola, szkoły;</w:t>
      </w:r>
    </w:p>
    <w:p w14:paraId="431AB816" w14:textId="77777777" w:rsidR="00646A3C" w:rsidRPr="00E36254" w:rsidRDefault="00646A3C" w:rsidP="00646A3C">
      <w:pPr>
        <w:pStyle w:val="Akapitzlist"/>
        <w:ind w:left="785" w:firstLine="0"/>
        <w:rPr>
          <w:rFonts w:asciiTheme="minorHAnsi" w:hAnsiTheme="minorHAnsi" w:cstheme="minorHAnsi"/>
          <w:szCs w:val="24"/>
        </w:rPr>
      </w:pPr>
      <w:r w:rsidRPr="00E36254">
        <w:rPr>
          <w:rFonts w:asciiTheme="minorHAnsi" w:hAnsiTheme="minorHAnsi" w:cstheme="minorHAnsi"/>
          <w:szCs w:val="24"/>
        </w:rPr>
        <w:t>b) udzielaniu pomocy p-p w bezpośredniej pracy z uczniem/wychowankiem;</w:t>
      </w:r>
    </w:p>
    <w:p w14:paraId="7314EE51" w14:textId="77777777" w:rsidR="00646A3C" w:rsidRPr="00E36254" w:rsidRDefault="00646A3C" w:rsidP="00646A3C">
      <w:pPr>
        <w:pStyle w:val="Akapitzlist"/>
        <w:ind w:left="785" w:firstLine="0"/>
        <w:rPr>
          <w:rFonts w:asciiTheme="minorHAnsi" w:hAnsiTheme="minorHAnsi" w:cstheme="minorHAnsi"/>
          <w:szCs w:val="24"/>
        </w:rPr>
      </w:pPr>
      <w:r w:rsidRPr="00E36254">
        <w:rPr>
          <w:rFonts w:asciiTheme="minorHAnsi" w:hAnsiTheme="minorHAnsi" w:cstheme="minorHAnsi"/>
          <w:szCs w:val="24"/>
        </w:rPr>
        <w:t xml:space="preserve">c) dostosowaniu sposobów i metod pracy do indywidualnych potrzeb rozwojowych </w:t>
      </w:r>
      <w:r>
        <w:rPr>
          <w:rFonts w:asciiTheme="minorHAnsi" w:hAnsiTheme="minorHAnsi" w:cstheme="minorHAnsi"/>
          <w:szCs w:val="24"/>
        </w:rPr>
        <w:t xml:space="preserve">                                    </w:t>
      </w:r>
      <w:r w:rsidRPr="00E36254">
        <w:rPr>
          <w:rFonts w:asciiTheme="minorHAnsi" w:hAnsiTheme="minorHAnsi" w:cstheme="minorHAnsi"/>
          <w:szCs w:val="24"/>
        </w:rPr>
        <w:t>i edukacyjnych ucznia/wychowanka oraz jego możliwości psychofizycznych;</w:t>
      </w:r>
    </w:p>
    <w:p w14:paraId="0507A0D3" w14:textId="77777777" w:rsidR="00646A3C" w:rsidRDefault="00646A3C" w:rsidP="00646A3C">
      <w:pPr>
        <w:pStyle w:val="Akapitzlist"/>
        <w:ind w:left="785" w:firstLine="0"/>
        <w:rPr>
          <w:rFonts w:asciiTheme="minorHAnsi" w:hAnsiTheme="minorHAnsi" w:cstheme="minorHAnsi"/>
          <w:szCs w:val="24"/>
        </w:rPr>
      </w:pPr>
      <w:r w:rsidRPr="00E36254">
        <w:rPr>
          <w:rFonts w:asciiTheme="minorHAnsi" w:hAnsiTheme="minorHAnsi" w:cstheme="minorHAnsi"/>
          <w:szCs w:val="24"/>
        </w:rPr>
        <w:t>d) doborze metod, form kształcenia i środków dydaktycznych do potrzeb uczniów lub wychowanków;</w:t>
      </w:r>
    </w:p>
    <w:p w14:paraId="10B17AD3" w14:textId="77777777" w:rsidR="00646A3C" w:rsidRPr="00C43E7D" w:rsidRDefault="00646A3C" w:rsidP="00646A3C">
      <w:pPr>
        <w:pStyle w:val="Akapitzlist"/>
        <w:ind w:left="785" w:firstLine="0"/>
        <w:rPr>
          <w:rFonts w:asciiTheme="minorHAnsi" w:hAnsiTheme="minorHAnsi" w:cstheme="minorHAnsi"/>
          <w:szCs w:val="24"/>
        </w:rPr>
      </w:pPr>
      <w:r>
        <w:rPr>
          <w:rFonts w:asciiTheme="minorHAnsi" w:hAnsiTheme="minorHAnsi" w:cstheme="minorHAnsi"/>
          <w:szCs w:val="24"/>
        </w:rPr>
        <w:t xml:space="preserve">e) </w:t>
      </w:r>
      <w:r w:rsidRPr="00C43E7D">
        <w:rPr>
          <w:rFonts w:asciiTheme="minorHAnsi" w:hAnsiTheme="minorHAnsi" w:cstheme="minorHAnsi"/>
          <w:szCs w:val="24"/>
        </w:rPr>
        <w:t>rozwiązywani</w:t>
      </w:r>
      <w:r>
        <w:rPr>
          <w:rFonts w:asciiTheme="minorHAnsi" w:hAnsiTheme="minorHAnsi" w:cstheme="minorHAnsi"/>
          <w:szCs w:val="24"/>
        </w:rPr>
        <w:t>u</w:t>
      </w:r>
      <w:r w:rsidRPr="00C43E7D">
        <w:rPr>
          <w:rFonts w:asciiTheme="minorHAnsi" w:hAnsiTheme="minorHAnsi" w:cstheme="minorHAnsi"/>
          <w:szCs w:val="24"/>
        </w:rPr>
        <w:t xml:space="preserve"> problemów dydaktycznych i wychowawczych uczniów lub wychowanków;</w:t>
      </w:r>
    </w:p>
    <w:p w14:paraId="03C19EAA" w14:textId="2145C88E" w:rsidR="00646A3C" w:rsidRPr="00E36254" w:rsidRDefault="00646A3C" w:rsidP="00646A3C">
      <w:pPr>
        <w:pStyle w:val="Akapitzlist"/>
        <w:ind w:left="785" w:firstLine="0"/>
        <w:rPr>
          <w:rFonts w:asciiTheme="minorHAnsi" w:hAnsiTheme="minorHAnsi" w:cstheme="minorHAnsi"/>
          <w:szCs w:val="24"/>
        </w:rPr>
      </w:pPr>
      <w:r>
        <w:rPr>
          <w:rFonts w:asciiTheme="minorHAnsi" w:hAnsiTheme="minorHAnsi" w:cstheme="minorHAnsi"/>
          <w:szCs w:val="24"/>
        </w:rPr>
        <w:t xml:space="preserve">f) </w:t>
      </w:r>
      <w:r w:rsidRPr="00E36254">
        <w:rPr>
          <w:rFonts w:asciiTheme="minorHAnsi" w:hAnsiTheme="minorHAnsi" w:cstheme="minorHAnsi"/>
          <w:szCs w:val="24"/>
        </w:rPr>
        <w:t>dokonywan</w:t>
      </w:r>
      <w:r w:rsidR="00131362">
        <w:rPr>
          <w:rFonts w:asciiTheme="minorHAnsi" w:hAnsiTheme="minorHAnsi" w:cstheme="minorHAnsi"/>
          <w:szCs w:val="24"/>
        </w:rPr>
        <w:t>i</w:t>
      </w:r>
      <w:r>
        <w:rPr>
          <w:rFonts w:asciiTheme="minorHAnsi" w:hAnsiTheme="minorHAnsi" w:cstheme="minorHAnsi"/>
          <w:szCs w:val="24"/>
        </w:rPr>
        <w:t>u</w:t>
      </w:r>
      <w:r w:rsidRPr="00E36254">
        <w:rPr>
          <w:rFonts w:asciiTheme="minorHAnsi" w:hAnsiTheme="minorHAnsi" w:cstheme="minorHAnsi"/>
          <w:szCs w:val="24"/>
        </w:rPr>
        <w:t xml:space="preserve"> WOPF dzieci i młodzieży objętych kształceniem specjalnym; </w:t>
      </w:r>
    </w:p>
    <w:p w14:paraId="35F0811A" w14:textId="77777777" w:rsidR="00646A3C" w:rsidRPr="00E36254" w:rsidRDefault="00646A3C" w:rsidP="00646A3C">
      <w:pPr>
        <w:pStyle w:val="Akapitzlist"/>
        <w:ind w:left="785" w:firstLine="0"/>
        <w:rPr>
          <w:rFonts w:asciiTheme="minorHAnsi" w:hAnsiTheme="minorHAnsi" w:cstheme="minorHAnsi"/>
          <w:szCs w:val="24"/>
        </w:rPr>
      </w:pPr>
      <w:r>
        <w:rPr>
          <w:rFonts w:asciiTheme="minorHAnsi" w:hAnsiTheme="minorHAnsi" w:cstheme="minorHAnsi"/>
          <w:szCs w:val="24"/>
        </w:rPr>
        <w:t xml:space="preserve">g) </w:t>
      </w:r>
      <w:r w:rsidRPr="00E36254">
        <w:rPr>
          <w:rFonts w:asciiTheme="minorHAnsi" w:hAnsiTheme="minorHAnsi" w:cstheme="minorHAnsi"/>
          <w:szCs w:val="24"/>
        </w:rPr>
        <w:t>określani</w:t>
      </w:r>
      <w:r>
        <w:rPr>
          <w:rFonts w:asciiTheme="minorHAnsi" w:hAnsiTheme="minorHAnsi" w:cstheme="minorHAnsi"/>
          <w:szCs w:val="24"/>
        </w:rPr>
        <w:t>u</w:t>
      </w:r>
      <w:r w:rsidRPr="00E36254">
        <w:rPr>
          <w:rFonts w:asciiTheme="minorHAnsi" w:hAnsiTheme="minorHAnsi" w:cstheme="minorHAnsi"/>
          <w:szCs w:val="24"/>
        </w:rPr>
        <w:t xml:space="preserve"> niezbędnych do nauki warunków, sprzętu specjalistycznego i środków dydaktycznych, w tym wykorzystujących technologie informacyjno-komunikacyjne, odpowiednich ze względu na indywidualne potrzeby</w:t>
      </w:r>
      <w:r>
        <w:rPr>
          <w:rFonts w:asciiTheme="minorHAnsi" w:hAnsiTheme="minorHAnsi" w:cstheme="minorHAnsi"/>
          <w:szCs w:val="24"/>
        </w:rPr>
        <w:t xml:space="preserve"> </w:t>
      </w:r>
      <w:r w:rsidRPr="00E36254">
        <w:rPr>
          <w:rFonts w:asciiTheme="minorHAnsi" w:hAnsiTheme="minorHAnsi" w:cstheme="minorHAnsi"/>
          <w:szCs w:val="24"/>
        </w:rPr>
        <w:t>rozwojowe i edukacyjne oraz możliwości psychofizyczne ucznia/wychowanka</w:t>
      </w:r>
      <w:r>
        <w:rPr>
          <w:rFonts w:asciiTheme="minorHAnsi" w:hAnsiTheme="minorHAnsi" w:cstheme="minorHAnsi"/>
          <w:szCs w:val="24"/>
        </w:rPr>
        <w:t>;</w:t>
      </w:r>
    </w:p>
    <w:p w14:paraId="669595C3" w14:textId="5E664851" w:rsidR="00646A3C" w:rsidRPr="00E36254" w:rsidRDefault="00646A3C" w:rsidP="00646A3C">
      <w:pPr>
        <w:pStyle w:val="Akapitzlist"/>
        <w:ind w:left="785" w:firstLine="0"/>
        <w:rPr>
          <w:rFonts w:asciiTheme="minorHAnsi" w:hAnsiTheme="minorHAnsi" w:cstheme="minorHAnsi"/>
          <w:szCs w:val="24"/>
        </w:rPr>
      </w:pPr>
      <w:r>
        <w:rPr>
          <w:rFonts w:asciiTheme="minorHAnsi" w:hAnsiTheme="minorHAnsi" w:cstheme="minorHAnsi"/>
          <w:szCs w:val="24"/>
        </w:rPr>
        <w:t xml:space="preserve">h) </w:t>
      </w:r>
      <w:r w:rsidRPr="00E36254">
        <w:rPr>
          <w:rFonts w:asciiTheme="minorHAnsi" w:hAnsiTheme="minorHAnsi" w:cstheme="minorHAnsi"/>
          <w:szCs w:val="24"/>
        </w:rPr>
        <w:t>udzielan</w:t>
      </w:r>
      <w:r w:rsidR="00131362">
        <w:rPr>
          <w:rFonts w:asciiTheme="minorHAnsi" w:hAnsiTheme="minorHAnsi" w:cstheme="minorHAnsi"/>
          <w:szCs w:val="24"/>
        </w:rPr>
        <w:t>i</w:t>
      </w:r>
      <w:r>
        <w:rPr>
          <w:rFonts w:asciiTheme="minorHAnsi" w:hAnsiTheme="minorHAnsi" w:cstheme="minorHAnsi"/>
          <w:szCs w:val="24"/>
        </w:rPr>
        <w:t>u</w:t>
      </w:r>
      <w:r w:rsidRPr="00E36254">
        <w:rPr>
          <w:rFonts w:asciiTheme="minorHAnsi" w:hAnsiTheme="minorHAnsi" w:cstheme="minorHAnsi"/>
          <w:szCs w:val="24"/>
        </w:rPr>
        <w:t xml:space="preserve"> uczniom/wychowankom, rodzicom i nauczycieli   pomocy p-p;</w:t>
      </w:r>
    </w:p>
    <w:p w14:paraId="59B324A3" w14:textId="03190627" w:rsidR="00051DA8" w:rsidRPr="00051DA8" w:rsidRDefault="00646A3C" w:rsidP="00051DA8">
      <w:pPr>
        <w:pStyle w:val="Akapitzlist"/>
        <w:ind w:left="785" w:firstLine="0"/>
        <w:rPr>
          <w:rFonts w:asciiTheme="minorHAnsi" w:hAnsiTheme="minorHAnsi" w:cstheme="minorHAnsi"/>
          <w:szCs w:val="24"/>
        </w:rPr>
      </w:pPr>
      <w:r>
        <w:rPr>
          <w:rFonts w:asciiTheme="minorHAnsi" w:hAnsiTheme="minorHAnsi" w:cstheme="minorHAnsi"/>
          <w:szCs w:val="24"/>
        </w:rPr>
        <w:t xml:space="preserve">i) </w:t>
      </w:r>
      <w:r w:rsidRPr="00E36254">
        <w:rPr>
          <w:rFonts w:asciiTheme="minorHAnsi" w:hAnsiTheme="minorHAnsi" w:cstheme="minorHAnsi"/>
          <w:szCs w:val="24"/>
        </w:rPr>
        <w:t>prowadzen</w:t>
      </w:r>
      <w:r w:rsidR="00131362">
        <w:rPr>
          <w:rFonts w:asciiTheme="minorHAnsi" w:hAnsiTheme="minorHAnsi" w:cstheme="minorHAnsi"/>
          <w:szCs w:val="24"/>
        </w:rPr>
        <w:t>i</w:t>
      </w:r>
      <w:r>
        <w:rPr>
          <w:rFonts w:asciiTheme="minorHAnsi" w:hAnsiTheme="minorHAnsi" w:cstheme="minorHAnsi"/>
          <w:szCs w:val="24"/>
        </w:rPr>
        <w:t>u</w:t>
      </w:r>
      <w:r w:rsidRPr="00E36254">
        <w:rPr>
          <w:rFonts w:asciiTheme="minorHAnsi" w:hAnsiTheme="minorHAnsi" w:cstheme="minorHAnsi"/>
          <w:szCs w:val="24"/>
        </w:rPr>
        <w:t xml:space="preserve"> zajęć rewalidacyjnych, resocjalizacyjnych i socjoterapeutycznych.</w:t>
      </w:r>
    </w:p>
    <w:p w14:paraId="07794011" w14:textId="7B024F68" w:rsidR="00051DA8" w:rsidRPr="00051DA8" w:rsidRDefault="00051DA8" w:rsidP="00051DA8">
      <w:pPr>
        <w:pStyle w:val="Nagwek2"/>
      </w:pPr>
      <w:bookmarkStart w:id="19" w:name="_Toc145098223"/>
      <w:bookmarkStart w:id="20" w:name="_Toc145933707"/>
      <w:r w:rsidRPr="002E5007">
        <w:t>Zadania i obowiązki p</w:t>
      </w:r>
      <w:bookmarkEnd w:id="19"/>
      <w:r>
        <w:t>sychologa</w:t>
      </w:r>
      <w:bookmarkEnd w:id="20"/>
    </w:p>
    <w:p w14:paraId="63372AB3" w14:textId="77777777" w:rsidR="00646A3C" w:rsidRPr="002A62E2" w:rsidRDefault="00646A3C" w:rsidP="00646A3C">
      <w:pPr>
        <w:autoSpaceDE w:val="0"/>
        <w:autoSpaceDN w:val="0"/>
        <w:adjustRightInd w:val="0"/>
        <w:rPr>
          <w:rFonts w:asciiTheme="minorHAnsi" w:hAnsiTheme="minorHAnsi" w:cstheme="minorHAnsi"/>
          <w:szCs w:val="24"/>
        </w:rPr>
      </w:pPr>
      <w:r w:rsidRPr="002A62E2">
        <w:rPr>
          <w:rFonts w:asciiTheme="minorHAnsi" w:hAnsiTheme="minorHAnsi" w:cstheme="minorHAnsi"/>
          <w:b/>
          <w:szCs w:val="24"/>
        </w:rPr>
        <w:t>"§ 25b.</w:t>
      </w:r>
      <w:r w:rsidRPr="002A62E2">
        <w:rPr>
          <w:rFonts w:asciiTheme="minorHAnsi" w:hAnsiTheme="minorHAnsi" w:cstheme="minorHAnsi"/>
          <w:szCs w:val="24"/>
        </w:rPr>
        <w:t xml:space="preserve"> Do zadań psychologa w przedszkolu, szkole należy w szczególności:</w:t>
      </w:r>
    </w:p>
    <w:p w14:paraId="566E0F62" w14:textId="77777777" w:rsidR="00646A3C" w:rsidRPr="00025FA3" w:rsidRDefault="00646A3C" w:rsidP="009B4E35">
      <w:pPr>
        <w:pStyle w:val="Akapitzlist"/>
        <w:numPr>
          <w:ilvl w:val="0"/>
          <w:numId w:val="238"/>
        </w:numPr>
        <w:rPr>
          <w:color w:val="000000" w:themeColor="text1"/>
        </w:rPr>
      </w:pPr>
      <w:r w:rsidRPr="00025FA3">
        <w:rPr>
          <w:color w:val="000000" w:themeColor="text1"/>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57511431" w14:textId="77777777" w:rsidR="00646A3C" w:rsidRDefault="00646A3C" w:rsidP="009B4E35">
      <w:pPr>
        <w:pStyle w:val="Akapitzlist"/>
        <w:numPr>
          <w:ilvl w:val="0"/>
          <w:numId w:val="238"/>
        </w:numPr>
        <w:rPr>
          <w:color w:val="000000" w:themeColor="text1"/>
        </w:rPr>
      </w:pPr>
      <w:r w:rsidRPr="00025FA3">
        <w:rPr>
          <w:color w:val="000000" w:themeColor="text1"/>
        </w:rPr>
        <w:t>diagnozowanie sytuacji wychowawczych w przedszkolu, szkole lub placówce</w:t>
      </w:r>
      <w:r w:rsidR="00C478EE">
        <w:rPr>
          <w:color w:val="000000" w:themeColor="text1"/>
        </w:rPr>
        <w:t xml:space="preserve">                   </w:t>
      </w:r>
      <w:r w:rsidRPr="00025FA3">
        <w:rPr>
          <w:color w:val="000000" w:themeColor="text1"/>
        </w:rPr>
        <w:t xml:space="preserve"> w celu rozwiązywania problemów wychowawczych stanowiących barierę</w:t>
      </w:r>
      <w:r w:rsidR="00C478EE">
        <w:rPr>
          <w:color w:val="000000" w:themeColor="text1"/>
        </w:rPr>
        <w:t xml:space="preserve">                             </w:t>
      </w:r>
      <w:r w:rsidRPr="00025FA3">
        <w:rPr>
          <w:color w:val="000000" w:themeColor="text1"/>
        </w:rPr>
        <w:t xml:space="preserve"> i ograniczających aktywne i pełne uczestnictwo ucznia w życiu przedszkola, szkoły i placówki;</w:t>
      </w:r>
    </w:p>
    <w:p w14:paraId="5C8083BA" w14:textId="77777777" w:rsidR="00646A3C" w:rsidRDefault="00646A3C" w:rsidP="009B4E35">
      <w:pPr>
        <w:pStyle w:val="Akapitzlist"/>
        <w:numPr>
          <w:ilvl w:val="0"/>
          <w:numId w:val="238"/>
        </w:numPr>
        <w:rPr>
          <w:color w:val="000000" w:themeColor="text1"/>
        </w:rPr>
      </w:pPr>
      <w:r w:rsidRPr="00025FA3">
        <w:rPr>
          <w:color w:val="000000" w:themeColor="text1"/>
        </w:rPr>
        <w:t>udzielanie uczniom pomocy psychologiczno-pedagogicznej w formach odpowiednich do rozpoznanych potrzeb;</w:t>
      </w:r>
    </w:p>
    <w:p w14:paraId="494A4DF0" w14:textId="55D5CCD4" w:rsidR="00646A3C" w:rsidRDefault="00646A3C" w:rsidP="009B4E35">
      <w:pPr>
        <w:pStyle w:val="Akapitzlist"/>
        <w:numPr>
          <w:ilvl w:val="0"/>
          <w:numId w:val="238"/>
        </w:numPr>
        <w:rPr>
          <w:color w:val="000000" w:themeColor="text1"/>
        </w:rPr>
      </w:pPr>
      <w:r w:rsidRPr="00025FA3">
        <w:rPr>
          <w:color w:val="000000" w:themeColor="text1"/>
        </w:rPr>
        <w:lastRenderedPageBreak/>
        <w:t xml:space="preserve">podejmowanie działań z zakresu profilaktyki uzależnień i innych problemów dzieci </w:t>
      </w:r>
      <w:r w:rsidR="00131362">
        <w:rPr>
          <w:color w:val="000000" w:themeColor="text1"/>
        </w:rPr>
        <w:t xml:space="preserve"> </w:t>
      </w:r>
      <w:r>
        <w:rPr>
          <w:color w:val="000000" w:themeColor="text1"/>
        </w:rPr>
        <w:t xml:space="preserve"> </w:t>
      </w:r>
      <w:r w:rsidRPr="00025FA3">
        <w:rPr>
          <w:color w:val="000000" w:themeColor="text1"/>
        </w:rPr>
        <w:t>i młodzieży;</w:t>
      </w:r>
    </w:p>
    <w:p w14:paraId="429CC216" w14:textId="77777777" w:rsidR="00646A3C" w:rsidRDefault="00646A3C" w:rsidP="009B4E35">
      <w:pPr>
        <w:pStyle w:val="Akapitzlist"/>
        <w:numPr>
          <w:ilvl w:val="0"/>
          <w:numId w:val="238"/>
        </w:numPr>
        <w:rPr>
          <w:color w:val="000000" w:themeColor="text1"/>
        </w:rPr>
      </w:pPr>
      <w:r w:rsidRPr="00025FA3">
        <w:rPr>
          <w:color w:val="000000" w:themeColor="text1"/>
        </w:rPr>
        <w:t>minimalizowanie skutków zaburzeń</w:t>
      </w:r>
      <w:r w:rsidRPr="00025FA3">
        <w:rPr>
          <w:b/>
          <w:bCs/>
          <w:color w:val="000000" w:themeColor="text1"/>
        </w:rPr>
        <w:t xml:space="preserve"> </w:t>
      </w:r>
      <w:r w:rsidRPr="00025FA3">
        <w:rPr>
          <w:color w:val="000000" w:themeColor="text1"/>
        </w:rPr>
        <w:t>rozwojowych, zapobieganie zaburzeniom zachowania oraz inicjowanie różnych form pomocy w środowisku przedszkolnym, szkolnym i pozaszkolnym uczniów;</w:t>
      </w:r>
    </w:p>
    <w:p w14:paraId="12CE8DED" w14:textId="77777777" w:rsidR="00646A3C" w:rsidRDefault="00646A3C" w:rsidP="009B4E35">
      <w:pPr>
        <w:pStyle w:val="Akapitzlist"/>
        <w:numPr>
          <w:ilvl w:val="0"/>
          <w:numId w:val="238"/>
        </w:numPr>
        <w:rPr>
          <w:color w:val="000000" w:themeColor="text1"/>
        </w:rPr>
      </w:pPr>
      <w:r w:rsidRPr="00025FA3">
        <w:rPr>
          <w:color w:val="000000" w:themeColor="text1"/>
        </w:rPr>
        <w:t>inicjowanie i prowadzenie działań mediacyjnych i interwencyjnych</w:t>
      </w:r>
      <w:r>
        <w:rPr>
          <w:b/>
          <w:bCs/>
          <w:color w:val="000000" w:themeColor="text1"/>
        </w:rPr>
        <w:t xml:space="preserve"> </w:t>
      </w:r>
      <w:r w:rsidRPr="00025FA3">
        <w:rPr>
          <w:color w:val="000000" w:themeColor="text1"/>
        </w:rPr>
        <w:t>w sytuacjach kryzysowych;</w:t>
      </w:r>
    </w:p>
    <w:p w14:paraId="19277EF6" w14:textId="77777777" w:rsidR="00646A3C" w:rsidRDefault="00646A3C" w:rsidP="009B4E35">
      <w:pPr>
        <w:pStyle w:val="Akapitzlist"/>
        <w:numPr>
          <w:ilvl w:val="0"/>
          <w:numId w:val="238"/>
        </w:numPr>
        <w:rPr>
          <w:color w:val="000000" w:themeColor="text1"/>
        </w:rPr>
      </w:pPr>
      <w:r w:rsidRPr="00025FA3">
        <w:rPr>
          <w:color w:val="000000" w:themeColor="text1"/>
        </w:rPr>
        <w:t>pomoc rodzicom i nauczycielom w rozpoznawaniu i rozwijaniu indywidualnych możliwości, predyspozycji i uzdolnień uczniów;</w:t>
      </w:r>
    </w:p>
    <w:p w14:paraId="1B3E703F" w14:textId="77777777" w:rsidR="00C478EE" w:rsidRDefault="00646A3C" w:rsidP="009B4E35">
      <w:pPr>
        <w:pStyle w:val="Akapitzlist"/>
        <w:numPr>
          <w:ilvl w:val="0"/>
          <w:numId w:val="238"/>
        </w:numPr>
        <w:rPr>
          <w:color w:val="000000" w:themeColor="text1"/>
        </w:rPr>
      </w:pPr>
      <w:r w:rsidRPr="00025FA3">
        <w:rPr>
          <w:color w:val="000000" w:themeColor="text1"/>
        </w:rPr>
        <w:t xml:space="preserve">wspieranie nauczycieli, wychowawców grup wychowawczych i innych specjalistów w:                                                                                                     </w:t>
      </w:r>
      <w:r w:rsidR="00C478EE">
        <w:rPr>
          <w:color w:val="000000" w:themeColor="text1"/>
        </w:rPr>
        <w:t xml:space="preserve">      </w:t>
      </w:r>
    </w:p>
    <w:p w14:paraId="4564E24D" w14:textId="77777777" w:rsidR="00646A3C" w:rsidRPr="00025FA3" w:rsidRDefault="00646A3C" w:rsidP="009B4E35">
      <w:pPr>
        <w:pStyle w:val="Akapitzlist"/>
        <w:numPr>
          <w:ilvl w:val="0"/>
          <w:numId w:val="238"/>
        </w:numPr>
        <w:rPr>
          <w:color w:val="000000" w:themeColor="text1"/>
        </w:rPr>
      </w:pPr>
      <w:r w:rsidRPr="00025FA3">
        <w:rPr>
          <w:color w:val="000000" w:themeColor="text1"/>
        </w:rPr>
        <w:t xml:space="preserve"> 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00C478EE">
        <w:rPr>
          <w:color w:val="000000" w:themeColor="text1"/>
        </w:rPr>
        <w:t xml:space="preserve">                                       </w:t>
      </w:r>
      <w:r w:rsidRPr="00025FA3">
        <w:rPr>
          <w:color w:val="000000" w:themeColor="text1"/>
        </w:rPr>
        <w:t>i ograniczeń utrudniających funkcjonowanie ucznia i jego uczestnictwo w życiu przedszkola, szkoły;</w:t>
      </w:r>
      <w:r w:rsidRPr="00025FA3">
        <w:rPr>
          <w:color w:val="000000" w:themeColor="text1"/>
        </w:rPr>
        <w:br/>
        <w:t>b) udzielaniu pomocy psychologiczno-pedagogicznej.</w:t>
      </w:r>
    </w:p>
    <w:p w14:paraId="2453E28F" w14:textId="77777777" w:rsidR="00646A3C" w:rsidRPr="002E5007" w:rsidRDefault="00646A3C" w:rsidP="003274B5">
      <w:pPr>
        <w:pStyle w:val="Nagwek2"/>
      </w:pPr>
      <w:bookmarkStart w:id="21" w:name="_Toc145933708"/>
      <w:r w:rsidRPr="002E5007">
        <w:t>Zadania i obowiązki logopedy</w:t>
      </w:r>
      <w:bookmarkEnd w:id="21"/>
      <w:r w:rsidRPr="002E5007">
        <w:t xml:space="preserve">  </w:t>
      </w:r>
    </w:p>
    <w:p w14:paraId="41274F22" w14:textId="77777777" w:rsidR="00646A3C" w:rsidRPr="002E5007" w:rsidRDefault="00646A3C" w:rsidP="00646A3C">
      <w:pPr>
        <w:ind w:left="944"/>
        <w:rPr>
          <w:color w:val="000000" w:themeColor="text1"/>
        </w:rPr>
      </w:pPr>
      <w:r w:rsidRPr="002E5007">
        <w:rPr>
          <w:b/>
          <w:color w:val="000000" w:themeColor="text1"/>
        </w:rPr>
        <w:t>§26.</w:t>
      </w:r>
      <w:r w:rsidRPr="002E5007">
        <w:rPr>
          <w:rFonts w:ascii="Arial" w:eastAsia="Arial" w:hAnsi="Arial" w:cs="Arial"/>
          <w:b/>
          <w:color w:val="000000" w:themeColor="text1"/>
        </w:rPr>
        <w:t xml:space="preserve"> </w:t>
      </w:r>
      <w:r w:rsidRPr="002E5007">
        <w:rPr>
          <w:color w:val="000000" w:themeColor="text1"/>
        </w:rPr>
        <w:t xml:space="preserve">1. Do zadań logopedy w przedszkolu, szkole i placówce należy w szczególności:  </w:t>
      </w:r>
    </w:p>
    <w:p w14:paraId="1C139442" w14:textId="77777777" w:rsidR="00646A3C" w:rsidRPr="002E5007" w:rsidRDefault="00646A3C" w:rsidP="00646A3C">
      <w:pPr>
        <w:numPr>
          <w:ilvl w:val="0"/>
          <w:numId w:val="38"/>
        </w:numPr>
        <w:ind w:left="808" w:right="127" w:hanging="427"/>
        <w:rPr>
          <w:color w:val="000000" w:themeColor="text1"/>
        </w:rPr>
      </w:pPr>
      <w:r w:rsidRPr="002E5007">
        <w:rPr>
          <w:color w:val="000000" w:themeColor="text1"/>
        </w:rPr>
        <w:t xml:space="preserve">diagnozowanie logopedyczne, w tym prowadzenie badań przesiewowych w celu ustalenia stanu mowy oraz poziomu rozwoju językowego uczniów;  </w:t>
      </w:r>
    </w:p>
    <w:p w14:paraId="362B77B4" w14:textId="77777777" w:rsidR="00646A3C" w:rsidRPr="002E5007" w:rsidRDefault="00646A3C" w:rsidP="00646A3C">
      <w:pPr>
        <w:numPr>
          <w:ilvl w:val="0"/>
          <w:numId w:val="38"/>
        </w:numPr>
        <w:ind w:left="808" w:right="127" w:hanging="427"/>
        <w:rPr>
          <w:color w:val="000000" w:themeColor="text1"/>
        </w:rPr>
      </w:pPr>
      <w:r w:rsidRPr="002E5007">
        <w:rPr>
          <w:color w:val="000000" w:themeColor="text1"/>
        </w:rPr>
        <w:t xml:space="preserve">prowadzenie zajęć logopedycznych dla uczniów oraz porad i konsultacji dla rodziców i nauczycieli w zakresie stymulacji rozwoju mowy uczniów i eliminowania jej zaburzeń;  </w:t>
      </w:r>
    </w:p>
    <w:p w14:paraId="3C9BF20F" w14:textId="77777777" w:rsidR="00646A3C" w:rsidRPr="002E5007" w:rsidRDefault="00646A3C" w:rsidP="00646A3C">
      <w:pPr>
        <w:numPr>
          <w:ilvl w:val="0"/>
          <w:numId w:val="38"/>
        </w:numPr>
        <w:ind w:left="808" w:right="127" w:hanging="427"/>
        <w:rPr>
          <w:color w:val="000000" w:themeColor="text1"/>
        </w:rPr>
      </w:pPr>
      <w:r w:rsidRPr="002E5007">
        <w:rPr>
          <w:color w:val="000000" w:themeColor="text1"/>
        </w:rPr>
        <w:t xml:space="preserve">podejmowanie działań profilaktycznych zapobiegających powstawaniu zaburzeń komunikacji językowej we współpracy z rodzicami uczniów;  </w:t>
      </w:r>
    </w:p>
    <w:p w14:paraId="45A1EFBB" w14:textId="77777777" w:rsidR="00646A3C" w:rsidRPr="002E5007" w:rsidRDefault="00646A3C" w:rsidP="00646A3C">
      <w:pPr>
        <w:numPr>
          <w:ilvl w:val="0"/>
          <w:numId w:val="38"/>
        </w:numPr>
        <w:ind w:left="808" w:right="127" w:hanging="427"/>
        <w:rPr>
          <w:color w:val="000000" w:themeColor="text1"/>
        </w:rPr>
      </w:pPr>
      <w:r w:rsidRPr="002E5007">
        <w:rPr>
          <w:color w:val="000000" w:themeColor="text1"/>
        </w:rPr>
        <w:t xml:space="preserve">wspieranie nauczycieli, wychowawców grup wychowawczych i innych specjalistów w:  </w:t>
      </w:r>
    </w:p>
    <w:p w14:paraId="7076C14E" w14:textId="77777777" w:rsidR="00646A3C" w:rsidRPr="002E5007" w:rsidRDefault="00646A3C" w:rsidP="00646A3C">
      <w:pPr>
        <w:numPr>
          <w:ilvl w:val="1"/>
          <w:numId w:val="38"/>
        </w:numPr>
        <w:spacing w:after="155" w:line="249" w:lineRule="auto"/>
        <w:ind w:right="107" w:hanging="348"/>
        <w:rPr>
          <w:color w:val="000000" w:themeColor="text1"/>
        </w:rPr>
      </w:pPr>
      <w:r w:rsidRPr="002E5007">
        <w:rPr>
          <w:color w:val="000000" w:themeColor="text1"/>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16E2CE84" w14:textId="77777777" w:rsidR="00646A3C" w:rsidRPr="002E5007" w:rsidRDefault="00646A3C" w:rsidP="00646A3C">
      <w:pPr>
        <w:numPr>
          <w:ilvl w:val="1"/>
          <w:numId w:val="38"/>
        </w:numPr>
        <w:ind w:right="1054" w:hanging="348"/>
        <w:jc w:val="left"/>
        <w:rPr>
          <w:color w:val="000000" w:themeColor="text1"/>
        </w:rPr>
      </w:pPr>
      <w:r w:rsidRPr="002E5007">
        <w:rPr>
          <w:color w:val="000000" w:themeColor="text1"/>
        </w:rPr>
        <w:t xml:space="preserve">udzielaniu pomocy psychologiczno-pedagogicznej; </w:t>
      </w:r>
    </w:p>
    <w:p w14:paraId="16195720" w14:textId="77777777" w:rsidR="00646A3C" w:rsidRDefault="00646A3C" w:rsidP="00646A3C">
      <w:pPr>
        <w:numPr>
          <w:ilvl w:val="0"/>
          <w:numId w:val="38"/>
        </w:numPr>
        <w:spacing w:after="396"/>
        <w:ind w:left="808" w:right="127" w:hanging="427"/>
        <w:rPr>
          <w:color w:val="000000" w:themeColor="text1"/>
        </w:rPr>
      </w:pPr>
      <w:r w:rsidRPr="002E5007">
        <w:rPr>
          <w:color w:val="000000" w:themeColor="text1"/>
        </w:rPr>
        <w:t>prowadzenie dokumentacji pracy, zgodnie z odrębnymi przepisami.</w:t>
      </w:r>
    </w:p>
    <w:p w14:paraId="04CD21EF" w14:textId="1EFB586C" w:rsidR="00646A3C" w:rsidRPr="002E5007" w:rsidRDefault="00646A3C" w:rsidP="003274B5">
      <w:pPr>
        <w:pStyle w:val="Nagwek2"/>
      </w:pPr>
      <w:bookmarkStart w:id="22" w:name="_Toc145933709"/>
      <w:r w:rsidRPr="002E5007">
        <w:lastRenderedPageBreak/>
        <w:t>Zadania i obowiązki doradcy zawodowego</w:t>
      </w:r>
      <w:bookmarkEnd w:id="22"/>
    </w:p>
    <w:p w14:paraId="4C9B9229" w14:textId="77777777" w:rsidR="00646A3C" w:rsidRPr="002E5007" w:rsidRDefault="00646A3C" w:rsidP="00646A3C">
      <w:pPr>
        <w:ind w:left="944"/>
        <w:rPr>
          <w:color w:val="000000" w:themeColor="text1"/>
        </w:rPr>
      </w:pPr>
      <w:r w:rsidRPr="002E5007">
        <w:rPr>
          <w:b/>
          <w:color w:val="000000" w:themeColor="text1"/>
        </w:rPr>
        <w:t>§27.</w:t>
      </w:r>
      <w:r w:rsidRPr="002E5007">
        <w:rPr>
          <w:rFonts w:ascii="Arial" w:eastAsia="Arial" w:hAnsi="Arial" w:cs="Arial"/>
          <w:b/>
          <w:color w:val="000000" w:themeColor="text1"/>
        </w:rPr>
        <w:t xml:space="preserve"> </w:t>
      </w:r>
      <w:r w:rsidRPr="002E5007">
        <w:rPr>
          <w:color w:val="000000" w:themeColor="text1"/>
        </w:rPr>
        <w:t xml:space="preserve">1. Do zadań doradcy zawodowego należy w szczególności:  </w:t>
      </w:r>
    </w:p>
    <w:p w14:paraId="0742FB8D" w14:textId="77777777" w:rsidR="00646A3C" w:rsidRPr="002E5007" w:rsidRDefault="00646A3C" w:rsidP="00646A3C">
      <w:pPr>
        <w:numPr>
          <w:ilvl w:val="0"/>
          <w:numId w:val="39"/>
        </w:numPr>
        <w:ind w:left="695" w:hanging="314"/>
        <w:rPr>
          <w:color w:val="000000" w:themeColor="text1"/>
        </w:rPr>
      </w:pPr>
      <w:r w:rsidRPr="002E5007">
        <w:rPr>
          <w:color w:val="000000" w:themeColor="text1"/>
        </w:rPr>
        <w:t xml:space="preserve">systematyczne diagnozowanie zapotrzebowania uczniów na informacje edukacyjne i zawodowe oraz pomoc w planowaniu kształcenia i kariery zawodowej;  </w:t>
      </w:r>
    </w:p>
    <w:p w14:paraId="2FB8FCBB" w14:textId="77777777" w:rsidR="00646A3C" w:rsidRPr="002E5007" w:rsidRDefault="00646A3C" w:rsidP="00646A3C">
      <w:pPr>
        <w:numPr>
          <w:ilvl w:val="0"/>
          <w:numId w:val="39"/>
        </w:numPr>
        <w:ind w:left="695" w:hanging="314"/>
        <w:rPr>
          <w:color w:val="000000" w:themeColor="text1"/>
        </w:rPr>
      </w:pPr>
      <w:r w:rsidRPr="002E5007">
        <w:rPr>
          <w:color w:val="000000" w:themeColor="text1"/>
        </w:rPr>
        <w:t xml:space="preserve">gromadzenie, aktualizacja i udostępnianie informacji edukacyjnych i zawodowych właściwych dla danego poziomu kształcenia;  </w:t>
      </w:r>
    </w:p>
    <w:p w14:paraId="66C467B9" w14:textId="77777777" w:rsidR="00646A3C" w:rsidRPr="002E5007" w:rsidRDefault="00646A3C" w:rsidP="00646A3C">
      <w:pPr>
        <w:numPr>
          <w:ilvl w:val="0"/>
          <w:numId w:val="39"/>
        </w:numPr>
        <w:spacing w:after="155" w:line="249" w:lineRule="auto"/>
        <w:ind w:left="695" w:hanging="314"/>
        <w:rPr>
          <w:color w:val="000000" w:themeColor="text1"/>
        </w:rPr>
      </w:pPr>
      <w:r w:rsidRPr="002E5007">
        <w:rPr>
          <w:color w:val="000000" w:themeColor="text1"/>
        </w:rPr>
        <w:t xml:space="preserve">prowadzenie zajęć związanych z wyborem kierunku kształcenia zawodu </w:t>
      </w:r>
      <w:r w:rsidR="00C478EE">
        <w:rPr>
          <w:color w:val="000000" w:themeColor="text1"/>
        </w:rPr>
        <w:t xml:space="preserve">                                           </w:t>
      </w:r>
      <w:r w:rsidRPr="002E5007">
        <w:rPr>
          <w:color w:val="000000" w:themeColor="text1"/>
        </w:rPr>
        <w:t xml:space="preserve">z uwzględnieniem rozpoznanych mocnych stron, predyspozycji, zainteresowań i uzdolnień uczniów;  </w:t>
      </w:r>
    </w:p>
    <w:p w14:paraId="17CC2397" w14:textId="77777777" w:rsidR="00646A3C" w:rsidRPr="002E5007" w:rsidRDefault="00646A3C" w:rsidP="00646A3C">
      <w:pPr>
        <w:numPr>
          <w:ilvl w:val="0"/>
          <w:numId w:val="39"/>
        </w:numPr>
        <w:ind w:left="695" w:hanging="314"/>
        <w:rPr>
          <w:color w:val="000000" w:themeColor="text1"/>
        </w:rPr>
      </w:pPr>
      <w:r w:rsidRPr="002E5007">
        <w:rPr>
          <w:color w:val="000000" w:themeColor="text1"/>
        </w:rPr>
        <w:t xml:space="preserve">koordynowanie działalności informacyjno-doradczej prowadzonej przez szkołę </w:t>
      </w:r>
      <w:r w:rsidR="00C478EE">
        <w:rPr>
          <w:color w:val="000000" w:themeColor="text1"/>
        </w:rPr>
        <w:t xml:space="preserve">                                 </w:t>
      </w:r>
      <w:r w:rsidRPr="002E5007">
        <w:rPr>
          <w:color w:val="000000" w:themeColor="text1"/>
        </w:rPr>
        <w:t xml:space="preserve">i placówkę;  </w:t>
      </w:r>
    </w:p>
    <w:p w14:paraId="0D7E033E" w14:textId="77777777" w:rsidR="00646A3C" w:rsidRPr="002E5007" w:rsidRDefault="00646A3C" w:rsidP="00646A3C">
      <w:pPr>
        <w:numPr>
          <w:ilvl w:val="0"/>
          <w:numId w:val="39"/>
        </w:numPr>
        <w:ind w:left="695" w:hanging="314"/>
        <w:rPr>
          <w:color w:val="000000" w:themeColor="text1"/>
        </w:rPr>
      </w:pPr>
      <w:r w:rsidRPr="002E5007">
        <w:rPr>
          <w:color w:val="000000" w:themeColor="text1"/>
        </w:rPr>
        <w:t>współpraca z innymi nauczycielami w tworzeniu i zapewnieniu ciągłości działań</w:t>
      </w:r>
      <w:r w:rsidR="00C478EE">
        <w:rPr>
          <w:color w:val="000000" w:themeColor="text1"/>
        </w:rPr>
        <w:t xml:space="preserve">                            </w:t>
      </w:r>
      <w:r w:rsidRPr="002E5007">
        <w:rPr>
          <w:color w:val="000000" w:themeColor="text1"/>
        </w:rPr>
        <w:t xml:space="preserve"> w zakresie zajęć związanych z wyborem kierunku kształcenia i zawodu;  </w:t>
      </w:r>
    </w:p>
    <w:p w14:paraId="364F1B85" w14:textId="77777777" w:rsidR="00646A3C" w:rsidRPr="002E5007" w:rsidRDefault="00646A3C" w:rsidP="00646A3C">
      <w:pPr>
        <w:numPr>
          <w:ilvl w:val="0"/>
          <w:numId w:val="39"/>
        </w:numPr>
        <w:ind w:left="695" w:hanging="314"/>
        <w:rPr>
          <w:color w:val="000000" w:themeColor="text1"/>
        </w:rPr>
      </w:pPr>
      <w:r w:rsidRPr="002E5007">
        <w:rPr>
          <w:color w:val="000000" w:themeColor="text1"/>
        </w:rPr>
        <w:t xml:space="preserve">wspieranie nauczycieli, wychowawców grup wychowawczych i innych specjalistów                         w udzielaniu pomocy psychologiczno-pedagogicznej; </w:t>
      </w:r>
    </w:p>
    <w:p w14:paraId="13DF876C" w14:textId="77777777" w:rsidR="00646A3C" w:rsidRPr="002E5007" w:rsidRDefault="00646A3C" w:rsidP="00646A3C">
      <w:pPr>
        <w:numPr>
          <w:ilvl w:val="0"/>
          <w:numId w:val="39"/>
        </w:numPr>
        <w:spacing w:after="0"/>
        <w:ind w:left="695" w:hanging="314"/>
        <w:rPr>
          <w:color w:val="000000" w:themeColor="text1"/>
        </w:rPr>
      </w:pPr>
      <w:r w:rsidRPr="002E5007">
        <w:rPr>
          <w:color w:val="000000" w:themeColor="text1"/>
        </w:rPr>
        <w:t xml:space="preserve">opracowanie systemu doradztwa zawodowego w szkole; </w:t>
      </w:r>
    </w:p>
    <w:p w14:paraId="015B065E" w14:textId="77777777" w:rsidR="00646A3C" w:rsidRPr="002E5007" w:rsidRDefault="00646A3C" w:rsidP="00646A3C">
      <w:pPr>
        <w:numPr>
          <w:ilvl w:val="0"/>
          <w:numId w:val="39"/>
        </w:numPr>
        <w:ind w:left="695" w:hanging="314"/>
        <w:rPr>
          <w:color w:val="000000" w:themeColor="text1"/>
        </w:rPr>
      </w:pPr>
      <w:r w:rsidRPr="002E5007">
        <w:rPr>
          <w:color w:val="000000" w:themeColor="text1"/>
        </w:rPr>
        <w:t xml:space="preserve">prowadzenie zajęć edukacyjnych zgodnie z planem zajęć; </w:t>
      </w:r>
    </w:p>
    <w:p w14:paraId="1C0FE63E" w14:textId="77777777" w:rsidR="00646A3C" w:rsidRPr="002E5007" w:rsidRDefault="00646A3C" w:rsidP="00646A3C">
      <w:pPr>
        <w:numPr>
          <w:ilvl w:val="0"/>
          <w:numId w:val="39"/>
        </w:numPr>
        <w:spacing w:after="399"/>
        <w:ind w:left="695" w:hanging="314"/>
        <w:rPr>
          <w:color w:val="000000" w:themeColor="text1"/>
        </w:rPr>
      </w:pPr>
      <w:r w:rsidRPr="002E5007">
        <w:rPr>
          <w:color w:val="000000" w:themeColor="text1"/>
        </w:rPr>
        <w:t>prowadzenie dokumentacji zajęć, zgodnie z odrębnymi przepisami.</w:t>
      </w:r>
    </w:p>
    <w:p w14:paraId="2900A4CE" w14:textId="372990B6" w:rsidR="00646A3C" w:rsidRPr="002E5007" w:rsidRDefault="00646A3C" w:rsidP="003274B5">
      <w:pPr>
        <w:pStyle w:val="Nagwek2"/>
      </w:pPr>
      <w:bookmarkStart w:id="23" w:name="_Toc145933710"/>
      <w:r w:rsidRPr="002E5007">
        <w:t>Organizacja nauczania, wychowania i opieki uczniom niepełnosprawnym,</w:t>
      </w:r>
      <w:r w:rsidR="003274B5">
        <w:t xml:space="preserve"> </w:t>
      </w:r>
      <w:r w:rsidRPr="002E5007">
        <w:t>niedostosowanym społecznie i zagrożonym niedostosowaniem społecznym</w:t>
      </w:r>
      <w:bookmarkEnd w:id="23"/>
      <w:r w:rsidRPr="002E5007">
        <w:t xml:space="preserve"> </w:t>
      </w:r>
    </w:p>
    <w:p w14:paraId="18BF2E5F" w14:textId="77777777" w:rsidR="00646A3C" w:rsidRPr="002E5007" w:rsidRDefault="00646A3C" w:rsidP="00646A3C">
      <w:pPr>
        <w:spacing w:after="155" w:line="249" w:lineRule="auto"/>
        <w:ind w:left="255" w:right="107" w:firstLine="669"/>
        <w:rPr>
          <w:color w:val="000000" w:themeColor="text1"/>
        </w:rPr>
      </w:pPr>
      <w:r w:rsidRPr="002E5007">
        <w:rPr>
          <w:b/>
          <w:color w:val="000000" w:themeColor="text1"/>
        </w:rPr>
        <w:t>§28.</w:t>
      </w:r>
      <w:r w:rsidRPr="002E5007">
        <w:rPr>
          <w:rFonts w:ascii="Arial" w:eastAsia="Arial" w:hAnsi="Arial" w:cs="Arial"/>
          <w:b/>
          <w:color w:val="000000" w:themeColor="text1"/>
        </w:rPr>
        <w:t xml:space="preserve"> </w:t>
      </w:r>
      <w:r w:rsidRPr="002E5007">
        <w:rPr>
          <w:color w:val="000000" w:themeColor="text1"/>
        </w:rPr>
        <w:t xml:space="preserve">W szkole kształcenie specjalnym obejmuje się uczniów posiadających orzeczenie poradni psychologiczno-pedagogicznej o potrzebie kształcenia specjalnego Nauczanie specjalne prowadzone jest w oddziałach ogólnodostępnych na każdym etapie edukacyjnym.  </w:t>
      </w:r>
    </w:p>
    <w:p w14:paraId="79629ED4" w14:textId="77777777" w:rsidR="00646A3C" w:rsidRPr="002E5007" w:rsidRDefault="00646A3C" w:rsidP="00646A3C">
      <w:pPr>
        <w:ind w:left="255" w:right="107" w:firstLine="679"/>
        <w:rPr>
          <w:color w:val="000000" w:themeColor="text1"/>
        </w:rPr>
      </w:pPr>
      <w:r w:rsidRPr="002E5007">
        <w:rPr>
          <w:b/>
          <w:color w:val="000000" w:themeColor="text1"/>
        </w:rPr>
        <w:t>§29.</w:t>
      </w:r>
      <w:r w:rsidRPr="002E5007">
        <w:rPr>
          <w:rFonts w:ascii="Arial" w:eastAsia="Arial" w:hAnsi="Arial" w:cs="Arial"/>
          <w:b/>
          <w:color w:val="000000" w:themeColor="text1"/>
        </w:rPr>
        <w:t xml:space="preserve"> </w:t>
      </w:r>
      <w:r w:rsidRPr="002E5007">
        <w:rPr>
          <w:color w:val="000000" w:themeColor="text1"/>
        </w:rPr>
        <w:t xml:space="preserve">1. Szkoła zapewnia uczniom z orzeczoną niepełnosprawnością lub niedostosowaniem społecznym: </w:t>
      </w:r>
    </w:p>
    <w:p w14:paraId="577428EE" w14:textId="77777777" w:rsidR="00646A3C" w:rsidRPr="002E5007" w:rsidRDefault="00646A3C" w:rsidP="00646A3C">
      <w:pPr>
        <w:numPr>
          <w:ilvl w:val="0"/>
          <w:numId w:val="40"/>
        </w:numPr>
        <w:ind w:left="695" w:hanging="314"/>
        <w:rPr>
          <w:color w:val="000000" w:themeColor="text1"/>
        </w:rPr>
      </w:pPr>
      <w:r w:rsidRPr="002E5007">
        <w:rPr>
          <w:color w:val="000000" w:themeColor="text1"/>
        </w:rPr>
        <w:t xml:space="preserve">realizację zaleceń zawartych w orzeczeniu o potrzebie kształcenia specjalnego; </w:t>
      </w:r>
    </w:p>
    <w:p w14:paraId="1E532913" w14:textId="77777777" w:rsidR="00646A3C" w:rsidRPr="002E5007" w:rsidRDefault="00646A3C" w:rsidP="00646A3C">
      <w:pPr>
        <w:numPr>
          <w:ilvl w:val="0"/>
          <w:numId w:val="40"/>
        </w:numPr>
        <w:ind w:left="695" w:hanging="314"/>
        <w:rPr>
          <w:color w:val="000000" w:themeColor="text1"/>
        </w:rPr>
      </w:pPr>
      <w:r w:rsidRPr="002E5007">
        <w:rPr>
          <w:color w:val="000000" w:themeColor="text1"/>
        </w:rPr>
        <w:t xml:space="preserve">odpowiednie warunki do nauki oraz w miarę możliwości  sprzęt specjalistyczny i środki dydaktyczne; </w:t>
      </w:r>
    </w:p>
    <w:p w14:paraId="775B85FB" w14:textId="77777777" w:rsidR="00646A3C" w:rsidRPr="002E5007" w:rsidRDefault="00646A3C" w:rsidP="00646A3C">
      <w:pPr>
        <w:numPr>
          <w:ilvl w:val="0"/>
          <w:numId w:val="40"/>
        </w:numPr>
        <w:ind w:left="695" w:hanging="314"/>
        <w:rPr>
          <w:color w:val="000000" w:themeColor="text1"/>
        </w:rPr>
      </w:pPr>
      <w:r w:rsidRPr="002E5007">
        <w:rPr>
          <w:color w:val="000000" w:themeColor="text1"/>
        </w:rPr>
        <w:t xml:space="preserve">realizację programów nauczania dostosowanych do indywidualnych potrzeb edukacyjnych i możliwości psychofizycznych ucznia; </w:t>
      </w:r>
    </w:p>
    <w:p w14:paraId="0D2FE459" w14:textId="77777777" w:rsidR="00646A3C" w:rsidRPr="002E5007" w:rsidRDefault="00646A3C" w:rsidP="00646A3C">
      <w:pPr>
        <w:numPr>
          <w:ilvl w:val="0"/>
          <w:numId w:val="40"/>
        </w:numPr>
        <w:ind w:left="695" w:hanging="314"/>
        <w:rPr>
          <w:color w:val="000000" w:themeColor="text1"/>
        </w:rPr>
      </w:pPr>
      <w:r w:rsidRPr="002E5007">
        <w:rPr>
          <w:color w:val="000000" w:themeColor="text1"/>
        </w:rPr>
        <w:t xml:space="preserve">zajęcia specjalistyczne, stosownie do zaleceń w orzeczeniach </w:t>
      </w:r>
      <w:proofErr w:type="spellStart"/>
      <w:r w:rsidRPr="002E5007">
        <w:rPr>
          <w:color w:val="000000" w:themeColor="text1"/>
        </w:rPr>
        <w:t>pp</w:t>
      </w:r>
      <w:proofErr w:type="spellEnd"/>
      <w:r w:rsidRPr="002E5007">
        <w:rPr>
          <w:color w:val="000000" w:themeColor="text1"/>
        </w:rPr>
        <w:t xml:space="preserve"> i możliwości organizacyjnych szkoły; </w:t>
      </w:r>
    </w:p>
    <w:p w14:paraId="0157EF0C" w14:textId="77777777" w:rsidR="00646A3C" w:rsidRPr="002E5007" w:rsidRDefault="00646A3C" w:rsidP="00646A3C">
      <w:pPr>
        <w:numPr>
          <w:ilvl w:val="0"/>
          <w:numId w:val="40"/>
        </w:numPr>
        <w:ind w:left="695" w:hanging="314"/>
        <w:rPr>
          <w:color w:val="000000" w:themeColor="text1"/>
        </w:rPr>
      </w:pPr>
      <w:r w:rsidRPr="002E5007">
        <w:rPr>
          <w:color w:val="000000" w:themeColor="text1"/>
        </w:rPr>
        <w:t xml:space="preserve">zajęcia rewalidacyjne stosownie do potrzeb; </w:t>
      </w:r>
    </w:p>
    <w:p w14:paraId="257A4221" w14:textId="77777777" w:rsidR="00646A3C" w:rsidRPr="002E5007" w:rsidRDefault="00646A3C" w:rsidP="00646A3C">
      <w:pPr>
        <w:numPr>
          <w:ilvl w:val="0"/>
          <w:numId w:val="40"/>
        </w:numPr>
        <w:ind w:left="695" w:hanging="314"/>
        <w:rPr>
          <w:color w:val="000000" w:themeColor="text1"/>
        </w:rPr>
      </w:pPr>
      <w:r w:rsidRPr="002E5007">
        <w:rPr>
          <w:color w:val="000000" w:themeColor="text1"/>
        </w:rPr>
        <w:lastRenderedPageBreak/>
        <w:t xml:space="preserve">integrację ze środowiskiem rówieśniczym; </w:t>
      </w:r>
    </w:p>
    <w:p w14:paraId="5E47AA41" w14:textId="77777777" w:rsidR="00646A3C" w:rsidRPr="002E5007" w:rsidRDefault="00646A3C" w:rsidP="00646A3C">
      <w:pPr>
        <w:numPr>
          <w:ilvl w:val="0"/>
          <w:numId w:val="40"/>
        </w:numPr>
        <w:ind w:left="695" w:hanging="314"/>
        <w:rPr>
          <w:color w:val="000000" w:themeColor="text1"/>
        </w:rPr>
      </w:pPr>
      <w:r w:rsidRPr="002E5007">
        <w:rPr>
          <w:color w:val="000000" w:themeColor="text1"/>
        </w:rPr>
        <w:t xml:space="preserve">dla uczniów niesłyszących, z afazją lub z autyzmem w ramach zajęć rewalidacyjnych naukę języka migowego lub zajęcia z innych alternatywnych metod komunikacji. </w:t>
      </w:r>
    </w:p>
    <w:p w14:paraId="7E5B62C7" w14:textId="77777777" w:rsidR="00646A3C" w:rsidRPr="002E5007" w:rsidRDefault="00646A3C" w:rsidP="00646A3C">
      <w:pPr>
        <w:ind w:left="286"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Szkoła organizuje zajęcia zgodnie z zaleceniami zawartymi w orzeczeniu </w:t>
      </w:r>
      <w:r w:rsidR="00C478EE">
        <w:rPr>
          <w:color w:val="000000" w:themeColor="text1"/>
        </w:rPr>
        <w:t xml:space="preserve">                                  </w:t>
      </w:r>
      <w:r w:rsidRPr="002E5007">
        <w:rPr>
          <w:color w:val="000000" w:themeColor="text1"/>
        </w:rPr>
        <w:t xml:space="preserve">o potrzebie kształcenia specjalnego. </w:t>
      </w:r>
    </w:p>
    <w:p w14:paraId="12E968AD" w14:textId="77777777" w:rsidR="00646A3C" w:rsidRPr="002E5007" w:rsidRDefault="00646A3C" w:rsidP="00646A3C">
      <w:pPr>
        <w:ind w:left="255" w:firstLine="679"/>
        <w:rPr>
          <w:color w:val="000000" w:themeColor="text1"/>
        </w:rPr>
      </w:pPr>
      <w:r w:rsidRPr="002E5007">
        <w:rPr>
          <w:b/>
          <w:color w:val="000000" w:themeColor="text1"/>
        </w:rPr>
        <w:t>§30.</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Uczniowi niepełnosprawnemu można</w:t>
      </w:r>
      <w:r w:rsidRPr="002E5007">
        <w:rPr>
          <w:b/>
          <w:color w:val="000000" w:themeColor="text1"/>
        </w:rPr>
        <w:t xml:space="preserve"> </w:t>
      </w:r>
      <w:r w:rsidRPr="002E5007">
        <w:rPr>
          <w:color w:val="000000" w:themeColor="text1"/>
        </w:rPr>
        <w:t xml:space="preserve">przedłużyć o jeden rok w cyklu edukacyjnym okres nauki, zwiększając proporcjonalnie wymiar godzin zajęć obowiązkowych. </w:t>
      </w:r>
    </w:p>
    <w:p w14:paraId="1F617C68" w14:textId="77777777" w:rsidR="00646A3C" w:rsidRPr="002E5007" w:rsidRDefault="00646A3C" w:rsidP="00646A3C">
      <w:pPr>
        <w:numPr>
          <w:ilvl w:val="1"/>
          <w:numId w:val="41"/>
        </w:numPr>
        <w:ind w:right="107" w:firstLine="679"/>
        <w:rPr>
          <w:color w:val="000000" w:themeColor="text1"/>
        </w:rPr>
      </w:pPr>
      <w:r w:rsidRPr="002E5007">
        <w:rPr>
          <w:color w:val="000000" w:themeColor="text1"/>
        </w:rPr>
        <w:t xml:space="preserve">Decyzję o przedłużeniu okresu nauki uczniowi niepełnosprawnemu podejmuje w formie uchwały stanowiącej rada pedagogiczna, po uzyskaniu pozytywnej opinii zespołu, o którym mowa w § 36 statutu oraz zgody rodziców. </w:t>
      </w:r>
    </w:p>
    <w:p w14:paraId="79EE6729" w14:textId="77777777" w:rsidR="00646A3C" w:rsidRPr="002E5007" w:rsidRDefault="00646A3C" w:rsidP="00646A3C">
      <w:pPr>
        <w:numPr>
          <w:ilvl w:val="1"/>
          <w:numId w:val="41"/>
        </w:numPr>
        <w:ind w:right="1111" w:firstLine="679"/>
        <w:rPr>
          <w:color w:val="000000" w:themeColor="text1"/>
        </w:rPr>
      </w:pPr>
      <w:r w:rsidRPr="002E5007">
        <w:rPr>
          <w:color w:val="000000" w:themeColor="text1"/>
        </w:rPr>
        <w:t xml:space="preserve">Opinie, o której mowa w ust. 2 sporządza się na piśmie. </w:t>
      </w:r>
    </w:p>
    <w:p w14:paraId="49F897BD" w14:textId="77777777" w:rsidR="00646A3C" w:rsidRPr="002E5007" w:rsidRDefault="00646A3C" w:rsidP="00646A3C">
      <w:pPr>
        <w:numPr>
          <w:ilvl w:val="1"/>
          <w:numId w:val="41"/>
        </w:numPr>
        <w:ind w:right="107" w:firstLine="679"/>
        <w:rPr>
          <w:color w:val="000000" w:themeColor="text1"/>
        </w:rPr>
      </w:pPr>
      <w:r w:rsidRPr="002E5007">
        <w:rPr>
          <w:color w:val="000000" w:themeColor="text1"/>
        </w:rPr>
        <w:t xml:space="preserve">Zgodę na przedłużenie o rok nauki rodzice ucznia składają w formie pisemnej do wychowawcy oddziału, nie później niż do 15 lutego danego roku szkolnego. </w:t>
      </w:r>
    </w:p>
    <w:p w14:paraId="60E213A3" w14:textId="77777777" w:rsidR="00646A3C" w:rsidRPr="002E5007" w:rsidRDefault="00646A3C" w:rsidP="00646A3C">
      <w:pPr>
        <w:numPr>
          <w:ilvl w:val="1"/>
          <w:numId w:val="41"/>
        </w:numPr>
        <w:ind w:right="107" w:firstLine="679"/>
        <w:rPr>
          <w:color w:val="000000" w:themeColor="text1"/>
        </w:rPr>
      </w:pPr>
      <w:r w:rsidRPr="002E5007">
        <w:rPr>
          <w:color w:val="000000" w:themeColor="text1"/>
        </w:rPr>
        <w:t xml:space="preserve">Decyzję o przedłużeniu okresu nauki podejmuje dyrektor szkoły nie później niż do końca lutego w ostatnim roku nauki w szkole podstawowej. </w:t>
      </w:r>
    </w:p>
    <w:p w14:paraId="5C183638" w14:textId="77777777" w:rsidR="00646A3C" w:rsidRPr="002E5007" w:rsidRDefault="00646A3C" w:rsidP="00646A3C">
      <w:pPr>
        <w:numPr>
          <w:ilvl w:val="1"/>
          <w:numId w:val="41"/>
        </w:numPr>
        <w:ind w:right="107" w:firstLine="679"/>
        <w:rPr>
          <w:color w:val="000000" w:themeColor="text1"/>
        </w:rPr>
      </w:pPr>
      <w:r w:rsidRPr="002E5007">
        <w:rPr>
          <w:color w:val="000000" w:themeColor="text1"/>
        </w:rPr>
        <w:t xml:space="preserve">Przedłużenie nauki uczniowi niepełnosprawnemu może być dokonane w przypadkach: </w:t>
      </w:r>
    </w:p>
    <w:p w14:paraId="27E4F2AA" w14:textId="77777777" w:rsidR="00646A3C" w:rsidRPr="002E5007" w:rsidRDefault="00646A3C" w:rsidP="00646A3C">
      <w:pPr>
        <w:numPr>
          <w:ilvl w:val="0"/>
          <w:numId w:val="42"/>
        </w:numPr>
        <w:spacing w:after="0"/>
        <w:ind w:left="695" w:right="107" w:hanging="314"/>
        <w:rPr>
          <w:color w:val="000000" w:themeColor="text1"/>
        </w:rPr>
      </w:pPr>
      <w:r w:rsidRPr="002E5007">
        <w:rPr>
          <w:color w:val="000000" w:themeColor="text1"/>
        </w:rPr>
        <w:t xml:space="preserve">braków w opanowaniu wiedzy i umiejętności z zakresu podstawy programowej, utrudniającej kontynuowanie nauki w kolejnym etapie edukacyjnym, spowodowanych dysfunkcją ucznia lub usprawiedliwionymi nieobecnościami; </w:t>
      </w:r>
    </w:p>
    <w:p w14:paraId="153E21F4" w14:textId="77777777" w:rsidR="00646A3C" w:rsidRPr="002E5007" w:rsidRDefault="00646A3C" w:rsidP="00646A3C">
      <w:pPr>
        <w:numPr>
          <w:ilvl w:val="0"/>
          <w:numId w:val="42"/>
        </w:numPr>
        <w:ind w:left="695" w:right="1369" w:hanging="314"/>
        <w:rPr>
          <w:color w:val="000000" w:themeColor="text1"/>
        </w:rPr>
      </w:pPr>
      <w:proofErr w:type="spellStart"/>
      <w:r w:rsidRPr="002E5007">
        <w:rPr>
          <w:color w:val="000000" w:themeColor="text1"/>
        </w:rPr>
        <w:t>psychoemocjonalnej</w:t>
      </w:r>
      <w:proofErr w:type="spellEnd"/>
      <w:r w:rsidRPr="002E5007">
        <w:rPr>
          <w:color w:val="000000" w:themeColor="text1"/>
        </w:rPr>
        <w:t xml:space="preserve"> niegotowości ucznia do zmiany szkoły.  </w:t>
      </w:r>
    </w:p>
    <w:p w14:paraId="0BA937FB" w14:textId="77777777" w:rsidR="00646A3C" w:rsidRPr="002E5007" w:rsidRDefault="00646A3C" w:rsidP="00646A3C">
      <w:pPr>
        <w:ind w:left="381" w:right="107" w:firstLine="0"/>
        <w:rPr>
          <w:color w:val="000000" w:themeColor="text1"/>
        </w:rPr>
      </w:pPr>
      <w:r w:rsidRPr="002E5007">
        <w:rPr>
          <w:b/>
          <w:color w:val="000000" w:themeColor="text1"/>
        </w:rPr>
        <w:t>§31.</w:t>
      </w:r>
      <w:r w:rsidRPr="002E5007">
        <w:rPr>
          <w:rFonts w:ascii="Arial" w:eastAsia="Arial" w:hAnsi="Arial" w:cs="Arial"/>
          <w:b/>
          <w:color w:val="000000" w:themeColor="text1"/>
        </w:rPr>
        <w:t xml:space="preserve"> </w:t>
      </w:r>
      <w:r w:rsidRPr="002E5007">
        <w:rPr>
          <w:color w:val="000000" w:themeColor="text1"/>
        </w:rPr>
        <w:t xml:space="preserve">1. Dyrektor szkoły, na wniosek rodziców oraz na podstawie orzeczenia poradni </w:t>
      </w:r>
      <w:proofErr w:type="spellStart"/>
      <w:r w:rsidRPr="002E5007">
        <w:rPr>
          <w:color w:val="000000" w:themeColor="text1"/>
        </w:rPr>
        <w:t>psychologiczno</w:t>
      </w:r>
      <w:proofErr w:type="spellEnd"/>
      <w:r w:rsidRPr="002E5007">
        <w:rPr>
          <w:color w:val="000000" w:themeColor="text1"/>
        </w:rPr>
        <w:t xml:space="preserve"> – pedagogicznej, w tym specjalistycznej, zwalnia ucznia z wadą lub</w:t>
      </w:r>
      <w:r w:rsidR="00C478EE">
        <w:rPr>
          <w:color w:val="000000" w:themeColor="text1"/>
        </w:rPr>
        <w:t xml:space="preserve">                          </w:t>
      </w:r>
      <w:r w:rsidRPr="002E5007">
        <w:rPr>
          <w:color w:val="000000" w:themeColor="text1"/>
        </w:rPr>
        <w:t xml:space="preserve"> z głęboką dysleksją rozwojową, z afazją ze sprzężonymi niepełnosprawnościami lub autyzmem  z nauki drugiego języka obcego do końca danego etapu edukacyjnego.</w:t>
      </w:r>
      <w:r w:rsidRPr="002E5007">
        <w:rPr>
          <w:b/>
          <w:color w:val="000000" w:themeColor="text1"/>
        </w:rPr>
        <w:t xml:space="preserve"> </w:t>
      </w:r>
    </w:p>
    <w:p w14:paraId="75D53D58" w14:textId="77777777" w:rsidR="00646A3C" w:rsidRPr="002E5007" w:rsidRDefault="00646A3C" w:rsidP="00646A3C">
      <w:pPr>
        <w:ind w:left="286"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Dyrektor szkoły zwalnia ucznia z orzeczeniem o potrzebie kształcenia specjalnego                         z drugiego języka obcego na podstawie tego orzeczenia do zakończenia cyklu edukacyjnego. </w:t>
      </w:r>
    </w:p>
    <w:p w14:paraId="109F5CC5" w14:textId="77777777" w:rsidR="00646A3C" w:rsidRPr="002E5007" w:rsidRDefault="00646A3C" w:rsidP="00646A3C">
      <w:pPr>
        <w:spacing w:after="155" w:line="249" w:lineRule="auto"/>
        <w:ind w:left="255" w:right="107" w:firstLine="0"/>
        <w:rPr>
          <w:color w:val="000000" w:themeColor="text1"/>
        </w:rPr>
      </w:pPr>
      <w:r w:rsidRPr="002E5007">
        <w:rPr>
          <w:b/>
          <w:color w:val="000000" w:themeColor="text1"/>
        </w:rPr>
        <w:t xml:space="preserve">   §32.</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Uczniowi niepełnosprawnemu szkoła organizuje zajęcia rewalidacyjne, zgodnie                              z zaleceniami poradni psychologiczno-pedagogicznej. Tygodniowy wymiar zajęć rewalidacyjnych w każdym roku szkolnym wynosi w oddziale ogólnodostępnym po</w:t>
      </w:r>
      <w:r w:rsidR="00C478EE">
        <w:rPr>
          <w:color w:val="000000" w:themeColor="text1"/>
        </w:rPr>
        <w:t xml:space="preserve">                           </w:t>
      </w:r>
      <w:r w:rsidRPr="002E5007">
        <w:rPr>
          <w:color w:val="000000" w:themeColor="text1"/>
        </w:rPr>
        <w:t xml:space="preserve"> 2 godziny tygodniowo na ucznia. </w:t>
      </w:r>
    </w:p>
    <w:p w14:paraId="4CB6B886" w14:textId="77777777" w:rsidR="00646A3C" w:rsidRPr="002E5007" w:rsidRDefault="00646A3C" w:rsidP="00646A3C">
      <w:pPr>
        <w:numPr>
          <w:ilvl w:val="1"/>
          <w:numId w:val="43"/>
        </w:numPr>
        <w:ind w:right="107" w:firstLine="679"/>
        <w:rPr>
          <w:color w:val="000000" w:themeColor="text1"/>
        </w:rPr>
      </w:pPr>
      <w:r w:rsidRPr="002E5007">
        <w:rPr>
          <w:color w:val="000000" w:themeColor="text1"/>
        </w:rPr>
        <w:t xml:space="preserve">Liczba godzin zajęć rewalidacyjnych dyrektor szkoły umieszcza w szkolnym planie nauczania i arkuszu organizacyjnym. </w:t>
      </w:r>
    </w:p>
    <w:p w14:paraId="18D1C70C" w14:textId="77777777" w:rsidR="00646A3C" w:rsidRPr="002E5007" w:rsidRDefault="00646A3C" w:rsidP="00646A3C">
      <w:pPr>
        <w:numPr>
          <w:ilvl w:val="1"/>
          <w:numId w:val="43"/>
        </w:numPr>
        <w:ind w:right="107" w:firstLine="679"/>
        <w:rPr>
          <w:color w:val="000000" w:themeColor="text1"/>
        </w:rPr>
      </w:pPr>
      <w:r w:rsidRPr="002E5007">
        <w:rPr>
          <w:color w:val="000000" w:themeColor="text1"/>
        </w:rPr>
        <w:t xml:space="preserve">Godzina zajęć rewalidacyjnych trwa 60 minut. W uzasadnionych przypadkach dopuszcza się prowadzenie zajęć w czasie krótszym niż 60 minut, zachowując ustalony dla ucznia łączny czas tych zajęć. Zajęcia organizuje się, w co najmniej dwóch dniach. </w:t>
      </w:r>
    </w:p>
    <w:p w14:paraId="42CDCD15" w14:textId="77777777" w:rsidR="00646A3C" w:rsidRPr="002E5007" w:rsidRDefault="00646A3C" w:rsidP="00646A3C">
      <w:pPr>
        <w:rPr>
          <w:color w:val="000000" w:themeColor="text1"/>
        </w:rPr>
      </w:pPr>
      <w:r w:rsidRPr="002E5007">
        <w:rPr>
          <w:b/>
          <w:color w:val="000000" w:themeColor="text1"/>
        </w:rPr>
        <w:lastRenderedPageBreak/>
        <w:t>§33.</w:t>
      </w:r>
      <w:r w:rsidRPr="002E5007">
        <w:rPr>
          <w:rFonts w:ascii="Arial" w:eastAsia="Arial" w:hAnsi="Arial" w:cs="Arial"/>
          <w:b/>
          <w:color w:val="000000" w:themeColor="text1"/>
        </w:rPr>
        <w:t xml:space="preserve"> </w:t>
      </w:r>
      <w:r w:rsidRPr="002E5007">
        <w:rPr>
          <w:color w:val="000000" w:themeColor="text1"/>
        </w:rPr>
        <w:t xml:space="preserve">W szkole dla uczniów o potrzebie kształcenia specjalnego organizowane są: </w:t>
      </w:r>
    </w:p>
    <w:p w14:paraId="6C418188" w14:textId="77777777" w:rsidR="00646A3C" w:rsidRPr="002E5007" w:rsidRDefault="00646A3C" w:rsidP="00646A3C">
      <w:pPr>
        <w:numPr>
          <w:ilvl w:val="0"/>
          <w:numId w:val="44"/>
        </w:numPr>
        <w:ind w:hanging="370"/>
        <w:rPr>
          <w:color w:val="000000" w:themeColor="text1"/>
        </w:rPr>
      </w:pPr>
      <w:r w:rsidRPr="002E5007">
        <w:rPr>
          <w:color w:val="000000" w:themeColor="text1"/>
        </w:rPr>
        <w:t xml:space="preserve">zajęcia rewalidacyjne dla uczniów niepełnosprawnych w zakresie: </w:t>
      </w:r>
    </w:p>
    <w:p w14:paraId="2813359E" w14:textId="77777777" w:rsidR="00646A3C" w:rsidRPr="002E5007" w:rsidRDefault="00646A3C" w:rsidP="00646A3C">
      <w:pPr>
        <w:numPr>
          <w:ilvl w:val="1"/>
          <w:numId w:val="44"/>
        </w:numPr>
        <w:ind w:hanging="348"/>
        <w:rPr>
          <w:color w:val="000000" w:themeColor="text1"/>
        </w:rPr>
      </w:pPr>
      <w:r w:rsidRPr="002E5007">
        <w:rPr>
          <w:color w:val="000000" w:themeColor="text1"/>
        </w:rPr>
        <w:t xml:space="preserve">korekcji wad postawy (gimnastyka korekcyjna), </w:t>
      </w:r>
    </w:p>
    <w:p w14:paraId="03FCC7F1" w14:textId="77777777" w:rsidR="00646A3C" w:rsidRPr="002E5007" w:rsidRDefault="00646A3C" w:rsidP="00646A3C">
      <w:pPr>
        <w:numPr>
          <w:ilvl w:val="1"/>
          <w:numId w:val="44"/>
        </w:numPr>
        <w:ind w:hanging="348"/>
        <w:rPr>
          <w:color w:val="000000" w:themeColor="text1"/>
        </w:rPr>
      </w:pPr>
      <w:r w:rsidRPr="002E5007">
        <w:rPr>
          <w:color w:val="000000" w:themeColor="text1"/>
        </w:rPr>
        <w:t xml:space="preserve">korygujące wady mowy (zajęcia logopedyczne), </w:t>
      </w:r>
    </w:p>
    <w:p w14:paraId="138F1E5A" w14:textId="77777777" w:rsidR="00646A3C" w:rsidRPr="002E5007" w:rsidRDefault="00646A3C" w:rsidP="00646A3C">
      <w:pPr>
        <w:numPr>
          <w:ilvl w:val="1"/>
          <w:numId w:val="44"/>
        </w:numPr>
        <w:ind w:hanging="348"/>
        <w:rPr>
          <w:color w:val="000000" w:themeColor="text1"/>
        </w:rPr>
      </w:pPr>
      <w:r w:rsidRPr="002E5007">
        <w:rPr>
          <w:color w:val="000000" w:themeColor="text1"/>
        </w:rPr>
        <w:t xml:space="preserve">korekcyjno-kompensacyjne, </w:t>
      </w:r>
    </w:p>
    <w:p w14:paraId="748C2634" w14:textId="77777777" w:rsidR="00646A3C" w:rsidRPr="002E5007" w:rsidRDefault="00646A3C" w:rsidP="00646A3C">
      <w:pPr>
        <w:numPr>
          <w:ilvl w:val="1"/>
          <w:numId w:val="44"/>
        </w:numPr>
        <w:ind w:hanging="348"/>
        <w:rPr>
          <w:color w:val="000000" w:themeColor="text1"/>
        </w:rPr>
      </w:pPr>
      <w:r w:rsidRPr="002E5007">
        <w:rPr>
          <w:color w:val="000000" w:themeColor="text1"/>
        </w:rPr>
        <w:t xml:space="preserve">nauka języka migowego lub inne alternatywne metody komunikacji, </w:t>
      </w:r>
    </w:p>
    <w:p w14:paraId="3FA28BFB" w14:textId="77777777" w:rsidR="00646A3C" w:rsidRPr="002E5007" w:rsidRDefault="00646A3C" w:rsidP="00646A3C">
      <w:pPr>
        <w:numPr>
          <w:ilvl w:val="1"/>
          <w:numId w:val="44"/>
        </w:numPr>
        <w:ind w:hanging="348"/>
        <w:rPr>
          <w:color w:val="000000" w:themeColor="text1"/>
        </w:rPr>
      </w:pPr>
      <w:r w:rsidRPr="002E5007">
        <w:rPr>
          <w:color w:val="000000" w:themeColor="text1"/>
        </w:rPr>
        <w:t xml:space="preserve">zajęcia specjalistyczne: terapia psychologiczna, </w:t>
      </w:r>
    </w:p>
    <w:p w14:paraId="59E0F605" w14:textId="77777777" w:rsidR="00646A3C" w:rsidRPr="002E5007" w:rsidRDefault="00646A3C" w:rsidP="00646A3C">
      <w:pPr>
        <w:numPr>
          <w:ilvl w:val="1"/>
          <w:numId w:val="44"/>
        </w:numPr>
        <w:ind w:hanging="348"/>
        <w:rPr>
          <w:color w:val="000000" w:themeColor="text1"/>
        </w:rPr>
      </w:pPr>
      <w:r w:rsidRPr="002E5007">
        <w:rPr>
          <w:color w:val="000000" w:themeColor="text1"/>
        </w:rPr>
        <w:t xml:space="preserve">inne, które wynikają z konieczności realizacji zaleceń w orzeczeniu poradni </w:t>
      </w:r>
      <w:proofErr w:type="spellStart"/>
      <w:r w:rsidRPr="002E5007">
        <w:rPr>
          <w:color w:val="000000" w:themeColor="text1"/>
        </w:rPr>
        <w:t>psychologiczno</w:t>
      </w:r>
      <w:proofErr w:type="spellEnd"/>
      <w:r w:rsidRPr="002E5007">
        <w:rPr>
          <w:color w:val="000000" w:themeColor="text1"/>
        </w:rPr>
        <w:t xml:space="preserve"> - pedagogicznej; </w:t>
      </w:r>
    </w:p>
    <w:p w14:paraId="264B15DA" w14:textId="77777777" w:rsidR="00646A3C" w:rsidRPr="002E5007" w:rsidRDefault="00646A3C" w:rsidP="00646A3C">
      <w:pPr>
        <w:numPr>
          <w:ilvl w:val="0"/>
          <w:numId w:val="44"/>
        </w:numPr>
        <w:ind w:hanging="370"/>
        <w:rPr>
          <w:color w:val="000000" w:themeColor="text1"/>
        </w:rPr>
      </w:pPr>
      <w:r w:rsidRPr="002E5007">
        <w:rPr>
          <w:color w:val="000000" w:themeColor="text1"/>
        </w:rPr>
        <w:t xml:space="preserve">zajęcia resocjalizacyjne dla uczniów niedostosowanych społecznie; </w:t>
      </w:r>
    </w:p>
    <w:p w14:paraId="29922596" w14:textId="77777777" w:rsidR="00646A3C" w:rsidRPr="002E5007" w:rsidRDefault="00646A3C" w:rsidP="00646A3C">
      <w:pPr>
        <w:numPr>
          <w:ilvl w:val="0"/>
          <w:numId w:val="44"/>
        </w:numPr>
        <w:ind w:hanging="370"/>
        <w:rPr>
          <w:color w:val="000000" w:themeColor="text1"/>
        </w:rPr>
      </w:pPr>
      <w:r w:rsidRPr="002E5007">
        <w:rPr>
          <w:color w:val="000000" w:themeColor="text1"/>
        </w:rPr>
        <w:t xml:space="preserve">zajęcia socjoterapeutyczne dla uczniów zagrożonych niedostosowaniem społecznym; </w:t>
      </w:r>
    </w:p>
    <w:p w14:paraId="66B8B9B7" w14:textId="77777777" w:rsidR="00646A3C" w:rsidRPr="002E5007" w:rsidRDefault="00646A3C" w:rsidP="00646A3C">
      <w:pPr>
        <w:numPr>
          <w:ilvl w:val="0"/>
          <w:numId w:val="44"/>
        </w:numPr>
        <w:ind w:hanging="370"/>
        <w:rPr>
          <w:color w:val="000000" w:themeColor="text1"/>
        </w:rPr>
      </w:pPr>
      <w:r w:rsidRPr="002E5007">
        <w:rPr>
          <w:color w:val="000000" w:themeColor="text1"/>
        </w:rPr>
        <w:t xml:space="preserve">w ramach pomocy psychologiczno-pedagogicznej zajęcia związane z wyborem kierunku kształcenia i zawodu. </w:t>
      </w:r>
    </w:p>
    <w:p w14:paraId="57B99398" w14:textId="77777777" w:rsidR="00646A3C" w:rsidRPr="002E5007" w:rsidRDefault="00646A3C" w:rsidP="00646A3C">
      <w:pPr>
        <w:spacing w:after="155" w:line="249" w:lineRule="auto"/>
        <w:ind w:left="255" w:right="107" w:firstLine="0"/>
        <w:rPr>
          <w:color w:val="000000" w:themeColor="text1"/>
        </w:rPr>
      </w:pPr>
      <w:r w:rsidRPr="002E5007">
        <w:rPr>
          <w:b/>
          <w:color w:val="000000" w:themeColor="text1"/>
        </w:rPr>
        <w:t>§34.</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w:t>
      </w:r>
    </w:p>
    <w:p w14:paraId="05602090" w14:textId="77777777" w:rsidR="00646A3C" w:rsidRPr="002E5007" w:rsidRDefault="00646A3C" w:rsidP="00646A3C">
      <w:pPr>
        <w:ind w:left="97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Nauczyciele, o których mowa w ust. 1: </w:t>
      </w:r>
    </w:p>
    <w:p w14:paraId="53CDEED5" w14:textId="77777777" w:rsidR="00646A3C" w:rsidRPr="002E5007" w:rsidRDefault="00646A3C" w:rsidP="00646A3C">
      <w:pPr>
        <w:numPr>
          <w:ilvl w:val="0"/>
          <w:numId w:val="45"/>
        </w:numPr>
        <w:spacing w:after="0"/>
        <w:ind w:left="695" w:right="107" w:hanging="314"/>
        <w:rPr>
          <w:color w:val="000000" w:themeColor="text1"/>
        </w:rPr>
      </w:pPr>
      <w:r w:rsidRPr="002E5007">
        <w:rPr>
          <w:color w:val="000000" w:themeColor="text1"/>
        </w:rPr>
        <w:t xml:space="preserve">prowadzą wspólnie z innymi nauczycielami zajęcia edukacyjne oraz wspólnie z innymi nauczycielami i ze specjalistami realizują zintegrowane działania i zajęcia, określone                             w programie; </w:t>
      </w:r>
    </w:p>
    <w:p w14:paraId="1E5035E7" w14:textId="77777777" w:rsidR="00646A3C" w:rsidRPr="002E5007" w:rsidRDefault="00646A3C" w:rsidP="00646A3C">
      <w:pPr>
        <w:numPr>
          <w:ilvl w:val="0"/>
          <w:numId w:val="45"/>
        </w:numPr>
        <w:ind w:left="695" w:right="107" w:hanging="314"/>
        <w:rPr>
          <w:color w:val="000000" w:themeColor="text1"/>
        </w:rPr>
      </w:pPr>
      <w:r w:rsidRPr="002E5007">
        <w:rPr>
          <w:color w:val="000000" w:themeColor="text1"/>
        </w:rPr>
        <w:t xml:space="preserve">prowadzą wspólnie z innymi nauczycielami i ze specjalistami pracę wychowawczą </w:t>
      </w:r>
      <w:r w:rsidR="00C478EE">
        <w:rPr>
          <w:color w:val="000000" w:themeColor="text1"/>
        </w:rPr>
        <w:t xml:space="preserve">                      </w:t>
      </w:r>
      <w:r w:rsidRPr="002E5007">
        <w:rPr>
          <w:color w:val="000000" w:themeColor="text1"/>
        </w:rPr>
        <w:t xml:space="preserve">z uczniami niepełnosprawnymi, niedostosowanymi społecznie oraz zagrożonymi niedostosowaniem społecznym; </w:t>
      </w:r>
    </w:p>
    <w:p w14:paraId="06308E34" w14:textId="77777777" w:rsidR="00646A3C" w:rsidRPr="002E5007" w:rsidRDefault="00646A3C" w:rsidP="00646A3C">
      <w:pPr>
        <w:numPr>
          <w:ilvl w:val="0"/>
          <w:numId w:val="45"/>
        </w:numPr>
        <w:ind w:left="695" w:right="107" w:hanging="314"/>
        <w:rPr>
          <w:color w:val="000000" w:themeColor="text1"/>
        </w:rPr>
      </w:pPr>
      <w:r w:rsidRPr="002E5007">
        <w:rPr>
          <w:color w:val="000000" w:themeColor="text1"/>
        </w:rPr>
        <w:t xml:space="preserve">uczestniczą, w miarę potrzeb, w zajęciach edukacyjnych prowadzonych przez nauczycieli oraz w zintegrowanych działaniach i zajęciach, określonych w programie, realizowanych przez nauczycieli i specjalistów; </w:t>
      </w:r>
    </w:p>
    <w:p w14:paraId="0FCC059C" w14:textId="77777777" w:rsidR="00646A3C" w:rsidRPr="002E5007" w:rsidRDefault="00646A3C" w:rsidP="00646A3C">
      <w:pPr>
        <w:numPr>
          <w:ilvl w:val="0"/>
          <w:numId w:val="45"/>
        </w:numPr>
        <w:ind w:left="695" w:right="107" w:hanging="314"/>
        <w:rPr>
          <w:color w:val="000000" w:themeColor="text1"/>
        </w:rPr>
      </w:pPr>
      <w:r w:rsidRPr="002E5007">
        <w:rPr>
          <w:color w:val="000000" w:themeColor="text1"/>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r w:rsidRPr="002E5007">
        <w:rPr>
          <w:i/>
          <w:color w:val="000000" w:themeColor="text1"/>
        </w:rPr>
        <w:t xml:space="preserve"> </w:t>
      </w:r>
    </w:p>
    <w:p w14:paraId="20FFE54D" w14:textId="77777777" w:rsidR="00646A3C" w:rsidRPr="002E5007" w:rsidRDefault="00646A3C" w:rsidP="00646A3C">
      <w:pPr>
        <w:numPr>
          <w:ilvl w:val="1"/>
          <w:numId w:val="45"/>
        </w:numPr>
        <w:spacing w:after="36"/>
        <w:ind w:left="426" w:right="107" w:firstLine="283"/>
        <w:rPr>
          <w:color w:val="000000" w:themeColor="text1"/>
        </w:rPr>
      </w:pPr>
      <w:r w:rsidRPr="002E5007">
        <w:rPr>
          <w:color w:val="000000" w:themeColor="text1"/>
        </w:rPr>
        <w:t xml:space="preserve">Dyrektor szkoły, uwzględniając indywidualne potrzeby rozwojowe </w:t>
      </w:r>
      <w:r w:rsidR="00C478EE">
        <w:rPr>
          <w:color w:val="000000" w:themeColor="text1"/>
        </w:rPr>
        <w:t xml:space="preserve">                                          </w:t>
      </w:r>
      <w:r w:rsidRPr="002E5007">
        <w:rPr>
          <w:color w:val="000000" w:themeColor="text1"/>
        </w:rPr>
        <w:t xml:space="preserve">i edukacyjne oraz możliwości psychofizyczne uczniów niepełnosprawnych, niedostosowanych społecznie oraz zagrożonych niedostosowaniem społecznym, wyznacza zajęcia edukacyjne oraz zintegrowane działania i zajęcia, określone </w:t>
      </w:r>
      <w:r w:rsidR="00C478EE">
        <w:rPr>
          <w:color w:val="000000" w:themeColor="text1"/>
        </w:rPr>
        <w:t xml:space="preserve">                                    </w:t>
      </w:r>
      <w:r w:rsidRPr="002E5007">
        <w:rPr>
          <w:color w:val="000000" w:themeColor="text1"/>
        </w:rPr>
        <w:t>w programie, realizowane wspólnie z innymi nauczycielami przez nauczycieli, o których mowa w ust. 1, lub w których nauczyciele ci uczestniczą.</w:t>
      </w:r>
    </w:p>
    <w:p w14:paraId="140C7439" w14:textId="77777777" w:rsidR="00646A3C" w:rsidRPr="002E5007" w:rsidRDefault="00646A3C" w:rsidP="00646A3C">
      <w:pPr>
        <w:numPr>
          <w:ilvl w:val="1"/>
          <w:numId w:val="45"/>
        </w:numPr>
        <w:ind w:left="567" w:right="107" w:firstLine="142"/>
        <w:rPr>
          <w:color w:val="000000" w:themeColor="text1"/>
        </w:rPr>
      </w:pPr>
      <w:r w:rsidRPr="002E5007">
        <w:rPr>
          <w:color w:val="000000" w:themeColor="text1"/>
        </w:rPr>
        <w:lastRenderedPageBreak/>
        <w:t xml:space="preserve">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 </w:t>
      </w:r>
    </w:p>
    <w:p w14:paraId="3CD3597E" w14:textId="77777777" w:rsidR="00646A3C" w:rsidRPr="002E5007" w:rsidRDefault="00646A3C" w:rsidP="00646A3C">
      <w:pPr>
        <w:numPr>
          <w:ilvl w:val="1"/>
          <w:numId w:val="45"/>
        </w:numPr>
        <w:ind w:left="709" w:right="107" w:firstLine="0"/>
        <w:rPr>
          <w:color w:val="000000" w:themeColor="text1"/>
        </w:rPr>
      </w:pPr>
      <w:r w:rsidRPr="002E5007">
        <w:rPr>
          <w:color w:val="000000" w:themeColor="text1"/>
        </w:rPr>
        <w:t xml:space="preserve">Zapewnienie warunków, o których mowa w ust. 4 należy do obowiązków przewodniczącego szkolnego zespołu egzaminacyjnego. </w:t>
      </w:r>
    </w:p>
    <w:p w14:paraId="131D05C0" w14:textId="0D24889D" w:rsidR="00646A3C" w:rsidRPr="002E5007" w:rsidRDefault="00646A3C" w:rsidP="00646A3C">
      <w:pPr>
        <w:ind w:left="255" w:right="107" w:firstLine="679"/>
        <w:rPr>
          <w:color w:val="000000" w:themeColor="text1"/>
        </w:rPr>
      </w:pPr>
      <w:r w:rsidRPr="002E5007">
        <w:rPr>
          <w:b/>
          <w:color w:val="000000" w:themeColor="text1"/>
        </w:rPr>
        <w:t>§35.</w:t>
      </w:r>
      <w:r w:rsidRPr="002E5007">
        <w:rPr>
          <w:rFonts w:ascii="Arial" w:eastAsia="Arial" w:hAnsi="Arial" w:cs="Arial"/>
          <w:b/>
          <w:color w:val="000000" w:themeColor="text1"/>
        </w:rPr>
        <w:t xml:space="preserve"> </w:t>
      </w:r>
      <w:r w:rsidRPr="002E5007">
        <w:rPr>
          <w:color w:val="000000" w:themeColor="text1"/>
        </w:rPr>
        <w:t xml:space="preserve">Uczeń niepełnosprawny ma prawo do korzystania z wszelkich form pomocy psychologiczno-pedagogicznej organizowanej w szkole w formach i na zasadach określonych   w Rozdziale 3 statutu szkoły. </w:t>
      </w:r>
    </w:p>
    <w:p w14:paraId="5B725B75" w14:textId="77777777" w:rsidR="00646A3C" w:rsidRPr="002E5007" w:rsidRDefault="00646A3C" w:rsidP="00646A3C">
      <w:pPr>
        <w:ind w:left="255" w:right="107" w:firstLine="679"/>
        <w:rPr>
          <w:color w:val="000000" w:themeColor="text1"/>
        </w:rPr>
      </w:pPr>
      <w:r w:rsidRPr="002E5007">
        <w:rPr>
          <w:b/>
          <w:color w:val="000000" w:themeColor="text1"/>
        </w:rPr>
        <w:t>§36.</w:t>
      </w:r>
      <w:r w:rsidRPr="002E5007">
        <w:rPr>
          <w:rFonts w:ascii="Arial" w:eastAsia="Arial" w:hAnsi="Arial" w:cs="Arial"/>
          <w:b/>
          <w:color w:val="000000" w:themeColor="text1"/>
        </w:rPr>
        <w:t xml:space="preserve"> </w:t>
      </w:r>
      <w:r w:rsidRPr="002E5007">
        <w:rPr>
          <w:color w:val="000000" w:themeColor="text1"/>
        </w:rPr>
        <w:t>1. W szkole powołuje się zespół ds. pomocy psychologiczno-pedagogicznej uczniom posiadającym orzeczenie o potrzebie kształcenia specjalnego lub orzeczenie</w:t>
      </w:r>
      <w:r w:rsidR="00C478EE">
        <w:rPr>
          <w:color w:val="000000" w:themeColor="text1"/>
        </w:rPr>
        <w:t xml:space="preserve">                      </w:t>
      </w:r>
      <w:r w:rsidRPr="002E5007">
        <w:rPr>
          <w:color w:val="000000" w:themeColor="text1"/>
        </w:rPr>
        <w:t xml:space="preserve"> o niedostosowaniu społecznym lub zagrożeniem niedostosowania społecznego, zwany dalej Zespołem Wspierającym. </w:t>
      </w:r>
    </w:p>
    <w:p w14:paraId="4D2B86FF" w14:textId="77777777" w:rsidR="00646A3C" w:rsidRPr="002E5007" w:rsidRDefault="00646A3C" w:rsidP="00646A3C">
      <w:pPr>
        <w:numPr>
          <w:ilvl w:val="1"/>
          <w:numId w:val="46"/>
        </w:numPr>
        <w:ind w:right="107" w:firstLine="679"/>
        <w:rPr>
          <w:color w:val="000000" w:themeColor="text1"/>
        </w:rPr>
      </w:pPr>
      <w:r w:rsidRPr="002E5007">
        <w:rPr>
          <w:color w:val="000000" w:themeColor="text1"/>
        </w:rPr>
        <w:t xml:space="preserve">W skład zespołu wchodzą: wychowawca oddziału jako przewodniczący zespołu, pedagog szkolny oraz nauczyciele specjaliści, zatrudnieni w szkole.  </w:t>
      </w:r>
    </w:p>
    <w:p w14:paraId="19E6C945" w14:textId="77777777" w:rsidR="00646A3C" w:rsidRPr="002E5007" w:rsidRDefault="00646A3C" w:rsidP="00646A3C">
      <w:pPr>
        <w:numPr>
          <w:ilvl w:val="1"/>
          <w:numId w:val="46"/>
        </w:numPr>
        <w:ind w:right="107" w:firstLine="679"/>
        <w:rPr>
          <w:color w:val="000000" w:themeColor="text1"/>
        </w:rPr>
      </w:pPr>
      <w:r w:rsidRPr="002E5007">
        <w:rPr>
          <w:color w:val="000000" w:themeColor="text1"/>
        </w:rPr>
        <w:t xml:space="preserve">Zebrania zespołu odbywają się w miarę potrzeb, nie rzadziej jednak niż raz </w:t>
      </w:r>
      <w:r w:rsidR="00C478EE">
        <w:rPr>
          <w:color w:val="000000" w:themeColor="text1"/>
        </w:rPr>
        <w:t xml:space="preserve">                        </w:t>
      </w:r>
      <w:r w:rsidRPr="002E5007">
        <w:rPr>
          <w:color w:val="000000" w:themeColor="text1"/>
        </w:rPr>
        <w:t xml:space="preserve">w okresie. Zebrania zwołuje wychowawca oddziału, co najmniej z jednotygodniowym wyprzedzeniem.  </w:t>
      </w:r>
    </w:p>
    <w:p w14:paraId="45C40D5F" w14:textId="77777777" w:rsidR="00646A3C" w:rsidRPr="002E5007" w:rsidRDefault="00646A3C" w:rsidP="00646A3C">
      <w:pPr>
        <w:numPr>
          <w:ilvl w:val="1"/>
          <w:numId w:val="46"/>
        </w:numPr>
        <w:ind w:right="528" w:firstLine="679"/>
        <w:rPr>
          <w:color w:val="000000" w:themeColor="text1"/>
        </w:rPr>
      </w:pPr>
      <w:r w:rsidRPr="002E5007">
        <w:rPr>
          <w:color w:val="000000" w:themeColor="text1"/>
        </w:rPr>
        <w:t xml:space="preserve">W spotkaniach zespołu mogą uczestniczyć: </w:t>
      </w:r>
    </w:p>
    <w:p w14:paraId="0D41BCEC" w14:textId="77777777" w:rsidR="00646A3C" w:rsidRPr="002E5007" w:rsidRDefault="00646A3C" w:rsidP="00646A3C">
      <w:pPr>
        <w:numPr>
          <w:ilvl w:val="0"/>
          <w:numId w:val="47"/>
        </w:numPr>
        <w:ind w:left="695" w:hanging="314"/>
        <w:rPr>
          <w:color w:val="000000" w:themeColor="text1"/>
        </w:rPr>
      </w:pPr>
      <w:r w:rsidRPr="002E5007">
        <w:rPr>
          <w:color w:val="000000" w:themeColor="text1"/>
        </w:rPr>
        <w:t xml:space="preserve">na wniosek dyrektora szkoły – przedstawiciel poradni psychologiczno-pedagogicznej; </w:t>
      </w:r>
    </w:p>
    <w:p w14:paraId="2DF9612F" w14:textId="77777777" w:rsidR="00646A3C" w:rsidRPr="002E5007" w:rsidRDefault="00646A3C" w:rsidP="00646A3C">
      <w:pPr>
        <w:numPr>
          <w:ilvl w:val="0"/>
          <w:numId w:val="47"/>
        </w:numPr>
        <w:ind w:left="695" w:hanging="314"/>
        <w:rPr>
          <w:color w:val="000000" w:themeColor="text1"/>
        </w:rPr>
      </w:pPr>
      <w:r w:rsidRPr="002E5007">
        <w:rPr>
          <w:color w:val="000000" w:themeColor="text1"/>
        </w:rPr>
        <w:t xml:space="preserve">na wniosek lub za zgodą rodziców ucznia – lekarz, psycholog, pedagog, logopeda lub inny specjalista; </w:t>
      </w:r>
    </w:p>
    <w:p w14:paraId="53120B6F" w14:textId="77777777" w:rsidR="00646A3C" w:rsidRPr="002E5007" w:rsidRDefault="00646A3C" w:rsidP="00646A3C">
      <w:pPr>
        <w:numPr>
          <w:ilvl w:val="0"/>
          <w:numId w:val="47"/>
        </w:numPr>
        <w:spacing w:after="0"/>
        <w:ind w:left="695" w:hanging="314"/>
        <w:rPr>
          <w:color w:val="000000" w:themeColor="text1"/>
        </w:rPr>
      </w:pPr>
      <w:r w:rsidRPr="002E5007">
        <w:rPr>
          <w:color w:val="000000" w:themeColor="text1"/>
        </w:rPr>
        <w:t xml:space="preserve">asystent lub pomoc nauczyciela. </w:t>
      </w:r>
    </w:p>
    <w:p w14:paraId="764D8679" w14:textId="77777777" w:rsidR="00646A3C" w:rsidRPr="002E5007" w:rsidRDefault="00646A3C" w:rsidP="00646A3C">
      <w:pPr>
        <w:numPr>
          <w:ilvl w:val="1"/>
          <w:numId w:val="47"/>
        </w:numPr>
        <w:ind w:left="426" w:right="107" w:firstLine="679"/>
        <w:rPr>
          <w:color w:val="000000" w:themeColor="text1"/>
        </w:rPr>
      </w:pPr>
      <w:r w:rsidRPr="002E5007">
        <w:rPr>
          <w:color w:val="000000" w:themeColor="text1"/>
        </w:rPr>
        <w:t xml:space="preserve">Osoby zaproszone do udziału w posiedzeniu zespołu, a niezatrudnione </w:t>
      </w:r>
      <w:r w:rsidR="00C478EE">
        <w:rPr>
          <w:color w:val="000000" w:themeColor="text1"/>
        </w:rPr>
        <w:t xml:space="preserve">                            </w:t>
      </w:r>
      <w:r w:rsidRPr="002E5007">
        <w:rPr>
          <w:color w:val="000000" w:themeColor="text1"/>
        </w:rPr>
        <w:t xml:space="preserve">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 </w:t>
      </w:r>
    </w:p>
    <w:p w14:paraId="172CD867" w14:textId="77777777" w:rsidR="00646A3C" w:rsidRPr="002E5007" w:rsidRDefault="00646A3C" w:rsidP="00646A3C">
      <w:pPr>
        <w:numPr>
          <w:ilvl w:val="1"/>
          <w:numId w:val="47"/>
        </w:numPr>
        <w:tabs>
          <w:tab w:val="left" w:pos="993"/>
        </w:tabs>
        <w:ind w:left="284" w:right="107" w:firstLine="679"/>
        <w:rPr>
          <w:color w:val="000000" w:themeColor="text1"/>
        </w:rPr>
      </w:pPr>
      <w:r w:rsidRPr="002E5007">
        <w:rPr>
          <w:color w:val="000000" w:themeColor="text1"/>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14:paraId="2E76B86B" w14:textId="77777777" w:rsidR="00646A3C" w:rsidRPr="002E5007" w:rsidRDefault="00646A3C" w:rsidP="00646A3C">
      <w:pPr>
        <w:numPr>
          <w:ilvl w:val="1"/>
          <w:numId w:val="47"/>
        </w:numPr>
        <w:ind w:left="426" w:right="107" w:firstLine="679"/>
        <w:rPr>
          <w:color w:val="000000" w:themeColor="text1"/>
        </w:rPr>
      </w:pPr>
      <w:r w:rsidRPr="002E5007">
        <w:rPr>
          <w:color w:val="000000" w:themeColor="text1"/>
        </w:rPr>
        <w:lastRenderedPageBreak/>
        <w:t xml:space="preserve">Program opracowuje się w terminie 30 dni od dnia złożenia w szkole orzeczenia o potrzebie kształcenia specjalnego lub w terminie 30 dni przed upływem okresu, na jaki został opracowany poprzedni program.  </w:t>
      </w:r>
    </w:p>
    <w:p w14:paraId="1B8DA1E9" w14:textId="77777777" w:rsidR="00646A3C" w:rsidRPr="002E5007" w:rsidRDefault="00646A3C" w:rsidP="00646A3C">
      <w:pPr>
        <w:numPr>
          <w:ilvl w:val="1"/>
          <w:numId w:val="47"/>
        </w:numPr>
        <w:ind w:left="426" w:right="1363" w:firstLine="679"/>
        <w:rPr>
          <w:color w:val="000000" w:themeColor="text1"/>
        </w:rPr>
      </w:pPr>
      <w:r w:rsidRPr="002E5007">
        <w:rPr>
          <w:color w:val="000000" w:themeColor="text1"/>
        </w:rPr>
        <w:t xml:space="preserve">Indywidualny program edukacyjno-terapeutyczny (IPET) określa: </w:t>
      </w:r>
    </w:p>
    <w:p w14:paraId="23893499" w14:textId="77777777" w:rsidR="00646A3C" w:rsidRPr="002E5007" w:rsidRDefault="00646A3C" w:rsidP="00646A3C">
      <w:pPr>
        <w:numPr>
          <w:ilvl w:val="0"/>
          <w:numId w:val="48"/>
        </w:numPr>
        <w:ind w:left="695" w:right="107" w:hanging="314"/>
        <w:rPr>
          <w:color w:val="000000" w:themeColor="text1"/>
        </w:rPr>
      </w:pPr>
      <w:r w:rsidRPr="002E5007">
        <w:rPr>
          <w:color w:val="000000" w:themeColor="text1"/>
        </w:rPr>
        <w:t xml:space="preserve">zakres i sposób dostosowania wymagań edukacyjnych wynikających z programu nauczania do indywidualnych potrzeb rozwojowych i edukacyjnych oraz możliwości psychofizycznych ucznia wraz z określeniem   metod i formy pracy z uczniem; </w:t>
      </w:r>
    </w:p>
    <w:p w14:paraId="61B399F6" w14:textId="77777777" w:rsidR="00646A3C" w:rsidRPr="002E5007" w:rsidRDefault="00646A3C" w:rsidP="00646A3C">
      <w:pPr>
        <w:numPr>
          <w:ilvl w:val="0"/>
          <w:numId w:val="48"/>
        </w:numPr>
        <w:ind w:left="695" w:right="107" w:hanging="314"/>
        <w:rPr>
          <w:color w:val="000000" w:themeColor="text1"/>
        </w:rPr>
      </w:pPr>
      <w:r w:rsidRPr="002E5007">
        <w:rPr>
          <w:color w:val="000000" w:themeColor="text1"/>
        </w:rPr>
        <w:t xml:space="preserve">rodzaj i zakres zintegrowanych działań nauczycieli i specjalistów prowadzących zajęcia z uczniem, z tym, że  w przypadku: </w:t>
      </w:r>
    </w:p>
    <w:p w14:paraId="42265E0A" w14:textId="77777777" w:rsidR="00646A3C" w:rsidRPr="002E5007" w:rsidRDefault="00646A3C" w:rsidP="00646A3C">
      <w:pPr>
        <w:numPr>
          <w:ilvl w:val="1"/>
          <w:numId w:val="48"/>
        </w:numPr>
        <w:ind w:hanging="348"/>
        <w:rPr>
          <w:color w:val="000000" w:themeColor="text1"/>
        </w:rPr>
      </w:pPr>
      <w:r w:rsidRPr="002E5007">
        <w:rPr>
          <w:color w:val="000000" w:themeColor="text1"/>
        </w:rPr>
        <w:t xml:space="preserve">ucznia niepełnosprawnego — zakres działań o charakterze rewalidacyjnym, </w:t>
      </w:r>
    </w:p>
    <w:p w14:paraId="54F28025" w14:textId="4F628753" w:rsidR="00646A3C" w:rsidRPr="00BE3CEA" w:rsidRDefault="00646A3C" w:rsidP="00BE3CEA">
      <w:pPr>
        <w:numPr>
          <w:ilvl w:val="1"/>
          <w:numId w:val="48"/>
        </w:numPr>
        <w:ind w:hanging="348"/>
        <w:rPr>
          <w:color w:val="000000" w:themeColor="text1"/>
        </w:rPr>
      </w:pPr>
      <w:r w:rsidRPr="002E5007">
        <w:rPr>
          <w:color w:val="000000" w:themeColor="text1"/>
        </w:rPr>
        <w:t>ucznia</w:t>
      </w:r>
      <w:r w:rsidR="00131362">
        <w:rPr>
          <w:color w:val="000000" w:themeColor="text1"/>
        </w:rPr>
        <w:t xml:space="preserve">  </w:t>
      </w:r>
      <w:r w:rsidRPr="002E5007">
        <w:rPr>
          <w:color w:val="000000" w:themeColor="text1"/>
        </w:rPr>
        <w:t xml:space="preserve"> niedostosowanego</w:t>
      </w:r>
      <w:r w:rsidR="00131362">
        <w:rPr>
          <w:color w:val="000000" w:themeColor="text1"/>
        </w:rPr>
        <w:t xml:space="preserve">  społecznie — zakres działań</w:t>
      </w:r>
      <w:r w:rsidR="00131362">
        <w:rPr>
          <w:color w:val="000000" w:themeColor="text1"/>
        </w:rPr>
        <w:tab/>
        <w:t xml:space="preserve">o </w:t>
      </w:r>
      <w:r w:rsidRPr="00BE3CEA">
        <w:rPr>
          <w:color w:val="000000" w:themeColor="text1"/>
        </w:rPr>
        <w:t xml:space="preserve">charakterze resocjalizacyjnym, </w:t>
      </w:r>
    </w:p>
    <w:p w14:paraId="762AF576" w14:textId="77777777" w:rsidR="00646A3C" w:rsidRPr="002E5007" w:rsidRDefault="00646A3C" w:rsidP="00646A3C">
      <w:pPr>
        <w:numPr>
          <w:ilvl w:val="1"/>
          <w:numId w:val="48"/>
        </w:numPr>
        <w:ind w:hanging="348"/>
        <w:rPr>
          <w:color w:val="000000" w:themeColor="text1"/>
        </w:rPr>
      </w:pPr>
      <w:r w:rsidRPr="002E5007">
        <w:rPr>
          <w:color w:val="000000" w:themeColor="text1"/>
        </w:rPr>
        <w:t xml:space="preserve">ucznia zagrożonego niedostosowaniem społecznym — zakres działań o charakterze socjoterapeutycznym, </w:t>
      </w:r>
    </w:p>
    <w:p w14:paraId="6917B0E4" w14:textId="77777777" w:rsidR="00646A3C" w:rsidRPr="002E5007" w:rsidRDefault="00646A3C" w:rsidP="00646A3C">
      <w:pPr>
        <w:numPr>
          <w:ilvl w:val="1"/>
          <w:numId w:val="48"/>
        </w:numPr>
        <w:ind w:hanging="348"/>
        <w:rPr>
          <w:color w:val="000000" w:themeColor="text1"/>
        </w:rPr>
      </w:pPr>
      <w:r w:rsidRPr="002E5007">
        <w:rPr>
          <w:color w:val="000000" w:themeColor="text1"/>
        </w:rPr>
        <w:t xml:space="preserve">zajęcia związane z wyborem kierunku kształcenia i zawodu; </w:t>
      </w:r>
    </w:p>
    <w:p w14:paraId="4CEA12F0" w14:textId="77777777" w:rsidR="00646A3C" w:rsidRPr="002E5007" w:rsidRDefault="00646A3C" w:rsidP="00646A3C">
      <w:pPr>
        <w:numPr>
          <w:ilvl w:val="0"/>
          <w:numId w:val="48"/>
        </w:numPr>
        <w:ind w:left="695" w:right="107" w:hanging="314"/>
        <w:rPr>
          <w:color w:val="000000" w:themeColor="text1"/>
        </w:rPr>
      </w:pPr>
      <w:r w:rsidRPr="002E5007">
        <w:rPr>
          <w:color w:val="000000" w:themeColor="text1"/>
        </w:rPr>
        <w:t xml:space="preserve">formy, sposoby i okres udzielania uczniowi pomocy psychologiczno-pedagogicznej oraz wymiar godzin, w którym poszczególne formy pomocy będą realizowane, ustalone przez dyrektora szkoły zgodnie z przepisami;  </w:t>
      </w:r>
    </w:p>
    <w:p w14:paraId="4AE5618C" w14:textId="77777777" w:rsidR="00646A3C" w:rsidRPr="002E5007" w:rsidRDefault="00646A3C" w:rsidP="00646A3C">
      <w:pPr>
        <w:numPr>
          <w:ilvl w:val="0"/>
          <w:numId w:val="48"/>
        </w:numPr>
        <w:spacing w:after="155" w:line="249" w:lineRule="auto"/>
        <w:ind w:left="695" w:right="107" w:hanging="314"/>
        <w:rPr>
          <w:color w:val="000000" w:themeColor="text1"/>
        </w:rPr>
      </w:pPr>
      <w:r w:rsidRPr="002E5007">
        <w:rPr>
          <w:color w:val="000000" w:themeColor="text1"/>
        </w:rPr>
        <w:t xml:space="preserve">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w:t>
      </w:r>
    </w:p>
    <w:p w14:paraId="5CDC01F6" w14:textId="77777777" w:rsidR="00646A3C" w:rsidRPr="002E5007" w:rsidRDefault="00646A3C" w:rsidP="00646A3C">
      <w:pPr>
        <w:numPr>
          <w:ilvl w:val="0"/>
          <w:numId w:val="48"/>
        </w:numPr>
        <w:ind w:left="695" w:right="107" w:hanging="314"/>
        <w:rPr>
          <w:color w:val="000000" w:themeColor="text1"/>
        </w:rPr>
      </w:pPr>
      <w:r w:rsidRPr="002E5007">
        <w:rPr>
          <w:color w:val="000000" w:themeColor="text1"/>
        </w:rPr>
        <w:t xml:space="preserve">zajęcia rewalidacyjne, resocjalizacyjne i socjoterapeutyczne oraz inne zajęcia odpowiednie ze względu na indywidualne potrzeby rozwojowe i edukacyjne oraz możliwości psychofizyczne ucznia; </w:t>
      </w:r>
    </w:p>
    <w:p w14:paraId="7F442CDB" w14:textId="77777777" w:rsidR="00646A3C" w:rsidRPr="002E5007" w:rsidRDefault="00646A3C" w:rsidP="00646A3C">
      <w:pPr>
        <w:numPr>
          <w:ilvl w:val="0"/>
          <w:numId w:val="48"/>
        </w:numPr>
        <w:ind w:left="695" w:right="107" w:hanging="314"/>
        <w:rPr>
          <w:color w:val="000000" w:themeColor="text1"/>
        </w:rPr>
      </w:pPr>
      <w:r w:rsidRPr="002E5007">
        <w:rPr>
          <w:color w:val="000000" w:themeColor="text1"/>
        </w:rPr>
        <w:t xml:space="preserve">zakres współpracy nauczycieli i specjalistów z rodzicami ucznia w realizacji zadań; </w:t>
      </w:r>
    </w:p>
    <w:p w14:paraId="7579BC60" w14:textId="77777777" w:rsidR="00646A3C" w:rsidRPr="002E5007" w:rsidRDefault="00646A3C" w:rsidP="00646A3C">
      <w:pPr>
        <w:numPr>
          <w:ilvl w:val="0"/>
          <w:numId w:val="48"/>
        </w:numPr>
        <w:ind w:left="695" w:right="107" w:hanging="314"/>
        <w:rPr>
          <w:color w:val="000000" w:themeColor="text1"/>
        </w:rPr>
      </w:pPr>
      <w:r w:rsidRPr="002E5007">
        <w:rPr>
          <w:color w:val="000000" w:themeColor="text1"/>
        </w:rPr>
        <w:t xml:space="preserve">wykaz zajęć edukacyjnych realizowanych indywidualnie lub w grupie liczącej do </w:t>
      </w:r>
      <w:r w:rsidR="00C478EE">
        <w:rPr>
          <w:color w:val="000000" w:themeColor="text1"/>
        </w:rPr>
        <w:t xml:space="preserve">                              </w:t>
      </w:r>
      <w:r w:rsidRPr="002E5007">
        <w:rPr>
          <w:color w:val="000000" w:themeColor="text1"/>
        </w:rPr>
        <w:t xml:space="preserve">5 uczniów, jeżeli występuje taka potrzeba. </w:t>
      </w:r>
    </w:p>
    <w:p w14:paraId="5A3CA197" w14:textId="77777777" w:rsidR="00646A3C" w:rsidRPr="002E5007" w:rsidRDefault="00646A3C" w:rsidP="00646A3C">
      <w:pPr>
        <w:numPr>
          <w:ilvl w:val="2"/>
          <w:numId w:val="49"/>
        </w:numPr>
        <w:ind w:left="426" w:right="107" w:firstLine="679"/>
        <w:rPr>
          <w:color w:val="000000" w:themeColor="text1"/>
        </w:rPr>
      </w:pPr>
      <w:r w:rsidRPr="002E5007">
        <w:rPr>
          <w:color w:val="000000" w:themeColor="text1"/>
        </w:rPr>
        <w:t xml:space="preserve">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 </w:t>
      </w:r>
    </w:p>
    <w:p w14:paraId="630FFB4A" w14:textId="77777777" w:rsidR="00646A3C" w:rsidRPr="002E5007" w:rsidRDefault="00646A3C" w:rsidP="00646A3C">
      <w:pPr>
        <w:numPr>
          <w:ilvl w:val="2"/>
          <w:numId w:val="49"/>
        </w:numPr>
        <w:spacing w:after="36"/>
        <w:ind w:left="284" w:right="107" w:firstLine="679"/>
        <w:rPr>
          <w:color w:val="000000" w:themeColor="text1"/>
        </w:rPr>
      </w:pPr>
      <w:r w:rsidRPr="002E5007">
        <w:rPr>
          <w:color w:val="000000" w:themeColor="text1"/>
        </w:rPr>
        <w:t xml:space="preserve">Rodzice otrzymują kopię programu i kopię wielospecjalistycznej oceny poziomu funkcjonowania ucznia.                                  </w:t>
      </w:r>
    </w:p>
    <w:p w14:paraId="77283320" w14:textId="77777777" w:rsidR="00646A3C" w:rsidRPr="002E5007" w:rsidRDefault="00646A3C" w:rsidP="00646A3C">
      <w:pPr>
        <w:numPr>
          <w:ilvl w:val="2"/>
          <w:numId w:val="49"/>
        </w:numPr>
        <w:ind w:left="284" w:right="107" w:firstLine="679"/>
        <w:rPr>
          <w:color w:val="000000" w:themeColor="text1"/>
        </w:rPr>
      </w:pPr>
      <w:r w:rsidRPr="002E5007">
        <w:rPr>
          <w:color w:val="000000" w:themeColor="text1"/>
        </w:rPr>
        <w:t xml:space="preserve">W przypadku nieobecności rodziców na posiedzeniu Zespołu Wspierającego, rodzice są niezwłocznie zawiadamiani w formie pisemnej o ustalonych dla dziecka </w:t>
      </w:r>
      <w:r w:rsidRPr="002E5007">
        <w:rPr>
          <w:color w:val="000000" w:themeColor="text1"/>
        </w:rPr>
        <w:lastRenderedPageBreak/>
        <w:t xml:space="preserve">formach, okresie udzielania pomocy psychologiczno-pedagogicznej oraz wymiarze godzin, w których poszczególne formy będą realizowane.    </w:t>
      </w:r>
    </w:p>
    <w:p w14:paraId="5C3E4C62" w14:textId="77777777" w:rsidR="00646A3C" w:rsidRPr="002E5007" w:rsidRDefault="00646A3C" w:rsidP="00646A3C">
      <w:pPr>
        <w:numPr>
          <w:ilvl w:val="2"/>
          <w:numId w:val="49"/>
        </w:numPr>
        <w:ind w:left="284" w:right="107" w:firstLine="679"/>
        <w:rPr>
          <w:color w:val="000000" w:themeColor="text1"/>
        </w:rPr>
      </w:pPr>
      <w:r w:rsidRPr="002E5007">
        <w:rPr>
          <w:color w:val="000000" w:themeColor="text1"/>
        </w:rPr>
        <w:t xml:space="preserve">Wymiar godzin poszczególnych form udzielania uczniom pomocy psychologicznopedagogicznej ustala dyrektor szkoły, biorąc pod uwagę wszystkie godziny, które w danym roku szkolnym mogą być przeznaczone na realizację tych form. </w:t>
      </w:r>
    </w:p>
    <w:p w14:paraId="5D052BE2" w14:textId="77777777" w:rsidR="00646A3C" w:rsidRPr="002E5007" w:rsidRDefault="00646A3C" w:rsidP="00646A3C">
      <w:pPr>
        <w:numPr>
          <w:ilvl w:val="2"/>
          <w:numId w:val="49"/>
        </w:numPr>
        <w:spacing w:after="396"/>
        <w:ind w:left="284" w:right="107" w:firstLine="679"/>
        <w:rPr>
          <w:color w:val="000000" w:themeColor="text1"/>
        </w:rPr>
      </w:pPr>
      <w:r w:rsidRPr="002E5007">
        <w:rPr>
          <w:color w:val="000000" w:themeColor="text1"/>
        </w:rPr>
        <w:t xml:space="preserve">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 </w:t>
      </w:r>
    </w:p>
    <w:p w14:paraId="2A71669A" w14:textId="77777777" w:rsidR="00646A3C" w:rsidRPr="002E5007" w:rsidRDefault="00646A3C" w:rsidP="003274B5">
      <w:pPr>
        <w:pStyle w:val="Nagwek2"/>
      </w:pPr>
      <w:bookmarkStart w:id="24" w:name="_Toc145933711"/>
      <w:r w:rsidRPr="002E5007">
        <w:t>Nauczanie indywidualne</w:t>
      </w:r>
      <w:bookmarkEnd w:id="24"/>
      <w:r w:rsidRPr="002E5007">
        <w:t xml:space="preserve"> </w:t>
      </w:r>
    </w:p>
    <w:p w14:paraId="5B79F231" w14:textId="77777777" w:rsidR="00646A3C" w:rsidRPr="002E5007" w:rsidRDefault="00646A3C" w:rsidP="00646A3C">
      <w:pPr>
        <w:ind w:left="255" w:right="126" w:firstLine="679"/>
        <w:rPr>
          <w:color w:val="000000" w:themeColor="text1"/>
        </w:rPr>
      </w:pPr>
      <w:r w:rsidRPr="002E5007">
        <w:rPr>
          <w:b/>
          <w:color w:val="000000" w:themeColor="text1"/>
        </w:rPr>
        <w:t>§37.</w:t>
      </w:r>
      <w:r w:rsidRPr="002E5007">
        <w:rPr>
          <w:rFonts w:ascii="Arial" w:eastAsia="Arial" w:hAnsi="Arial" w:cs="Arial"/>
          <w:b/>
          <w:color w:val="000000" w:themeColor="text1"/>
        </w:rPr>
        <w:t xml:space="preserve"> </w:t>
      </w:r>
      <w:r w:rsidRPr="002E5007">
        <w:rPr>
          <w:color w:val="000000" w:themeColor="text1"/>
        </w:rPr>
        <w:t xml:space="preserve">1. Uczniów, którym stan zdrowia uniemożliwia lub znacznie utrudnia uczęszczanie do szkoły obejmuje się indywidualnym nauczaniem. </w:t>
      </w:r>
    </w:p>
    <w:p w14:paraId="704D303E" w14:textId="77777777" w:rsidR="00646A3C" w:rsidRPr="002E5007" w:rsidRDefault="00646A3C" w:rsidP="00646A3C">
      <w:pPr>
        <w:numPr>
          <w:ilvl w:val="2"/>
          <w:numId w:val="50"/>
        </w:numPr>
        <w:ind w:left="426" w:right="107" w:firstLine="679"/>
        <w:rPr>
          <w:color w:val="000000" w:themeColor="text1"/>
        </w:rPr>
      </w:pPr>
      <w:r w:rsidRPr="002E5007">
        <w:rPr>
          <w:color w:val="000000" w:themeColor="text1"/>
        </w:rPr>
        <w:t xml:space="preserve">Indywidualne nauczanie organizuje dyrektor szkoły. Organizuje się go na czas określony wskazany w orzeczeniu o potrzebie indywidualnego nauczania </w:t>
      </w:r>
      <w:r w:rsidR="00C478EE">
        <w:rPr>
          <w:color w:val="000000" w:themeColor="text1"/>
        </w:rPr>
        <w:t xml:space="preserve">                                                 </w:t>
      </w:r>
      <w:r w:rsidRPr="002E5007">
        <w:rPr>
          <w:color w:val="000000" w:themeColor="text1"/>
        </w:rPr>
        <w:t xml:space="preserve">w porozumieniu                     z organem prowadzącym szkołę.  </w:t>
      </w:r>
    </w:p>
    <w:p w14:paraId="5C40B0AF" w14:textId="77777777" w:rsidR="00646A3C" w:rsidRPr="002E5007" w:rsidRDefault="00646A3C" w:rsidP="00646A3C">
      <w:pPr>
        <w:numPr>
          <w:ilvl w:val="2"/>
          <w:numId w:val="50"/>
        </w:numPr>
        <w:spacing w:after="155" w:line="249" w:lineRule="auto"/>
        <w:ind w:left="284" w:right="107" w:firstLine="679"/>
        <w:rPr>
          <w:color w:val="000000" w:themeColor="text1"/>
        </w:rPr>
      </w:pPr>
      <w:r w:rsidRPr="002E5007">
        <w:rPr>
          <w:color w:val="000000" w:themeColor="text1"/>
        </w:rPr>
        <w:t xml:space="preserve">Dyrektor szkoły po ustaleniach zakresu i czasu prowadzenia nauczania indywidualnego z organem prowadzącym zasięga opinii rodziców (prawnych opiekunów) celem ustalenia czasu prowadzenia zajęć.  </w:t>
      </w:r>
    </w:p>
    <w:p w14:paraId="38C714A6" w14:textId="77777777" w:rsidR="00646A3C" w:rsidRPr="002E5007" w:rsidRDefault="00646A3C" w:rsidP="00646A3C">
      <w:pPr>
        <w:numPr>
          <w:ilvl w:val="2"/>
          <w:numId w:val="50"/>
        </w:numPr>
        <w:ind w:left="284" w:right="107" w:firstLine="679"/>
        <w:rPr>
          <w:color w:val="000000" w:themeColor="text1"/>
        </w:rPr>
      </w:pPr>
      <w:r w:rsidRPr="002E5007">
        <w:rPr>
          <w:color w:val="000000" w:themeColor="text1"/>
        </w:rPr>
        <w:t xml:space="preserve">Zajęcia indywidualnego nauczania przydziela dyrektor nauczycielom zatrudnionym  w szkole zgodnie z posiadanymi kwalifikacjami, zaś w przypadku prowadzenia zajęć indywidualnego nauczania w klasach I-III zajęcia powierza się jednemu lub dwóm nauczycielom. </w:t>
      </w:r>
    </w:p>
    <w:p w14:paraId="486FED6F" w14:textId="77777777" w:rsidR="00646A3C" w:rsidRPr="002E5007" w:rsidRDefault="00646A3C" w:rsidP="00646A3C">
      <w:pPr>
        <w:numPr>
          <w:ilvl w:val="2"/>
          <w:numId w:val="50"/>
        </w:numPr>
        <w:ind w:left="284" w:right="107" w:firstLine="679"/>
        <w:rPr>
          <w:color w:val="000000" w:themeColor="text1"/>
        </w:rPr>
      </w:pPr>
      <w:r w:rsidRPr="002E5007">
        <w:rPr>
          <w:color w:val="000000" w:themeColor="text1"/>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14:paraId="08F49FF5" w14:textId="77777777" w:rsidR="00646A3C" w:rsidRPr="002E5007" w:rsidRDefault="00646A3C" w:rsidP="00646A3C">
      <w:pPr>
        <w:numPr>
          <w:ilvl w:val="2"/>
          <w:numId w:val="50"/>
        </w:numPr>
        <w:ind w:left="284" w:right="107" w:firstLine="679"/>
        <w:rPr>
          <w:color w:val="000000" w:themeColor="text1"/>
        </w:rPr>
      </w:pPr>
      <w:r w:rsidRPr="002E5007">
        <w:rPr>
          <w:color w:val="000000" w:themeColor="text1"/>
        </w:rPr>
        <w:t xml:space="preserve">Za zajęcia indywidualnego nauczania uważa się zajęcia prowadzone </w:t>
      </w:r>
      <w:r w:rsidR="00C478EE">
        <w:rPr>
          <w:color w:val="000000" w:themeColor="text1"/>
        </w:rPr>
        <w:t xml:space="preserve">                                  </w:t>
      </w:r>
      <w:r w:rsidRPr="002E5007">
        <w:rPr>
          <w:color w:val="000000" w:themeColor="text1"/>
        </w:rPr>
        <w:t xml:space="preserve">w indywidualnym i bezpośrednim kontakcie z uczniem. </w:t>
      </w:r>
    </w:p>
    <w:p w14:paraId="2BA92B4F" w14:textId="77777777" w:rsidR="00646A3C" w:rsidRPr="002E5007" w:rsidRDefault="00646A3C" w:rsidP="00646A3C">
      <w:pPr>
        <w:numPr>
          <w:ilvl w:val="2"/>
          <w:numId w:val="50"/>
        </w:numPr>
        <w:spacing w:after="0"/>
        <w:ind w:left="284" w:right="107" w:firstLine="679"/>
        <w:rPr>
          <w:color w:val="000000" w:themeColor="text1"/>
        </w:rPr>
      </w:pPr>
      <w:r w:rsidRPr="002E5007">
        <w:rPr>
          <w:color w:val="000000" w:themeColor="text1"/>
        </w:rPr>
        <w:t xml:space="preserve">Zajęcia indywidualnego nauczania prowadzi się w miejscu pobytu ucznia                        oraz zgodnie ze wskazaniami w orzeczeniu.  </w:t>
      </w:r>
    </w:p>
    <w:p w14:paraId="13EF3D1C" w14:textId="77777777" w:rsidR="00646A3C" w:rsidRPr="002E5007" w:rsidRDefault="00646A3C" w:rsidP="00646A3C">
      <w:pPr>
        <w:numPr>
          <w:ilvl w:val="2"/>
          <w:numId w:val="50"/>
        </w:numPr>
        <w:ind w:left="284" w:right="107" w:firstLine="709"/>
        <w:rPr>
          <w:color w:val="000000" w:themeColor="text1"/>
        </w:rPr>
      </w:pPr>
      <w:r w:rsidRPr="002E5007">
        <w:rPr>
          <w:color w:val="000000" w:themeColor="text1"/>
        </w:rPr>
        <w:t xml:space="preserve">W indywidualnym nauczaniu realizuje się wszystkie obowiązkowe zajęcia edukacyjne wynikające z ramowych planów nauczania dostosowane do potrzeb </w:t>
      </w:r>
      <w:r w:rsidR="00C478EE">
        <w:rPr>
          <w:color w:val="000000" w:themeColor="text1"/>
        </w:rPr>
        <w:t xml:space="preserve">                                        </w:t>
      </w:r>
      <w:r w:rsidRPr="002E5007">
        <w:rPr>
          <w:color w:val="000000" w:themeColor="text1"/>
        </w:rPr>
        <w:t xml:space="preserve">i możliwości psychofizycznych ucznia, z wyjątkiem przedmiotów, z których uczeń jest zwolniony, zgodnie z odrębnymi przepisami (wychowanie fizyczne, język obcy).   </w:t>
      </w:r>
    </w:p>
    <w:p w14:paraId="5C08129E" w14:textId="77777777" w:rsidR="00646A3C" w:rsidRPr="002E5007" w:rsidRDefault="00646A3C" w:rsidP="00646A3C">
      <w:pPr>
        <w:numPr>
          <w:ilvl w:val="2"/>
          <w:numId w:val="50"/>
        </w:numPr>
        <w:ind w:left="284" w:right="107" w:firstLine="679"/>
        <w:rPr>
          <w:color w:val="000000" w:themeColor="text1"/>
        </w:rPr>
      </w:pPr>
      <w:r w:rsidRPr="002E5007">
        <w:rPr>
          <w:color w:val="000000" w:themeColor="text1"/>
        </w:rPr>
        <w:t xml:space="preserve">Na wniosek nauczyciela prowadzącego zajęcia indywidualne nauczanie, dyrektor może zezwolić na odstąpienie od realizacji niektórych treści wynikających </w:t>
      </w:r>
      <w:r w:rsidR="00C478EE">
        <w:rPr>
          <w:color w:val="000000" w:themeColor="text1"/>
        </w:rPr>
        <w:t xml:space="preserve">                             </w:t>
      </w:r>
      <w:r w:rsidRPr="002E5007">
        <w:rPr>
          <w:color w:val="000000" w:themeColor="text1"/>
        </w:rPr>
        <w:t xml:space="preserve">z podstawy programowej, stosownie do możliwości psychofizycznych ucznia oraz warunków, w których zajęcia są realizowane.  </w:t>
      </w:r>
    </w:p>
    <w:p w14:paraId="3CBF211F" w14:textId="77777777" w:rsidR="00646A3C" w:rsidRPr="002E5007" w:rsidRDefault="00646A3C" w:rsidP="00646A3C">
      <w:pPr>
        <w:numPr>
          <w:ilvl w:val="2"/>
          <w:numId w:val="50"/>
        </w:numPr>
        <w:ind w:left="284" w:right="107" w:firstLine="679"/>
        <w:rPr>
          <w:color w:val="000000" w:themeColor="text1"/>
        </w:rPr>
      </w:pPr>
      <w:r w:rsidRPr="002E5007">
        <w:rPr>
          <w:color w:val="000000" w:themeColor="text1"/>
        </w:rPr>
        <w:lastRenderedPageBreak/>
        <w:t xml:space="preserve">Wniosek, o którym mowa w ust. 9 składa się w formie pisemnej wraz                                                    z uzasadnieniem/ Wniosek, o którym mowa w ust. 9 wpisuje się do Dziennika indywidualnego nauczania, zaś dyrektor szkoły akceptuje go własnoręcznym podpisem.  </w:t>
      </w:r>
    </w:p>
    <w:p w14:paraId="0B66876B" w14:textId="77777777" w:rsidR="00646A3C" w:rsidRPr="002E5007" w:rsidRDefault="00646A3C" w:rsidP="00646A3C">
      <w:pPr>
        <w:numPr>
          <w:ilvl w:val="2"/>
          <w:numId w:val="50"/>
        </w:numPr>
        <w:ind w:left="284" w:right="107" w:firstLine="679"/>
        <w:rPr>
          <w:color w:val="000000" w:themeColor="text1"/>
        </w:rPr>
      </w:pPr>
      <w:r w:rsidRPr="002E5007">
        <w:rPr>
          <w:color w:val="000000" w:themeColor="text1"/>
        </w:rPr>
        <w:t xml:space="preserve">Dzienniki indywidualnego nauczania zakłada się i prowadzi odrębnie dla każdego ucznia.  </w:t>
      </w:r>
    </w:p>
    <w:p w14:paraId="7765CF96" w14:textId="77777777" w:rsidR="00646A3C" w:rsidRPr="002E5007" w:rsidRDefault="00646A3C" w:rsidP="00646A3C">
      <w:pPr>
        <w:numPr>
          <w:ilvl w:val="2"/>
          <w:numId w:val="50"/>
        </w:numPr>
        <w:ind w:left="284" w:right="107" w:firstLine="679"/>
        <w:rPr>
          <w:color w:val="000000" w:themeColor="text1"/>
        </w:rPr>
      </w:pPr>
      <w:r w:rsidRPr="002E5007">
        <w:rPr>
          <w:color w:val="000000" w:themeColor="text1"/>
        </w:rPr>
        <w:t xml:space="preserve">Tygodniowy wymiar godzin zajęć indywidualnego nauczania realizowanego bezpośrednio z uczniem wynosi: </w:t>
      </w:r>
    </w:p>
    <w:p w14:paraId="17D9A4C8" w14:textId="77777777" w:rsidR="00646A3C" w:rsidRPr="002E5007" w:rsidRDefault="00646A3C" w:rsidP="00646A3C">
      <w:pPr>
        <w:numPr>
          <w:ilvl w:val="0"/>
          <w:numId w:val="51"/>
        </w:numPr>
        <w:ind w:left="695" w:hanging="314"/>
        <w:rPr>
          <w:color w:val="000000" w:themeColor="text1"/>
        </w:rPr>
      </w:pPr>
      <w:r w:rsidRPr="002E5007">
        <w:rPr>
          <w:color w:val="000000" w:themeColor="text1"/>
        </w:rPr>
        <w:t xml:space="preserve">dla uczniów klasy I-III - od 6 do 8,  prowadzonych w co najmniej 2 dniach; </w:t>
      </w:r>
    </w:p>
    <w:p w14:paraId="139346BB" w14:textId="77777777" w:rsidR="00646A3C" w:rsidRPr="002E5007" w:rsidRDefault="00646A3C" w:rsidP="00646A3C">
      <w:pPr>
        <w:numPr>
          <w:ilvl w:val="0"/>
          <w:numId w:val="51"/>
        </w:numPr>
        <w:ind w:left="695" w:hanging="314"/>
        <w:rPr>
          <w:color w:val="000000" w:themeColor="text1"/>
        </w:rPr>
      </w:pPr>
      <w:r w:rsidRPr="002E5007">
        <w:rPr>
          <w:color w:val="000000" w:themeColor="text1"/>
        </w:rPr>
        <w:t xml:space="preserve">dla uczniów klasy IV- VIII - od 8 do 10, prowadzonych w co najmniej 3 dniach. </w:t>
      </w:r>
    </w:p>
    <w:p w14:paraId="140D1EA5" w14:textId="77777777" w:rsidR="00646A3C" w:rsidRPr="002E5007" w:rsidRDefault="00646A3C" w:rsidP="00646A3C">
      <w:pPr>
        <w:ind w:left="286" w:firstLine="679"/>
        <w:rPr>
          <w:color w:val="000000" w:themeColor="text1"/>
        </w:rPr>
      </w:pPr>
      <w:r w:rsidRPr="002E5007">
        <w:rPr>
          <w:color w:val="000000" w:themeColor="text1"/>
        </w:rPr>
        <w:t>13.</w:t>
      </w:r>
      <w:r w:rsidRPr="002E5007">
        <w:rPr>
          <w:rFonts w:ascii="Arial" w:eastAsia="Arial" w:hAnsi="Arial" w:cs="Arial"/>
          <w:color w:val="000000" w:themeColor="text1"/>
        </w:rPr>
        <w:t xml:space="preserve"> </w:t>
      </w:r>
      <w:r w:rsidRPr="002E5007">
        <w:rPr>
          <w:color w:val="000000" w:themeColor="text1"/>
        </w:rPr>
        <w:t xml:space="preserve">Do obowiązków nauczycieli prowadzących zajęcia w ramach nauczania indywidualnego należy: </w:t>
      </w:r>
    </w:p>
    <w:p w14:paraId="565D67F2" w14:textId="77777777" w:rsidR="00646A3C" w:rsidRPr="002E5007" w:rsidRDefault="00646A3C" w:rsidP="00646A3C">
      <w:pPr>
        <w:numPr>
          <w:ilvl w:val="0"/>
          <w:numId w:val="52"/>
        </w:numPr>
        <w:ind w:left="695" w:right="750" w:hanging="314"/>
        <w:rPr>
          <w:color w:val="000000" w:themeColor="text1"/>
        </w:rPr>
      </w:pPr>
      <w:r w:rsidRPr="002E5007">
        <w:rPr>
          <w:color w:val="000000" w:themeColor="text1"/>
        </w:rPr>
        <w:t xml:space="preserve">dostosowanie wymagań edukacyjnych do potrzeb i możliwości ucznia; </w:t>
      </w:r>
    </w:p>
    <w:p w14:paraId="58699E1B" w14:textId="77777777" w:rsidR="00646A3C" w:rsidRPr="002E5007" w:rsidRDefault="00646A3C" w:rsidP="00646A3C">
      <w:pPr>
        <w:numPr>
          <w:ilvl w:val="0"/>
          <w:numId w:val="52"/>
        </w:numPr>
        <w:ind w:left="695" w:right="750" w:hanging="314"/>
        <w:rPr>
          <w:color w:val="000000" w:themeColor="text1"/>
        </w:rPr>
      </w:pPr>
      <w:r w:rsidRPr="002E5007">
        <w:rPr>
          <w:color w:val="000000" w:themeColor="text1"/>
        </w:rPr>
        <w:t xml:space="preserve">udział w posiedzeniach zespołu wspierającego opracowującego IPET; </w:t>
      </w:r>
    </w:p>
    <w:p w14:paraId="66E360ED" w14:textId="77777777" w:rsidR="00646A3C" w:rsidRPr="002E5007" w:rsidRDefault="00646A3C" w:rsidP="00646A3C">
      <w:pPr>
        <w:numPr>
          <w:ilvl w:val="0"/>
          <w:numId w:val="52"/>
        </w:numPr>
        <w:ind w:left="695" w:right="750" w:hanging="314"/>
        <w:rPr>
          <w:color w:val="000000" w:themeColor="text1"/>
        </w:rPr>
      </w:pPr>
      <w:r w:rsidRPr="002E5007">
        <w:rPr>
          <w:color w:val="000000" w:themeColor="text1"/>
        </w:rPr>
        <w:t xml:space="preserve">prowadzenie obserwacji funkcjonowania ucznia w zakresie możliwości uczestniczenia ucznia w życiu szkoły; </w:t>
      </w:r>
    </w:p>
    <w:p w14:paraId="3C0A4C40" w14:textId="77777777" w:rsidR="00646A3C" w:rsidRPr="002E5007" w:rsidRDefault="00646A3C" w:rsidP="00646A3C">
      <w:pPr>
        <w:numPr>
          <w:ilvl w:val="0"/>
          <w:numId w:val="52"/>
        </w:numPr>
        <w:spacing w:line="350" w:lineRule="auto"/>
        <w:ind w:left="695" w:right="107" w:hanging="314"/>
        <w:rPr>
          <w:color w:val="000000" w:themeColor="text1"/>
        </w:rPr>
      </w:pPr>
      <w:r w:rsidRPr="002E5007">
        <w:rPr>
          <w:color w:val="000000" w:themeColor="text1"/>
        </w:rPr>
        <w:t xml:space="preserve">podejmowanie  działań umożliwiających kontakt z rówieśnikami; </w:t>
      </w:r>
      <w:r w:rsidRPr="002E5007">
        <w:rPr>
          <w:rFonts w:ascii="Arial" w:eastAsia="Arial" w:hAnsi="Arial" w:cs="Arial"/>
          <w:color w:val="000000" w:themeColor="text1"/>
        </w:rPr>
        <w:t xml:space="preserve"> </w:t>
      </w:r>
    </w:p>
    <w:p w14:paraId="721BF928" w14:textId="77777777" w:rsidR="00646A3C" w:rsidRPr="002E5007" w:rsidRDefault="00646A3C" w:rsidP="00646A3C">
      <w:pPr>
        <w:numPr>
          <w:ilvl w:val="0"/>
          <w:numId w:val="52"/>
        </w:numPr>
        <w:spacing w:line="350" w:lineRule="auto"/>
        <w:ind w:left="695" w:right="750" w:hanging="314"/>
        <w:rPr>
          <w:color w:val="000000" w:themeColor="text1"/>
        </w:rPr>
      </w:pPr>
      <w:r w:rsidRPr="002E5007">
        <w:rPr>
          <w:color w:val="000000" w:themeColor="text1"/>
        </w:rPr>
        <w:t xml:space="preserve">systematyczne prowadzenie Dziennika zajęć indywidualnych. </w:t>
      </w:r>
    </w:p>
    <w:p w14:paraId="36325F6E" w14:textId="0BDB73C0" w:rsidR="00646A3C" w:rsidRPr="002E5007" w:rsidRDefault="00646A3C" w:rsidP="00646A3C">
      <w:pPr>
        <w:numPr>
          <w:ilvl w:val="1"/>
          <w:numId w:val="52"/>
        </w:numPr>
        <w:spacing w:after="37"/>
        <w:ind w:left="284" w:right="107" w:firstLine="679"/>
        <w:rPr>
          <w:color w:val="000000" w:themeColor="text1"/>
        </w:rPr>
      </w:pPr>
      <w:r w:rsidRPr="002E5007">
        <w:rPr>
          <w:color w:val="000000" w:themeColor="text1"/>
        </w:rPr>
        <w:t xml:space="preserve">Na podstawie orzeczenia, opinii o aktualnym stanie zdrowia ucznia oraz wniosków                   z obserwacji nauczycieli i w uzgodnieniu z rodzicami ucznia, dyrektor zespołu organizuje różne formy uczestniczenia ucznia w życiu szkoły, w tym udział </w:t>
      </w:r>
      <w:r w:rsidR="00BE3CEA">
        <w:rPr>
          <w:color w:val="000000" w:themeColor="text1"/>
        </w:rPr>
        <w:t xml:space="preserve">                          </w:t>
      </w:r>
      <w:r w:rsidRPr="002E5007">
        <w:rPr>
          <w:color w:val="000000" w:themeColor="text1"/>
        </w:rPr>
        <w:t xml:space="preserve">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4583C804" w14:textId="77777777" w:rsidR="00646A3C" w:rsidRPr="002E5007" w:rsidRDefault="00646A3C" w:rsidP="00646A3C">
      <w:pPr>
        <w:numPr>
          <w:ilvl w:val="1"/>
          <w:numId w:val="52"/>
        </w:numPr>
        <w:ind w:left="284" w:right="107" w:firstLine="679"/>
        <w:rPr>
          <w:color w:val="000000" w:themeColor="text1"/>
        </w:rPr>
      </w:pPr>
      <w:r w:rsidRPr="002E5007">
        <w:rPr>
          <w:color w:val="000000" w:themeColor="text1"/>
        </w:rPr>
        <w:t xml:space="preserve">Dyrektor zespołu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6B9D1F1C" w14:textId="77777777" w:rsidR="00646A3C" w:rsidRPr="002E5007" w:rsidRDefault="00646A3C" w:rsidP="00646A3C">
      <w:pPr>
        <w:numPr>
          <w:ilvl w:val="1"/>
          <w:numId w:val="52"/>
        </w:numPr>
        <w:spacing w:after="0"/>
        <w:ind w:left="284" w:right="107" w:firstLine="679"/>
        <w:rPr>
          <w:color w:val="000000" w:themeColor="text1"/>
        </w:rPr>
      </w:pPr>
      <w:r w:rsidRPr="002E5007">
        <w:rPr>
          <w:color w:val="000000" w:themeColor="text1"/>
        </w:rPr>
        <w:t xml:space="preserve">Dyrektor zespołu zaprzestaje organizacji nauczania indywidualnego na wniosek rodziców/prawnych opiekunów wraz z załączonym zaświadczeniem lekarskim, </w:t>
      </w:r>
      <w:r w:rsidR="00C478EE">
        <w:rPr>
          <w:color w:val="000000" w:themeColor="text1"/>
        </w:rPr>
        <w:t xml:space="preserve">                   </w:t>
      </w:r>
      <w:r w:rsidRPr="002E5007">
        <w:rPr>
          <w:color w:val="000000" w:themeColor="text1"/>
        </w:rPr>
        <w:t xml:space="preserve">z którego wynika, że stan zdrowia ucznia umożliwia uczęszczanie ucznia do szkoły. Dyrektor zespołu w przypadku zawieszenia nauczania indywidualnego jest zobowiązany powiadomić poradnię </w:t>
      </w:r>
      <w:proofErr w:type="spellStart"/>
      <w:r w:rsidRPr="002E5007">
        <w:rPr>
          <w:color w:val="000000" w:themeColor="text1"/>
        </w:rPr>
        <w:t>pp</w:t>
      </w:r>
      <w:proofErr w:type="spellEnd"/>
      <w:r w:rsidRPr="002E5007">
        <w:rPr>
          <w:color w:val="000000" w:themeColor="text1"/>
        </w:rPr>
        <w:t xml:space="preserve">, która wydała orzeczenie oraz organ prowadzący szkołę. </w:t>
      </w:r>
    </w:p>
    <w:p w14:paraId="05BF7754" w14:textId="77777777" w:rsidR="00646A3C" w:rsidRPr="002E5007" w:rsidRDefault="00646A3C" w:rsidP="00646A3C">
      <w:pPr>
        <w:numPr>
          <w:ilvl w:val="1"/>
          <w:numId w:val="52"/>
        </w:numPr>
        <w:spacing w:after="398"/>
        <w:ind w:left="284" w:right="107" w:firstLine="679"/>
        <w:rPr>
          <w:color w:val="000000" w:themeColor="text1"/>
        </w:rPr>
      </w:pPr>
      <w:r w:rsidRPr="002E5007">
        <w:rPr>
          <w:color w:val="000000" w:themeColor="text1"/>
        </w:rPr>
        <w:t xml:space="preserve">Uczeń podlegający nauczaniu indywidualnemu podlega klasyfikacji </w:t>
      </w:r>
      <w:r w:rsidR="00C478EE">
        <w:rPr>
          <w:color w:val="000000" w:themeColor="text1"/>
        </w:rPr>
        <w:t xml:space="preserve">                                     </w:t>
      </w:r>
      <w:r w:rsidRPr="002E5007">
        <w:rPr>
          <w:color w:val="000000" w:themeColor="text1"/>
        </w:rPr>
        <w:t xml:space="preserve">i promowaniu na zasadach określonych w Wewnątrzszkolnych Zasadach Oceniania.  </w:t>
      </w:r>
    </w:p>
    <w:p w14:paraId="1D517243" w14:textId="77777777" w:rsidR="00646A3C" w:rsidRPr="002E5007" w:rsidRDefault="00646A3C" w:rsidP="003274B5">
      <w:pPr>
        <w:pStyle w:val="Nagwek2"/>
      </w:pPr>
      <w:bookmarkStart w:id="25" w:name="_Toc145933712"/>
      <w:r w:rsidRPr="002E5007">
        <w:lastRenderedPageBreak/>
        <w:t>Indywidualny tok nauki, indywidualny program nauki</w:t>
      </w:r>
      <w:bookmarkEnd w:id="25"/>
      <w:r w:rsidRPr="002E5007">
        <w:t xml:space="preserve"> </w:t>
      </w:r>
    </w:p>
    <w:p w14:paraId="58993647" w14:textId="77777777" w:rsidR="00646A3C" w:rsidRPr="002E5007" w:rsidRDefault="00646A3C" w:rsidP="00646A3C">
      <w:pPr>
        <w:ind w:left="255" w:firstLine="679"/>
        <w:rPr>
          <w:color w:val="000000" w:themeColor="text1"/>
        </w:rPr>
      </w:pPr>
      <w:r w:rsidRPr="002E5007">
        <w:rPr>
          <w:b/>
          <w:color w:val="000000" w:themeColor="text1"/>
        </w:rPr>
        <w:t>§38.</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Szkoła umożliwia realizację indywidualnego toku nauki lub realizację indywidualnego programu nauki zgodnie z rozporządzeniem, Uczeń ubiegający się</w:t>
      </w:r>
      <w:r w:rsidR="00C478EE">
        <w:rPr>
          <w:color w:val="000000" w:themeColor="text1"/>
        </w:rPr>
        <w:t xml:space="preserve">                              </w:t>
      </w:r>
      <w:r w:rsidRPr="002E5007">
        <w:rPr>
          <w:color w:val="000000" w:themeColor="text1"/>
        </w:rPr>
        <w:t xml:space="preserve"> o Indywidualny Tok Nauki powinien wykazać się: </w:t>
      </w:r>
    </w:p>
    <w:p w14:paraId="08C415A4" w14:textId="77777777" w:rsidR="00646A3C" w:rsidRPr="002E5007" w:rsidRDefault="00646A3C" w:rsidP="00646A3C">
      <w:pPr>
        <w:numPr>
          <w:ilvl w:val="0"/>
          <w:numId w:val="53"/>
        </w:numPr>
        <w:ind w:left="695" w:right="111" w:hanging="314"/>
        <w:rPr>
          <w:color w:val="000000" w:themeColor="text1"/>
        </w:rPr>
      </w:pPr>
      <w:r w:rsidRPr="002E5007">
        <w:rPr>
          <w:color w:val="000000" w:themeColor="text1"/>
        </w:rPr>
        <w:t xml:space="preserve">wybitnymi uzdolnieniami i zainteresowaniami z jednego, kilku lub wszystkich przedmiotów; </w:t>
      </w:r>
    </w:p>
    <w:p w14:paraId="657EF1DE" w14:textId="77777777" w:rsidR="00646A3C" w:rsidRPr="002E5007" w:rsidRDefault="00646A3C" w:rsidP="00646A3C">
      <w:pPr>
        <w:numPr>
          <w:ilvl w:val="0"/>
          <w:numId w:val="53"/>
        </w:numPr>
        <w:ind w:left="695" w:right="111" w:hanging="314"/>
        <w:rPr>
          <w:color w:val="000000" w:themeColor="text1"/>
        </w:rPr>
      </w:pPr>
      <w:r w:rsidRPr="002E5007">
        <w:rPr>
          <w:color w:val="000000" w:themeColor="text1"/>
        </w:rPr>
        <w:t xml:space="preserve">oceną celującą lub bardzo dobrą z tego przedmiotu/przedmiotów) na koniec roku/okresu. </w:t>
      </w:r>
    </w:p>
    <w:p w14:paraId="5211C1D1" w14:textId="77777777" w:rsidR="00646A3C" w:rsidRPr="002E5007" w:rsidRDefault="00646A3C" w:rsidP="00646A3C">
      <w:pPr>
        <w:numPr>
          <w:ilvl w:val="1"/>
          <w:numId w:val="53"/>
        </w:numPr>
        <w:ind w:left="0" w:right="107" w:firstLine="679"/>
        <w:rPr>
          <w:color w:val="000000" w:themeColor="text1"/>
        </w:rPr>
      </w:pPr>
      <w:r w:rsidRPr="002E5007">
        <w:rPr>
          <w:color w:val="000000" w:themeColor="text1"/>
        </w:rPr>
        <w:t xml:space="preserve">Indywidualny tok nauki może być realizowany według programu nauczania objętego szkolnym zestawem programów nauczania lub indywidualnego programu nauki. </w:t>
      </w:r>
    </w:p>
    <w:p w14:paraId="0E45458C" w14:textId="77777777" w:rsidR="00646A3C" w:rsidRPr="002E5007" w:rsidRDefault="00646A3C" w:rsidP="00646A3C">
      <w:pPr>
        <w:numPr>
          <w:ilvl w:val="1"/>
          <w:numId w:val="53"/>
        </w:numPr>
        <w:spacing w:after="155" w:line="249" w:lineRule="auto"/>
        <w:ind w:left="0" w:right="107" w:firstLine="679"/>
        <w:rPr>
          <w:color w:val="000000" w:themeColor="text1"/>
        </w:rPr>
      </w:pPr>
      <w:r w:rsidRPr="002E5007">
        <w:rPr>
          <w:color w:val="000000" w:themeColor="text1"/>
        </w:rPr>
        <w:t xml:space="preserve">Zezwolenie na indywidualny program nauki lub tok nauki może być udzielone po upływie co najmniej jednego roku nauki, a w uzasadnionych przypadkach – po śródrocznej klasyfikacji. </w:t>
      </w:r>
    </w:p>
    <w:p w14:paraId="1289BE70" w14:textId="77777777" w:rsidR="00646A3C" w:rsidRPr="002E5007" w:rsidRDefault="00646A3C" w:rsidP="00646A3C">
      <w:pPr>
        <w:numPr>
          <w:ilvl w:val="1"/>
          <w:numId w:val="53"/>
        </w:numPr>
        <w:ind w:left="284" w:right="107" w:firstLine="679"/>
        <w:rPr>
          <w:color w:val="000000" w:themeColor="text1"/>
        </w:rPr>
      </w:pPr>
      <w:r w:rsidRPr="002E5007">
        <w:rPr>
          <w:color w:val="000000" w:themeColor="text1"/>
        </w:rPr>
        <w:t xml:space="preserve">Uczeń może realizować Indywidualny Tok Nauki w zakresie jednego, kilku                       lub wszystkich obowiązkowych zajęć edukacyjnych, przewidzianych w planie nauczania danej klasy. </w:t>
      </w:r>
    </w:p>
    <w:p w14:paraId="495B9977" w14:textId="77777777" w:rsidR="00646A3C" w:rsidRPr="002E5007" w:rsidRDefault="00646A3C" w:rsidP="00646A3C">
      <w:pPr>
        <w:numPr>
          <w:ilvl w:val="1"/>
          <w:numId w:val="53"/>
        </w:numPr>
        <w:ind w:left="284" w:right="107" w:firstLine="679"/>
        <w:rPr>
          <w:color w:val="000000" w:themeColor="text1"/>
        </w:rPr>
      </w:pPr>
      <w:r w:rsidRPr="002E5007">
        <w:rPr>
          <w:color w:val="000000" w:themeColor="text1"/>
        </w:rPr>
        <w:t xml:space="preserve">Uczeń objęty Indywidualnym Tokiem Nauki może realizować w ciągu jednego roku szkolnego program nauczania z zakresu dwóch lub więcej klas i może być klasyfikowany i promowany w czasie całego roku szkolnego. </w:t>
      </w:r>
    </w:p>
    <w:p w14:paraId="5A1B4EB5" w14:textId="77777777" w:rsidR="00646A3C" w:rsidRPr="002E5007" w:rsidRDefault="00646A3C" w:rsidP="00646A3C">
      <w:pPr>
        <w:numPr>
          <w:ilvl w:val="1"/>
          <w:numId w:val="53"/>
        </w:numPr>
        <w:ind w:left="284" w:right="501" w:firstLine="679"/>
        <w:rPr>
          <w:color w:val="000000" w:themeColor="text1"/>
        </w:rPr>
      </w:pPr>
      <w:r w:rsidRPr="002E5007">
        <w:rPr>
          <w:color w:val="000000" w:themeColor="text1"/>
        </w:rPr>
        <w:t xml:space="preserve">Z wnioskiem o udzielenie zezwolenia na Indywidualny Tok Nauki mogą wystąpić:   </w:t>
      </w:r>
    </w:p>
    <w:p w14:paraId="64A765D8" w14:textId="77777777" w:rsidR="00646A3C" w:rsidRPr="002E5007" w:rsidRDefault="00646A3C" w:rsidP="00646A3C">
      <w:pPr>
        <w:numPr>
          <w:ilvl w:val="0"/>
          <w:numId w:val="54"/>
        </w:numPr>
        <w:ind w:left="695" w:hanging="314"/>
        <w:rPr>
          <w:color w:val="000000" w:themeColor="text1"/>
        </w:rPr>
      </w:pPr>
      <w:r w:rsidRPr="002E5007">
        <w:rPr>
          <w:color w:val="000000" w:themeColor="text1"/>
        </w:rPr>
        <w:t xml:space="preserve">uczeń -  za zgodą rodziców (prawnych opiekunów); </w:t>
      </w:r>
    </w:p>
    <w:p w14:paraId="04FB057C" w14:textId="77777777" w:rsidR="00646A3C" w:rsidRPr="002E5007" w:rsidRDefault="00646A3C" w:rsidP="00646A3C">
      <w:pPr>
        <w:numPr>
          <w:ilvl w:val="0"/>
          <w:numId w:val="54"/>
        </w:numPr>
        <w:ind w:left="695" w:hanging="314"/>
        <w:rPr>
          <w:color w:val="000000" w:themeColor="text1"/>
        </w:rPr>
      </w:pPr>
      <w:r w:rsidRPr="002E5007">
        <w:rPr>
          <w:color w:val="000000" w:themeColor="text1"/>
        </w:rPr>
        <w:t xml:space="preserve">rodzice (prawni opiekunowie) ucznia; </w:t>
      </w:r>
    </w:p>
    <w:p w14:paraId="2D0E1CBF" w14:textId="77777777" w:rsidR="00646A3C" w:rsidRPr="002E5007" w:rsidRDefault="00646A3C" w:rsidP="00646A3C">
      <w:pPr>
        <w:numPr>
          <w:ilvl w:val="0"/>
          <w:numId w:val="54"/>
        </w:numPr>
        <w:ind w:left="695" w:hanging="314"/>
        <w:rPr>
          <w:color w:val="000000" w:themeColor="text1"/>
        </w:rPr>
      </w:pPr>
      <w:r w:rsidRPr="002E5007">
        <w:rPr>
          <w:color w:val="000000" w:themeColor="text1"/>
        </w:rPr>
        <w:t xml:space="preserve">wychowawca klasy lub nauczyciel prowadzący zajęcia edukacyjne, których dotyczy wniosek – za zgodą rodziców (prawnych opiekunów). </w:t>
      </w:r>
    </w:p>
    <w:p w14:paraId="117195CB" w14:textId="77777777" w:rsidR="00646A3C" w:rsidRPr="002E5007" w:rsidRDefault="00646A3C" w:rsidP="00646A3C">
      <w:pPr>
        <w:numPr>
          <w:ilvl w:val="1"/>
          <w:numId w:val="54"/>
        </w:numPr>
        <w:tabs>
          <w:tab w:val="left" w:pos="1560"/>
        </w:tabs>
        <w:ind w:left="284" w:right="107" w:firstLine="679"/>
        <w:rPr>
          <w:color w:val="000000" w:themeColor="text1"/>
        </w:rPr>
      </w:pPr>
      <w:r w:rsidRPr="002E5007">
        <w:rPr>
          <w:color w:val="000000" w:themeColor="text1"/>
        </w:rPr>
        <w:t xml:space="preserve">Wniosek składa się do dyrektora za pośrednictwem wychowawcy oddziału, który dołącza do wniosku opinię o predyspozycjach, możliwościach, oczekiwaniach </w:t>
      </w:r>
      <w:r w:rsidR="00C478EE">
        <w:rPr>
          <w:color w:val="000000" w:themeColor="text1"/>
        </w:rPr>
        <w:t xml:space="preserve">                            </w:t>
      </w:r>
      <w:r w:rsidRPr="002E5007">
        <w:rPr>
          <w:color w:val="000000" w:themeColor="text1"/>
        </w:rPr>
        <w:t xml:space="preserve">i osiągnięciach ucznia. </w:t>
      </w:r>
    </w:p>
    <w:p w14:paraId="4D8C4E62" w14:textId="77777777" w:rsidR="00646A3C" w:rsidRPr="002E5007" w:rsidRDefault="00646A3C" w:rsidP="00646A3C">
      <w:pPr>
        <w:numPr>
          <w:ilvl w:val="1"/>
          <w:numId w:val="54"/>
        </w:numPr>
        <w:ind w:left="284" w:right="107" w:firstLine="679"/>
        <w:rPr>
          <w:color w:val="000000" w:themeColor="text1"/>
        </w:rPr>
      </w:pPr>
      <w:r w:rsidRPr="002E5007">
        <w:rPr>
          <w:color w:val="000000" w:themeColor="text1"/>
        </w:rPr>
        <w:t xml:space="preserve">Nauczyciel prowadzący zajęcia edukacyjne, których dotyczy wniosek, opracowuje program nauki lub akceptuje indywidualny program nauki opracowany poza szkołą. </w:t>
      </w:r>
    </w:p>
    <w:p w14:paraId="1AA7E3F0" w14:textId="77777777" w:rsidR="00646A3C" w:rsidRPr="002E5007" w:rsidRDefault="00646A3C" w:rsidP="00646A3C">
      <w:pPr>
        <w:numPr>
          <w:ilvl w:val="1"/>
          <w:numId w:val="54"/>
        </w:numPr>
        <w:ind w:left="284" w:right="107" w:firstLine="679"/>
        <w:rPr>
          <w:color w:val="000000" w:themeColor="text1"/>
        </w:rPr>
      </w:pPr>
      <w:r w:rsidRPr="002E5007">
        <w:rPr>
          <w:color w:val="000000" w:themeColor="text1"/>
        </w:rPr>
        <w:t xml:space="preserve">W pracy nad indywidualnym programem nauki może uczestniczyć nauczyciel prowadzący zajęcia edukacyjne w szkole wyższego stopnia, nauczyciel doradca metodyczny, psycholog, pedagog zatrudniony w szkole oraz zainteresowany uczeń. </w:t>
      </w:r>
    </w:p>
    <w:p w14:paraId="35E03BF7" w14:textId="77777777" w:rsidR="00646A3C" w:rsidRPr="002E5007" w:rsidRDefault="00646A3C" w:rsidP="00646A3C">
      <w:pPr>
        <w:numPr>
          <w:ilvl w:val="1"/>
          <w:numId w:val="54"/>
        </w:numPr>
        <w:spacing w:after="0"/>
        <w:ind w:left="284" w:right="107" w:firstLine="679"/>
        <w:rPr>
          <w:color w:val="000000" w:themeColor="text1"/>
        </w:rPr>
      </w:pPr>
      <w:r w:rsidRPr="002E5007">
        <w:rPr>
          <w:color w:val="000000" w:themeColor="text1"/>
        </w:rPr>
        <w:t xml:space="preserve">Po otrzymaniu wniosku, o którym mowa w ust.6 dyrektor szkoły zasięga opinii rady Pedagogicznej i publicznej poradni psychologiczno-pedagogicznej. </w:t>
      </w:r>
    </w:p>
    <w:p w14:paraId="76693B09" w14:textId="77777777" w:rsidR="00646A3C" w:rsidRPr="002E5007" w:rsidRDefault="00646A3C" w:rsidP="00646A3C">
      <w:pPr>
        <w:numPr>
          <w:ilvl w:val="1"/>
          <w:numId w:val="54"/>
        </w:numPr>
        <w:spacing w:after="155" w:line="249" w:lineRule="auto"/>
        <w:ind w:left="284" w:right="107" w:firstLine="679"/>
        <w:rPr>
          <w:color w:val="000000" w:themeColor="text1"/>
        </w:rPr>
      </w:pPr>
      <w:r w:rsidRPr="002E5007">
        <w:rPr>
          <w:color w:val="000000" w:themeColor="text1"/>
        </w:rPr>
        <w:lastRenderedPageBreak/>
        <w:t xml:space="preserve">Dyrektor szkoły zezwala na Indywidualny Tok Nauki, w formie decyzji administracyjnej w przypadku pozytywnej opinii rady Pedagogicznej i pozytywnej opinii publicznej poradni psychologiczno- pedagogicznej. </w:t>
      </w:r>
    </w:p>
    <w:p w14:paraId="3E0AACF9" w14:textId="77777777" w:rsidR="00646A3C" w:rsidRPr="002E5007" w:rsidRDefault="00646A3C" w:rsidP="00646A3C">
      <w:pPr>
        <w:numPr>
          <w:ilvl w:val="1"/>
          <w:numId w:val="54"/>
        </w:numPr>
        <w:ind w:left="142" w:right="107" w:firstLine="679"/>
        <w:rPr>
          <w:color w:val="000000" w:themeColor="text1"/>
        </w:rPr>
      </w:pPr>
      <w:r w:rsidRPr="002E5007">
        <w:rPr>
          <w:color w:val="000000" w:themeColor="text1"/>
        </w:rPr>
        <w:t xml:space="preserve">W przypadku zezwolenia na Indywidualny Tok Nauki, umożliwiający realizację w ciągu jednego roku szkolnego programu nauczania z zakresu więcej niż dwóch klas wymaga jest pozytywna opinia organu nadzoru pedagogicznego. </w:t>
      </w:r>
    </w:p>
    <w:p w14:paraId="3A9AAB18" w14:textId="77777777" w:rsidR="00646A3C" w:rsidRPr="002E5007" w:rsidRDefault="00646A3C" w:rsidP="00646A3C">
      <w:pPr>
        <w:numPr>
          <w:ilvl w:val="1"/>
          <w:numId w:val="54"/>
        </w:numPr>
        <w:ind w:left="142" w:right="736" w:firstLine="679"/>
        <w:rPr>
          <w:color w:val="000000" w:themeColor="text1"/>
        </w:rPr>
      </w:pPr>
      <w:r w:rsidRPr="002E5007">
        <w:rPr>
          <w:color w:val="000000" w:themeColor="text1"/>
        </w:rPr>
        <w:t xml:space="preserve">Zezwolenia udziela się na czas określony. </w:t>
      </w:r>
    </w:p>
    <w:p w14:paraId="5AA27B01" w14:textId="77777777" w:rsidR="00646A3C" w:rsidRPr="002E5007" w:rsidRDefault="00646A3C" w:rsidP="00646A3C">
      <w:pPr>
        <w:numPr>
          <w:ilvl w:val="1"/>
          <w:numId w:val="54"/>
        </w:numPr>
        <w:ind w:left="142" w:right="107" w:firstLine="679"/>
        <w:rPr>
          <w:color w:val="000000" w:themeColor="text1"/>
        </w:rPr>
      </w:pPr>
      <w:r w:rsidRPr="002E5007">
        <w:rPr>
          <w:color w:val="000000" w:themeColor="text1"/>
        </w:rPr>
        <w:t xml:space="preserve">Uczniowi przysługuje prawo wskazania nauczyciela, pod którego kierunkiem chciałby pracować. </w:t>
      </w:r>
    </w:p>
    <w:p w14:paraId="2655B38D" w14:textId="77777777" w:rsidR="00646A3C" w:rsidRPr="002E5007" w:rsidRDefault="00646A3C" w:rsidP="00646A3C">
      <w:pPr>
        <w:numPr>
          <w:ilvl w:val="1"/>
          <w:numId w:val="54"/>
        </w:numPr>
        <w:ind w:left="142" w:right="107" w:firstLine="679"/>
        <w:rPr>
          <w:color w:val="000000" w:themeColor="text1"/>
        </w:rPr>
      </w:pPr>
      <w:r w:rsidRPr="002E5007">
        <w:rPr>
          <w:color w:val="000000" w:themeColor="text1"/>
        </w:rPr>
        <w:t xml:space="preserve">Uczniowi, któremu zezwolono na Indywidualny Tok Nauki, dyrektor szkoły wyznacza nauczyciela – opiekuna i ustala zakres jego obowiązków, w szczególności tygodniową liczbę godzin konsultacji – nie niższą niż 1 godz. tygodniowo i nieprzekraczającą 5 godz. miesięcznie. </w:t>
      </w:r>
    </w:p>
    <w:p w14:paraId="40D5E810" w14:textId="77777777" w:rsidR="00646A3C" w:rsidRPr="002E5007" w:rsidRDefault="00646A3C" w:rsidP="00646A3C">
      <w:pPr>
        <w:numPr>
          <w:ilvl w:val="1"/>
          <w:numId w:val="54"/>
        </w:numPr>
        <w:ind w:left="0" w:right="107" w:firstLine="679"/>
        <w:rPr>
          <w:color w:val="000000" w:themeColor="text1"/>
        </w:rPr>
      </w:pPr>
      <w:r w:rsidRPr="002E5007">
        <w:rPr>
          <w:color w:val="000000" w:themeColor="text1"/>
        </w:rPr>
        <w:t xml:space="preserve">Uczeń realizujący Indywidualny Tok Nauki może uczęszczać na wybrane zajęcia edukacyjne do danej klasy lub do klasy programowo wyższej, w tej lub w innej szkole, na wybrane zajęcia w szkole wyższego stopnia albo realizować program we własnym zakresie. </w:t>
      </w:r>
    </w:p>
    <w:p w14:paraId="69347E5C" w14:textId="77777777" w:rsidR="00646A3C" w:rsidRPr="002E5007" w:rsidRDefault="00646A3C" w:rsidP="00646A3C">
      <w:pPr>
        <w:numPr>
          <w:ilvl w:val="1"/>
          <w:numId w:val="54"/>
        </w:numPr>
        <w:ind w:left="0" w:right="107" w:firstLine="679"/>
        <w:rPr>
          <w:color w:val="000000" w:themeColor="text1"/>
        </w:rPr>
      </w:pPr>
      <w:r w:rsidRPr="002E5007">
        <w:rPr>
          <w:color w:val="000000" w:themeColor="text1"/>
        </w:rPr>
        <w:t xml:space="preserve">Uczeń decyduje o wyborze jednej z następujących form Indywidualnego Toku Nauki: </w:t>
      </w:r>
    </w:p>
    <w:p w14:paraId="1DE07361" w14:textId="77777777" w:rsidR="00646A3C" w:rsidRPr="002E5007" w:rsidRDefault="00646A3C" w:rsidP="00646A3C">
      <w:pPr>
        <w:numPr>
          <w:ilvl w:val="0"/>
          <w:numId w:val="55"/>
        </w:numPr>
        <w:ind w:left="695" w:right="107" w:hanging="314"/>
        <w:rPr>
          <w:color w:val="000000" w:themeColor="text1"/>
        </w:rPr>
      </w:pPr>
      <w:r w:rsidRPr="002E5007">
        <w:rPr>
          <w:color w:val="000000" w:themeColor="text1"/>
        </w:rPr>
        <w:t xml:space="preserve">uczestniczenie w lekcjach przedmiotu objętego Indywidualnym Tokiem Nauki oraz jednej godzinie konsultacji indywidualnych; </w:t>
      </w:r>
    </w:p>
    <w:p w14:paraId="46B70F8D" w14:textId="77777777" w:rsidR="00646A3C" w:rsidRPr="002E5007" w:rsidRDefault="00646A3C" w:rsidP="00646A3C">
      <w:pPr>
        <w:numPr>
          <w:ilvl w:val="0"/>
          <w:numId w:val="55"/>
        </w:numPr>
        <w:ind w:left="695" w:right="107" w:hanging="314"/>
        <w:rPr>
          <w:color w:val="000000" w:themeColor="text1"/>
        </w:rPr>
      </w:pPr>
      <w:r w:rsidRPr="002E5007">
        <w:rPr>
          <w:color w:val="000000" w:themeColor="text1"/>
        </w:rPr>
        <w:t xml:space="preserve">zdanie egzaminu klasyfikacyjnego z przedmiotu w zakresie materiału obowiązującego wszystkich uczniów  w danym okresie lub roku szkolnym na ocenę co najmniej bardzo dobrą i w konsekwencji uczestniczenie tylko w zajęciach indywidualnych </w:t>
      </w:r>
      <w:r w:rsidR="00C478EE">
        <w:rPr>
          <w:color w:val="000000" w:themeColor="text1"/>
        </w:rPr>
        <w:t xml:space="preserve">                                         </w:t>
      </w:r>
      <w:r w:rsidRPr="002E5007">
        <w:rPr>
          <w:color w:val="000000" w:themeColor="text1"/>
        </w:rPr>
        <w:t xml:space="preserve">z nauczycielem. </w:t>
      </w:r>
    </w:p>
    <w:p w14:paraId="77DC80B7" w14:textId="77777777" w:rsidR="00646A3C" w:rsidRPr="002E5007" w:rsidRDefault="00646A3C" w:rsidP="00646A3C">
      <w:pPr>
        <w:numPr>
          <w:ilvl w:val="1"/>
          <w:numId w:val="55"/>
        </w:numPr>
        <w:ind w:left="0" w:right="107" w:firstLine="679"/>
        <w:rPr>
          <w:color w:val="000000" w:themeColor="text1"/>
        </w:rPr>
      </w:pPr>
      <w:r w:rsidRPr="002E5007">
        <w:rPr>
          <w:color w:val="000000" w:themeColor="text1"/>
        </w:rPr>
        <w:t xml:space="preserve">Konsultacje indywidualne mogą odbywać się w rytmie 1 godziny tygodniowo lub 2 godziny co dwa tygodnie. </w:t>
      </w:r>
    </w:p>
    <w:p w14:paraId="6142ED48" w14:textId="77777777" w:rsidR="00646A3C" w:rsidRPr="002E5007" w:rsidRDefault="00646A3C" w:rsidP="00646A3C">
      <w:pPr>
        <w:numPr>
          <w:ilvl w:val="1"/>
          <w:numId w:val="55"/>
        </w:numPr>
        <w:ind w:left="0" w:right="107" w:firstLine="679"/>
        <w:rPr>
          <w:color w:val="000000" w:themeColor="text1"/>
        </w:rPr>
      </w:pPr>
      <w:r w:rsidRPr="002E5007">
        <w:rPr>
          <w:color w:val="000000" w:themeColor="text1"/>
        </w:rPr>
        <w:t xml:space="preserve">Rezygnacja z Indywidualnego Toku Nauki oznacza powrót do normalnego trybu pracy i oceniania. </w:t>
      </w:r>
    </w:p>
    <w:p w14:paraId="5F95C649" w14:textId="77777777" w:rsidR="00646A3C" w:rsidRPr="002E5007" w:rsidRDefault="00646A3C" w:rsidP="00646A3C">
      <w:pPr>
        <w:numPr>
          <w:ilvl w:val="1"/>
          <w:numId w:val="55"/>
        </w:numPr>
        <w:ind w:left="0" w:right="107" w:firstLine="679"/>
        <w:rPr>
          <w:color w:val="000000" w:themeColor="text1"/>
        </w:rPr>
      </w:pPr>
      <w:r w:rsidRPr="002E5007">
        <w:rPr>
          <w:color w:val="000000" w:themeColor="text1"/>
        </w:rPr>
        <w:t xml:space="preserve">Uczeń realizujący Indywidualny Tok Nauki jest klasyfikowany na podstawie egzaminu klasyfikacyjnego, przeprowadzonego w terminie ustalonym z uczniem. </w:t>
      </w:r>
    </w:p>
    <w:p w14:paraId="0FE4C447" w14:textId="77777777" w:rsidR="00646A3C" w:rsidRPr="002E5007" w:rsidRDefault="00646A3C" w:rsidP="00646A3C">
      <w:pPr>
        <w:numPr>
          <w:ilvl w:val="1"/>
          <w:numId w:val="55"/>
        </w:numPr>
        <w:ind w:left="0" w:right="107" w:firstLine="679"/>
        <w:rPr>
          <w:color w:val="000000" w:themeColor="text1"/>
        </w:rPr>
      </w:pPr>
      <w:r w:rsidRPr="002E5007">
        <w:rPr>
          <w:color w:val="000000" w:themeColor="text1"/>
        </w:rPr>
        <w:t xml:space="preserve">Kontynuowanie Indywidualnego Toku Nauki jest możliwe w przypadku zdania przez ucznia rocznego egzaminu klasyfikacyjnego na ocenę co najmniej bardzo dobrą. </w:t>
      </w:r>
    </w:p>
    <w:p w14:paraId="564A7E88" w14:textId="77777777" w:rsidR="00646A3C" w:rsidRPr="002E5007" w:rsidRDefault="00646A3C" w:rsidP="00646A3C">
      <w:pPr>
        <w:numPr>
          <w:ilvl w:val="1"/>
          <w:numId w:val="55"/>
        </w:numPr>
        <w:ind w:left="0" w:right="107" w:firstLine="679"/>
        <w:rPr>
          <w:color w:val="000000" w:themeColor="text1"/>
        </w:rPr>
      </w:pPr>
      <w:r w:rsidRPr="002E5007">
        <w:rPr>
          <w:color w:val="000000" w:themeColor="text1"/>
        </w:rPr>
        <w:t xml:space="preserve">Decyzję w sprawie Indywidualnego Toku Nauki każdorazowo odnotowuje się                   w arkuszu ocen ucznia. </w:t>
      </w:r>
    </w:p>
    <w:p w14:paraId="02E4FDBA" w14:textId="77777777" w:rsidR="00646A3C" w:rsidRPr="002E5007" w:rsidRDefault="00646A3C" w:rsidP="00646A3C">
      <w:pPr>
        <w:numPr>
          <w:ilvl w:val="1"/>
          <w:numId w:val="55"/>
        </w:numPr>
        <w:ind w:left="0" w:right="107" w:firstLine="679"/>
        <w:rPr>
          <w:color w:val="000000" w:themeColor="text1"/>
        </w:rPr>
      </w:pPr>
      <w:r w:rsidRPr="002E5007">
        <w:rPr>
          <w:color w:val="000000" w:themeColor="text1"/>
        </w:rPr>
        <w:t xml:space="preserve">Do arkusza ocen wpisuje się na bieżąco wyniki klasyfikacyjne ucznia uzyskane                            w Indywidualnym Toku Nauki. </w:t>
      </w:r>
    </w:p>
    <w:p w14:paraId="25E685A4" w14:textId="08055000" w:rsidR="00646A3C" w:rsidRPr="002E5007" w:rsidRDefault="00646A3C" w:rsidP="00646A3C">
      <w:pPr>
        <w:numPr>
          <w:ilvl w:val="1"/>
          <w:numId w:val="55"/>
        </w:numPr>
        <w:spacing w:after="0"/>
        <w:ind w:left="0" w:right="107" w:firstLine="679"/>
        <w:rPr>
          <w:color w:val="000000" w:themeColor="text1"/>
        </w:rPr>
      </w:pPr>
      <w:r w:rsidRPr="002E5007">
        <w:rPr>
          <w:color w:val="000000" w:themeColor="text1"/>
        </w:rPr>
        <w:t xml:space="preserve">Na świadectwie promocyjnym ucznia, w rubryce: „Indywidualny program lub tok nauki”, należy odpowiednio wymienić przedmioty wraz z uzyskanymi ocenami. </w:t>
      </w:r>
      <w:r w:rsidRPr="002E5007">
        <w:rPr>
          <w:color w:val="000000" w:themeColor="text1"/>
        </w:rPr>
        <w:lastRenderedPageBreak/>
        <w:t>Informację</w:t>
      </w:r>
      <w:r w:rsidR="00131362">
        <w:rPr>
          <w:color w:val="000000" w:themeColor="text1"/>
        </w:rPr>
        <w:t xml:space="preserve"> </w:t>
      </w:r>
      <w:r w:rsidRPr="002E5007">
        <w:rPr>
          <w:color w:val="000000" w:themeColor="text1"/>
        </w:rPr>
        <w:t xml:space="preserve">o ukończeniu szkoły lub uzyskaniu promocji w skróconym czasie należy odnotować w rubryce </w:t>
      </w:r>
      <w:r w:rsidRPr="002E5007">
        <w:rPr>
          <w:i/>
          <w:color w:val="000000" w:themeColor="text1"/>
        </w:rPr>
        <w:t>„Szczególne osiągnięcia ucznia</w:t>
      </w:r>
      <w:r w:rsidRPr="002E5007">
        <w:rPr>
          <w:color w:val="000000" w:themeColor="text1"/>
        </w:rPr>
        <w:t xml:space="preserve">”. </w:t>
      </w:r>
    </w:p>
    <w:p w14:paraId="17A1997C" w14:textId="77777777" w:rsidR="00646A3C" w:rsidRPr="002E5007" w:rsidRDefault="00646A3C" w:rsidP="00646A3C">
      <w:pPr>
        <w:rPr>
          <w:color w:val="000000" w:themeColor="text1"/>
        </w:rPr>
      </w:pPr>
    </w:p>
    <w:p w14:paraId="59BE7761" w14:textId="77777777" w:rsidR="003274B5" w:rsidRDefault="003274B5">
      <w:pPr>
        <w:spacing w:after="160" w:line="259" w:lineRule="auto"/>
        <w:ind w:left="0" w:right="0" w:firstLine="0"/>
        <w:jc w:val="left"/>
        <w:rPr>
          <w:rFonts w:ascii="Cambria" w:hAnsi="Cambria"/>
          <w:b/>
          <w:smallCaps/>
          <w:color w:val="000000" w:themeColor="text1"/>
          <w:spacing w:val="20"/>
          <w:sz w:val="32"/>
          <w:szCs w:val="30"/>
        </w:rPr>
      </w:pPr>
      <w:r>
        <w:br w:type="page"/>
      </w:r>
    </w:p>
    <w:p w14:paraId="2D89D74E" w14:textId="64345C0C" w:rsidR="00646A3C" w:rsidRPr="003274B5" w:rsidRDefault="00646A3C" w:rsidP="003274B5">
      <w:pPr>
        <w:pStyle w:val="Nagwek1"/>
      </w:pPr>
      <w:bookmarkStart w:id="26" w:name="_Toc145933713"/>
      <w:r w:rsidRPr="003274B5">
        <w:lastRenderedPageBreak/>
        <w:t>Organy szkoły i ich kompetencje</w:t>
      </w:r>
      <w:bookmarkEnd w:id="26"/>
    </w:p>
    <w:p w14:paraId="1C159A17" w14:textId="77777777" w:rsidR="00646A3C" w:rsidRPr="002E5007" w:rsidRDefault="00646A3C" w:rsidP="00646A3C">
      <w:pPr>
        <w:spacing w:after="324"/>
        <w:ind w:left="692"/>
        <w:rPr>
          <w:color w:val="000000" w:themeColor="text1"/>
        </w:rPr>
      </w:pPr>
      <w:r w:rsidRPr="002E5007">
        <w:rPr>
          <w:b/>
          <w:color w:val="000000" w:themeColor="text1"/>
        </w:rPr>
        <w:t>§ 39.</w:t>
      </w:r>
      <w:r w:rsidRPr="002E5007">
        <w:rPr>
          <w:rFonts w:ascii="Arial" w:eastAsia="Arial" w:hAnsi="Arial" w:cs="Arial"/>
          <w:b/>
          <w:color w:val="000000" w:themeColor="text1"/>
        </w:rPr>
        <w:t xml:space="preserve"> </w:t>
      </w:r>
      <w:r w:rsidRPr="002E5007">
        <w:rPr>
          <w:color w:val="000000" w:themeColor="text1"/>
        </w:rPr>
        <w:t xml:space="preserve">1. Organami szkoły są: </w:t>
      </w:r>
    </w:p>
    <w:p w14:paraId="03C5142A" w14:textId="77777777" w:rsidR="00646A3C" w:rsidRPr="002E5007" w:rsidRDefault="00646A3C" w:rsidP="00646A3C">
      <w:pPr>
        <w:spacing w:after="35"/>
        <w:ind w:right="1571"/>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dyrektor szkoły – dyrektor Zespołu Szkół Samorządowych </w:t>
      </w:r>
      <w:r w:rsidR="00C478EE">
        <w:rPr>
          <w:color w:val="000000" w:themeColor="text1"/>
        </w:rPr>
        <w:t xml:space="preserve">                                        </w:t>
      </w:r>
      <w:r w:rsidRPr="002E5007">
        <w:rPr>
          <w:color w:val="000000" w:themeColor="text1"/>
        </w:rPr>
        <w:t xml:space="preserve">w Jedwabnem; </w:t>
      </w:r>
    </w:p>
    <w:p w14:paraId="3AA33E63" w14:textId="77777777" w:rsidR="00646A3C" w:rsidRPr="002E5007" w:rsidRDefault="00646A3C" w:rsidP="00646A3C">
      <w:pPr>
        <w:spacing w:after="35"/>
        <w:ind w:right="1571"/>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rada pedagogiczna; </w:t>
      </w:r>
    </w:p>
    <w:p w14:paraId="239D3F79" w14:textId="77777777" w:rsidR="00646A3C" w:rsidRPr="002E5007" w:rsidRDefault="00646A3C" w:rsidP="00646A3C">
      <w:pPr>
        <w:spacing w:after="35"/>
        <w:ind w:right="1571"/>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rada rodziców; </w:t>
      </w:r>
    </w:p>
    <w:p w14:paraId="6298C0D3" w14:textId="77777777" w:rsidR="00646A3C" w:rsidRPr="002E5007" w:rsidRDefault="00646A3C" w:rsidP="00646A3C">
      <w:pPr>
        <w:spacing w:after="324"/>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samorząd uczniowski. </w:t>
      </w:r>
    </w:p>
    <w:p w14:paraId="192A3D84" w14:textId="77777777" w:rsidR="00646A3C" w:rsidRPr="002E5007" w:rsidRDefault="00646A3C" w:rsidP="00646A3C">
      <w:pPr>
        <w:spacing w:after="325"/>
        <w:ind w:left="0" w:right="107" w:firstLine="682"/>
        <w:rPr>
          <w:color w:val="000000" w:themeColor="text1"/>
        </w:rPr>
      </w:pPr>
      <w:r w:rsidRPr="002E5007">
        <w:rPr>
          <w:b/>
          <w:color w:val="000000" w:themeColor="text1"/>
        </w:rPr>
        <w:t>§40.</w:t>
      </w:r>
      <w:r w:rsidRPr="002E5007">
        <w:rPr>
          <w:rFonts w:ascii="Arial" w:eastAsia="Arial" w:hAnsi="Arial" w:cs="Arial"/>
          <w:b/>
          <w:color w:val="000000" w:themeColor="text1"/>
        </w:rPr>
        <w:t xml:space="preserve"> </w:t>
      </w:r>
      <w:r w:rsidRPr="002E5007">
        <w:rPr>
          <w:color w:val="000000" w:themeColor="text1"/>
        </w:rPr>
        <w:t xml:space="preserve">Każdy z wymienionych organów w § 39 ust. 1 działa zgodnie z ustawą – Prawo oświatowe. Organy kolegialne funkcjonują według odrębnych regulaminów, uchwalonych przez te organy. Regulaminy te nie mogą być sprzeczne ze statutem szkoły. </w:t>
      </w:r>
    </w:p>
    <w:p w14:paraId="3C1FA47A" w14:textId="7BCDFA63" w:rsidR="00646A3C" w:rsidRPr="002E5007" w:rsidRDefault="00E74109" w:rsidP="003274B5">
      <w:pPr>
        <w:pStyle w:val="Nagwek2"/>
      </w:pPr>
      <w:bookmarkStart w:id="27" w:name="_Toc145933714"/>
      <w:r>
        <w:t xml:space="preserve">Dyrektor </w:t>
      </w:r>
      <w:r w:rsidR="00646A3C" w:rsidRPr="002E5007">
        <w:t>zespołu</w:t>
      </w:r>
      <w:bookmarkEnd w:id="27"/>
    </w:p>
    <w:p w14:paraId="24F5C3A6" w14:textId="77777777" w:rsidR="00646A3C" w:rsidRPr="002E5007" w:rsidRDefault="00646A3C" w:rsidP="00646A3C">
      <w:pPr>
        <w:spacing w:after="327"/>
        <w:ind w:left="692"/>
        <w:rPr>
          <w:color w:val="000000" w:themeColor="text1"/>
        </w:rPr>
      </w:pPr>
      <w:r w:rsidRPr="002E5007">
        <w:rPr>
          <w:b/>
          <w:color w:val="000000" w:themeColor="text1"/>
        </w:rPr>
        <w:t>§41.</w:t>
      </w:r>
      <w:r w:rsidRPr="002E5007">
        <w:rPr>
          <w:rFonts w:ascii="Arial" w:eastAsia="Arial" w:hAnsi="Arial" w:cs="Arial"/>
          <w:b/>
          <w:color w:val="000000" w:themeColor="text1"/>
        </w:rPr>
        <w:t xml:space="preserve"> </w:t>
      </w:r>
      <w:r w:rsidRPr="002E5007">
        <w:rPr>
          <w:color w:val="000000" w:themeColor="text1"/>
        </w:rPr>
        <w:t xml:space="preserve">1. Dyrektor zespołu: </w:t>
      </w:r>
    </w:p>
    <w:p w14:paraId="035F7D4B" w14:textId="77777777" w:rsidR="00646A3C" w:rsidRPr="002E5007" w:rsidRDefault="00646A3C" w:rsidP="00646A3C">
      <w:pPr>
        <w:numPr>
          <w:ilvl w:val="0"/>
          <w:numId w:val="56"/>
        </w:numPr>
        <w:spacing w:after="36"/>
        <w:ind w:left="695" w:hanging="314"/>
        <w:rPr>
          <w:color w:val="000000" w:themeColor="text1"/>
        </w:rPr>
      </w:pPr>
      <w:r w:rsidRPr="002E5007">
        <w:rPr>
          <w:color w:val="000000" w:themeColor="text1"/>
        </w:rPr>
        <w:t xml:space="preserve">kieruje szkołą  jako jednostką samorządu terytorialnego;  </w:t>
      </w:r>
    </w:p>
    <w:p w14:paraId="01564C64" w14:textId="77777777" w:rsidR="00646A3C" w:rsidRPr="002E5007" w:rsidRDefault="00646A3C" w:rsidP="00646A3C">
      <w:pPr>
        <w:numPr>
          <w:ilvl w:val="0"/>
          <w:numId w:val="56"/>
        </w:numPr>
        <w:spacing w:after="36"/>
        <w:ind w:left="695" w:hanging="314"/>
        <w:rPr>
          <w:color w:val="000000" w:themeColor="text1"/>
        </w:rPr>
      </w:pPr>
      <w:r w:rsidRPr="002E5007">
        <w:rPr>
          <w:color w:val="000000" w:themeColor="text1"/>
        </w:rPr>
        <w:t xml:space="preserve">jest osobą działającą w imieniu pracodawcy; </w:t>
      </w:r>
    </w:p>
    <w:p w14:paraId="66BD36E6" w14:textId="77777777" w:rsidR="00646A3C" w:rsidRPr="002E5007" w:rsidRDefault="00646A3C" w:rsidP="00646A3C">
      <w:pPr>
        <w:numPr>
          <w:ilvl w:val="0"/>
          <w:numId w:val="56"/>
        </w:numPr>
        <w:spacing w:after="36"/>
        <w:ind w:left="695" w:hanging="314"/>
        <w:rPr>
          <w:color w:val="000000" w:themeColor="text1"/>
        </w:rPr>
      </w:pPr>
      <w:r w:rsidRPr="002E5007">
        <w:rPr>
          <w:color w:val="000000" w:themeColor="text1"/>
        </w:rPr>
        <w:t xml:space="preserve">jest przewodniczącym rady pedagogicznej; </w:t>
      </w:r>
    </w:p>
    <w:p w14:paraId="03EFF398" w14:textId="77777777" w:rsidR="00646A3C" w:rsidRPr="002E5007" w:rsidRDefault="00646A3C" w:rsidP="00646A3C">
      <w:pPr>
        <w:numPr>
          <w:ilvl w:val="0"/>
          <w:numId w:val="56"/>
        </w:numPr>
        <w:spacing w:after="324"/>
        <w:ind w:left="695" w:hanging="314"/>
        <w:rPr>
          <w:color w:val="000000" w:themeColor="text1"/>
        </w:rPr>
      </w:pPr>
      <w:r w:rsidRPr="002E5007">
        <w:rPr>
          <w:color w:val="000000" w:themeColor="text1"/>
        </w:rPr>
        <w:t xml:space="preserve">wykonuje zadania administracji publicznej  w zakresie określonym ustawą.  </w:t>
      </w:r>
    </w:p>
    <w:p w14:paraId="2760CB96" w14:textId="77777777" w:rsidR="00646A3C" w:rsidRPr="002E5007" w:rsidRDefault="00646A3C" w:rsidP="00646A3C">
      <w:pPr>
        <w:spacing w:after="0"/>
        <w:ind w:left="286"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Ogólny zakres kompetencji, zadań i obowiązków dyrektora szkoły określa ustawa Prawo oświatowe i inne przepisy szczegółowe. </w:t>
      </w:r>
    </w:p>
    <w:p w14:paraId="476F0A44" w14:textId="77777777" w:rsidR="00646A3C" w:rsidRPr="002E5007" w:rsidRDefault="00646A3C" w:rsidP="00646A3C">
      <w:pPr>
        <w:ind w:left="0" w:right="107" w:firstLine="680"/>
        <w:rPr>
          <w:color w:val="000000" w:themeColor="text1"/>
        </w:rPr>
      </w:pPr>
      <w:r w:rsidRPr="002E5007">
        <w:rPr>
          <w:b/>
          <w:color w:val="000000" w:themeColor="text1"/>
        </w:rPr>
        <w:t>§42.</w:t>
      </w:r>
      <w:r w:rsidRPr="002E5007">
        <w:rPr>
          <w:rFonts w:ascii="Arial" w:eastAsia="Arial" w:hAnsi="Arial" w:cs="Arial"/>
          <w:b/>
          <w:color w:val="000000" w:themeColor="text1"/>
        </w:rPr>
        <w:t xml:space="preserve"> </w:t>
      </w:r>
      <w:r w:rsidRPr="002E5007">
        <w:rPr>
          <w:color w:val="000000" w:themeColor="text1"/>
        </w:rPr>
        <w:t xml:space="preserve">1. Dyrektor zespołu kieruje bieżącą działalnością szkoły, reprezentuje ją na zewnątrz. Jest bezpośrednim przełożonym wszystkich pracowników zatrudnionych w szkole.  </w:t>
      </w:r>
    </w:p>
    <w:p w14:paraId="09E9A534" w14:textId="77777777" w:rsidR="00646A3C" w:rsidRPr="002E5007" w:rsidRDefault="00646A3C" w:rsidP="00646A3C">
      <w:pPr>
        <w:numPr>
          <w:ilvl w:val="1"/>
          <w:numId w:val="57"/>
        </w:numPr>
        <w:ind w:hanging="250"/>
        <w:rPr>
          <w:color w:val="000000" w:themeColor="text1"/>
        </w:rPr>
      </w:pPr>
      <w:r w:rsidRPr="002E5007">
        <w:rPr>
          <w:color w:val="000000" w:themeColor="text1"/>
        </w:rPr>
        <w:t xml:space="preserve">Jest przewodniczącym rady pedagogicznej. </w:t>
      </w:r>
    </w:p>
    <w:p w14:paraId="63736ED7" w14:textId="77777777" w:rsidR="00646A3C" w:rsidRPr="002E5007" w:rsidRDefault="00646A3C" w:rsidP="00646A3C">
      <w:pPr>
        <w:numPr>
          <w:ilvl w:val="1"/>
          <w:numId w:val="57"/>
        </w:numPr>
        <w:ind w:hanging="250"/>
        <w:rPr>
          <w:color w:val="000000" w:themeColor="text1"/>
        </w:rPr>
      </w:pPr>
      <w:r w:rsidRPr="002E5007">
        <w:rPr>
          <w:color w:val="000000" w:themeColor="text1"/>
        </w:rPr>
        <w:t xml:space="preserve">Kieruje działalnością dydaktyczną, wychowawczą i opiekuńczą, a w szczególności: </w:t>
      </w:r>
    </w:p>
    <w:p w14:paraId="5E701BB9"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kształtuje twórczą atmosferę pracy, stwarza warunki sprzyjające podnoszeniu jej jakości pracy; </w:t>
      </w:r>
    </w:p>
    <w:p w14:paraId="0DE47E72"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przewodniczy radzie pedagogicznej, przygotowuje i prowadzi posiedzenia rady oraz jest odpowiedzialny za zawiadomienie wszystkich jej członków o terminie i porządku zebrania zgodnie z regulaminem rady pedagogicznej; </w:t>
      </w:r>
    </w:p>
    <w:p w14:paraId="11D3A705"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realizuje uchwały rady pedagogicznej podjęte w ramach jej kompetencji stanowiących;  </w:t>
      </w:r>
    </w:p>
    <w:p w14:paraId="7FBB28DA"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wstrzymuje wykonanie uchwał rady pedagogicznej niezgodnych z prawem </w:t>
      </w:r>
      <w:r w:rsidR="00C478EE">
        <w:rPr>
          <w:color w:val="000000" w:themeColor="text1"/>
        </w:rPr>
        <w:t xml:space="preserve">                                       </w:t>
      </w:r>
      <w:r w:rsidRPr="002E5007">
        <w:rPr>
          <w:color w:val="000000" w:themeColor="text1"/>
        </w:rPr>
        <w:t xml:space="preserve">i zawiadamia o tym organ prowadzący i nadzorujący </w:t>
      </w:r>
    </w:p>
    <w:p w14:paraId="4A1B42AF" w14:textId="77777777" w:rsidR="00646A3C" w:rsidRPr="002E5007" w:rsidRDefault="00646A3C" w:rsidP="00646A3C">
      <w:pPr>
        <w:numPr>
          <w:ilvl w:val="0"/>
          <w:numId w:val="58"/>
        </w:numPr>
        <w:ind w:right="1138" w:hanging="341"/>
        <w:rPr>
          <w:color w:val="000000" w:themeColor="text1"/>
        </w:rPr>
      </w:pPr>
      <w:r w:rsidRPr="002E5007">
        <w:rPr>
          <w:color w:val="000000" w:themeColor="text1"/>
        </w:rPr>
        <w:t xml:space="preserve">powołuje szkolną komisję rekrutacyjną; </w:t>
      </w:r>
    </w:p>
    <w:p w14:paraId="12DA076C" w14:textId="77777777" w:rsidR="00646A3C" w:rsidRPr="002E5007" w:rsidRDefault="00646A3C" w:rsidP="00646A3C">
      <w:pPr>
        <w:numPr>
          <w:ilvl w:val="0"/>
          <w:numId w:val="58"/>
        </w:numPr>
        <w:ind w:right="107" w:hanging="341"/>
        <w:rPr>
          <w:color w:val="000000" w:themeColor="text1"/>
        </w:rPr>
      </w:pPr>
      <w:r w:rsidRPr="002E5007">
        <w:rPr>
          <w:color w:val="000000" w:themeColor="text1"/>
        </w:rPr>
        <w:lastRenderedPageBreak/>
        <w:t>opracowuje plan nauczania na cykl edukacyjny dla poszczególnych oddziałów</w:t>
      </w:r>
      <w:r w:rsidR="00C478EE">
        <w:rPr>
          <w:color w:val="000000" w:themeColor="text1"/>
        </w:rPr>
        <w:t xml:space="preserve">                               </w:t>
      </w:r>
      <w:r w:rsidRPr="002E5007">
        <w:rPr>
          <w:color w:val="000000" w:themeColor="text1"/>
        </w:rPr>
        <w:t xml:space="preserve"> w szkole; </w:t>
      </w:r>
    </w:p>
    <w:p w14:paraId="515B7786" w14:textId="77777777" w:rsidR="00646A3C" w:rsidRPr="002E5007" w:rsidRDefault="00646A3C" w:rsidP="00646A3C">
      <w:pPr>
        <w:numPr>
          <w:ilvl w:val="0"/>
          <w:numId w:val="58"/>
        </w:numPr>
        <w:ind w:right="1138" w:hanging="341"/>
        <w:rPr>
          <w:color w:val="000000" w:themeColor="text1"/>
        </w:rPr>
      </w:pPr>
      <w:r w:rsidRPr="002E5007">
        <w:rPr>
          <w:color w:val="000000" w:themeColor="text1"/>
        </w:rPr>
        <w:t xml:space="preserve">sprawuje nadzór pedagogiczny zgodnie z odrębnymi przepisami; </w:t>
      </w:r>
    </w:p>
    <w:p w14:paraId="3D053FD9"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przedkłada radzie pedagogicznej nie rzadziej niż dwa razy w ciągu roku ogólne wnioski wynikające z nadzoru pedagogicznego oraz informacje o działalności szkoły; </w:t>
      </w:r>
    </w:p>
    <w:p w14:paraId="0D6F3E74"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dba o autorytet członków rady pedagogicznej, ochronę praw i godności nauczyciela; </w:t>
      </w:r>
    </w:p>
    <w:p w14:paraId="7FBB9AB7"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podaje do publicznej wiadomości do końca zajęć dydaktycznych szkolny zestaw podręczników, który będzie obowiązywał w szkole podstawowej od początku następnego roku szkolnego; </w:t>
      </w:r>
    </w:p>
    <w:p w14:paraId="5B2B4F9F"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ustala w przypadku braku zgody wśród nauczycieli uczących danej edukacji w szkole,  po zasięgnięciu opinii rady rodziców,  jeden podręcznik do przedmiotu, który będzie obowiązywał wszystkich nauczycieli w cyklu kształcenia; </w:t>
      </w:r>
    </w:p>
    <w:p w14:paraId="279A6B64"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dokonuje zakupu podręczników, materiałów edukacyjnych i materiałów ćwiczeniowych  w ramach dotacji celowej właściwego ministerstwa; </w:t>
      </w:r>
    </w:p>
    <w:p w14:paraId="6A16B2FE"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opracowuje zasady gospodarowania podręcznikami i materiałami edukacyjnymi zakupionymi z dotacji celowej; </w:t>
      </w:r>
    </w:p>
    <w:p w14:paraId="03DDA80C"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współpracuje z radą pedagogiczną, radą rodziców szkoły, szkolnym klubem wolontariatu i samorządem uczniowskim; </w:t>
      </w:r>
    </w:p>
    <w:p w14:paraId="69848BCE"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14:paraId="1CF44790"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udziela na wniosek rodziców (prawnych opiekunów), po spełnieniu ustawowych wymogów zezwoleń na spełnianie obowiązku nauki, obowiązku szkolnego poza szkołą lub w formie indywidualnego nauczania; </w:t>
      </w:r>
    </w:p>
    <w:p w14:paraId="626A1E1A" w14:textId="77777777" w:rsidR="00646A3C" w:rsidRPr="002E5007" w:rsidRDefault="00646A3C" w:rsidP="00646A3C">
      <w:pPr>
        <w:numPr>
          <w:ilvl w:val="0"/>
          <w:numId w:val="58"/>
        </w:numPr>
        <w:spacing w:after="0"/>
        <w:ind w:right="107" w:hanging="341"/>
        <w:rPr>
          <w:color w:val="000000" w:themeColor="text1"/>
        </w:rPr>
      </w:pPr>
      <w:r w:rsidRPr="002E5007">
        <w:rPr>
          <w:color w:val="000000" w:themeColor="text1"/>
        </w:rPr>
        <w:t xml:space="preserve">organizuje pomoc </w:t>
      </w:r>
      <w:proofErr w:type="spellStart"/>
      <w:r w:rsidRPr="002E5007">
        <w:rPr>
          <w:color w:val="000000" w:themeColor="text1"/>
        </w:rPr>
        <w:t>psychologiczno</w:t>
      </w:r>
      <w:proofErr w:type="spellEnd"/>
      <w:r w:rsidRPr="002E5007">
        <w:rPr>
          <w:color w:val="000000" w:themeColor="text1"/>
        </w:rPr>
        <w:t xml:space="preserve"> - pedagogiczną w formach i na zasadach określonych w statucie szkoły; </w:t>
      </w:r>
    </w:p>
    <w:p w14:paraId="1C11AD87" w14:textId="021163F4" w:rsidR="00646A3C" w:rsidRPr="002E5007" w:rsidRDefault="00646A3C" w:rsidP="00646A3C">
      <w:pPr>
        <w:numPr>
          <w:ilvl w:val="0"/>
          <w:numId w:val="58"/>
        </w:numPr>
        <w:ind w:right="107" w:hanging="341"/>
        <w:rPr>
          <w:color w:val="000000" w:themeColor="text1"/>
        </w:rPr>
      </w:pPr>
      <w:r w:rsidRPr="002E5007">
        <w:rPr>
          <w:color w:val="000000" w:themeColor="text1"/>
        </w:rPr>
        <w:t>organizuje wspomaganie szkoły w zakresie pomocy psychologiczno-pedagogicznej, polegające n</w:t>
      </w:r>
      <w:r w:rsidR="00131362">
        <w:rPr>
          <w:color w:val="000000" w:themeColor="text1"/>
        </w:rPr>
        <w:t xml:space="preserve">a planowaniu i przeprowadzaniu </w:t>
      </w:r>
      <w:r w:rsidRPr="002E5007">
        <w:rPr>
          <w:color w:val="000000" w:themeColor="text1"/>
        </w:rPr>
        <w:t xml:space="preserve">działań mających na celu poprawę jakości udzielanej pomocy </w:t>
      </w:r>
      <w:proofErr w:type="spellStart"/>
      <w:r w:rsidRPr="002E5007">
        <w:rPr>
          <w:color w:val="000000" w:themeColor="text1"/>
        </w:rPr>
        <w:t>pp</w:t>
      </w:r>
      <w:proofErr w:type="spellEnd"/>
      <w:r w:rsidRPr="002E5007">
        <w:rPr>
          <w:color w:val="000000" w:themeColor="text1"/>
        </w:rPr>
        <w:t xml:space="preserve">; </w:t>
      </w:r>
    </w:p>
    <w:p w14:paraId="6D3AE4F7"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w porozumieniu z organem prowadzącym organizuje uczniom  nauczanie indywidualne; </w:t>
      </w:r>
    </w:p>
    <w:p w14:paraId="076EB82B" w14:textId="2E82A66C" w:rsidR="00646A3C" w:rsidRPr="002E5007" w:rsidRDefault="00646A3C" w:rsidP="00646A3C">
      <w:pPr>
        <w:numPr>
          <w:ilvl w:val="0"/>
          <w:numId w:val="58"/>
        </w:numPr>
        <w:ind w:right="107" w:hanging="341"/>
        <w:rPr>
          <w:color w:val="000000" w:themeColor="text1"/>
        </w:rPr>
      </w:pPr>
      <w:r w:rsidRPr="002E5007">
        <w:rPr>
          <w:color w:val="000000" w:themeColor="text1"/>
        </w:rPr>
        <w:t>kontroluje spełnianie obowiązku szkolnego przez zamieszkałe w obwodzie szkoły dzieci.  W przypadku niespełnienia obowiązku szkolnego tj. opuszczenie co najmniej 50 % zajęć w miesiącu, dyrektor wszczyna postępowanie egzekucyjne</w:t>
      </w:r>
      <w:r w:rsidR="00131362">
        <w:rPr>
          <w:color w:val="000000" w:themeColor="text1"/>
        </w:rPr>
        <w:t xml:space="preserve"> </w:t>
      </w:r>
      <w:r w:rsidRPr="002E5007">
        <w:rPr>
          <w:color w:val="000000" w:themeColor="text1"/>
        </w:rPr>
        <w:t xml:space="preserve">w trybie przepisów o postępowaniu egzekucyjnym w administracji; </w:t>
      </w:r>
    </w:p>
    <w:p w14:paraId="3D9BF468"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dopuszcza do użytku szkolnego programy nauczania, po zaopiniowaniu ich przez Radę Pedagogiczną. Dyrektor zespołu jest odpowiedzialny za uwzględnienie w zestawie programów nauczania całości podstawy programowej kształcenia ogólnego;  </w:t>
      </w:r>
    </w:p>
    <w:p w14:paraId="22FC08C2" w14:textId="77777777" w:rsidR="00646A3C" w:rsidRPr="002E5007" w:rsidRDefault="00646A3C" w:rsidP="00646A3C">
      <w:pPr>
        <w:numPr>
          <w:ilvl w:val="0"/>
          <w:numId w:val="58"/>
        </w:numPr>
        <w:ind w:right="107" w:hanging="341"/>
        <w:rPr>
          <w:color w:val="000000" w:themeColor="text1"/>
        </w:rPr>
      </w:pPr>
      <w:r w:rsidRPr="002E5007">
        <w:rPr>
          <w:color w:val="000000" w:themeColor="text1"/>
        </w:rPr>
        <w:lastRenderedPageBreak/>
        <w:t xml:space="preserve">powołuje spośród nauczycieli i specjalistów zatrudnionych w szkole zespoły przedmiotowe, problemowo-zadaniowe i zespoły ds. pomocy psychologicznopedagogicznej;  </w:t>
      </w:r>
    </w:p>
    <w:p w14:paraId="39E8BF30" w14:textId="56355C2E" w:rsidR="00646A3C" w:rsidRPr="002E5007" w:rsidRDefault="00646A3C" w:rsidP="00646A3C">
      <w:pPr>
        <w:numPr>
          <w:ilvl w:val="0"/>
          <w:numId w:val="58"/>
        </w:numPr>
        <w:ind w:right="107" w:hanging="341"/>
        <w:rPr>
          <w:color w:val="000000" w:themeColor="text1"/>
        </w:rPr>
      </w:pPr>
      <w:r w:rsidRPr="002E5007">
        <w:rPr>
          <w:color w:val="000000" w:themeColor="text1"/>
        </w:rPr>
        <w:t>zwalnia uczniów z zajęć  wychowania fizycznego lub wykonywania określonych ćwiczeń fizycznych, plastyki, techniki/zajęć technicznych, zajęć komputerowych/informatyki</w:t>
      </w:r>
      <w:r w:rsidR="00131362">
        <w:rPr>
          <w:color w:val="000000" w:themeColor="text1"/>
        </w:rPr>
        <w:t xml:space="preserve">    </w:t>
      </w:r>
      <w:r w:rsidRPr="002E5007">
        <w:rPr>
          <w:color w:val="000000" w:themeColor="text1"/>
        </w:rPr>
        <w:t xml:space="preserve"> w oparciu o odrębne przepisy; </w:t>
      </w:r>
    </w:p>
    <w:p w14:paraId="30FB5D92" w14:textId="77777777" w:rsidR="00646A3C" w:rsidRPr="002E5007" w:rsidRDefault="00646A3C" w:rsidP="00646A3C">
      <w:pPr>
        <w:numPr>
          <w:ilvl w:val="0"/>
          <w:numId w:val="58"/>
        </w:numPr>
        <w:ind w:right="1138" w:hanging="341"/>
        <w:rPr>
          <w:color w:val="000000" w:themeColor="text1"/>
        </w:rPr>
      </w:pPr>
      <w:r w:rsidRPr="002E5007">
        <w:rPr>
          <w:color w:val="000000" w:themeColor="text1"/>
        </w:rPr>
        <w:t xml:space="preserve">udziela zezwoleń na indywidualny tok nauki lub indywidualne nauczanie; </w:t>
      </w:r>
    </w:p>
    <w:p w14:paraId="3641684E"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występuje do kuratora oświaty z wnioskiem o przeniesienie ucznia innej szkoły podstawowej w przypadkach określonych w  §137 statutu szkoły; </w:t>
      </w:r>
    </w:p>
    <w:p w14:paraId="064B5002" w14:textId="5D8DAAAF" w:rsidR="00646A3C" w:rsidRPr="002E5007" w:rsidRDefault="00646A3C" w:rsidP="00646A3C">
      <w:pPr>
        <w:numPr>
          <w:ilvl w:val="0"/>
          <w:numId w:val="58"/>
        </w:numPr>
        <w:spacing w:after="36"/>
        <w:ind w:right="107" w:hanging="341"/>
        <w:rPr>
          <w:color w:val="000000" w:themeColor="text1"/>
        </w:rPr>
      </w:pPr>
      <w:r w:rsidRPr="002E5007">
        <w:rPr>
          <w:color w:val="000000" w:themeColor="text1"/>
        </w:rPr>
        <w:t>występuje do dyrektora okręgowej komisji egzaminacyjnej z wnioskiem o zwolnienie ucznia z obowiązku przystąpienia do egzaminu lub odpowiedniej jego części</w:t>
      </w:r>
      <w:r w:rsidR="00131362">
        <w:rPr>
          <w:color w:val="000000" w:themeColor="text1"/>
        </w:rPr>
        <w:t xml:space="preserve">                                </w:t>
      </w:r>
      <w:r w:rsidRPr="002E5007">
        <w:rPr>
          <w:color w:val="000000" w:themeColor="text1"/>
        </w:rPr>
        <w:t xml:space="preserve"> w szczególnych przypadkach losowych lub zdrowotnych, uniemożliwiających uczniowi przystąpienie do nich do 20 sierpnia danego roku. dyrektor składa wniosek w porozumieniu z rodzicami ucznia(prawnymi opiekunami);</w:t>
      </w:r>
    </w:p>
    <w:p w14:paraId="1248FDC6"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inspiruje nauczycieli do innowacji pedagogicznych, wychowawczych  </w:t>
      </w:r>
      <w:r w:rsidR="00C478EE">
        <w:rPr>
          <w:color w:val="000000" w:themeColor="text1"/>
        </w:rPr>
        <w:t xml:space="preserve">                                                     </w:t>
      </w:r>
      <w:r w:rsidRPr="002E5007">
        <w:rPr>
          <w:color w:val="000000" w:themeColor="text1"/>
        </w:rPr>
        <w:t xml:space="preserve">i organizacyjnych; </w:t>
      </w:r>
    </w:p>
    <w:p w14:paraId="153C4C61" w14:textId="0204C31D" w:rsidR="00646A3C" w:rsidRPr="002E5007" w:rsidRDefault="00646A3C" w:rsidP="00646A3C">
      <w:pPr>
        <w:numPr>
          <w:ilvl w:val="0"/>
          <w:numId w:val="58"/>
        </w:numPr>
        <w:ind w:right="107" w:hanging="341"/>
        <w:rPr>
          <w:color w:val="000000" w:themeColor="text1"/>
        </w:rPr>
      </w:pPr>
      <w:r w:rsidRPr="002E5007">
        <w:rPr>
          <w:color w:val="000000" w:themeColor="text1"/>
        </w:rPr>
        <w:t xml:space="preserve">opracowuje ofertę realizacji w szkole zajęć dwóch godzin wychowania fizycznego </w:t>
      </w:r>
      <w:r w:rsidR="00131362">
        <w:rPr>
          <w:color w:val="000000" w:themeColor="text1"/>
        </w:rPr>
        <w:t xml:space="preserve">                       </w:t>
      </w:r>
      <w:r w:rsidRPr="002E5007">
        <w:rPr>
          <w:color w:val="000000" w:themeColor="text1"/>
        </w:rPr>
        <w:t xml:space="preserve">w uzgodnieniu z organem prowadzącym i po zaopiniowaniu przez radę pedagogiczną radę rodziców; </w:t>
      </w:r>
    </w:p>
    <w:p w14:paraId="454AE899"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stwarza warunki umożliwiające podtrzymywanie tożsamości narodowej, etnicznej  </w:t>
      </w:r>
      <w:r w:rsidR="00C478EE">
        <w:rPr>
          <w:color w:val="000000" w:themeColor="text1"/>
        </w:rPr>
        <w:t xml:space="preserve">                     </w:t>
      </w:r>
      <w:r w:rsidRPr="002E5007">
        <w:rPr>
          <w:color w:val="000000" w:themeColor="text1"/>
        </w:rPr>
        <w:t xml:space="preserve">i religijnej uczniom; </w:t>
      </w:r>
    </w:p>
    <w:p w14:paraId="65CA1ABC"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odpowiada za realizację zaleceń wynikających z orzeczenia o potrzebie kształcenia specjalnego  ucznia; </w:t>
      </w:r>
    </w:p>
    <w:p w14:paraId="15708062"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prowadzi ewidencję spełniania obowiązku szkolnego w formie księgi uczniów prowadzonych na zasadach określonych odrębnych przepisach; </w:t>
      </w:r>
    </w:p>
    <w:p w14:paraId="17F9DA2A" w14:textId="77777777" w:rsidR="00646A3C" w:rsidRPr="002E5007" w:rsidRDefault="00646A3C" w:rsidP="00646A3C">
      <w:pPr>
        <w:numPr>
          <w:ilvl w:val="0"/>
          <w:numId w:val="58"/>
        </w:numPr>
        <w:spacing w:after="0"/>
        <w:ind w:right="107" w:hanging="341"/>
        <w:rPr>
          <w:color w:val="000000" w:themeColor="text1"/>
        </w:rPr>
      </w:pPr>
      <w:r w:rsidRPr="002E5007">
        <w:rPr>
          <w:color w:val="000000" w:themeColor="text1"/>
        </w:rPr>
        <w:t>na udokumentowany wniosek rodziców (prawnych opiekunów) oraz na podstawi</w:t>
      </w:r>
      <w:r w:rsidR="00C478EE">
        <w:rPr>
          <w:color w:val="000000" w:themeColor="text1"/>
        </w:rPr>
        <w:t>e opinii poradni psychologicz</w:t>
      </w:r>
      <w:r w:rsidRPr="002E5007">
        <w:rPr>
          <w:color w:val="000000" w:themeColor="text1"/>
        </w:rPr>
        <w:t xml:space="preserve">no-pedagogicznej, w tym specjalistycznej, zwalnia ucznia </w:t>
      </w:r>
      <w:proofErr w:type="spellStart"/>
      <w:r w:rsidRPr="002E5007">
        <w:rPr>
          <w:color w:val="000000" w:themeColor="text1"/>
        </w:rPr>
        <w:t>ucznia</w:t>
      </w:r>
      <w:proofErr w:type="spellEnd"/>
      <w:r w:rsidR="00C478EE">
        <w:rPr>
          <w:color w:val="000000" w:themeColor="text1"/>
        </w:rPr>
        <w:t xml:space="preserve"> </w:t>
      </w:r>
      <w:r w:rsidRPr="002E5007">
        <w:rPr>
          <w:color w:val="000000" w:themeColor="text1"/>
        </w:rPr>
        <w:t xml:space="preserve">z wadą słuchu, z głęboką dysleksją rozwojową, z afazją, </w:t>
      </w:r>
      <w:r w:rsidR="00C478EE">
        <w:rPr>
          <w:color w:val="000000" w:themeColor="text1"/>
        </w:rPr>
        <w:t xml:space="preserve">                                                                      </w:t>
      </w:r>
      <w:r w:rsidRPr="002E5007">
        <w:rPr>
          <w:color w:val="000000" w:themeColor="text1"/>
        </w:rPr>
        <w:t xml:space="preserve">z niepełnosprawnościami sprzężonymi lub z autyzmem  z nauki drugiego języka obcego do końca danego etapu edukacyjnego; ucznia z orzeczeniem o potrzebie kształcenia specjalnego zwalnia na podstawie tego orzeczenia; </w:t>
      </w:r>
    </w:p>
    <w:p w14:paraId="67333753"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wyznacza terminy egzaminów poprawkowych do dnia zakończenia rocznych zajęć dydaktyczno-wychowawczych i podaje do wiadomości uczniów; </w:t>
      </w:r>
    </w:p>
    <w:p w14:paraId="32DE6297"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powołuje komisje do przeprowadzania egzaminów poprawkowych, klasyfikacyjnych i sprawdzających na zasadach określonych w § 117 ust.11, § 118 ust.14, § 119 ust.7  statutu szkoły; </w:t>
      </w:r>
    </w:p>
    <w:p w14:paraId="187902DD" w14:textId="77777777" w:rsidR="00646A3C" w:rsidRPr="002E5007" w:rsidRDefault="00646A3C" w:rsidP="00646A3C">
      <w:pPr>
        <w:numPr>
          <w:ilvl w:val="0"/>
          <w:numId w:val="58"/>
        </w:numPr>
        <w:ind w:right="107" w:hanging="341"/>
        <w:rPr>
          <w:color w:val="000000" w:themeColor="text1"/>
        </w:rPr>
      </w:pPr>
      <w:r w:rsidRPr="002E5007">
        <w:rPr>
          <w:color w:val="000000" w:themeColor="text1"/>
        </w:rPr>
        <w:t xml:space="preserve">ustala zajęcia, które ze względu na indywidualne potrzeby edukacyjne uczniów niepełnosprawnych, niedostosowanych społecznie oraz zagrożonych niedostosowaniem społecznym prowadzą lub uczestniczą w zajęciach zatrudnieni </w:t>
      </w:r>
      <w:r w:rsidRPr="002E5007">
        <w:rPr>
          <w:color w:val="000000" w:themeColor="text1"/>
        </w:rPr>
        <w:lastRenderedPageBreak/>
        <w:t xml:space="preserve">nauczyciele posiadający kwalifikacje w zakresie pedagogiki specjalnej oraz pomoc nauczyciela; </w:t>
      </w:r>
    </w:p>
    <w:p w14:paraId="756FA11D" w14:textId="77777777" w:rsidR="00646A3C" w:rsidRPr="002E5007" w:rsidRDefault="00646A3C" w:rsidP="00646A3C">
      <w:pPr>
        <w:numPr>
          <w:ilvl w:val="0"/>
          <w:numId w:val="58"/>
        </w:numPr>
        <w:ind w:right="107" w:hanging="341"/>
        <w:rPr>
          <w:color w:val="000000" w:themeColor="text1"/>
        </w:rPr>
      </w:pPr>
      <w:r w:rsidRPr="002E5007">
        <w:rPr>
          <w:rFonts w:ascii="Arial" w:eastAsia="Arial" w:hAnsi="Arial" w:cs="Arial"/>
          <w:color w:val="000000" w:themeColor="text1"/>
        </w:rPr>
        <w:t xml:space="preserve"> </w:t>
      </w:r>
      <w:r w:rsidRPr="002E5007">
        <w:rPr>
          <w:color w:val="000000" w:themeColor="text1"/>
        </w:rPr>
        <w:t xml:space="preserve">współdziała ze szkołami wyższymi w sprawie organizacji praktyk studenckich. </w:t>
      </w:r>
    </w:p>
    <w:p w14:paraId="5684C4A7" w14:textId="77777777" w:rsidR="00646A3C" w:rsidRPr="002E5007" w:rsidRDefault="00646A3C" w:rsidP="00646A3C">
      <w:pPr>
        <w:numPr>
          <w:ilvl w:val="0"/>
          <w:numId w:val="58"/>
        </w:numPr>
        <w:ind w:right="107" w:hanging="341"/>
        <w:rPr>
          <w:color w:val="000000" w:themeColor="text1"/>
        </w:rPr>
      </w:pPr>
      <w:r w:rsidRPr="002E5007">
        <w:rPr>
          <w:color w:val="000000" w:themeColor="text1"/>
        </w:rPr>
        <w:t>może, w drodze decyzji, skreślić ucznia z listy uczniów na podstawie uchwały rady pedagogicznej, po zasięgnięciu opinii samorządu uczniowskiego:</w:t>
      </w:r>
    </w:p>
    <w:p w14:paraId="3E7922E5" w14:textId="77777777" w:rsidR="00646A3C" w:rsidRPr="002E5007" w:rsidRDefault="00646A3C" w:rsidP="009B4E35">
      <w:pPr>
        <w:pStyle w:val="Akapitzlist"/>
        <w:numPr>
          <w:ilvl w:val="0"/>
          <w:numId w:val="226"/>
        </w:numPr>
        <w:ind w:right="107"/>
        <w:rPr>
          <w:color w:val="000000" w:themeColor="text1"/>
        </w:rPr>
      </w:pPr>
      <w:r w:rsidRPr="002E5007">
        <w:rPr>
          <w:color w:val="000000" w:themeColor="text1"/>
        </w:rPr>
        <w:t>w przypadku, gdy w ciągu 1 miesiąca od daty rozpoczęcia zajęć szkolnych, uczeń (pracownik młodociany) nie dostarczył umowy o pracę w celu przygotowania zawodowego.</w:t>
      </w:r>
    </w:p>
    <w:p w14:paraId="483C7811" w14:textId="77777777" w:rsidR="00646A3C" w:rsidRPr="002E5007" w:rsidRDefault="00646A3C" w:rsidP="009B4E35">
      <w:pPr>
        <w:pStyle w:val="Akapitzlist"/>
        <w:numPr>
          <w:ilvl w:val="0"/>
          <w:numId w:val="226"/>
        </w:numPr>
        <w:ind w:right="107"/>
        <w:rPr>
          <w:color w:val="000000" w:themeColor="text1"/>
        </w:rPr>
      </w:pPr>
      <w:r w:rsidRPr="002E5007">
        <w:rPr>
          <w:color w:val="000000" w:themeColor="text1"/>
        </w:rPr>
        <w:t xml:space="preserve">w przypadku, gdy w ciągu 1 miesiąca od daty rozwiązania umowy o pracę w celu przygotowania zawodowego, uczeń (pracownik młodociany) nie dostarczył kolejnej umowy, zapewniającej ciągłość praktycznej nauki zawodu. </w:t>
      </w:r>
    </w:p>
    <w:p w14:paraId="52D70BF3" w14:textId="77777777" w:rsidR="00646A3C" w:rsidRPr="002E5007" w:rsidRDefault="00646A3C" w:rsidP="00646A3C">
      <w:pPr>
        <w:ind w:left="975"/>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Organizuje działalność szkoły, a w szczególności:   </w:t>
      </w:r>
    </w:p>
    <w:p w14:paraId="1EF25913"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opracowuje arkusz organizacyjny na kolejny rok szkolny i przekazuje go po zaopiniowaniu przez radę pedagogiczną oraz zakładowe organizacje związkowe do 21 kwietnia organowi prowadzącemu; </w:t>
      </w:r>
    </w:p>
    <w:p w14:paraId="524FE1AD"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przydziela nauczycielom stałe prace i zajęcia w ramach wynagrodzenia zasadniczego oraz dodatkowo płatnych zajęć dydaktyczno- wychowawczych lub opiekuńczych; </w:t>
      </w:r>
    </w:p>
    <w:p w14:paraId="5D919764"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określa i ustala sposoby dokumentowania pracy dydaktyczno-wychowawczej; </w:t>
      </w:r>
    </w:p>
    <w:p w14:paraId="3569C699"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wyznacza w miarę potrzeb w wymiarze i na zasadach ustalonym w odrębnych przepisach dni wolne od zajęć; </w:t>
      </w:r>
    </w:p>
    <w:p w14:paraId="35F4AB4F"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informuje nauczycieli, rodziców i uczniów do 30 września o ustalonych dniach wolnych; </w:t>
      </w:r>
    </w:p>
    <w:p w14:paraId="065CB35E"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odwołuje zajęcia dydaktyczno-wychowawcze i opiekuńcze w sytuacjach, gdy występuje zagrożenie zdrowia uczniów; </w:t>
      </w:r>
    </w:p>
    <w:p w14:paraId="2D59E36F"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 </w:t>
      </w:r>
    </w:p>
    <w:p w14:paraId="6C76DB55"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zapewnia odpowiednie warunki do jak najpełniejszej realizacji zadań szkoły,                                                 a w szczególności należytego stanu </w:t>
      </w:r>
      <w:proofErr w:type="spellStart"/>
      <w:r w:rsidRPr="002E5007">
        <w:rPr>
          <w:color w:val="000000" w:themeColor="text1"/>
        </w:rPr>
        <w:t>higieniczno</w:t>
      </w:r>
      <w:proofErr w:type="spellEnd"/>
      <w:r w:rsidRPr="002E5007">
        <w:rPr>
          <w:color w:val="000000" w:themeColor="text1"/>
        </w:rPr>
        <w:t xml:space="preserve"> – sanitarnego, bezpiecznych warunków pobytu uczniów w budynku szkolnym i placu szkolnym; </w:t>
      </w:r>
    </w:p>
    <w:p w14:paraId="26C94D0F"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dba o właściwe wyposażenie szkoły w sprzęt i pomoce dydaktyczne; </w:t>
      </w:r>
    </w:p>
    <w:p w14:paraId="139DF19F"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egzekwuje przestrzeganie przez pracowników szkoły ustalonego porządku oraz dbałości                 o estetykę i czystość; </w:t>
      </w:r>
    </w:p>
    <w:p w14:paraId="2D4B2AF1"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sprawuje nadzór nad działalnością administracyjną i gospodarczą szkoły; </w:t>
      </w:r>
    </w:p>
    <w:p w14:paraId="37BB32A6" w14:textId="77777777" w:rsidR="00646A3C" w:rsidRPr="002E5007" w:rsidRDefault="00646A3C" w:rsidP="00646A3C">
      <w:pPr>
        <w:numPr>
          <w:ilvl w:val="0"/>
          <w:numId w:val="59"/>
        </w:numPr>
        <w:ind w:right="314" w:hanging="482"/>
        <w:rPr>
          <w:color w:val="000000" w:themeColor="text1"/>
        </w:rPr>
      </w:pPr>
      <w:r w:rsidRPr="002E5007">
        <w:rPr>
          <w:color w:val="000000" w:themeColor="text1"/>
        </w:rPr>
        <w:lastRenderedPageBreak/>
        <w:t xml:space="preserve">opracowuje projekt planu finansowego szkoły i przedstawia go celem zaopiniowania radzie pedagogicznej i radzie rodziców; </w:t>
      </w:r>
    </w:p>
    <w:p w14:paraId="2392CEA4"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dysponuje środkami finansowymi określonymi w planie finansowym szkoły; ponosi odpowiedzialność za ich prawidłowe wykorzystanie; </w:t>
      </w:r>
    </w:p>
    <w:p w14:paraId="520E363B" w14:textId="77777777" w:rsidR="00646A3C" w:rsidRPr="002E5007" w:rsidRDefault="00646A3C" w:rsidP="00646A3C">
      <w:pPr>
        <w:numPr>
          <w:ilvl w:val="0"/>
          <w:numId w:val="59"/>
        </w:numPr>
        <w:spacing w:after="0"/>
        <w:ind w:right="314" w:hanging="482"/>
        <w:rPr>
          <w:color w:val="000000" w:themeColor="text1"/>
        </w:rPr>
      </w:pPr>
      <w:r w:rsidRPr="002E5007">
        <w:rPr>
          <w:color w:val="000000" w:themeColor="text1"/>
        </w:rPr>
        <w:t xml:space="preserve">dokonuje co najmniej  raz w ciągu roku przeglądu technicznego budynku i stanu technicznego urządzeń na szkolnym boisku; </w:t>
      </w:r>
    </w:p>
    <w:p w14:paraId="0643484F"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za zgodą organu prowadzącego i w uzasadnionych potrzebach organizacyjnych szkoły tworzy stanowisko wicedyrektora lub inne stanowiska kierownicze. </w:t>
      </w:r>
    </w:p>
    <w:p w14:paraId="5E39AE21"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organizuje prace </w:t>
      </w:r>
      <w:proofErr w:type="spellStart"/>
      <w:r w:rsidRPr="002E5007">
        <w:rPr>
          <w:color w:val="000000" w:themeColor="text1"/>
        </w:rPr>
        <w:t>konserwacyjno</w:t>
      </w:r>
      <w:proofErr w:type="spellEnd"/>
      <w:r w:rsidRPr="002E5007">
        <w:rPr>
          <w:color w:val="000000" w:themeColor="text1"/>
        </w:rPr>
        <w:t xml:space="preserve"> – remontowe oraz powołuje komisje przetargowe; </w:t>
      </w:r>
    </w:p>
    <w:p w14:paraId="65DA0100"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powołuje komisję w celu dokonania inwentaryzacji majątku szkoły; </w:t>
      </w:r>
    </w:p>
    <w:p w14:paraId="7765551B" w14:textId="77777777" w:rsidR="00646A3C" w:rsidRPr="002E5007" w:rsidRDefault="00646A3C" w:rsidP="00646A3C">
      <w:pPr>
        <w:numPr>
          <w:ilvl w:val="0"/>
          <w:numId w:val="59"/>
        </w:numPr>
        <w:ind w:right="314" w:hanging="482"/>
        <w:rPr>
          <w:color w:val="000000" w:themeColor="text1"/>
        </w:rPr>
      </w:pPr>
      <w:r w:rsidRPr="002E5007">
        <w:rPr>
          <w:color w:val="000000" w:themeColor="text1"/>
        </w:rPr>
        <w:t xml:space="preserve">odpowiada za prowadzenie, przechowywanie i archiwizację dokumentacji szkoły zgodnie z odrębnymi przepisami; </w:t>
      </w:r>
    </w:p>
    <w:p w14:paraId="057EF389" w14:textId="77777777" w:rsidR="00646A3C" w:rsidRPr="002E5007" w:rsidRDefault="00646A3C" w:rsidP="00646A3C">
      <w:pPr>
        <w:numPr>
          <w:ilvl w:val="0"/>
          <w:numId w:val="59"/>
        </w:numPr>
        <w:ind w:right="314" w:hanging="482"/>
        <w:rPr>
          <w:color w:val="000000" w:themeColor="text1"/>
        </w:rPr>
      </w:pPr>
      <w:r w:rsidRPr="002E5007">
        <w:rPr>
          <w:color w:val="000000" w:themeColor="text1"/>
        </w:rPr>
        <w:t>organizuje i sprawuje kontrolę zarządczą zgodnie z ustawą o finansach publicznych</w:t>
      </w:r>
      <w:r w:rsidRPr="002E5007">
        <w:rPr>
          <w:b/>
          <w:color w:val="000000" w:themeColor="text1"/>
        </w:rPr>
        <w:t xml:space="preserve">. </w:t>
      </w:r>
    </w:p>
    <w:p w14:paraId="725172A8" w14:textId="77777777" w:rsidR="00646A3C" w:rsidRPr="002E5007" w:rsidRDefault="00646A3C" w:rsidP="00646A3C">
      <w:pPr>
        <w:ind w:left="975"/>
        <w:rPr>
          <w:color w:val="000000" w:themeColor="text1"/>
        </w:rPr>
      </w:pPr>
      <w:r w:rsidRPr="002E5007">
        <w:rPr>
          <w:color w:val="000000" w:themeColor="text1"/>
        </w:rPr>
        <w:t>5.</w:t>
      </w:r>
      <w:r w:rsidRPr="002E5007">
        <w:rPr>
          <w:rFonts w:ascii="Arial" w:eastAsia="Arial" w:hAnsi="Arial" w:cs="Arial"/>
          <w:color w:val="000000" w:themeColor="text1"/>
        </w:rPr>
        <w:t xml:space="preserve"> </w:t>
      </w:r>
      <w:r w:rsidRPr="002E5007">
        <w:rPr>
          <w:color w:val="000000" w:themeColor="text1"/>
        </w:rPr>
        <w:t xml:space="preserve">Prowadzi sprawy kadrowe i socjalne pracowników, a w szczególności: </w:t>
      </w:r>
    </w:p>
    <w:p w14:paraId="39A89776"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nawiązuje i rozwiązuje stosunek pracy z nauczycielami i innymi pracownikami szkoły; </w:t>
      </w:r>
    </w:p>
    <w:p w14:paraId="13C74A3C"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powierza pełnienie funkcji wicedyrektorowi i innym pracownikom na stanowiskach kierowniczych; </w:t>
      </w:r>
    </w:p>
    <w:p w14:paraId="5F779465" w14:textId="77777777" w:rsidR="00646A3C" w:rsidRPr="002E5007" w:rsidRDefault="00646A3C" w:rsidP="00646A3C">
      <w:pPr>
        <w:numPr>
          <w:ilvl w:val="0"/>
          <w:numId w:val="60"/>
        </w:numPr>
        <w:spacing w:after="155" w:line="249" w:lineRule="auto"/>
        <w:ind w:hanging="482"/>
        <w:rPr>
          <w:color w:val="000000" w:themeColor="text1"/>
        </w:rPr>
      </w:pPr>
      <w:r w:rsidRPr="002E5007">
        <w:rPr>
          <w:color w:val="000000" w:themeColor="text1"/>
        </w:rPr>
        <w:t xml:space="preserve">dokonuje oceny pracy nauczycieli i okresowych ocen pracy pracowników samorządowych zatrudnionych na stanowiskach urzędniczych i urzędniczych kierowniczych w oparciu o opracowane szczegółowe kryteria oceniania; </w:t>
      </w:r>
    </w:p>
    <w:p w14:paraId="0984D42A"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decyduje o skierowywaniu pracownika podejmującego pracę po raz pierwszy  </w:t>
      </w:r>
      <w:r w:rsidR="00C478EE">
        <w:rPr>
          <w:color w:val="000000" w:themeColor="text1"/>
        </w:rPr>
        <w:t xml:space="preserve">                                </w:t>
      </w:r>
      <w:r w:rsidRPr="002E5007">
        <w:rPr>
          <w:color w:val="000000" w:themeColor="text1"/>
        </w:rPr>
        <w:t xml:space="preserve">w jednostkach samorządu terytorialnego do służby przygotowawczej; </w:t>
      </w:r>
    </w:p>
    <w:p w14:paraId="47CC1132"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organizuje służbę przygotowawczą pracownikom samorządowym zatrudnionym na stanowiskach urzędniczych w szkole; </w:t>
      </w:r>
    </w:p>
    <w:p w14:paraId="7ABC7F01"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opracowuje regulamin wynagradzania pracowników samorządowych; </w:t>
      </w:r>
    </w:p>
    <w:p w14:paraId="2C615362"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dokonuje oceny pracy za okres stażu na stopień awansu zawodowego; </w:t>
      </w:r>
    </w:p>
    <w:p w14:paraId="2CC8A08F"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przyznaje nagrody dyrektora oraz wymierza kary porządkowe nauczycielom </w:t>
      </w:r>
      <w:r w:rsidR="00C478EE">
        <w:rPr>
          <w:color w:val="000000" w:themeColor="text1"/>
        </w:rPr>
        <w:t xml:space="preserve">                                       </w:t>
      </w:r>
      <w:r w:rsidRPr="002E5007">
        <w:rPr>
          <w:color w:val="000000" w:themeColor="text1"/>
        </w:rPr>
        <w:t xml:space="preserve">i pracownikom administracji i obsługi szkoły; </w:t>
      </w:r>
    </w:p>
    <w:p w14:paraId="27C44C24"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występuje z wnioskami o odznaczenia, nagrody i inne wyróżnienia dla nauczycieli i pracowników; </w:t>
      </w:r>
    </w:p>
    <w:p w14:paraId="30A9D1C7" w14:textId="77777777" w:rsidR="00646A3C" w:rsidRPr="002E5007" w:rsidRDefault="00646A3C" w:rsidP="00646A3C">
      <w:pPr>
        <w:numPr>
          <w:ilvl w:val="0"/>
          <w:numId w:val="60"/>
        </w:numPr>
        <w:spacing w:after="36"/>
        <w:ind w:hanging="482"/>
        <w:rPr>
          <w:color w:val="000000" w:themeColor="text1"/>
        </w:rPr>
      </w:pPr>
      <w:r w:rsidRPr="002E5007">
        <w:rPr>
          <w:color w:val="000000" w:themeColor="text1"/>
        </w:rPr>
        <w:t xml:space="preserve">udziela urlopów zgodnie z Kartą Nauczyciela i Kodeksem postępowania administracyjnego; </w:t>
      </w:r>
    </w:p>
    <w:p w14:paraId="7DE18AD1"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załatwia sprawy osobowe nauczycieli i pracowników niebędących nauczycielami; </w:t>
      </w:r>
    </w:p>
    <w:p w14:paraId="509777B9"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wydaje świadectwa pracy i opinie wymagane prawem; </w:t>
      </w:r>
    </w:p>
    <w:p w14:paraId="5DD8E187"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wydaje decyzje o nadaniu stopnia nauczyciela kontraktowego; </w:t>
      </w:r>
    </w:p>
    <w:p w14:paraId="6450D268" w14:textId="77777777" w:rsidR="00646A3C" w:rsidRPr="002E5007" w:rsidRDefault="00646A3C" w:rsidP="00646A3C">
      <w:pPr>
        <w:numPr>
          <w:ilvl w:val="0"/>
          <w:numId w:val="60"/>
        </w:numPr>
        <w:ind w:hanging="482"/>
        <w:rPr>
          <w:color w:val="000000" w:themeColor="text1"/>
        </w:rPr>
      </w:pPr>
      <w:r w:rsidRPr="002E5007">
        <w:rPr>
          <w:color w:val="000000" w:themeColor="text1"/>
        </w:rPr>
        <w:lastRenderedPageBreak/>
        <w:t xml:space="preserve">przyznaje dodatek motywacyjny nauczycielom zgodnie z zasadami opracowanymi przez organ prowadzący; </w:t>
      </w:r>
    </w:p>
    <w:p w14:paraId="0BA4BBDF"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dysponuje środkami zakładowego funduszu świadczeń socjalnych po zasięgnięciu opinii komisji socjalnej; </w:t>
      </w:r>
    </w:p>
    <w:p w14:paraId="49C8168E"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określa zakresy obowiązków, uprawnień i odpowiedzialności na stanowiskach pracy; </w:t>
      </w:r>
    </w:p>
    <w:p w14:paraId="1C161670"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odbiera ślubowania od pracowników, zgodnie z ustawą o samorządzie terytorialnym; </w:t>
      </w:r>
    </w:p>
    <w:p w14:paraId="166779CB" w14:textId="77777777" w:rsidR="00646A3C" w:rsidRPr="002E5007" w:rsidRDefault="00646A3C" w:rsidP="00646A3C">
      <w:pPr>
        <w:numPr>
          <w:ilvl w:val="0"/>
          <w:numId w:val="60"/>
        </w:numPr>
        <w:spacing w:after="0"/>
        <w:ind w:hanging="482"/>
        <w:rPr>
          <w:color w:val="000000" w:themeColor="text1"/>
        </w:rPr>
      </w:pPr>
      <w:r w:rsidRPr="002E5007">
        <w:rPr>
          <w:color w:val="000000" w:themeColor="text1"/>
        </w:rPr>
        <w:t>współdziała ze związkami zawodowymi w zakresie uprawnień związków</w:t>
      </w:r>
      <w:r w:rsidR="00C478EE">
        <w:rPr>
          <w:color w:val="000000" w:themeColor="text1"/>
        </w:rPr>
        <w:t xml:space="preserve">                                             </w:t>
      </w:r>
      <w:r w:rsidRPr="002E5007">
        <w:rPr>
          <w:color w:val="000000" w:themeColor="text1"/>
        </w:rPr>
        <w:t xml:space="preserve"> do opiniowania i zatwierdzania; </w:t>
      </w:r>
    </w:p>
    <w:p w14:paraId="1AB80F94" w14:textId="77777777" w:rsidR="00646A3C" w:rsidRPr="002E5007" w:rsidRDefault="00646A3C" w:rsidP="00646A3C">
      <w:pPr>
        <w:numPr>
          <w:ilvl w:val="0"/>
          <w:numId w:val="60"/>
        </w:numPr>
        <w:ind w:hanging="482"/>
        <w:rPr>
          <w:color w:val="000000" w:themeColor="text1"/>
        </w:rPr>
      </w:pPr>
      <w:r w:rsidRPr="002E5007">
        <w:rPr>
          <w:color w:val="000000" w:themeColor="text1"/>
        </w:rPr>
        <w:t xml:space="preserve">wykonuje inne zadania wynikające z przepisów prawa.  </w:t>
      </w:r>
    </w:p>
    <w:p w14:paraId="223A6866" w14:textId="77777777" w:rsidR="00646A3C" w:rsidRPr="002E5007" w:rsidRDefault="00646A3C" w:rsidP="00646A3C">
      <w:pPr>
        <w:ind w:left="975"/>
        <w:rPr>
          <w:color w:val="000000" w:themeColor="text1"/>
        </w:rPr>
      </w:pPr>
      <w:r w:rsidRPr="002E5007">
        <w:rPr>
          <w:color w:val="000000" w:themeColor="text1"/>
        </w:rPr>
        <w:t>6.</w:t>
      </w:r>
      <w:r w:rsidRPr="002E5007">
        <w:rPr>
          <w:rFonts w:ascii="Arial" w:eastAsia="Arial" w:hAnsi="Arial" w:cs="Arial"/>
          <w:color w:val="000000" w:themeColor="text1"/>
        </w:rPr>
        <w:t xml:space="preserve"> </w:t>
      </w:r>
      <w:r w:rsidRPr="002E5007">
        <w:rPr>
          <w:color w:val="000000" w:themeColor="text1"/>
        </w:rPr>
        <w:t xml:space="preserve">Sprawuje opiekę nad uczniami: </w:t>
      </w:r>
    </w:p>
    <w:p w14:paraId="35C3DD68" w14:textId="77777777" w:rsidR="00646A3C" w:rsidRPr="002E5007" w:rsidRDefault="00646A3C" w:rsidP="00646A3C">
      <w:pPr>
        <w:numPr>
          <w:ilvl w:val="1"/>
          <w:numId w:val="60"/>
        </w:numPr>
        <w:ind w:left="695" w:right="588" w:hanging="314"/>
        <w:rPr>
          <w:color w:val="000000" w:themeColor="text1"/>
        </w:rPr>
      </w:pPr>
      <w:r w:rsidRPr="002E5007">
        <w:rPr>
          <w:color w:val="000000" w:themeColor="text1"/>
        </w:rPr>
        <w:t xml:space="preserve">tworzy warunki do samorządności, współpracuje z samorządem uczniowskim; </w:t>
      </w:r>
    </w:p>
    <w:p w14:paraId="3611BC25" w14:textId="77777777" w:rsidR="00646A3C" w:rsidRPr="002E5007" w:rsidRDefault="00646A3C" w:rsidP="00646A3C">
      <w:pPr>
        <w:numPr>
          <w:ilvl w:val="1"/>
          <w:numId w:val="60"/>
        </w:numPr>
        <w:ind w:left="695" w:right="588" w:hanging="314"/>
        <w:rPr>
          <w:color w:val="000000" w:themeColor="text1"/>
        </w:rPr>
      </w:pPr>
      <w:r w:rsidRPr="002E5007">
        <w:rPr>
          <w:color w:val="000000" w:themeColor="text1"/>
        </w:rPr>
        <w:t xml:space="preserve">egzekwuje przestrzeganie przez uczniów i nauczycieli postanowień statutu szkoły; </w:t>
      </w:r>
    </w:p>
    <w:p w14:paraId="616B975B" w14:textId="77777777" w:rsidR="00646A3C" w:rsidRPr="002E5007" w:rsidRDefault="00646A3C" w:rsidP="00646A3C">
      <w:pPr>
        <w:numPr>
          <w:ilvl w:val="1"/>
          <w:numId w:val="60"/>
        </w:numPr>
        <w:ind w:left="695" w:right="107" w:hanging="314"/>
        <w:rPr>
          <w:color w:val="000000" w:themeColor="text1"/>
        </w:rPr>
      </w:pPr>
      <w:r w:rsidRPr="002E5007">
        <w:rPr>
          <w:color w:val="000000" w:themeColor="text1"/>
        </w:rPr>
        <w:t xml:space="preserve">opracowuje na potrzeby organu prowadzącego listę osób uprawnionych </w:t>
      </w:r>
      <w:r w:rsidR="00C478EE">
        <w:rPr>
          <w:color w:val="000000" w:themeColor="text1"/>
        </w:rPr>
        <w:t xml:space="preserve">                                           </w:t>
      </w:r>
      <w:r w:rsidRPr="002E5007">
        <w:rPr>
          <w:color w:val="000000" w:themeColor="text1"/>
        </w:rPr>
        <w:t xml:space="preserve">do otrzymania pomocy materialnej na zakup podręczników; </w:t>
      </w:r>
    </w:p>
    <w:p w14:paraId="779A5592" w14:textId="77777777" w:rsidR="00646A3C" w:rsidRDefault="00646A3C" w:rsidP="00646A3C">
      <w:pPr>
        <w:numPr>
          <w:ilvl w:val="1"/>
          <w:numId w:val="60"/>
        </w:numPr>
        <w:ind w:left="695" w:right="107" w:hanging="314"/>
        <w:rPr>
          <w:color w:val="000000" w:themeColor="text1"/>
        </w:rPr>
      </w:pPr>
      <w:r w:rsidRPr="002E5007">
        <w:rPr>
          <w:color w:val="000000" w:themeColor="text1"/>
        </w:rPr>
        <w:t xml:space="preserve">sprawuje opiekę nad uczniami oraz stwarza warunki do harmonijnego rozwoju psychofizycznego poprzez aktywne działania prozdrowotne i organizację opieki medycznej w szkole. </w:t>
      </w:r>
      <w:r>
        <w:rPr>
          <w:color w:val="000000" w:themeColor="text1"/>
        </w:rPr>
        <w:t xml:space="preserve"> </w:t>
      </w:r>
    </w:p>
    <w:p w14:paraId="76D1C83C" w14:textId="77777777" w:rsidR="00646A3C" w:rsidRPr="00F438AC" w:rsidRDefault="00646A3C" w:rsidP="00646A3C">
      <w:pPr>
        <w:numPr>
          <w:ilvl w:val="1"/>
          <w:numId w:val="60"/>
        </w:numPr>
        <w:ind w:left="695" w:right="107" w:hanging="314"/>
        <w:rPr>
          <w:color w:val="000000" w:themeColor="text1"/>
        </w:rPr>
      </w:pPr>
      <w:r w:rsidRPr="00F438AC">
        <w:rPr>
          <w:color w:val="000000" w:themeColor="text1"/>
        </w:rPr>
        <w:t xml:space="preserve">stosuje środki odziaływania wychowawczego wobec nieletniego, który wykazuje przejawy demoralizacji lub dopuścił się czynu karalnego na terenie szkoły lub </w:t>
      </w:r>
      <w:r w:rsidR="00C478EE">
        <w:rPr>
          <w:color w:val="000000" w:themeColor="text1"/>
        </w:rPr>
        <w:t xml:space="preserve">                                </w:t>
      </w:r>
      <w:r w:rsidRPr="00F438AC">
        <w:rPr>
          <w:color w:val="000000" w:themeColor="text1"/>
        </w:rPr>
        <w:t>w związku z realizacją obowiązku szkolnego w postaci:</w:t>
      </w:r>
    </w:p>
    <w:p w14:paraId="68FB8BEC" w14:textId="77777777" w:rsidR="00646A3C" w:rsidRPr="00F438AC" w:rsidRDefault="00646A3C" w:rsidP="00646A3C">
      <w:pPr>
        <w:pStyle w:val="Akapitzlist"/>
        <w:ind w:left="737" w:firstLine="0"/>
        <w:rPr>
          <w:rFonts w:asciiTheme="minorHAnsi" w:hAnsiTheme="minorHAnsi" w:cstheme="minorHAnsi"/>
          <w:szCs w:val="24"/>
        </w:rPr>
      </w:pPr>
      <w:r w:rsidRPr="00F438AC">
        <w:rPr>
          <w:rFonts w:asciiTheme="minorHAnsi" w:hAnsiTheme="minorHAnsi" w:cstheme="minorHAnsi"/>
          <w:szCs w:val="24"/>
        </w:rPr>
        <w:t>a)</w:t>
      </w:r>
      <w:r>
        <w:rPr>
          <w:rFonts w:asciiTheme="minorHAnsi" w:hAnsiTheme="minorHAnsi" w:cstheme="minorHAnsi"/>
          <w:szCs w:val="24"/>
        </w:rPr>
        <w:t xml:space="preserve"> </w:t>
      </w:r>
      <w:r w:rsidRPr="00F438AC">
        <w:rPr>
          <w:rFonts w:asciiTheme="minorHAnsi" w:hAnsiTheme="minorHAnsi" w:cstheme="minorHAnsi"/>
          <w:szCs w:val="24"/>
        </w:rPr>
        <w:t xml:space="preserve">pouczenia, </w:t>
      </w:r>
    </w:p>
    <w:p w14:paraId="1533CCC1" w14:textId="77777777" w:rsidR="00646A3C" w:rsidRPr="00F438AC" w:rsidRDefault="00646A3C" w:rsidP="00646A3C">
      <w:pPr>
        <w:pStyle w:val="Akapitzlist"/>
        <w:ind w:left="737" w:firstLine="0"/>
        <w:rPr>
          <w:rFonts w:asciiTheme="minorHAnsi" w:hAnsiTheme="minorHAnsi" w:cstheme="minorHAnsi"/>
          <w:szCs w:val="24"/>
        </w:rPr>
      </w:pPr>
      <w:r w:rsidRPr="00F438AC">
        <w:rPr>
          <w:rFonts w:asciiTheme="minorHAnsi" w:hAnsiTheme="minorHAnsi" w:cstheme="minorHAnsi"/>
          <w:szCs w:val="24"/>
        </w:rPr>
        <w:t>b)</w:t>
      </w:r>
      <w:r>
        <w:rPr>
          <w:rFonts w:asciiTheme="minorHAnsi" w:hAnsiTheme="minorHAnsi" w:cstheme="minorHAnsi"/>
          <w:szCs w:val="24"/>
        </w:rPr>
        <w:t xml:space="preserve"> </w:t>
      </w:r>
      <w:r w:rsidRPr="00F438AC">
        <w:rPr>
          <w:rFonts w:asciiTheme="minorHAnsi" w:hAnsiTheme="minorHAnsi" w:cstheme="minorHAnsi"/>
          <w:szCs w:val="24"/>
        </w:rPr>
        <w:t xml:space="preserve">ostrzeżenia ustnego albo ostrzeżenia na piśmie, </w:t>
      </w:r>
    </w:p>
    <w:p w14:paraId="7F42D0CA" w14:textId="77777777" w:rsidR="00646A3C" w:rsidRPr="00F438AC" w:rsidRDefault="00646A3C" w:rsidP="00646A3C">
      <w:pPr>
        <w:pStyle w:val="Akapitzlist"/>
        <w:ind w:left="737" w:firstLine="0"/>
        <w:rPr>
          <w:rFonts w:asciiTheme="minorHAnsi" w:hAnsiTheme="minorHAnsi" w:cstheme="minorHAnsi"/>
          <w:szCs w:val="24"/>
        </w:rPr>
      </w:pPr>
      <w:r w:rsidRPr="00F438AC">
        <w:rPr>
          <w:rFonts w:asciiTheme="minorHAnsi" w:hAnsiTheme="minorHAnsi" w:cstheme="minorHAnsi"/>
          <w:szCs w:val="24"/>
        </w:rPr>
        <w:t>c)</w:t>
      </w:r>
      <w:r>
        <w:rPr>
          <w:rFonts w:asciiTheme="minorHAnsi" w:hAnsiTheme="minorHAnsi" w:cstheme="minorHAnsi"/>
          <w:szCs w:val="24"/>
        </w:rPr>
        <w:t xml:space="preserve"> </w:t>
      </w:r>
      <w:r w:rsidRPr="00F438AC">
        <w:rPr>
          <w:rFonts w:asciiTheme="minorHAnsi" w:hAnsiTheme="minorHAnsi" w:cstheme="minorHAnsi"/>
          <w:szCs w:val="24"/>
        </w:rPr>
        <w:t>przeproszenia pokrzywdzonego,</w:t>
      </w:r>
    </w:p>
    <w:p w14:paraId="4150DCEE" w14:textId="77777777" w:rsidR="00646A3C" w:rsidRPr="00F438AC" w:rsidRDefault="00646A3C" w:rsidP="00646A3C">
      <w:pPr>
        <w:pStyle w:val="Akapitzlist"/>
        <w:ind w:left="737" w:firstLine="0"/>
        <w:rPr>
          <w:rFonts w:asciiTheme="minorHAnsi" w:hAnsiTheme="minorHAnsi" w:cstheme="minorHAnsi"/>
          <w:szCs w:val="24"/>
        </w:rPr>
      </w:pPr>
      <w:r w:rsidRPr="00F438AC">
        <w:rPr>
          <w:rFonts w:asciiTheme="minorHAnsi" w:hAnsiTheme="minorHAnsi" w:cstheme="minorHAnsi"/>
          <w:szCs w:val="24"/>
        </w:rPr>
        <w:t>d)</w:t>
      </w:r>
      <w:r>
        <w:rPr>
          <w:rFonts w:asciiTheme="minorHAnsi" w:hAnsiTheme="minorHAnsi" w:cstheme="minorHAnsi"/>
          <w:szCs w:val="24"/>
        </w:rPr>
        <w:t xml:space="preserve"> </w:t>
      </w:r>
      <w:r w:rsidRPr="00F438AC">
        <w:rPr>
          <w:rFonts w:asciiTheme="minorHAnsi" w:hAnsiTheme="minorHAnsi" w:cstheme="minorHAnsi"/>
          <w:szCs w:val="24"/>
        </w:rPr>
        <w:t xml:space="preserve">przywrócenia stanu poprzedniego lub </w:t>
      </w:r>
    </w:p>
    <w:p w14:paraId="56386090" w14:textId="77777777" w:rsidR="00646A3C" w:rsidRDefault="00646A3C" w:rsidP="00646A3C">
      <w:pPr>
        <w:pStyle w:val="Akapitzlist"/>
        <w:ind w:left="737" w:firstLine="0"/>
        <w:rPr>
          <w:rFonts w:asciiTheme="minorHAnsi" w:hAnsiTheme="minorHAnsi" w:cstheme="minorHAnsi"/>
          <w:szCs w:val="24"/>
        </w:rPr>
      </w:pPr>
      <w:r w:rsidRPr="00F438AC">
        <w:rPr>
          <w:rFonts w:asciiTheme="minorHAnsi" w:hAnsiTheme="minorHAnsi" w:cstheme="minorHAnsi"/>
          <w:szCs w:val="24"/>
        </w:rPr>
        <w:t>e)</w:t>
      </w:r>
      <w:r>
        <w:rPr>
          <w:rFonts w:asciiTheme="minorHAnsi" w:hAnsiTheme="minorHAnsi" w:cstheme="minorHAnsi"/>
          <w:szCs w:val="24"/>
        </w:rPr>
        <w:t xml:space="preserve"> </w:t>
      </w:r>
      <w:r w:rsidRPr="00F438AC">
        <w:rPr>
          <w:rFonts w:asciiTheme="minorHAnsi" w:hAnsiTheme="minorHAnsi" w:cstheme="minorHAnsi"/>
          <w:szCs w:val="24"/>
        </w:rPr>
        <w:t xml:space="preserve">wykonania określonych prac porządkowych na rzecz szkoły. </w:t>
      </w:r>
    </w:p>
    <w:p w14:paraId="4BDD66CD" w14:textId="77777777" w:rsidR="00646A3C" w:rsidRPr="00F438AC" w:rsidRDefault="00646A3C" w:rsidP="00646A3C">
      <w:pPr>
        <w:pStyle w:val="Akapitzlist"/>
        <w:ind w:left="737" w:firstLine="0"/>
        <w:rPr>
          <w:rFonts w:asciiTheme="minorHAnsi" w:hAnsiTheme="minorHAnsi" w:cstheme="minorHAnsi"/>
          <w:szCs w:val="24"/>
        </w:rPr>
      </w:pPr>
    </w:p>
    <w:p w14:paraId="07BDB54C" w14:textId="77777777" w:rsidR="00646A3C" w:rsidRPr="00F438AC" w:rsidRDefault="00646A3C" w:rsidP="00646A3C">
      <w:pPr>
        <w:pStyle w:val="Akapitzlist"/>
        <w:ind w:left="737" w:firstLine="0"/>
        <w:rPr>
          <w:rFonts w:asciiTheme="minorHAnsi" w:hAnsiTheme="minorHAnsi" w:cstheme="minorHAnsi"/>
          <w:szCs w:val="24"/>
        </w:rPr>
      </w:pPr>
      <w:r w:rsidRPr="00F438AC">
        <w:rPr>
          <w:rFonts w:asciiTheme="minorHAnsi" w:hAnsiTheme="minorHAnsi" w:cstheme="minorHAnsi"/>
          <w:szCs w:val="24"/>
        </w:rPr>
        <w:t>Warunkiem zastosowania środka oddziaływania jest zgoda rodziców/opiekuna nieletniego oraz nieletniego. Przepisu nie stosuje się w przypadku, gdy nieletni dopuścił się czynu zabronionego wyczerpującego znamiona przestępstwa ściganego</w:t>
      </w:r>
      <w:r w:rsidR="00C478EE">
        <w:rPr>
          <w:rFonts w:asciiTheme="minorHAnsi" w:hAnsiTheme="minorHAnsi" w:cstheme="minorHAnsi"/>
          <w:szCs w:val="24"/>
        </w:rPr>
        <w:t xml:space="preserve">                                      </w:t>
      </w:r>
      <w:r w:rsidRPr="00F438AC">
        <w:rPr>
          <w:rFonts w:asciiTheme="minorHAnsi" w:hAnsiTheme="minorHAnsi" w:cstheme="minorHAnsi"/>
          <w:szCs w:val="24"/>
        </w:rPr>
        <w:t xml:space="preserve"> z urzędu lub przestępstwa skarbowego. </w:t>
      </w:r>
    </w:p>
    <w:p w14:paraId="13E0CA87" w14:textId="77777777" w:rsidR="00646A3C" w:rsidRPr="002E5007" w:rsidRDefault="00646A3C" w:rsidP="00646A3C">
      <w:pPr>
        <w:spacing w:after="396"/>
        <w:ind w:left="0" w:right="107" w:firstLine="682"/>
        <w:rPr>
          <w:color w:val="000000" w:themeColor="text1"/>
        </w:rPr>
      </w:pPr>
      <w:r w:rsidRPr="002E5007">
        <w:rPr>
          <w:b/>
          <w:color w:val="000000" w:themeColor="text1"/>
        </w:rPr>
        <w:t>§43.</w:t>
      </w:r>
      <w:r w:rsidRPr="002E5007">
        <w:rPr>
          <w:rFonts w:ascii="Arial" w:eastAsia="Arial" w:hAnsi="Arial" w:cs="Arial"/>
          <w:b/>
          <w:color w:val="000000" w:themeColor="text1"/>
        </w:rPr>
        <w:t xml:space="preserve"> </w:t>
      </w:r>
      <w:r w:rsidRPr="002E5007">
        <w:rPr>
          <w:color w:val="000000" w:themeColor="text1"/>
        </w:rPr>
        <w:t xml:space="preserve">Dyrektor prowadzi zajęcia dydaktyczne w wymiarze ustalonym dla dyrektora szkoły. Dyrektor współpracuje z organem prowadzącym i nadzorującym w zakresie określonym ustawą i aktami wykonawczymi do ustawy. </w:t>
      </w:r>
    </w:p>
    <w:p w14:paraId="31C64D13" w14:textId="77777777" w:rsidR="00646A3C" w:rsidRPr="002E5007" w:rsidRDefault="00646A3C" w:rsidP="00646A3C">
      <w:pPr>
        <w:spacing w:after="38"/>
        <w:ind w:left="10" w:right="-15"/>
        <w:rPr>
          <w:color w:val="000000" w:themeColor="text1"/>
        </w:rPr>
      </w:pPr>
    </w:p>
    <w:p w14:paraId="1F8795F1" w14:textId="77777777" w:rsidR="00646A3C" w:rsidRPr="002E5007" w:rsidRDefault="00646A3C" w:rsidP="003274B5">
      <w:pPr>
        <w:pStyle w:val="Nagwek2"/>
      </w:pPr>
      <w:bookmarkStart w:id="28" w:name="_Toc145933715"/>
      <w:r w:rsidRPr="002E5007">
        <w:lastRenderedPageBreak/>
        <w:t>Rada pedagogiczna</w:t>
      </w:r>
      <w:bookmarkEnd w:id="28"/>
      <w:r w:rsidRPr="002E5007">
        <w:t xml:space="preserve">  </w:t>
      </w:r>
    </w:p>
    <w:p w14:paraId="2F8FEF55" w14:textId="77777777" w:rsidR="00646A3C" w:rsidRPr="002E5007" w:rsidRDefault="00646A3C" w:rsidP="00646A3C">
      <w:pPr>
        <w:ind w:left="0" w:right="107" w:firstLine="682"/>
        <w:rPr>
          <w:color w:val="000000" w:themeColor="text1"/>
        </w:rPr>
      </w:pPr>
      <w:r w:rsidRPr="002E5007">
        <w:rPr>
          <w:b/>
          <w:color w:val="000000" w:themeColor="text1"/>
        </w:rPr>
        <w:t>§44.</w:t>
      </w:r>
      <w:r w:rsidRPr="002E5007">
        <w:rPr>
          <w:rFonts w:ascii="Arial" w:eastAsia="Arial" w:hAnsi="Arial" w:cs="Arial"/>
          <w:b/>
          <w:color w:val="000000" w:themeColor="text1"/>
        </w:rPr>
        <w:t xml:space="preserve"> </w:t>
      </w:r>
      <w:r w:rsidRPr="002E5007">
        <w:rPr>
          <w:color w:val="000000" w:themeColor="text1"/>
        </w:rPr>
        <w:t xml:space="preserve">1. Rada Pedagogiczna Zespołu Szkół Samorządowych w Jedwabnem jest kolegialnym organem szkoły.  </w:t>
      </w:r>
    </w:p>
    <w:p w14:paraId="3FDD4CDF" w14:textId="77777777" w:rsidR="00646A3C" w:rsidRPr="002E5007" w:rsidRDefault="00646A3C" w:rsidP="00646A3C">
      <w:pPr>
        <w:numPr>
          <w:ilvl w:val="2"/>
          <w:numId w:val="60"/>
        </w:numPr>
        <w:ind w:left="567" w:right="107" w:firstLine="567"/>
        <w:rPr>
          <w:color w:val="000000" w:themeColor="text1"/>
        </w:rPr>
      </w:pPr>
      <w:r w:rsidRPr="002E5007">
        <w:rPr>
          <w:color w:val="000000" w:themeColor="text1"/>
        </w:rPr>
        <w:t>W skład rady pedagogicznej wchodzą wszyscy nauczyciele zatrudnieni</w:t>
      </w:r>
      <w:r w:rsidR="00C478EE">
        <w:rPr>
          <w:color w:val="000000" w:themeColor="text1"/>
        </w:rPr>
        <w:t xml:space="preserve">                             </w:t>
      </w:r>
      <w:r w:rsidRPr="002E5007">
        <w:rPr>
          <w:color w:val="000000" w:themeColor="text1"/>
        </w:rPr>
        <w:t xml:space="preserve"> w szkole. </w:t>
      </w:r>
    </w:p>
    <w:p w14:paraId="27DADB4F" w14:textId="77777777" w:rsidR="00646A3C" w:rsidRPr="002E5007" w:rsidRDefault="00646A3C" w:rsidP="00646A3C">
      <w:pPr>
        <w:numPr>
          <w:ilvl w:val="2"/>
          <w:numId w:val="60"/>
        </w:numPr>
        <w:ind w:left="567" w:right="107" w:firstLine="567"/>
        <w:rPr>
          <w:color w:val="000000" w:themeColor="text1"/>
        </w:rPr>
      </w:pPr>
      <w:r w:rsidRPr="002E5007">
        <w:rPr>
          <w:color w:val="000000" w:themeColor="text1"/>
        </w:rPr>
        <w:t xml:space="preserve">Przewodniczącym rady pedagogicznej jest dyrektor Zespołu szkół </w:t>
      </w:r>
      <w:r w:rsidR="00C478EE">
        <w:rPr>
          <w:color w:val="000000" w:themeColor="text1"/>
        </w:rPr>
        <w:t xml:space="preserve">                              </w:t>
      </w:r>
      <w:r w:rsidRPr="002E5007">
        <w:rPr>
          <w:color w:val="000000" w:themeColor="text1"/>
        </w:rPr>
        <w:t xml:space="preserve">w Jedwabnem. </w:t>
      </w:r>
    </w:p>
    <w:p w14:paraId="121C2671" w14:textId="77777777" w:rsidR="00646A3C" w:rsidRPr="002E5007" w:rsidRDefault="00646A3C" w:rsidP="00646A3C">
      <w:pPr>
        <w:numPr>
          <w:ilvl w:val="2"/>
          <w:numId w:val="60"/>
        </w:numPr>
        <w:ind w:left="426" w:right="107" w:firstLine="679"/>
        <w:rPr>
          <w:color w:val="000000" w:themeColor="text1"/>
        </w:rPr>
      </w:pPr>
      <w:r w:rsidRPr="002E5007">
        <w:rPr>
          <w:color w:val="000000" w:themeColor="text1"/>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zebraniem w formie zarządzenia. W przypadkach wyjątkowych termin 3-dniowy nie musi być przestrzegany. Przewodniczący może wyznaczyć do wykonywania swoich zadań zastępcę.  </w:t>
      </w:r>
    </w:p>
    <w:p w14:paraId="5CFB6E21" w14:textId="77777777" w:rsidR="00646A3C" w:rsidRPr="002E5007" w:rsidRDefault="00646A3C" w:rsidP="00646A3C">
      <w:pPr>
        <w:numPr>
          <w:ilvl w:val="2"/>
          <w:numId w:val="60"/>
        </w:numPr>
        <w:ind w:left="284" w:right="107" w:firstLine="679"/>
        <w:rPr>
          <w:color w:val="000000" w:themeColor="text1"/>
        </w:rPr>
      </w:pPr>
      <w:r w:rsidRPr="002E5007">
        <w:rPr>
          <w:color w:val="000000" w:themeColor="text1"/>
        </w:rPr>
        <w:t xml:space="preserve">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 </w:t>
      </w:r>
    </w:p>
    <w:p w14:paraId="34BCC0DB" w14:textId="77777777" w:rsidR="00646A3C" w:rsidRPr="002E5007" w:rsidRDefault="00646A3C" w:rsidP="00646A3C">
      <w:pPr>
        <w:numPr>
          <w:ilvl w:val="2"/>
          <w:numId w:val="60"/>
        </w:numPr>
        <w:ind w:left="426" w:right="107" w:firstLine="679"/>
        <w:rPr>
          <w:color w:val="000000" w:themeColor="text1"/>
        </w:rPr>
      </w:pPr>
      <w:r w:rsidRPr="002E5007">
        <w:rPr>
          <w:color w:val="000000" w:themeColor="text1"/>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w:t>
      </w:r>
    </w:p>
    <w:p w14:paraId="483F555E" w14:textId="77777777" w:rsidR="00646A3C" w:rsidRPr="002E5007" w:rsidRDefault="00646A3C" w:rsidP="00646A3C">
      <w:pPr>
        <w:numPr>
          <w:ilvl w:val="2"/>
          <w:numId w:val="60"/>
        </w:numPr>
        <w:ind w:left="284" w:right="107" w:firstLine="679"/>
        <w:rPr>
          <w:color w:val="000000" w:themeColor="text1"/>
        </w:rPr>
      </w:pPr>
      <w:r w:rsidRPr="002E5007">
        <w:rPr>
          <w:color w:val="000000" w:themeColor="text1"/>
        </w:rPr>
        <w:t>Zebrania rady pedagogicznej szkoły są organizowane przed rozpoczęciem roku szkolnego, w każdym okresie w związku z zatwierdzeniem wyników klasyfikowania</w:t>
      </w:r>
      <w:r w:rsidR="00C478EE">
        <w:rPr>
          <w:color w:val="000000" w:themeColor="text1"/>
        </w:rPr>
        <w:t xml:space="preserve">                                </w:t>
      </w:r>
      <w:r w:rsidRPr="002E5007">
        <w:rPr>
          <w:color w:val="000000" w:themeColor="text1"/>
        </w:rPr>
        <w:t xml:space="preserve"> i promowania uczniów, po zakończeniu rocznych zajęć szkolnych oraz w miarę bieżących potrzeb. </w:t>
      </w:r>
    </w:p>
    <w:p w14:paraId="40BADFC0" w14:textId="77777777" w:rsidR="00646A3C" w:rsidRPr="002E5007" w:rsidRDefault="00646A3C" w:rsidP="00646A3C">
      <w:pPr>
        <w:pStyle w:val="Akapitzlist"/>
        <w:numPr>
          <w:ilvl w:val="2"/>
          <w:numId w:val="60"/>
        </w:numPr>
        <w:spacing w:after="0"/>
        <w:ind w:right="1362"/>
        <w:rPr>
          <w:color w:val="000000" w:themeColor="text1"/>
        </w:rPr>
      </w:pPr>
      <w:r w:rsidRPr="002E5007">
        <w:rPr>
          <w:color w:val="000000" w:themeColor="text1"/>
        </w:rPr>
        <w:t xml:space="preserve">Rada pedagogiczna szkoły w ramach kompetencji stanowiących: </w:t>
      </w:r>
    </w:p>
    <w:p w14:paraId="5C26921A"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uchwala regulamin swojej działalności; </w:t>
      </w:r>
    </w:p>
    <w:p w14:paraId="4EBFE8FA"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podejmuje uchwały w sprawie klasyfikacji i promocji uczniów szkoły; </w:t>
      </w:r>
    </w:p>
    <w:p w14:paraId="3359B07D"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podejmuje decyzje o przedłużeniu okresu nauki uczniowi niepełnosprawnemu po uzyskaniu pozytywnej opinii zespołu ds. pomocy psychologiczno-pedagogicznej i zgody rodziców; </w:t>
      </w:r>
    </w:p>
    <w:p w14:paraId="12D473F2"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może wyrazić zgodę na egzamin klasyfikacyjny na prośbę ucznia lub jego rodziców (prawnych opiekunów), nieklasyfikowanego z powodu nieobecności nieusprawiedliwionej, przekraczającej połowę czasu przeznaczonego na zajęcia edukacyjne w szkolnym planie nauczania; </w:t>
      </w:r>
    </w:p>
    <w:p w14:paraId="7B70B7CB"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może jeden raz w ciągu danego etapu edukacyjnego promować ucznia, który nie zdał egzaminu poprawkowego z jednych zajęć edukacyjnych; </w:t>
      </w:r>
    </w:p>
    <w:p w14:paraId="2E47DF62" w14:textId="77777777" w:rsidR="00646A3C" w:rsidRPr="002E5007" w:rsidRDefault="00646A3C" w:rsidP="00646A3C">
      <w:pPr>
        <w:numPr>
          <w:ilvl w:val="0"/>
          <w:numId w:val="61"/>
        </w:numPr>
        <w:ind w:hanging="341"/>
        <w:rPr>
          <w:color w:val="000000" w:themeColor="text1"/>
        </w:rPr>
      </w:pPr>
      <w:r w:rsidRPr="002E5007">
        <w:rPr>
          <w:color w:val="000000" w:themeColor="text1"/>
        </w:rPr>
        <w:lastRenderedPageBreak/>
        <w:t xml:space="preserve">zatwierdza plan pracy szkoły na każdy rok szkolny; </w:t>
      </w:r>
    </w:p>
    <w:p w14:paraId="1651772A"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podejmuje uchwały w sprawie eksperymentu pedagogicznego; </w:t>
      </w:r>
    </w:p>
    <w:p w14:paraId="4E554173"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podejmuje uchwały w sprawie wniosku do Kuratora o przeniesienie ucznia do innej szkoły; </w:t>
      </w:r>
    </w:p>
    <w:p w14:paraId="37BCC5A6"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ustala organizację doskonalenia zawodowego nauczycieli; </w:t>
      </w:r>
    </w:p>
    <w:p w14:paraId="5FF74838" w14:textId="77777777" w:rsidR="00646A3C" w:rsidRPr="002E5007" w:rsidRDefault="00646A3C" w:rsidP="00646A3C">
      <w:pPr>
        <w:numPr>
          <w:ilvl w:val="0"/>
          <w:numId w:val="61"/>
        </w:numPr>
        <w:ind w:hanging="341"/>
        <w:rPr>
          <w:color w:val="000000" w:themeColor="text1"/>
        </w:rPr>
      </w:pPr>
      <w:r w:rsidRPr="002E5007">
        <w:rPr>
          <w:color w:val="000000" w:themeColor="text1"/>
        </w:rPr>
        <w:t>podejmuje uchwały w sprawie skreślenia z listy uczniów;</w:t>
      </w:r>
    </w:p>
    <w:p w14:paraId="2C9A8129"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uchwala statut szkoły i wprowadzane zmiany (nowelizacje) do statutu; </w:t>
      </w:r>
    </w:p>
    <w:p w14:paraId="3E59BC30" w14:textId="77777777" w:rsidR="00646A3C" w:rsidRPr="002E5007" w:rsidRDefault="00646A3C" w:rsidP="00646A3C">
      <w:pPr>
        <w:numPr>
          <w:ilvl w:val="0"/>
          <w:numId w:val="61"/>
        </w:numPr>
        <w:ind w:hanging="341"/>
        <w:rPr>
          <w:color w:val="000000" w:themeColor="text1"/>
        </w:rPr>
      </w:pPr>
      <w:r w:rsidRPr="002E5007">
        <w:rPr>
          <w:color w:val="000000" w:themeColor="text1"/>
        </w:rPr>
        <w:t xml:space="preserve">ustala sposób wykorzystania wyników nadzoru pedagogicznego, w tym sprawowanego nad szkołą przez organ sprawujący nadzór pedagogiczny, w celu doskonalenia pracy szkoły. </w:t>
      </w:r>
    </w:p>
    <w:p w14:paraId="1395636B" w14:textId="77777777" w:rsidR="00646A3C" w:rsidRPr="002E5007" w:rsidRDefault="00646A3C" w:rsidP="00646A3C">
      <w:pPr>
        <w:ind w:left="975"/>
        <w:rPr>
          <w:color w:val="000000" w:themeColor="text1"/>
        </w:rPr>
      </w:pPr>
      <w:r w:rsidRPr="002E5007">
        <w:rPr>
          <w:color w:val="000000" w:themeColor="text1"/>
        </w:rPr>
        <w:t>9.</w:t>
      </w:r>
      <w:r w:rsidRPr="002E5007">
        <w:rPr>
          <w:rFonts w:ascii="Arial" w:eastAsia="Arial" w:hAnsi="Arial" w:cs="Arial"/>
          <w:color w:val="000000" w:themeColor="text1"/>
        </w:rPr>
        <w:t xml:space="preserve"> </w:t>
      </w:r>
      <w:r w:rsidRPr="002E5007">
        <w:rPr>
          <w:color w:val="000000" w:themeColor="text1"/>
        </w:rPr>
        <w:t xml:space="preserve">Rada pedagogiczna szkoły w ramach kompetencji opiniujących: </w:t>
      </w:r>
    </w:p>
    <w:p w14:paraId="6513BB83"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programy z zakresu kształcenia ogólnego przed dopuszczeniem do użytku szkolnego; </w:t>
      </w:r>
    </w:p>
    <w:p w14:paraId="410D80E8"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wskazuje sposób dostosowania warunków przeprowadzania egzaminu do rodzaju niepełnosprawności lub indywidualnych potrzeb rozwojowych i edukacyjnych oraz możliwości psychofizycznych ucznia uwzględniając posiadane przez ucznia orzeczenie o potrzebie kształcenia specjalnego; </w:t>
      </w:r>
    </w:p>
    <w:p w14:paraId="3E1728D6"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wniosek do poradni psychologiczno-pedagogicznej o zdiagnozowanie przyczyn trudności w nauce u uczniów, którzy nie posiadają wcześniej wydanej opinii  w trakcie nauki w szkole podstawowej; </w:t>
      </w:r>
    </w:p>
    <w:p w14:paraId="19866A71"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projekt innowacji do realizacji w szkole; </w:t>
      </w:r>
    </w:p>
    <w:p w14:paraId="54AE3C94"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organizację pracy szkoły, w tym tygodniowy rozkład zajęć edukacyjnych;  </w:t>
      </w:r>
    </w:p>
    <w:p w14:paraId="3B56D734"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propozycje dyrektora szkoły w sprawach przydziału nauczycielom stałych prac w ramach wynagrodzenia zasadniczego oraz w ramach godzin ponadwymiarowych; </w:t>
      </w:r>
    </w:p>
    <w:p w14:paraId="0D8AACC7"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wnioski dyrektora o przyznanie nauczycielom odznaczeń, nagród i innych wyróżnień; </w:t>
      </w:r>
    </w:p>
    <w:p w14:paraId="1C12FB54"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projekt finansowy szkoły; </w:t>
      </w:r>
    </w:p>
    <w:p w14:paraId="1F407F5D" w14:textId="77777777" w:rsidR="00646A3C" w:rsidRPr="002E5007" w:rsidRDefault="00646A3C" w:rsidP="00646A3C">
      <w:pPr>
        <w:numPr>
          <w:ilvl w:val="0"/>
          <w:numId w:val="62"/>
        </w:numPr>
        <w:spacing w:after="0"/>
        <w:ind w:left="808" w:right="146" w:hanging="427"/>
        <w:rPr>
          <w:color w:val="000000" w:themeColor="text1"/>
        </w:rPr>
      </w:pPr>
      <w:r w:rsidRPr="002E5007">
        <w:rPr>
          <w:color w:val="000000" w:themeColor="text1"/>
        </w:rPr>
        <w:t xml:space="preserve">opiniuje wniosek o nagrodę kuratora oświaty dla dyrektora szkoły; </w:t>
      </w:r>
    </w:p>
    <w:p w14:paraId="0862CEF5"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podjęcie działalności stowarzyszeń, wolontariuszy oraz innych organizacji, których celem statutowym jest działalność dydaktyczna,  wychowawcza </w:t>
      </w:r>
      <w:r w:rsidR="00C478EE">
        <w:rPr>
          <w:color w:val="000000" w:themeColor="text1"/>
        </w:rPr>
        <w:t xml:space="preserve">                                          </w:t>
      </w:r>
      <w:r w:rsidRPr="002E5007">
        <w:rPr>
          <w:color w:val="000000" w:themeColor="text1"/>
        </w:rPr>
        <w:t xml:space="preserve">i opiekuńcza; </w:t>
      </w:r>
    </w:p>
    <w:p w14:paraId="51AA3B02"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wydaje opinie na okoliczność przedłużenia powierzenia stanowiska dyrektora; </w:t>
      </w:r>
    </w:p>
    <w:p w14:paraId="0AA6A9CD"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pracę dyrektora przy ustalaniu jego oceny pracy; </w:t>
      </w:r>
    </w:p>
    <w:p w14:paraId="36CCCA6E"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t xml:space="preserve">opiniuje formy realizacji  2 godzin wychowania fizycznego; </w:t>
      </w:r>
    </w:p>
    <w:p w14:paraId="697EB733" w14:textId="77777777" w:rsidR="00646A3C" w:rsidRPr="002E5007" w:rsidRDefault="00646A3C" w:rsidP="00646A3C">
      <w:pPr>
        <w:numPr>
          <w:ilvl w:val="0"/>
          <w:numId w:val="62"/>
        </w:numPr>
        <w:ind w:left="808" w:right="146" w:hanging="427"/>
        <w:rPr>
          <w:color w:val="000000" w:themeColor="text1"/>
        </w:rPr>
      </w:pPr>
      <w:r w:rsidRPr="002E5007">
        <w:rPr>
          <w:color w:val="000000" w:themeColor="text1"/>
        </w:rPr>
        <w:lastRenderedPageBreak/>
        <w:t xml:space="preserve">opiniuje kandydatów na stanowisko wicedyrektora lub inne pedagogiczne stanowiska kierownicze. </w:t>
      </w:r>
    </w:p>
    <w:p w14:paraId="3D47062E" w14:textId="77777777" w:rsidR="00646A3C" w:rsidRPr="002E5007" w:rsidRDefault="00646A3C" w:rsidP="00646A3C">
      <w:pPr>
        <w:ind w:left="975"/>
        <w:rPr>
          <w:color w:val="000000" w:themeColor="text1"/>
        </w:rPr>
      </w:pPr>
      <w:r w:rsidRPr="002E5007">
        <w:rPr>
          <w:color w:val="000000" w:themeColor="text1"/>
        </w:rPr>
        <w:t>10.</w:t>
      </w:r>
      <w:r w:rsidRPr="002E5007">
        <w:rPr>
          <w:rFonts w:ascii="Arial" w:eastAsia="Arial" w:hAnsi="Arial" w:cs="Arial"/>
          <w:color w:val="000000" w:themeColor="text1"/>
        </w:rPr>
        <w:t xml:space="preserve"> </w:t>
      </w:r>
      <w:r w:rsidRPr="002E5007">
        <w:rPr>
          <w:color w:val="000000" w:themeColor="text1"/>
        </w:rPr>
        <w:t xml:space="preserve">Rada pedagogiczna ponadto: </w:t>
      </w:r>
    </w:p>
    <w:p w14:paraId="68C4E6B4"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przygotowuje projekt zmian (nowelizacji) do statutu;  </w:t>
      </w:r>
    </w:p>
    <w:p w14:paraId="64D378FB"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może występować z wnioskiem o odwołanie nauczyciela z funkcji dyrektora szkoły lub z innych funkcji kierowniczych w szkole; </w:t>
      </w:r>
    </w:p>
    <w:p w14:paraId="1FD51D1D"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uczestniczy w rozwiązywaniu spraw wewnętrznych szkoły; </w:t>
      </w:r>
    </w:p>
    <w:p w14:paraId="4DCA928A"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głosuje nad wotum nieufności dla dyrektora szkoły; </w:t>
      </w:r>
    </w:p>
    <w:p w14:paraId="6F648A07" w14:textId="5D15491C" w:rsidR="00646A3C" w:rsidRPr="002E5007" w:rsidRDefault="00646A3C" w:rsidP="00646A3C">
      <w:pPr>
        <w:numPr>
          <w:ilvl w:val="0"/>
          <w:numId w:val="63"/>
        </w:numPr>
        <w:ind w:left="808" w:hanging="427"/>
        <w:rPr>
          <w:color w:val="000000" w:themeColor="text1"/>
        </w:rPr>
      </w:pPr>
      <w:r w:rsidRPr="002E5007">
        <w:rPr>
          <w:color w:val="000000" w:themeColor="text1"/>
        </w:rPr>
        <w:t>ocenia, z własnej inicjatywy sytuację oraz stan szkoły i występuje z wnioskami</w:t>
      </w:r>
      <w:r w:rsidR="00131362">
        <w:rPr>
          <w:color w:val="000000" w:themeColor="text1"/>
        </w:rPr>
        <w:t xml:space="preserve">                          </w:t>
      </w:r>
      <w:r w:rsidRPr="002E5007">
        <w:rPr>
          <w:color w:val="000000" w:themeColor="text1"/>
        </w:rPr>
        <w:t xml:space="preserve"> do organu prowadzącego; </w:t>
      </w:r>
    </w:p>
    <w:p w14:paraId="7F101CD5"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uczestniczy w tworzeniu planu doskonalenia nauczycieli; </w:t>
      </w:r>
    </w:p>
    <w:p w14:paraId="282F25F8"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rozpatruje wnioski i opinie samorządu uczniowskiego we wszystkich sprawach szkoły, w szczególności dotyczących realizacji podstawowych praw uczniów; </w:t>
      </w:r>
    </w:p>
    <w:p w14:paraId="33D0680C"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ma prawo składania wniosku wspólnie z radą rodziców i samorządem uczniowskim </w:t>
      </w:r>
      <w:r w:rsidR="00C478EE">
        <w:rPr>
          <w:color w:val="000000" w:themeColor="text1"/>
        </w:rPr>
        <w:t xml:space="preserve">                     </w:t>
      </w:r>
      <w:r w:rsidRPr="002E5007">
        <w:rPr>
          <w:color w:val="000000" w:themeColor="text1"/>
        </w:rPr>
        <w:t xml:space="preserve">o zmianę nazwy szkoły i nadanie imienia szkole; </w:t>
      </w:r>
    </w:p>
    <w:p w14:paraId="5D345CBD"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może wybierać delegatów do rady szkoły, jeśli taka będzie powstawała; </w:t>
      </w:r>
    </w:p>
    <w:p w14:paraId="3CD6AA55"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wybiera swoich przedstawicieli do udziału w konkursie na stanowisko dyrektora szkoły; </w:t>
      </w:r>
    </w:p>
    <w:p w14:paraId="12515965" w14:textId="77777777" w:rsidR="00646A3C" w:rsidRPr="002E5007" w:rsidRDefault="00646A3C" w:rsidP="00646A3C">
      <w:pPr>
        <w:numPr>
          <w:ilvl w:val="0"/>
          <w:numId w:val="63"/>
        </w:numPr>
        <w:ind w:left="808" w:hanging="427"/>
        <w:rPr>
          <w:color w:val="000000" w:themeColor="text1"/>
        </w:rPr>
      </w:pPr>
      <w:r w:rsidRPr="002E5007">
        <w:rPr>
          <w:color w:val="000000" w:themeColor="text1"/>
        </w:rPr>
        <w:t xml:space="preserve">wybiera przedstawiciela do zespołu rozpatrującego odwołanie nauczyciela od oceny pracy; </w:t>
      </w:r>
    </w:p>
    <w:p w14:paraId="55DF3B5A" w14:textId="77777777" w:rsidR="00646A3C" w:rsidRPr="002E5007" w:rsidRDefault="00646A3C" w:rsidP="00646A3C">
      <w:pPr>
        <w:numPr>
          <w:ilvl w:val="0"/>
          <w:numId w:val="63"/>
        </w:numPr>
        <w:ind w:hanging="427"/>
        <w:rPr>
          <w:color w:val="000000" w:themeColor="text1"/>
        </w:rPr>
      </w:pPr>
      <w:r w:rsidRPr="002E5007">
        <w:rPr>
          <w:color w:val="000000" w:themeColor="text1"/>
        </w:rPr>
        <w:t xml:space="preserve">zgłasza i opiniuje kandydatów na członków komisji dyscyplinarnej dla nauczycieli. </w:t>
      </w:r>
    </w:p>
    <w:p w14:paraId="6FF4C65B" w14:textId="77777777" w:rsidR="00646A3C" w:rsidRPr="002E5007" w:rsidRDefault="00646A3C" w:rsidP="00646A3C">
      <w:pPr>
        <w:numPr>
          <w:ilvl w:val="0"/>
          <w:numId w:val="63"/>
        </w:numPr>
        <w:ind w:hanging="427"/>
        <w:rPr>
          <w:color w:val="000000" w:themeColor="text1"/>
        </w:rPr>
      </w:pPr>
      <w:r w:rsidRPr="002E5007">
        <w:rPr>
          <w:color w:val="000000" w:themeColor="text1"/>
        </w:rPr>
        <w:t xml:space="preserve">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 </w:t>
      </w:r>
    </w:p>
    <w:p w14:paraId="1C6A8905" w14:textId="77777777" w:rsidR="00646A3C" w:rsidRPr="002E5007" w:rsidRDefault="00646A3C" w:rsidP="00646A3C">
      <w:pPr>
        <w:numPr>
          <w:ilvl w:val="0"/>
          <w:numId w:val="63"/>
        </w:numPr>
        <w:ind w:left="284" w:firstLine="283"/>
        <w:rPr>
          <w:color w:val="000000" w:themeColor="text1"/>
        </w:rPr>
      </w:pPr>
      <w:r w:rsidRPr="002E5007">
        <w:rPr>
          <w:color w:val="000000" w:themeColor="text1"/>
        </w:rPr>
        <w:t>Rada pedagogiczna podejmuje swoje decyzje w formie uchwał. Uchwały są podejmowane zwykłą większością głosów w obecności co najmniej połowy jej członków.</w:t>
      </w:r>
    </w:p>
    <w:p w14:paraId="3E175750" w14:textId="77777777" w:rsidR="00646A3C" w:rsidRPr="002E5007" w:rsidRDefault="00646A3C" w:rsidP="00646A3C">
      <w:pPr>
        <w:numPr>
          <w:ilvl w:val="0"/>
          <w:numId w:val="63"/>
        </w:numPr>
        <w:rPr>
          <w:color w:val="000000" w:themeColor="text1"/>
        </w:rPr>
      </w:pPr>
      <w:r w:rsidRPr="002E5007">
        <w:rPr>
          <w:color w:val="000000" w:themeColor="text1"/>
        </w:rPr>
        <w:t xml:space="preserve">Dyrektor szkoły wstrzymuje wykonanie uchwał niezgodnych z przepisami prawa.  </w:t>
      </w:r>
    </w:p>
    <w:p w14:paraId="207D7161" w14:textId="77777777" w:rsidR="00646A3C" w:rsidRPr="002E5007" w:rsidRDefault="00646A3C" w:rsidP="00646A3C">
      <w:pPr>
        <w:numPr>
          <w:ilvl w:val="0"/>
          <w:numId w:val="63"/>
        </w:numPr>
        <w:rPr>
          <w:color w:val="000000" w:themeColor="text1"/>
        </w:rPr>
      </w:pPr>
      <w:r w:rsidRPr="002E5007">
        <w:rPr>
          <w:color w:val="000000" w:themeColor="text1"/>
        </w:rPr>
        <w:t xml:space="preserve">O wstrzymaniu wykonania uchwały dyrektor niezwłocznie zawiadamia organ prowadzący szkołę oraz organ sprawujący nadzór pedagogiczny. Organ sprawujący nadzór pedagogiczny uchyla uchwałę w razie stwierdzenia jej niezgodności </w:t>
      </w:r>
      <w:r w:rsidR="00C478EE">
        <w:rPr>
          <w:color w:val="000000" w:themeColor="text1"/>
        </w:rPr>
        <w:t xml:space="preserve">                                     </w:t>
      </w:r>
      <w:r w:rsidRPr="002E5007">
        <w:rPr>
          <w:color w:val="000000" w:themeColor="text1"/>
        </w:rPr>
        <w:t xml:space="preserve">z przepisami prawa po zasięgnięciu opinii organu prowadzącego. </w:t>
      </w:r>
    </w:p>
    <w:p w14:paraId="07735D80" w14:textId="77777777" w:rsidR="00646A3C" w:rsidRPr="002E5007" w:rsidRDefault="00646A3C" w:rsidP="00646A3C">
      <w:pPr>
        <w:numPr>
          <w:ilvl w:val="0"/>
          <w:numId w:val="63"/>
        </w:numPr>
        <w:rPr>
          <w:color w:val="000000" w:themeColor="text1"/>
        </w:rPr>
      </w:pPr>
      <w:r w:rsidRPr="002E5007">
        <w:rPr>
          <w:color w:val="000000" w:themeColor="text1"/>
        </w:rPr>
        <w:t xml:space="preserve">Rozstrzygnięcie organu sprawującego nadzór pedagogiczny jest ostateczne. </w:t>
      </w:r>
    </w:p>
    <w:p w14:paraId="6FD6A102" w14:textId="77777777" w:rsidR="00646A3C" w:rsidRPr="002E5007" w:rsidRDefault="00646A3C" w:rsidP="00646A3C">
      <w:pPr>
        <w:numPr>
          <w:ilvl w:val="0"/>
          <w:numId w:val="63"/>
        </w:numPr>
        <w:rPr>
          <w:color w:val="000000" w:themeColor="text1"/>
        </w:rPr>
      </w:pPr>
      <w:r w:rsidRPr="002E5007">
        <w:rPr>
          <w:color w:val="000000" w:themeColor="text1"/>
        </w:rPr>
        <w:t xml:space="preserve">Zebrania rady pedagogicznej są protokołowane w formie papierowej. Księgę protokołów przechowuje się w archiwum szkoły. </w:t>
      </w:r>
    </w:p>
    <w:p w14:paraId="17EBBBB2" w14:textId="77777777" w:rsidR="00646A3C" w:rsidRPr="002E5007" w:rsidRDefault="00646A3C" w:rsidP="00646A3C">
      <w:pPr>
        <w:numPr>
          <w:ilvl w:val="0"/>
          <w:numId w:val="63"/>
        </w:numPr>
        <w:rPr>
          <w:color w:val="000000" w:themeColor="text1"/>
        </w:rPr>
      </w:pPr>
      <w:r w:rsidRPr="002E5007">
        <w:rPr>
          <w:color w:val="000000" w:themeColor="text1"/>
        </w:rPr>
        <w:lastRenderedPageBreak/>
        <w:t xml:space="preserve">Protokół z zebrania rady pedagogicznej powinien w szczególności zawierać: </w:t>
      </w:r>
    </w:p>
    <w:p w14:paraId="498C59C8" w14:textId="77777777" w:rsidR="00646A3C" w:rsidRPr="002E5007" w:rsidRDefault="00646A3C" w:rsidP="00646A3C">
      <w:pPr>
        <w:numPr>
          <w:ilvl w:val="0"/>
          <w:numId w:val="64"/>
        </w:numPr>
        <w:ind w:left="695" w:hanging="314"/>
        <w:rPr>
          <w:color w:val="000000" w:themeColor="text1"/>
        </w:rPr>
      </w:pPr>
      <w:r w:rsidRPr="002E5007">
        <w:rPr>
          <w:color w:val="000000" w:themeColor="text1"/>
        </w:rPr>
        <w:t xml:space="preserve">określenie numeru, daty zebrania i nazwiska przewodniczącego rady oraz osoby sporządzającej protokół; </w:t>
      </w:r>
    </w:p>
    <w:p w14:paraId="285D1763" w14:textId="77777777" w:rsidR="00646A3C" w:rsidRPr="002E5007" w:rsidRDefault="00646A3C" w:rsidP="00646A3C">
      <w:pPr>
        <w:numPr>
          <w:ilvl w:val="0"/>
          <w:numId w:val="64"/>
        </w:numPr>
        <w:ind w:left="695" w:hanging="314"/>
        <w:rPr>
          <w:color w:val="000000" w:themeColor="text1"/>
        </w:rPr>
      </w:pPr>
      <w:r w:rsidRPr="002E5007">
        <w:rPr>
          <w:color w:val="000000" w:themeColor="text1"/>
        </w:rPr>
        <w:t xml:space="preserve">stwierdzenie prawomocności obrad; </w:t>
      </w:r>
    </w:p>
    <w:p w14:paraId="1657009E" w14:textId="77777777" w:rsidR="00646A3C" w:rsidRPr="002E5007" w:rsidRDefault="00646A3C" w:rsidP="00646A3C">
      <w:pPr>
        <w:numPr>
          <w:ilvl w:val="0"/>
          <w:numId w:val="64"/>
        </w:numPr>
        <w:ind w:left="695" w:hanging="314"/>
        <w:rPr>
          <w:color w:val="000000" w:themeColor="text1"/>
        </w:rPr>
      </w:pPr>
      <w:r w:rsidRPr="002E5007">
        <w:rPr>
          <w:color w:val="000000" w:themeColor="text1"/>
        </w:rPr>
        <w:t xml:space="preserve">odnotowanie przyjęcia protokołu z poprzedniego zebrania; </w:t>
      </w:r>
    </w:p>
    <w:p w14:paraId="22BF6419" w14:textId="77777777" w:rsidR="00646A3C" w:rsidRPr="002E5007" w:rsidRDefault="00646A3C" w:rsidP="00646A3C">
      <w:pPr>
        <w:numPr>
          <w:ilvl w:val="0"/>
          <w:numId w:val="64"/>
        </w:numPr>
        <w:ind w:left="695" w:hanging="314"/>
        <w:rPr>
          <w:color w:val="000000" w:themeColor="text1"/>
        </w:rPr>
      </w:pPr>
      <w:r w:rsidRPr="002E5007">
        <w:rPr>
          <w:color w:val="000000" w:themeColor="text1"/>
        </w:rPr>
        <w:t xml:space="preserve">listę obecności nauczycieli; </w:t>
      </w:r>
    </w:p>
    <w:p w14:paraId="236FDD7D" w14:textId="77777777" w:rsidR="00646A3C" w:rsidRPr="002E5007" w:rsidRDefault="00646A3C" w:rsidP="00646A3C">
      <w:pPr>
        <w:numPr>
          <w:ilvl w:val="0"/>
          <w:numId w:val="64"/>
        </w:numPr>
        <w:ind w:left="695" w:hanging="314"/>
        <w:rPr>
          <w:color w:val="000000" w:themeColor="text1"/>
        </w:rPr>
      </w:pPr>
      <w:r w:rsidRPr="002E5007">
        <w:rPr>
          <w:color w:val="000000" w:themeColor="text1"/>
        </w:rPr>
        <w:t xml:space="preserve">uchwalony porządek obrad; </w:t>
      </w:r>
    </w:p>
    <w:p w14:paraId="1590C60D" w14:textId="77777777" w:rsidR="00646A3C" w:rsidRPr="002E5007" w:rsidRDefault="00646A3C" w:rsidP="00646A3C">
      <w:pPr>
        <w:numPr>
          <w:ilvl w:val="0"/>
          <w:numId w:val="64"/>
        </w:numPr>
        <w:ind w:left="695" w:hanging="314"/>
        <w:rPr>
          <w:color w:val="000000" w:themeColor="text1"/>
        </w:rPr>
      </w:pPr>
      <w:r w:rsidRPr="002E5007">
        <w:rPr>
          <w:color w:val="000000" w:themeColor="text1"/>
        </w:rPr>
        <w:t xml:space="preserve">przebieg obrad; </w:t>
      </w:r>
    </w:p>
    <w:p w14:paraId="6E0A98B1" w14:textId="77777777" w:rsidR="00646A3C" w:rsidRPr="002E5007" w:rsidRDefault="00646A3C" w:rsidP="00646A3C">
      <w:pPr>
        <w:numPr>
          <w:ilvl w:val="0"/>
          <w:numId w:val="64"/>
        </w:numPr>
        <w:ind w:left="695" w:hanging="314"/>
        <w:rPr>
          <w:color w:val="000000" w:themeColor="text1"/>
        </w:rPr>
      </w:pPr>
      <w:r w:rsidRPr="002E5007">
        <w:rPr>
          <w:color w:val="000000" w:themeColor="text1"/>
        </w:rPr>
        <w:t xml:space="preserve">przebieg głosowania i jego wyniki; </w:t>
      </w:r>
    </w:p>
    <w:p w14:paraId="2790B271" w14:textId="77777777" w:rsidR="00646A3C" w:rsidRPr="002E5007" w:rsidRDefault="00646A3C" w:rsidP="00646A3C">
      <w:pPr>
        <w:numPr>
          <w:ilvl w:val="0"/>
          <w:numId w:val="64"/>
        </w:numPr>
        <w:ind w:left="695" w:hanging="314"/>
        <w:rPr>
          <w:color w:val="000000" w:themeColor="text1"/>
        </w:rPr>
      </w:pPr>
      <w:r w:rsidRPr="002E5007">
        <w:rPr>
          <w:color w:val="000000" w:themeColor="text1"/>
        </w:rPr>
        <w:t xml:space="preserve">podpis przewodniczącego i protokolanta. </w:t>
      </w:r>
    </w:p>
    <w:p w14:paraId="751A6181" w14:textId="77777777" w:rsidR="00646A3C" w:rsidRPr="002E5007" w:rsidRDefault="00646A3C" w:rsidP="00646A3C">
      <w:pPr>
        <w:ind w:right="107"/>
        <w:rPr>
          <w:color w:val="000000" w:themeColor="text1"/>
        </w:rPr>
      </w:pPr>
      <w:r w:rsidRPr="002E5007">
        <w:rPr>
          <w:color w:val="000000" w:themeColor="text1"/>
        </w:rPr>
        <w:t xml:space="preserve">20. Do protokołu dołącza się: listę zaproszonych gości, teksty uchwał przyjętych przez radę, protokoły głosowań tajnych, zgłoszone na piśmie wnioski, oświadczenia i inne dokumenty złożone do przewodniczącego rady pedagogicznej. </w:t>
      </w:r>
    </w:p>
    <w:p w14:paraId="101B8482" w14:textId="77777777" w:rsidR="00646A3C" w:rsidRPr="002E5007" w:rsidRDefault="00646A3C" w:rsidP="00646A3C">
      <w:pPr>
        <w:ind w:right="107"/>
        <w:rPr>
          <w:color w:val="000000" w:themeColor="text1"/>
        </w:rPr>
      </w:pPr>
      <w:r w:rsidRPr="002E5007">
        <w:rPr>
          <w:color w:val="000000" w:themeColor="text1"/>
        </w:rPr>
        <w:t xml:space="preserve">21.Protokół sporządza się w ciągu 14 dni po zakończeniu obrad. </w:t>
      </w:r>
    </w:p>
    <w:p w14:paraId="0AB71F69" w14:textId="22D40F22" w:rsidR="00646A3C" w:rsidRPr="002E5007" w:rsidRDefault="00646A3C" w:rsidP="00646A3C">
      <w:pPr>
        <w:ind w:right="107"/>
        <w:rPr>
          <w:color w:val="000000" w:themeColor="text1"/>
        </w:rPr>
      </w:pPr>
      <w:r w:rsidRPr="002E5007">
        <w:rPr>
          <w:color w:val="000000" w:themeColor="text1"/>
        </w:rPr>
        <w:t xml:space="preserve">22. Poprawki i uzupełnienia do protokołu powinny być wnoszone nie później niż </w:t>
      </w:r>
      <w:r w:rsidR="00131362">
        <w:rPr>
          <w:color w:val="000000" w:themeColor="text1"/>
        </w:rPr>
        <w:t xml:space="preserve">                            </w:t>
      </w:r>
      <w:r w:rsidRPr="002E5007">
        <w:rPr>
          <w:color w:val="000000" w:themeColor="text1"/>
        </w:rPr>
        <w:t xml:space="preserve">do rozpoczęcia zebrania rady pedagogicznej, na której następuje przyjęcie protokołu. </w:t>
      </w:r>
    </w:p>
    <w:p w14:paraId="2E3CAAC1" w14:textId="77777777" w:rsidR="00646A3C" w:rsidRPr="002E5007" w:rsidRDefault="00646A3C" w:rsidP="00646A3C">
      <w:pPr>
        <w:spacing w:after="396"/>
        <w:ind w:right="107"/>
        <w:rPr>
          <w:color w:val="000000" w:themeColor="text1"/>
        </w:rPr>
      </w:pPr>
      <w:r w:rsidRPr="002E5007">
        <w:rPr>
          <w:color w:val="000000" w:themeColor="text1"/>
        </w:rPr>
        <w:t xml:space="preserve">23. Nauczyciele są zobowiązani do nieujawniania spraw poruszanych na posiedzeniach rady pedagogicznej, które mogą naruszać dobro osobiste uczniów lub ich rodziców, a także nauczycieli i innych pracowników szkoły. </w:t>
      </w:r>
    </w:p>
    <w:p w14:paraId="1F27C5C4" w14:textId="77777777" w:rsidR="00646A3C" w:rsidRPr="002E5007" w:rsidRDefault="00646A3C" w:rsidP="003274B5">
      <w:pPr>
        <w:pStyle w:val="Nagwek2"/>
      </w:pPr>
      <w:bookmarkStart w:id="29" w:name="_Toc145933716"/>
      <w:r w:rsidRPr="002E5007">
        <w:t>Rada Rodziców</w:t>
      </w:r>
      <w:bookmarkEnd w:id="29"/>
      <w:r w:rsidRPr="002E5007">
        <w:t xml:space="preserve"> </w:t>
      </w:r>
    </w:p>
    <w:p w14:paraId="53DAA52D" w14:textId="77777777" w:rsidR="00646A3C" w:rsidRPr="002E5007" w:rsidRDefault="00646A3C" w:rsidP="00646A3C">
      <w:pPr>
        <w:ind w:left="692"/>
        <w:rPr>
          <w:color w:val="000000" w:themeColor="text1"/>
        </w:rPr>
      </w:pPr>
      <w:r w:rsidRPr="002E5007">
        <w:rPr>
          <w:b/>
          <w:color w:val="000000" w:themeColor="text1"/>
        </w:rPr>
        <w:t>§45.</w:t>
      </w:r>
      <w:r w:rsidRPr="002E5007">
        <w:rPr>
          <w:rFonts w:ascii="Arial" w:eastAsia="Arial" w:hAnsi="Arial" w:cs="Arial"/>
          <w:b/>
          <w:color w:val="000000" w:themeColor="text1"/>
        </w:rPr>
        <w:t xml:space="preserve"> </w:t>
      </w:r>
      <w:r w:rsidRPr="002E5007">
        <w:rPr>
          <w:color w:val="000000" w:themeColor="text1"/>
        </w:rPr>
        <w:t xml:space="preserve">1. Rada Rodziców jest kolegialnym organem szkoły. </w:t>
      </w:r>
    </w:p>
    <w:p w14:paraId="05FF994D" w14:textId="77777777" w:rsidR="00646A3C" w:rsidRPr="002E5007" w:rsidRDefault="00646A3C" w:rsidP="00646A3C">
      <w:pPr>
        <w:numPr>
          <w:ilvl w:val="1"/>
          <w:numId w:val="65"/>
        </w:numPr>
        <w:ind w:left="426" w:firstLine="679"/>
        <w:rPr>
          <w:color w:val="000000" w:themeColor="text1"/>
        </w:rPr>
      </w:pPr>
      <w:r w:rsidRPr="002E5007">
        <w:rPr>
          <w:color w:val="000000" w:themeColor="text1"/>
        </w:rPr>
        <w:t xml:space="preserve">Rada Rodziców reprezentuje ogół rodziców uczniów przed innymi organami szkoły. </w:t>
      </w:r>
    </w:p>
    <w:p w14:paraId="39A8CC4E" w14:textId="77777777" w:rsidR="00646A3C" w:rsidRPr="002E5007" w:rsidRDefault="00646A3C" w:rsidP="00646A3C">
      <w:pPr>
        <w:numPr>
          <w:ilvl w:val="1"/>
          <w:numId w:val="65"/>
        </w:numPr>
        <w:ind w:left="426" w:firstLine="679"/>
        <w:rPr>
          <w:color w:val="000000" w:themeColor="text1"/>
        </w:rPr>
      </w:pPr>
      <w:r w:rsidRPr="002E5007">
        <w:rPr>
          <w:color w:val="000000" w:themeColor="text1"/>
        </w:rPr>
        <w:t xml:space="preserve">W skład rady rodziców wchodzi jeden przedstawiciel rodziców/prawnych opiekunów z każdego oddziału szkolnego wchodzącego w skład szkoły; </w:t>
      </w:r>
    </w:p>
    <w:p w14:paraId="1BB2A20E" w14:textId="77777777" w:rsidR="00646A3C" w:rsidRPr="002E5007" w:rsidRDefault="00646A3C" w:rsidP="00646A3C">
      <w:pPr>
        <w:numPr>
          <w:ilvl w:val="1"/>
          <w:numId w:val="65"/>
        </w:numPr>
        <w:ind w:left="426" w:firstLine="679"/>
        <w:rPr>
          <w:color w:val="000000" w:themeColor="text1"/>
        </w:rPr>
      </w:pPr>
      <w:r w:rsidRPr="002E5007">
        <w:rPr>
          <w:color w:val="000000" w:themeColor="text1"/>
        </w:rPr>
        <w:t xml:space="preserve">Celem rady rodziców jest reprezentowanie szkoły oraz podejmowanie działań zmierzających do doskonalenia jej statutowej działalności. </w:t>
      </w:r>
    </w:p>
    <w:p w14:paraId="2EFFC522" w14:textId="77777777" w:rsidR="00646A3C" w:rsidRPr="002E5007" w:rsidRDefault="00646A3C" w:rsidP="00646A3C">
      <w:pPr>
        <w:numPr>
          <w:ilvl w:val="1"/>
          <w:numId w:val="65"/>
        </w:numPr>
        <w:ind w:left="567" w:firstLine="567"/>
        <w:rPr>
          <w:color w:val="000000" w:themeColor="text1"/>
        </w:rPr>
      </w:pPr>
      <w:r w:rsidRPr="002E5007">
        <w:rPr>
          <w:color w:val="000000" w:themeColor="text1"/>
        </w:rPr>
        <w:t xml:space="preserve">Szczególnym celem rady rodziców jest działanie na rzecz opiekuńczej funkcji szkoły. </w:t>
      </w:r>
    </w:p>
    <w:p w14:paraId="253A7F39" w14:textId="77777777" w:rsidR="00646A3C" w:rsidRPr="002E5007" w:rsidRDefault="00646A3C" w:rsidP="00646A3C">
      <w:pPr>
        <w:numPr>
          <w:ilvl w:val="1"/>
          <w:numId w:val="65"/>
        </w:numPr>
        <w:ind w:left="426" w:firstLine="679"/>
        <w:rPr>
          <w:color w:val="000000" w:themeColor="text1"/>
        </w:rPr>
      </w:pPr>
      <w:r w:rsidRPr="002E5007">
        <w:rPr>
          <w:color w:val="000000" w:themeColor="text1"/>
        </w:rPr>
        <w:t>Zadaniem rady rodziców jest w szczególności</w:t>
      </w:r>
      <w:r w:rsidRPr="002E5007">
        <w:rPr>
          <w:b/>
          <w:color w:val="000000" w:themeColor="text1"/>
        </w:rPr>
        <w:t>:</w:t>
      </w:r>
      <w:r w:rsidRPr="002E5007">
        <w:rPr>
          <w:color w:val="000000" w:themeColor="text1"/>
        </w:rPr>
        <w:t xml:space="preserve"> </w:t>
      </w:r>
    </w:p>
    <w:p w14:paraId="502F6754" w14:textId="77777777" w:rsidR="00646A3C" w:rsidRPr="002E5007" w:rsidRDefault="00646A3C" w:rsidP="00646A3C">
      <w:pPr>
        <w:numPr>
          <w:ilvl w:val="0"/>
          <w:numId w:val="66"/>
        </w:numPr>
        <w:ind w:left="695" w:right="107" w:hanging="314"/>
        <w:rPr>
          <w:color w:val="000000" w:themeColor="text1"/>
        </w:rPr>
      </w:pPr>
      <w:r w:rsidRPr="002E5007">
        <w:rPr>
          <w:color w:val="000000" w:themeColor="text1"/>
        </w:rPr>
        <w:t xml:space="preserve">pobudzanie i organizowanie form aktywności rodziców na rzecz wspomagania realizacji celów i zadań szkoły; </w:t>
      </w:r>
    </w:p>
    <w:p w14:paraId="459BCF24" w14:textId="77777777" w:rsidR="00646A3C" w:rsidRPr="002E5007" w:rsidRDefault="00646A3C" w:rsidP="00646A3C">
      <w:pPr>
        <w:numPr>
          <w:ilvl w:val="0"/>
          <w:numId w:val="66"/>
        </w:numPr>
        <w:tabs>
          <w:tab w:val="left" w:pos="8222"/>
        </w:tabs>
        <w:ind w:left="695" w:right="107" w:hanging="314"/>
        <w:rPr>
          <w:color w:val="000000" w:themeColor="text1"/>
        </w:rPr>
      </w:pPr>
      <w:r w:rsidRPr="002E5007">
        <w:rPr>
          <w:color w:val="000000" w:themeColor="text1"/>
        </w:rPr>
        <w:t xml:space="preserve">gromadzenie funduszy niezbędnych dla wspierania działalności szkoły, a także ustalanie zasad użytkowania tych funduszy; </w:t>
      </w:r>
    </w:p>
    <w:p w14:paraId="056678D0" w14:textId="77777777" w:rsidR="00646A3C" w:rsidRPr="002E5007" w:rsidRDefault="00646A3C" w:rsidP="00646A3C">
      <w:pPr>
        <w:numPr>
          <w:ilvl w:val="0"/>
          <w:numId w:val="66"/>
        </w:numPr>
        <w:spacing w:after="0"/>
        <w:ind w:left="695" w:right="107" w:hanging="314"/>
        <w:rPr>
          <w:color w:val="000000" w:themeColor="text1"/>
        </w:rPr>
      </w:pPr>
      <w:r w:rsidRPr="002E5007">
        <w:rPr>
          <w:color w:val="000000" w:themeColor="text1"/>
        </w:rPr>
        <w:lastRenderedPageBreak/>
        <w:t xml:space="preserve">zapewnienie rodzicom we współdziałaniu z innymi organami szkoły, rzeczywistego wpływu na działalność szkoły, wśród nich zaś: </w:t>
      </w:r>
    </w:p>
    <w:p w14:paraId="47358A25" w14:textId="77777777" w:rsidR="00646A3C" w:rsidRPr="002E5007" w:rsidRDefault="00646A3C" w:rsidP="00646A3C">
      <w:pPr>
        <w:numPr>
          <w:ilvl w:val="1"/>
          <w:numId w:val="66"/>
        </w:numPr>
        <w:ind w:hanging="348"/>
        <w:rPr>
          <w:color w:val="000000" w:themeColor="text1"/>
        </w:rPr>
      </w:pPr>
      <w:r w:rsidRPr="002E5007">
        <w:rPr>
          <w:color w:val="000000" w:themeColor="text1"/>
        </w:rPr>
        <w:t xml:space="preserve">znajomość zadań i zamierzeń dydaktyczno-wychowawczych w szkole i w klasie, uzyskania w każdym czasie rzetelnej informacji na temat swego dziecka i jego postępów lub trudności, </w:t>
      </w:r>
    </w:p>
    <w:p w14:paraId="6C018B53" w14:textId="77777777" w:rsidR="00646A3C" w:rsidRPr="002E5007" w:rsidRDefault="00646A3C" w:rsidP="00646A3C">
      <w:pPr>
        <w:numPr>
          <w:ilvl w:val="1"/>
          <w:numId w:val="66"/>
        </w:numPr>
        <w:ind w:hanging="348"/>
        <w:rPr>
          <w:color w:val="000000" w:themeColor="text1"/>
        </w:rPr>
      </w:pPr>
      <w:r w:rsidRPr="002E5007">
        <w:rPr>
          <w:color w:val="000000" w:themeColor="text1"/>
        </w:rPr>
        <w:t xml:space="preserve">znajomość statutu szkoły, regulaminów szkolnych, „Wewnątrzszkolnych zasad oceniania”,  </w:t>
      </w:r>
    </w:p>
    <w:p w14:paraId="124ADFD9" w14:textId="77777777" w:rsidR="00646A3C" w:rsidRPr="002E5007" w:rsidRDefault="00646A3C" w:rsidP="00646A3C">
      <w:pPr>
        <w:numPr>
          <w:ilvl w:val="1"/>
          <w:numId w:val="66"/>
        </w:numPr>
        <w:ind w:hanging="348"/>
        <w:rPr>
          <w:color w:val="000000" w:themeColor="text1"/>
        </w:rPr>
      </w:pPr>
      <w:r w:rsidRPr="002E5007">
        <w:rPr>
          <w:color w:val="000000" w:themeColor="text1"/>
        </w:rPr>
        <w:t xml:space="preserve">uzyskiwania porad w sprawie wychowania i dalszego kształcenia swych dzieci, </w:t>
      </w:r>
    </w:p>
    <w:p w14:paraId="5D7A4280" w14:textId="77777777" w:rsidR="00646A3C" w:rsidRPr="002E5007" w:rsidRDefault="00646A3C" w:rsidP="00646A3C">
      <w:pPr>
        <w:numPr>
          <w:ilvl w:val="1"/>
          <w:numId w:val="66"/>
        </w:numPr>
        <w:ind w:hanging="348"/>
        <w:rPr>
          <w:color w:val="000000" w:themeColor="text1"/>
        </w:rPr>
      </w:pPr>
      <w:r w:rsidRPr="002E5007">
        <w:rPr>
          <w:color w:val="000000" w:themeColor="text1"/>
        </w:rPr>
        <w:t xml:space="preserve">wyrażania i przekazywania opinii na temat pracy szkoły, </w:t>
      </w:r>
    </w:p>
    <w:p w14:paraId="36560AF5" w14:textId="77777777" w:rsidR="00646A3C" w:rsidRPr="002E5007" w:rsidRDefault="00646A3C" w:rsidP="00646A3C">
      <w:pPr>
        <w:numPr>
          <w:ilvl w:val="1"/>
          <w:numId w:val="66"/>
        </w:numPr>
        <w:ind w:hanging="348"/>
        <w:rPr>
          <w:color w:val="000000" w:themeColor="text1"/>
        </w:rPr>
      </w:pPr>
      <w:r w:rsidRPr="002E5007">
        <w:rPr>
          <w:color w:val="000000" w:themeColor="text1"/>
        </w:rPr>
        <w:t xml:space="preserve">określanie struktur działania ogółu rodziców oraz rady rodziców.  </w:t>
      </w:r>
    </w:p>
    <w:p w14:paraId="1DEF2668" w14:textId="77777777" w:rsidR="00646A3C" w:rsidRPr="002E5007" w:rsidRDefault="00646A3C" w:rsidP="00646A3C">
      <w:pPr>
        <w:numPr>
          <w:ilvl w:val="2"/>
          <w:numId w:val="66"/>
        </w:numPr>
        <w:ind w:right="1309" w:firstLine="679"/>
        <w:rPr>
          <w:color w:val="000000" w:themeColor="text1"/>
        </w:rPr>
      </w:pPr>
      <w:r w:rsidRPr="002E5007">
        <w:rPr>
          <w:color w:val="000000" w:themeColor="text1"/>
        </w:rPr>
        <w:t>Rada rodziców może występować do dyrektora i innych organów szkoły, organu prowadzącego szkołę oraz organu sprawującego nadzór pedagogiczny z wnioskami  i opiniami we wszystkich sprawach szkoły.</w:t>
      </w:r>
      <w:r w:rsidRPr="002E5007">
        <w:rPr>
          <w:b/>
          <w:color w:val="000000" w:themeColor="text1"/>
        </w:rPr>
        <w:t xml:space="preserve"> </w:t>
      </w:r>
    </w:p>
    <w:p w14:paraId="7AA12F9B" w14:textId="77777777" w:rsidR="00646A3C" w:rsidRPr="002E5007" w:rsidRDefault="00646A3C" w:rsidP="00646A3C">
      <w:pPr>
        <w:numPr>
          <w:ilvl w:val="2"/>
          <w:numId w:val="66"/>
        </w:numPr>
        <w:ind w:right="1309" w:firstLine="679"/>
        <w:rPr>
          <w:color w:val="000000" w:themeColor="text1"/>
        </w:rPr>
      </w:pPr>
      <w:r w:rsidRPr="002E5007">
        <w:rPr>
          <w:color w:val="000000" w:themeColor="text1"/>
        </w:rPr>
        <w:t>Do kompetencji rady rodziców należy:</w:t>
      </w:r>
      <w:r w:rsidRPr="002E5007">
        <w:rPr>
          <w:b/>
          <w:color w:val="000000" w:themeColor="text1"/>
        </w:rPr>
        <w:t xml:space="preserve"> </w:t>
      </w:r>
    </w:p>
    <w:p w14:paraId="14AC469F" w14:textId="77777777" w:rsidR="00646A3C" w:rsidRPr="002E5007" w:rsidRDefault="00646A3C" w:rsidP="00646A3C">
      <w:pPr>
        <w:numPr>
          <w:ilvl w:val="0"/>
          <w:numId w:val="67"/>
        </w:numPr>
        <w:spacing w:after="36"/>
        <w:ind w:right="107" w:hanging="341"/>
        <w:rPr>
          <w:color w:val="000000" w:themeColor="text1"/>
        </w:rPr>
      </w:pPr>
      <w:r w:rsidRPr="002E5007">
        <w:rPr>
          <w:color w:val="000000" w:themeColor="text1"/>
        </w:rPr>
        <w:t xml:space="preserve">Uchwalanie w porozumieniu z radą pedagogiczną programu wychowawczo- profilaktycznego szkoły obejmującego treści i działania o charakterze wychowawczym skierowane do uczniów, oraz treści i działania o charakterze profilaktycznym dostosowane do potrzeb rozwojowych uczniów, przygotowane w oparciu </w:t>
      </w:r>
      <w:r w:rsidR="00C478EE">
        <w:rPr>
          <w:color w:val="000000" w:themeColor="text1"/>
        </w:rPr>
        <w:t xml:space="preserve">                                      </w:t>
      </w:r>
      <w:r w:rsidRPr="002E5007">
        <w:rPr>
          <w:color w:val="000000" w:themeColor="text1"/>
        </w:rPr>
        <w:t xml:space="preserve">o przeprowadzoną diagnozę potrzeb i problemów występujących w danej społeczności szkolnej, skierowane do uczniów, nauczycieli i rodziców. Jeżeli rada rodziców w terminie 30 dni od dnia rozpoczęcia roku szkolnego nie uzyska porozumienia z radą pedagogiczną w sprawie programu wychowawczo-profilaktycznego, program ten ustala dyrektor szkoły w uzgodnieniu                              </w:t>
      </w:r>
      <w:r w:rsidR="00C478EE">
        <w:rPr>
          <w:color w:val="000000" w:themeColor="text1"/>
        </w:rPr>
        <w:t xml:space="preserve">                        </w:t>
      </w:r>
      <w:r w:rsidRPr="002E5007">
        <w:rPr>
          <w:color w:val="000000" w:themeColor="text1"/>
        </w:rPr>
        <w:t xml:space="preserve"> z organem sprawującym nadzór pedagogiczny. Program ustalony przez dyrektora szkoły obowiązuje do czasu uchwalenia programu przez radę rodziców </w:t>
      </w:r>
      <w:r w:rsidR="00C478EE">
        <w:rPr>
          <w:color w:val="000000" w:themeColor="text1"/>
        </w:rPr>
        <w:t xml:space="preserve">                                             </w:t>
      </w:r>
      <w:r w:rsidRPr="002E5007">
        <w:rPr>
          <w:color w:val="000000" w:themeColor="text1"/>
        </w:rPr>
        <w:t>w porozumieniu z radą pedagogiczną;</w:t>
      </w:r>
    </w:p>
    <w:p w14:paraId="301DF83C" w14:textId="77777777" w:rsidR="00646A3C" w:rsidRPr="002E5007" w:rsidRDefault="00646A3C" w:rsidP="00646A3C">
      <w:pPr>
        <w:numPr>
          <w:ilvl w:val="0"/>
          <w:numId w:val="67"/>
        </w:numPr>
        <w:ind w:right="280" w:hanging="341"/>
        <w:rPr>
          <w:color w:val="000000" w:themeColor="text1"/>
        </w:rPr>
      </w:pPr>
      <w:r w:rsidRPr="002E5007">
        <w:rPr>
          <w:color w:val="000000" w:themeColor="text1"/>
        </w:rPr>
        <w:t xml:space="preserve">opiniowanie programu i harmonogramu poprawy efektywności kształcenia lub wychowania szkoły; </w:t>
      </w:r>
    </w:p>
    <w:p w14:paraId="08C8F1AA" w14:textId="77777777" w:rsidR="00646A3C" w:rsidRPr="002E5007" w:rsidRDefault="00646A3C" w:rsidP="00646A3C">
      <w:pPr>
        <w:numPr>
          <w:ilvl w:val="0"/>
          <w:numId w:val="67"/>
        </w:numPr>
        <w:ind w:right="280" w:hanging="341"/>
        <w:rPr>
          <w:color w:val="000000" w:themeColor="text1"/>
        </w:rPr>
      </w:pPr>
      <w:r w:rsidRPr="002E5007">
        <w:rPr>
          <w:color w:val="000000" w:themeColor="text1"/>
        </w:rPr>
        <w:t xml:space="preserve">opiniowanie projektów planów finansowych składanych przez dyrektora szkoły; </w:t>
      </w:r>
    </w:p>
    <w:p w14:paraId="1FEBAE66" w14:textId="77777777" w:rsidR="00646A3C" w:rsidRPr="002E5007" w:rsidRDefault="00646A3C" w:rsidP="00646A3C">
      <w:pPr>
        <w:numPr>
          <w:ilvl w:val="0"/>
          <w:numId w:val="67"/>
        </w:numPr>
        <w:ind w:right="280" w:hanging="341"/>
        <w:rPr>
          <w:color w:val="000000" w:themeColor="text1"/>
        </w:rPr>
      </w:pPr>
      <w:r w:rsidRPr="002E5007">
        <w:rPr>
          <w:color w:val="000000" w:themeColor="text1"/>
        </w:rPr>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 </w:t>
      </w:r>
    </w:p>
    <w:p w14:paraId="2F8E35E7" w14:textId="77777777" w:rsidR="00646A3C" w:rsidRPr="002E5007" w:rsidRDefault="00646A3C" w:rsidP="00646A3C">
      <w:pPr>
        <w:numPr>
          <w:ilvl w:val="0"/>
          <w:numId w:val="67"/>
        </w:numPr>
        <w:ind w:right="280" w:hanging="341"/>
        <w:rPr>
          <w:color w:val="000000" w:themeColor="text1"/>
        </w:rPr>
      </w:pPr>
      <w:r w:rsidRPr="002E5007">
        <w:rPr>
          <w:color w:val="000000" w:themeColor="text1"/>
        </w:rPr>
        <w:t xml:space="preserve">opiniowanie pracy nauczyciela do ustalenia oceny dorobku zawodowego nauczyciela                 za okres stażu. Rada rodziców przedstawia swoją opinię na piśmie w terminie 14 dni   od dnia otrzymania zawiadomienia </w:t>
      </w:r>
      <w:r w:rsidR="00C478EE">
        <w:rPr>
          <w:color w:val="000000" w:themeColor="text1"/>
        </w:rPr>
        <w:t xml:space="preserve">  </w:t>
      </w:r>
      <w:r w:rsidRPr="002E5007">
        <w:rPr>
          <w:color w:val="000000" w:themeColor="text1"/>
        </w:rPr>
        <w:t xml:space="preserve">o dokonywanej ocenie dorobku </w:t>
      </w:r>
      <w:proofErr w:type="spellStart"/>
      <w:r w:rsidRPr="002E5007">
        <w:rPr>
          <w:color w:val="000000" w:themeColor="text1"/>
        </w:rPr>
        <w:t>zawodowego.Nie</w:t>
      </w:r>
      <w:proofErr w:type="spellEnd"/>
      <w:r w:rsidRPr="002E5007">
        <w:rPr>
          <w:color w:val="000000" w:themeColor="text1"/>
        </w:rPr>
        <w:t xml:space="preserve"> przedstawienie opinii nie wstrzymuje postępowania; </w:t>
      </w:r>
    </w:p>
    <w:p w14:paraId="7DB6B741" w14:textId="77777777" w:rsidR="00646A3C" w:rsidRPr="002E5007" w:rsidRDefault="00646A3C" w:rsidP="00646A3C">
      <w:pPr>
        <w:numPr>
          <w:ilvl w:val="0"/>
          <w:numId w:val="67"/>
        </w:numPr>
        <w:ind w:right="280" w:hanging="341"/>
        <w:rPr>
          <w:color w:val="000000" w:themeColor="text1"/>
        </w:rPr>
      </w:pPr>
      <w:r w:rsidRPr="002E5007">
        <w:rPr>
          <w:color w:val="000000" w:themeColor="text1"/>
        </w:rPr>
        <w:lastRenderedPageBreak/>
        <w:t xml:space="preserve">opiniowanie decyzji dyrektora szkoły w sprawie wprowadzenia obowiązku noszenia przez uczniów na terenie szkoły jednolitego stroju. Wzór jednolitego stroju, określa dyrektor szkoły w porozumieniu z radą rodziców; </w:t>
      </w:r>
    </w:p>
    <w:p w14:paraId="65A13EBC" w14:textId="77777777" w:rsidR="00646A3C" w:rsidRPr="002E5007" w:rsidRDefault="00646A3C" w:rsidP="00646A3C">
      <w:pPr>
        <w:numPr>
          <w:ilvl w:val="0"/>
          <w:numId w:val="67"/>
        </w:numPr>
        <w:ind w:right="280" w:hanging="341"/>
        <w:rPr>
          <w:color w:val="000000" w:themeColor="text1"/>
        </w:rPr>
      </w:pPr>
      <w:r w:rsidRPr="002E5007">
        <w:rPr>
          <w:color w:val="000000" w:themeColor="text1"/>
        </w:rPr>
        <w:t xml:space="preserve">opiniowanie eksperymentu pedagogicznego do wprowadzenia w szkole; </w:t>
      </w:r>
    </w:p>
    <w:p w14:paraId="75F09187" w14:textId="77777777" w:rsidR="00646A3C" w:rsidRPr="002E5007" w:rsidRDefault="00646A3C" w:rsidP="00646A3C">
      <w:pPr>
        <w:numPr>
          <w:ilvl w:val="0"/>
          <w:numId w:val="67"/>
        </w:numPr>
        <w:ind w:right="280" w:hanging="341"/>
        <w:rPr>
          <w:color w:val="000000" w:themeColor="text1"/>
        </w:rPr>
      </w:pPr>
      <w:r w:rsidRPr="002E5007">
        <w:rPr>
          <w:color w:val="000000" w:themeColor="text1"/>
        </w:rPr>
        <w:t xml:space="preserve">opiniowanie formy realizacji 2 godzin wychowania fizycznego; </w:t>
      </w:r>
    </w:p>
    <w:p w14:paraId="290BE314" w14:textId="77777777" w:rsidR="00646A3C" w:rsidRPr="002E5007" w:rsidRDefault="00646A3C" w:rsidP="00646A3C">
      <w:pPr>
        <w:numPr>
          <w:ilvl w:val="0"/>
          <w:numId w:val="67"/>
        </w:numPr>
        <w:spacing w:after="0"/>
        <w:ind w:right="280" w:hanging="341"/>
        <w:rPr>
          <w:color w:val="000000" w:themeColor="text1"/>
        </w:rPr>
      </w:pPr>
      <w:r w:rsidRPr="002E5007">
        <w:rPr>
          <w:color w:val="000000" w:themeColor="text1"/>
        </w:rPr>
        <w:t xml:space="preserve">opiniowanie dodatkowych dni wolnych od zajęć dydaktyczno-wychowawczych; </w:t>
      </w:r>
    </w:p>
    <w:p w14:paraId="481333A2" w14:textId="77777777" w:rsidR="00646A3C" w:rsidRPr="002E5007" w:rsidRDefault="00646A3C" w:rsidP="00646A3C">
      <w:pPr>
        <w:numPr>
          <w:ilvl w:val="0"/>
          <w:numId w:val="67"/>
        </w:numPr>
        <w:ind w:right="107" w:hanging="341"/>
        <w:rPr>
          <w:color w:val="000000" w:themeColor="text1"/>
        </w:rPr>
      </w:pPr>
      <w:r w:rsidRPr="002E5007">
        <w:rPr>
          <w:color w:val="000000" w:themeColor="text1"/>
        </w:rPr>
        <w:t xml:space="preserve">opiniowanie ustalonych przez dyrektora podręczników i materiałów edukacyjnych, w przypadku braku zgody pomiędzy nauczycielami przedmiotu.  </w:t>
      </w:r>
    </w:p>
    <w:p w14:paraId="23B09EA0" w14:textId="3DFA419A" w:rsidR="00646A3C" w:rsidRPr="002E5007" w:rsidRDefault="00646A3C" w:rsidP="00646A3C">
      <w:pPr>
        <w:numPr>
          <w:ilvl w:val="1"/>
          <w:numId w:val="67"/>
        </w:numPr>
        <w:ind w:left="426" w:right="107" w:firstLine="708"/>
        <w:rPr>
          <w:color w:val="000000" w:themeColor="text1"/>
        </w:rPr>
      </w:pPr>
      <w:r w:rsidRPr="002E5007">
        <w:rPr>
          <w:color w:val="000000" w:themeColor="text1"/>
        </w:rPr>
        <w:t xml:space="preserve">Ustala się, że projekty dokumentów opracowane przez organy kierowania szkołą, których opiniowanie jest ustawową kompetencją rady rodziców, powinny być przekazane przewodniczącemu rady w formie pisemnej z wyprzedzeniem co najmniej </w:t>
      </w:r>
      <w:r w:rsidR="00131362">
        <w:rPr>
          <w:color w:val="000000" w:themeColor="text1"/>
        </w:rPr>
        <w:t xml:space="preserve">               </w:t>
      </w:r>
      <w:r w:rsidRPr="002E5007">
        <w:rPr>
          <w:color w:val="000000" w:themeColor="text1"/>
        </w:rPr>
        <w:t xml:space="preserve">3 dni przed ich rozpatrzeniem. Rada dla uzyskania pomocy w opiniowaniu projektów może zaprosić ekspertów spoza swego składu. </w:t>
      </w:r>
    </w:p>
    <w:p w14:paraId="49C2329F" w14:textId="77777777" w:rsidR="00646A3C" w:rsidRPr="002E5007" w:rsidRDefault="00646A3C" w:rsidP="00646A3C">
      <w:pPr>
        <w:numPr>
          <w:ilvl w:val="1"/>
          <w:numId w:val="67"/>
        </w:numPr>
        <w:ind w:right="1368" w:firstLine="679"/>
        <w:rPr>
          <w:color w:val="000000" w:themeColor="text1"/>
        </w:rPr>
      </w:pPr>
      <w:r w:rsidRPr="002E5007">
        <w:rPr>
          <w:color w:val="000000" w:themeColor="text1"/>
        </w:rPr>
        <w:t xml:space="preserve">Rada Rodziców może: </w:t>
      </w:r>
    </w:p>
    <w:p w14:paraId="3A1CD714" w14:textId="77777777" w:rsidR="00646A3C" w:rsidRPr="002E5007" w:rsidRDefault="00646A3C" w:rsidP="00646A3C">
      <w:pPr>
        <w:numPr>
          <w:ilvl w:val="0"/>
          <w:numId w:val="68"/>
        </w:numPr>
        <w:ind w:left="695" w:right="364" w:hanging="314"/>
        <w:rPr>
          <w:color w:val="000000" w:themeColor="text1"/>
        </w:rPr>
      </w:pPr>
      <w:r w:rsidRPr="002E5007">
        <w:rPr>
          <w:color w:val="000000" w:themeColor="text1"/>
        </w:rPr>
        <w:t xml:space="preserve">wnioskować do dyrektora szkoły o dokonanie oceny nauczyciela, z wyjątkiem nauczyciela stażysty; </w:t>
      </w:r>
    </w:p>
    <w:p w14:paraId="7F73E185" w14:textId="77777777" w:rsidR="00646A3C" w:rsidRPr="002E5007" w:rsidRDefault="00646A3C" w:rsidP="00646A3C">
      <w:pPr>
        <w:numPr>
          <w:ilvl w:val="0"/>
          <w:numId w:val="68"/>
        </w:numPr>
        <w:ind w:left="695" w:right="364" w:hanging="314"/>
        <w:rPr>
          <w:color w:val="000000" w:themeColor="text1"/>
        </w:rPr>
      </w:pPr>
      <w:r w:rsidRPr="002E5007">
        <w:rPr>
          <w:color w:val="000000" w:themeColor="text1"/>
        </w:rPr>
        <w:t xml:space="preserve">występować do dyrektora szkoły, innych organów szkoły, organu sprawującego nadzór pedagogiczny lub organu prowadzącego w wnioskami i opiniami we wszystkich sprawach szkolnych; </w:t>
      </w:r>
    </w:p>
    <w:p w14:paraId="1B9FA18E" w14:textId="77777777" w:rsidR="00646A3C" w:rsidRPr="002E5007" w:rsidRDefault="00646A3C" w:rsidP="00646A3C">
      <w:pPr>
        <w:numPr>
          <w:ilvl w:val="0"/>
          <w:numId w:val="68"/>
        </w:numPr>
        <w:ind w:left="695" w:right="364" w:hanging="314"/>
        <w:rPr>
          <w:color w:val="000000" w:themeColor="text1"/>
        </w:rPr>
      </w:pPr>
      <w:r w:rsidRPr="002E5007">
        <w:rPr>
          <w:color w:val="000000" w:themeColor="text1"/>
        </w:rPr>
        <w:t xml:space="preserve">delegować swojego przedstawiciela do komisji konkursowej wyłaniającej kandydata               na stanowisko dyrektora szkoły; </w:t>
      </w:r>
    </w:p>
    <w:p w14:paraId="56059056" w14:textId="77777777" w:rsidR="00646A3C" w:rsidRPr="002E5007" w:rsidRDefault="00646A3C" w:rsidP="00646A3C">
      <w:pPr>
        <w:numPr>
          <w:ilvl w:val="0"/>
          <w:numId w:val="68"/>
        </w:numPr>
        <w:ind w:left="695" w:right="364" w:hanging="314"/>
        <w:rPr>
          <w:color w:val="000000" w:themeColor="text1"/>
        </w:rPr>
      </w:pPr>
      <w:r w:rsidRPr="002E5007">
        <w:rPr>
          <w:color w:val="000000" w:themeColor="text1"/>
        </w:rPr>
        <w:t xml:space="preserve">delegować swojego przedstawiciela do Zespołu Oceniającego, powołanego przez organ nadzorujący do rozpatrzenia odwołania nauczyciela od oceny pracy. </w:t>
      </w:r>
    </w:p>
    <w:p w14:paraId="2E7F2596" w14:textId="77777777" w:rsidR="00646A3C" w:rsidRPr="002E5007" w:rsidRDefault="00646A3C" w:rsidP="00646A3C">
      <w:pPr>
        <w:numPr>
          <w:ilvl w:val="1"/>
          <w:numId w:val="68"/>
        </w:numPr>
        <w:ind w:left="284" w:right="107" w:firstLine="679"/>
        <w:rPr>
          <w:color w:val="000000" w:themeColor="text1"/>
        </w:rPr>
      </w:pPr>
      <w:r w:rsidRPr="002E5007">
        <w:rPr>
          <w:color w:val="000000" w:themeColor="text1"/>
        </w:rPr>
        <w:t xml:space="preserve">Rada Rodziców przeprowadza wybory rodziców, spośród swego grona, do komisji konkursowej na dyrektora szkoły. </w:t>
      </w:r>
    </w:p>
    <w:p w14:paraId="5ED1A602" w14:textId="77777777" w:rsidR="00646A3C" w:rsidRPr="002E5007" w:rsidRDefault="00646A3C" w:rsidP="00646A3C">
      <w:pPr>
        <w:numPr>
          <w:ilvl w:val="1"/>
          <w:numId w:val="68"/>
        </w:numPr>
        <w:ind w:left="284" w:right="107" w:firstLine="679"/>
        <w:rPr>
          <w:color w:val="000000" w:themeColor="text1"/>
        </w:rPr>
      </w:pPr>
      <w:r w:rsidRPr="002E5007">
        <w:rPr>
          <w:color w:val="000000" w:themeColor="text1"/>
        </w:rPr>
        <w:t>Rada Rodziców uchwala regulamin swojej działalności, w którym określa                                        w szczególności:</w:t>
      </w:r>
      <w:r w:rsidRPr="002E5007">
        <w:rPr>
          <w:b/>
          <w:color w:val="000000" w:themeColor="text1"/>
        </w:rPr>
        <w:t xml:space="preserve"> </w:t>
      </w:r>
    </w:p>
    <w:p w14:paraId="2BDA959C" w14:textId="77777777" w:rsidR="00646A3C" w:rsidRPr="002E5007" w:rsidRDefault="00646A3C" w:rsidP="00646A3C">
      <w:pPr>
        <w:numPr>
          <w:ilvl w:val="0"/>
          <w:numId w:val="69"/>
        </w:numPr>
        <w:ind w:right="3498" w:hanging="427"/>
        <w:rPr>
          <w:color w:val="000000" w:themeColor="text1"/>
        </w:rPr>
      </w:pPr>
      <w:r w:rsidRPr="002E5007">
        <w:rPr>
          <w:color w:val="000000" w:themeColor="text1"/>
        </w:rPr>
        <w:t xml:space="preserve">wewnętrzną strukturę i tryb pracy rady; </w:t>
      </w:r>
    </w:p>
    <w:p w14:paraId="7BAA5750" w14:textId="77777777" w:rsidR="00646A3C" w:rsidRPr="002E5007" w:rsidRDefault="00646A3C" w:rsidP="00646A3C">
      <w:pPr>
        <w:numPr>
          <w:ilvl w:val="0"/>
          <w:numId w:val="69"/>
        </w:numPr>
        <w:spacing w:line="350" w:lineRule="auto"/>
        <w:ind w:right="107" w:hanging="427"/>
        <w:rPr>
          <w:color w:val="000000" w:themeColor="text1"/>
        </w:rPr>
      </w:pPr>
      <w:r w:rsidRPr="002E5007">
        <w:rPr>
          <w:color w:val="000000" w:themeColor="text1"/>
        </w:rPr>
        <w:t xml:space="preserve">szczegółowy tryb wyborów do rad oddziałowych i rady rodziców; </w:t>
      </w:r>
    </w:p>
    <w:p w14:paraId="50E48981" w14:textId="77777777" w:rsidR="00646A3C" w:rsidRPr="002E5007" w:rsidRDefault="00646A3C" w:rsidP="00646A3C">
      <w:pPr>
        <w:numPr>
          <w:ilvl w:val="0"/>
          <w:numId w:val="69"/>
        </w:numPr>
        <w:spacing w:line="350" w:lineRule="auto"/>
        <w:ind w:right="107" w:hanging="427"/>
        <w:rPr>
          <w:color w:val="000000" w:themeColor="text1"/>
        </w:rPr>
      </w:pPr>
      <w:r w:rsidRPr="002E5007">
        <w:rPr>
          <w:color w:val="000000" w:themeColor="text1"/>
        </w:rPr>
        <w:t xml:space="preserve">zasady wydatkowania funduszy rady rodziców. </w:t>
      </w:r>
    </w:p>
    <w:p w14:paraId="6A7BF400" w14:textId="77777777" w:rsidR="00646A3C" w:rsidRPr="002E5007" w:rsidRDefault="00646A3C" w:rsidP="00646A3C">
      <w:pPr>
        <w:ind w:left="975"/>
        <w:rPr>
          <w:color w:val="000000" w:themeColor="text1"/>
        </w:rPr>
      </w:pPr>
      <w:r w:rsidRPr="002E5007">
        <w:rPr>
          <w:color w:val="000000" w:themeColor="text1"/>
        </w:rPr>
        <w:t>13.</w:t>
      </w:r>
      <w:r w:rsidRPr="002E5007">
        <w:rPr>
          <w:rFonts w:ascii="Arial" w:eastAsia="Arial" w:hAnsi="Arial" w:cs="Arial"/>
          <w:color w:val="000000" w:themeColor="text1"/>
        </w:rPr>
        <w:t xml:space="preserve"> </w:t>
      </w:r>
      <w:r w:rsidRPr="002E5007">
        <w:rPr>
          <w:color w:val="000000" w:themeColor="text1"/>
        </w:rPr>
        <w:t>Tryb wyboru członków rady rodziców:</w:t>
      </w:r>
      <w:r w:rsidRPr="002E5007">
        <w:rPr>
          <w:b/>
          <w:color w:val="000000" w:themeColor="text1"/>
        </w:rPr>
        <w:t xml:space="preserve"> </w:t>
      </w:r>
    </w:p>
    <w:p w14:paraId="304C918C" w14:textId="77777777" w:rsidR="00646A3C" w:rsidRPr="002E5007" w:rsidRDefault="00646A3C" w:rsidP="00646A3C">
      <w:pPr>
        <w:numPr>
          <w:ilvl w:val="0"/>
          <w:numId w:val="70"/>
        </w:numPr>
        <w:ind w:left="695" w:hanging="314"/>
        <w:rPr>
          <w:color w:val="000000" w:themeColor="text1"/>
        </w:rPr>
      </w:pPr>
      <w:r w:rsidRPr="002E5007">
        <w:rPr>
          <w:color w:val="000000" w:themeColor="text1"/>
        </w:rPr>
        <w:t xml:space="preserve">wybory przeprowadza się na pierwszym zebraniu rodziców w każdym roku szkolnym; </w:t>
      </w:r>
    </w:p>
    <w:p w14:paraId="047870C5" w14:textId="77777777" w:rsidR="00646A3C" w:rsidRPr="002E5007" w:rsidRDefault="00646A3C" w:rsidP="00646A3C">
      <w:pPr>
        <w:numPr>
          <w:ilvl w:val="0"/>
          <w:numId w:val="70"/>
        </w:numPr>
        <w:ind w:left="695" w:hanging="314"/>
        <w:rPr>
          <w:color w:val="000000" w:themeColor="text1"/>
        </w:rPr>
      </w:pPr>
      <w:r w:rsidRPr="002E5007">
        <w:rPr>
          <w:color w:val="000000" w:themeColor="text1"/>
        </w:rPr>
        <w:t>datę wyboru do rady rodziców, dyrektor podaje do wiadomości rodziców, nauczycieli</w:t>
      </w:r>
      <w:r w:rsidR="00C478EE">
        <w:rPr>
          <w:color w:val="000000" w:themeColor="text1"/>
        </w:rPr>
        <w:t xml:space="preserve">        </w:t>
      </w:r>
      <w:r w:rsidRPr="002E5007">
        <w:rPr>
          <w:color w:val="000000" w:themeColor="text1"/>
        </w:rPr>
        <w:t xml:space="preserve"> i uczniów nie później niż na 5 dni przed terminem wyborów; </w:t>
      </w:r>
    </w:p>
    <w:p w14:paraId="1B8ADEEE" w14:textId="77777777" w:rsidR="00646A3C" w:rsidRPr="002E5007" w:rsidRDefault="00646A3C" w:rsidP="00646A3C">
      <w:pPr>
        <w:numPr>
          <w:ilvl w:val="0"/>
          <w:numId w:val="70"/>
        </w:numPr>
        <w:ind w:left="695" w:hanging="314"/>
        <w:rPr>
          <w:color w:val="000000" w:themeColor="text1"/>
        </w:rPr>
      </w:pPr>
      <w:r w:rsidRPr="002E5007">
        <w:rPr>
          <w:color w:val="000000" w:themeColor="text1"/>
        </w:rPr>
        <w:t xml:space="preserve">wybory do rady rodziców przeprowadza się według następujących zasad: </w:t>
      </w:r>
    </w:p>
    <w:p w14:paraId="39970E21" w14:textId="77777777" w:rsidR="00646A3C" w:rsidRPr="002E5007" w:rsidRDefault="00646A3C" w:rsidP="00646A3C">
      <w:pPr>
        <w:numPr>
          <w:ilvl w:val="1"/>
          <w:numId w:val="70"/>
        </w:numPr>
        <w:ind w:right="187" w:hanging="348"/>
        <w:rPr>
          <w:color w:val="000000" w:themeColor="text1"/>
        </w:rPr>
      </w:pPr>
      <w:r w:rsidRPr="002E5007">
        <w:rPr>
          <w:color w:val="000000" w:themeColor="text1"/>
        </w:rPr>
        <w:lastRenderedPageBreak/>
        <w:t xml:space="preserve">wybory są powszechne, równe, tajne i większościowe, </w:t>
      </w:r>
    </w:p>
    <w:p w14:paraId="7305CE45" w14:textId="77777777" w:rsidR="00646A3C" w:rsidRPr="002E5007" w:rsidRDefault="00646A3C" w:rsidP="00646A3C">
      <w:pPr>
        <w:numPr>
          <w:ilvl w:val="1"/>
          <w:numId w:val="70"/>
        </w:numPr>
        <w:ind w:right="187" w:hanging="348"/>
        <w:rPr>
          <w:color w:val="000000" w:themeColor="text1"/>
        </w:rPr>
      </w:pPr>
      <w:r w:rsidRPr="002E5007">
        <w:rPr>
          <w:color w:val="000000" w:themeColor="text1"/>
        </w:rPr>
        <w:t xml:space="preserve">w wyborach czynne i bierne prawo wyborcze ma jeden rodzic lub opiekun ucznia szkoły, </w:t>
      </w:r>
    </w:p>
    <w:p w14:paraId="40C71571" w14:textId="77777777" w:rsidR="00646A3C" w:rsidRPr="002E5007" w:rsidRDefault="00646A3C" w:rsidP="00646A3C">
      <w:pPr>
        <w:numPr>
          <w:ilvl w:val="1"/>
          <w:numId w:val="70"/>
        </w:numPr>
        <w:ind w:right="187" w:hanging="348"/>
        <w:rPr>
          <w:color w:val="000000" w:themeColor="text1"/>
        </w:rPr>
      </w:pPr>
      <w:r w:rsidRPr="002E5007">
        <w:rPr>
          <w:color w:val="000000" w:themeColor="text1"/>
        </w:rPr>
        <w:t xml:space="preserve">do rady rodziców wybiera się </w:t>
      </w:r>
      <w:r>
        <w:rPr>
          <w:color w:val="000000" w:themeColor="text1"/>
        </w:rPr>
        <w:t xml:space="preserve">po </w:t>
      </w:r>
      <w:r w:rsidRPr="002E5007">
        <w:rPr>
          <w:color w:val="000000" w:themeColor="text1"/>
        </w:rPr>
        <w:t xml:space="preserve">jednym przedstawicielu rad oddziałowych,  </w:t>
      </w:r>
    </w:p>
    <w:p w14:paraId="308E6AF1" w14:textId="77777777" w:rsidR="00646A3C" w:rsidRPr="002E5007" w:rsidRDefault="00646A3C" w:rsidP="00646A3C">
      <w:pPr>
        <w:numPr>
          <w:ilvl w:val="1"/>
          <w:numId w:val="70"/>
        </w:numPr>
        <w:ind w:right="187" w:hanging="348"/>
        <w:rPr>
          <w:color w:val="000000" w:themeColor="text1"/>
        </w:rPr>
      </w:pPr>
      <w:r w:rsidRPr="002E5007">
        <w:rPr>
          <w:color w:val="000000" w:themeColor="text1"/>
        </w:rPr>
        <w:t xml:space="preserve">komisję wyborczą powołują rodzice na zebraniu wyborczym rodziców,  </w:t>
      </w:r>
    </w:p>
    <w:p w14:paraId="62A95FB0" w14:textId="77777777" w:rsidR="00646A3C" w:rsidRPr="002E5007" w:rsidRDefault="00646A3C" w:rsidP="00646A3C">
      <w:pPr>
        <w:numPr>
          <w:ilvl w:val="1"/>
          <w:numId w:val="70"/>
        </w:numPr>
        <w:ind w:right="187" w:hanging="348"/>
        <w:rPr>
          <w:color w:val="000000" w:themeColor="text1"/>
        </w:rPr>
      </w:pPr>
      <w:r w:rsidRPr="002E5007">
        <w:rPr>
          <w:color w:val="000000" w:themeColor="text1"/>
        </w:rPr>
        <w:t xml:space="preserve">wychowawca klasy zapewnia odpowiednie warunki pracy komisji wyborczej </w:t>
      </w:r>
      <w:r w:rsidR="00C478EE">
        <w:rPr>
          <w:color w:val="000000" w:themeColor="text1"/>
        </w:rPr>
        <w:t xml:space="preserve">                              </w:t>
      </w:r>
      <w:r w:rsidRPr="002E5007">
        <w:rPr>
          <w:color w:val="000000" w:themeColor="text1"/>
        </w:rPr>
        <w:t xml:space="preserve">i organizację wyborów, </w:t>
      </w:r>
    </w:p>
    <w:p w14:paraId="16C8CF5D" w14:textId="77777777" w:rsidR="00646A3C" w:rsidRPr="002E5007" w:rsidRDefault="00646A3C" w:rsidP="00646A3C">
      <w:pPr>
        <w:numPr>
          <w:ilvl w:val="1"/>
          <w:numId w:val="70"/>
        </w:numPr>
        <w:spacing w:after="0"/>
        <w:ind w:right="187" w:hanging="348"/>
        <w:rPr>
          <w:color w:val="000000" w:themeColor="text1"/>
        </w:rPr>
      </w:pPr>
      <w:r w:rsidRPr="002E5007">
        <w:rPr>
          <w:color w:val="000000" w:themeColor="text1"/>
        </w:rPr>
        <w:t xml:space="preserve">karty do głosowania na zebranie wyborcze rodziców przygotowuje wychowawca klasy,  </w:t>
      </w:r>
    </w:p>
    <w:p w14:paraId="30C7CFE5" w14:textId="77777777" w:rsidR="00646A3C" w:rsidRPr="002E5007" w:rsidRDefault="00646A3C" w:rsidP="00646A3C">
      <w:pPr>
        <w:numPr>
          <w:ilvl w:val="1"/>
          <w:numId w:val="70"/>
        </w:numPr>
        <w:ind w:right="187" w:hanging="348"/>
        <w:rPr>
          <w:color w:val="000000" w:themeColor="text1"/>
        </w:rPr>
      </w:pPr>
      <w:r w:rsidRPr="002E5007">
        <w:rPr>
          <w:color w:val="000000" w:themeColor="text1"/>
        </w:rPr>
        <w:t xml:space="preserve">niezwłocznie po podliczeniu głosów, komisja wyborcza ogłasza wyniki wyborów, </w:t>
      </w:r>
    </w:p>
    <w:p w14:paraId="7C7F4500" w14:textId="77777777" w:rsidR="00646A3C" w:rsidRPr="002E5007" w:rsidRDefault="00646A3C" w:rsidP="00646A3C">
      <w:pPr>
        <w:numPr>
          <w:ilvl w:val="1"/>
          <w:numId w:val="70"/>
        </w:numPr>
        <w:ind w:right="187" w:hanging="348"/>
        <w:rPr>
          <w:color w:val="000000" w:themeColor="text1"/>
        </w:rPr>
      </w:pPr>
      <w:r w:rsidRPr="002E5007">
        <w:rPr>
          <w:color w:val="000000" w:themeColor="text1"/>
        </w:rPr>
        <w:t xml:space="preserve">członkami rady rodziców zostają kandydaci, którzy otrzymali największą liczbę głosów, </w:t>
      </w:r>
    </w:p>
    <w:p w14:paraId="398715C6" w14:textId="77777777" w:rsidR="00646A3C" w:rsidRPr="002E5007" w:rsidRDefault="00646A3C" w:rsidP="00646A3C">
      <w:pPr>
        <w:numPr>
          <w:ilvl w:val="1"/>
          <w:numId w:val="70"/>
        </w:numPr>
        <w:ind w:right="187" w:hanging="348"/>
        <w:rPr>
          <w:color w:val="000000" w:themeColor="text1"/>
        </w:rPr>
      </w:pPr>
      <w:r w:rsidRPr="002E5007">
        <w:rPr>
          <w:color w:val="000000" w:themeColor="text1"/>
        </w:rPr>
        <w:t xml:space="preserve">organem odwoławczym na działalność komisji wyborczych jest dyrektor szkoły, </w:t>
      </w:r>
    </w:p>
    <w:p w14:paraId="0E5B21AD" w14:textId="77777777" w:rsidR="00646A3C" w:rsidRPr="002E5007" w:rsidRDefault="00646A3C" w:rsidP="00646A3C">
      <w:pPr>
        <w:numPr>
          <w:ilvl w:val="1"/>
          <w:numId w:val="70"/>
        </w:numPr>
        <w:ind w:right="187" w:hanging="348"/>
        <w:rPr>
          <w:color w:val="000000" w:themeColor="text1"/>
        </w:rPr>
      </w:pPr>
      <w:r w:rsidRPr="002E5007">
        <w:rPr>
          <w:color w:val="000000" w:themeColor="text1"/>
        </w:rPr>
        <w:t xml:space="preserve">skargi i uwagi na działalność komisji wyborczych, wyborcy mogą składać do 3 dni                  po dacie wyborów. </w:t>
      </w:r>
    </w:p>
    <w:p w14:paraId="5927AE08" w14:textId="77777777" w:rsidR="00646A3C" w:rsidRPr="000D2892" w:rsidRDefault="00646A3C" w:rsidP="000D2892">
      <w:pPr>
        <w:pStyle w:val="Akapitzlist"/>
        <w:numPr>
          <w:ilvl w:val="1"/>
          <w:numId w:val="68"/>
        </w:numPr>
        <w:spacing w:after="397"/>
        <w:ind w:right="1369"/>
        <w:rPr>
          <w:b/>
          <w:color w:val="000000" w:themeColor="text1"/>
        </w:rPr>
      </w:pPr>
      <w:r w:rsidRPr="000D2892">
        <w:rPr>
          <w:color w:val="000000" w:themeColor="text1"/>
        </w:rPr>
        <w:t>W celu wspierania działalności statutowej szkoły, Rada Rodziców może gromadzić fundusze z dobrowolnych składek rodziców oraz innych źródeł. Zasady wydatkowania funduszy rady rodziców określa regulamin.</w:t>
      </w:r>
      <w:r w:rsidRPr="000D2892">
        <w:rPr>
          <w:b/>
          <w:color w:val="000000" w:themeColor="text1"/>
        </w:rPr>
        <w:t xml:space="preserve"> </w:t>
      </w:r>
    </w:p>
    <w:p w14:paraId="245897A9" w14:textId="77777777" w:rsidR="00646A3C" w:rsidRPr="002E5007" w:rsidRDefault="00646A3C" w:rsidP="003274B5">
      <w:pPr>
        <w:pStyle w:val="Nagwek2"/>
      </w:pPr>
      <w:bookmarkStart w:id="30" w:name="_Toc145933717"/>
      <w:r w:rsidRPr="002E5007">
        <w:t>Samorząd uczniowski</w:t>
      </w:r>
      <w:bookmarkEnd w:id="30"/>
      <w:r w:rsidRPr="002E5007">
        <w:t xml:space="preserve"> </w:t>
      </w:r>
    </w:p>
    <w:p w14:paraId="75BF036F" w14:textId="77777777" w:rsidR="00646A3C" w:rsidRPr="002E5007" w:rsidRDefault="00646A3C" w:rsidP="00646A3C">
      <w:pPr>
        <w:ind w:left="0" w:right="245" w:firstLine="682"/>
        <w:rPr>
          <w:color w:val="000000" w:themeColor="text1"/>
        </w:rPr>
      </w:pPr>
      <w:r w:rsidRPr="002E5007">
        <w:rPr>
          <w:b/>
          <w:color w:val="000000" w:themeColor="text1"/>
        </w:rPr>
        <w:t>§46.</w:t>
      </w:r>
      <w:r w:rsidRPr="002E5007">
        <w:rPr>
          <w:rFonts w:ascii="Arial" w:eastAsia="Arial" w:hAnsi="Arial" w:cs="Arial"/>
          <w:b/>
          <w:color w:val="000000" w:themeColor="text1"/>
        </w:rPr>
        <w:t xml:space="preserve"> </w:t>
      </w:r>
      <w:r w:rsidRPr="002E5007">
        <w:rPr>
          <w:color w:val="000000" w:themeColor="text1"/>
        </w:rPr>
        <w:t xml:space="preserve">1. W Zespole Szkół Samorządowych w Jedwabnem  działa  Samorząd Uczniowski, zwany dalej samorządem. </w:t>
      </w:r>
    </w:p>
    <w:p w14:paraId="3BF3BFBF" w14:textId="77777777" w:rsidR="00646A3C" w:rsidRPr="002E5007" w:rsidRDefault="00646A3C" w:rsidP="00646A3C">
      <w:pPr>
        <w:spacing w:after="39" w:line="240" w:lineRule="auto"/>
        <w:ind w:left="284" w:right="107" w:firstLine="425"/>
        <w:rPr>
          <w:color w:val="000000" w:themeColor="text1"/>
        </w:rPr>
      </w:pPr>
      <w:r w:rsidRPr="002E5007">
        <w:rPr>
          <w:color w:val="000000" w:themeColor="text1"/>
        </w:rPr>
        <w:t xml:space="preserve">2. W skład Samorządu Uczniowskiego wchodzą reprezentanci uczniów uczących się w szkołach, o których mowa w ust. 1. </w:t>
      </w:r>
    </w:p>
    <w:p w14:paraId="110FD722" w14:textId="77777777" w:rsidR="00646A3C" w:rsidRPr="002E5007" w:rsidRDefault="00646A3C" w:rsidP="00646A3C">
      <w:pPr>
        <w:spacing w:after="39" w:line="240" w:lineRule="auto"/>
        <w:ind w:left="708" w:right="0" w:firstLine="0"/>
        <w:jc w:val="left"/>
        <w:rPr>
          <w:color w:val="000000" w:themeColor="text1"/>
        </w:rPr>
      </w:pPr>
      <w:r w:rsidRPr="002E5007">
        <w:rPr>
          <w:color w:val="000000" w:themeColor="text1"/>
        </w:rPr>
        <w:t xml:space="preserve">3.Samorząd Uczniowski jest jedynym reprezentantem ogółu uczniów szkół, o których mowa w ust. 1. </w:t>
      </w:r>
    </w:p>
    <w:p w14:paraId="27BCF78A" w14:textId="77777777" w:rsidR="00646A3C" w:rsidRPr="002E5007" w:rsidRDefault="00646A3C" w:rsidP="00646A3C">
      <w:pPr>
        <w:spacing w:after="39" w:line="240" w:lineRule="auto"/>
        <w:ind w:left="708" w:right="0" w:firstLine="0"/>
        <w:rPr>
          <w:color w:val="000000" w:themeColor="text1"/>
        </w:rPr>
      </w:pPr>
      <w:r w:rsidRPr="002E5007">
        <w:rPr>
          <w:color w:val="000000" w:themeColor="text1"/>
        </w:rPr>
        <w:t xml:space="preserve">4 Zadania Samorządu Uczniowskiego, w szczególności dotyczące realizacji podstawowych praw uczniów, określa Ustawa Prawo Oświatowe. </w:t>
      </w:r>
    </w:p>
    <w:p w14:paraId="177127DA" w14:textId="7A01BF3B" w:rsidR="00646A3C" w:rsidRPr="002E5007" w:rsidRDefault="00646A3C" w:rsidP="00646A3C">
      <w:pPr>
        <w:spacing w:after="39" w:line="240" w:lineRule="auto"/>
        <w:ind w:left="708" w:right="0" w:firstLine="0"/>
        <w:rPr>
          <w:color w:val="000000" w:themeColor="text1"/>
        </w:rPr>
      </w:pPr>
      <w:r w:rsidRPr="002E5007">
        <w:rPr>
          <w:color w:val="000000" w:themeColor="text1"/>
        </w:rPr>
        <w:t xml:space="preserve">5. Samorząd Uczniowski może przedstawiać Radzie Pedagogicznej oraz Dyrektorowi wnioski  i opinie we wszystkich sprawach Szkoły, w szczególności dotyczących realizacji podstawowych praw uczniów, takich jak: </w:t>
      </w:r>
    </w:p>
    <w:p w14:paraId="6B128AF1" w14:textId="77777777" w:rsidR="00646A3C" w:rsidRPr="002E5007" w:rsidRDefault="00646A3C" w:rsidP="00646A3C">
      <w:pPr>
        <w:spacing w:after="39" w:line="240" w:lineRule="auto"/>
        <w:ind w:left="708" w:right="0" w:firstLine="0"/>
        <w:rPr>
          <w:color w:val="000000" w:themeColor="text1"/>
        </w:rPr>
      </w:pPr>
      <w:r w:rsidRPr="002E5007">
        <w:rPr>
          <w:color w:val="000000" w:themeColor="text1"/>
        </w:rPr>
        <w:t xml:space="preserve">1) prawo do zapoznawania się z programem nauczania, z jego treścią, celem </w:t>
      </w:r>
      <w:r w:rsidR="00C478EE">
        <w:rPr>
          <w:color w:val="000000" w:themeColor="text1"/>
        </w:rPr>
        <w:t xml:space="preserve">                                         </w:t>
      </w:r>
      <w:r w:rsidRPr="002E5007">
        <w:rPr>
          <w:color w:val="000000" w:themeColor="text1"/>
        </w:rPr>
        <w:t xml:space="preserve">i stawianymi wymaganiami, </w:t>
      </w:r>
    </w:p>
    <w:p w14:paraId="41693AF5" w14:textId="77777777" w:rsidR="00646A3C" w:rsidRPr="002E5007" w:rsidRDefault="00646A3C" w:rsidP="00646A3C">
      <w:pPr>
        <w:spacing w:after="39" w:line="240" w:lineRule="auto"/>
        <w:ind w:left="708" w:right="0" w:firstLine="0"/>
        <w:jc w:val="left"/>
        <w:rPr>
          <w:color w:val="000000" w:themeColor="text1"/>
        </w:rPr>
      </w:pPr>
      <w:r w:rsidRPr="002E5007">
        <w:rPr>
          <w:color w:val="000000" w:themeColor="text1"/>
        </w:rPr>
        <w:t xml:space="preserve">2) prawo do jawnej i umotywowanej oceny postępów w nauce i zachowaniu,  </w:t>
      </w:r>
    </w:p>
    <w:p w14:paraId="7D07A922" w14:textId="77777777" w:rsidR="00646A3C" w:rsidRPr="002E5007" w:rsidRDefault="00646A3C" w:rsidP="00646A3C">
      <w:pPr>
        <w:spacing w:after="39" w:line="240" w:lineRule="auto"/>
        <w:ind w:left="708" w:right="0" w:firstLine="0"/>
        <w:rPr>
          <w:color w:val="000000" w:themeColor="text1"/>
        </w:rPr>
      </w:pPr>
      <w:r w:rsidRPr="002E5007">
        <w:rPr>
          <w:color w:val="000000" w:themeColor="text1"/>
        </w:rPr>
        <w:t>3) prawo do organizacji życia szkolnego, umożliwiające zachowanie właściwych proporcji między wysiłkiem szkolnym a możliwością rozwijania i zaspokajania własnych zainteresowań,</w:t>
      </w:r>
    </w:p>
    <w:p w14:paraId="29F07F47" w14:textId="77777777" w:rsidR="00646A3C" w:rsidRPr="002E5007" w:rsidRDefault="00646A3C" w:rsidP="00646A3C">
      <w:pPr>
        <w:spacing w:after="39" w:line="240" w:lineRule="auto"/>
        <w:ind w:left="708" w:right="0" w:firstLine="0"/>
        <w:jc w:val="left"/>
        <w:rPr>
          <w:color w:val="000000" w:themeColor="text1"/>
        </w:rPr>
      </w:pPr>
      <w:r w:rsidRPr="002E5007">
        <w:rPr>
          <w:color w:val="000000" w:themeColor="text1"/>
        </w:rPr>
        <w:t>4) prawo redagowania i wydawania gazety szkolnej,</w:t>
      </w:r>
    </w:p>
    <w:p w14:paraId="0A4F9F70" w14:textId="77777777" w:rsidR="00646A3C" w:rsidRPr="002E5007" w:rsidRDefault="00646A3C" w:rsidP="00646A3C">
      <w:pPr>
        <w:spacing w:after="39" w:line="240" w:lineRule="auto"/>
        <w:ind w:left="708" w:right="0" w:firstLine="0"/>
        <w:jc w:val="left"/>
        <w:rPr>
          <w:color w:val="000000" w:themeColor="text1"/>
        </w:rPr>
      </w:pPr>
      <w:r w:rsidRPr="002E5007">
        <w:rPr>
          <w:color w:val="000000" w:themeColor="text1"/>
        </w:rPr>
        <w:lastRenderedPageBreak/>
        <w:t xml:space="preserve">5) prawo do gromadzenia funduszy z dobrowolnych składek i innych źródeł, </w:t>
      </w:r>
    </w:p>
    <w:p w14:paraId="2BA43A98" w14:textId="77777777" w:rsidR="00646A3C" w:rsidRPr="002E5007" w:rsidRDefault="00646A3C" w:rsidP="00646A3C">
      <w:pPr>
        <w:spacing w:after="39" w:line="240" w:lineRule="auto"/>
        <w:ind w:left="708" w:right="0" w:firstLine="0"/>
        <w:rPr>
          <w:color w:val="000000" w:themeColor="text1"/>
        </w:rPr>
      </w:pPr>
      <w:r w:rsidRPr="002E5007">
        <w:rPr>
          <w:color w:val="000000" w:themeColor="text1"/>
        </w:rPr>
        <w:t>6) prawo organizowania działalności kulturalnej, oświatowej, sportowej oraz rozrywkowej zgodnie z własnymi potrzebami i możliwościami organizacyjnymi,</w:t>
      </w:r>
      <w:r w:rsidR="00C478EE">
        <w:rPr>
          <w:color w:val="000000" w:themeColor="text1"/>
        </w:rPr>
        <w:t xml:space="preserve">                              </w:t>
      </w:r>
      <w:r w:rsidRPr="002E5007">
        <w:rPr>
          <w:color w:val="000000" w:themeColor="text1"/>
        </w:rPr>
        <w:t xml:space="preserve"> w porozumieniu z dyrektorem, </w:t>
      </w:r>
    </w:p>
    <w:p w14:paraId="5668A7D1" w14:textId="77777777" w:rsidR="00646A3C" w:rsidRPr="002E5007" w:rsidRDefault="00646A3C" w:rsidP="00646A3C">
      <w:pPr>
        <w:spacing w:after="39" w:line="240" w:lineRule="auto"/>
        <w:ind w:left="708" w:right="0" w:firstLine="0"/>
        <w:jc w:val="left"/>
        <w:rPr>
          <w:color w:val="000000" w:themeColor="text1"/>
        </w:rPr>
      </w:pPr>
      <w:r w:rsidRPr="002E5007">
        <w:rPr>
          <w:color w:val="000000" w:themeColor="text1"/>
        </w:rPr>
        <w:t xml:space="preserve">7) prawo wyboru nauczyciela pełniącego rolę opiekuna Samorządu Uczniowskiego. </w:t>
      </w:r>
    </w:p>
    <w:p w14:paraId="07FAEB86" w14:textId="77777777" w:rsidR="00646A3C" w:rsidRPr="002E5007" w:rsidRDefault="00646A3C" w:rsidP="00646A3C">
      <w:pPr>
        <w:spacing w:after="39" w:line="240" w:lineRule="auto"/>
        <w:ind w:left="708" w:right="0" w:firstLine="0"/>
        <w:jc w:val="left"/>
        <w:rPr>
          <w:color w:val="000000" w:themeColor="text1"/>
        </w:rPr>
      </w:pPr>
      <w:r w:rsidRPr="002E5007">
        <w:rPr>
          <w:color w:val="000000" w:themeColor="text1"/>
        </w:rPr>
        <w:t xml:space="preserve">6. Samorząd Uczniowski działa na podstawie uchwalonego przez siebie Regulaminu.  </w:t>
      </w:r>
    </w:p>
    <w:p w14:paraId="2CC2747B" w14:textId="6F7C7224" w:rsidR="00646A3C" w:rsidRPr="002E5007" w:rsidRDefault="00646A3C" w:rsidP="003274B5">
      <w:pPr>
        <w:pStyle w:val="Nagwek2"/>
      </w:pPr>
      <w:r w:rsidRPr="002E5007">
        <w:t xml:space="preserve"> </w:t>
      </w:r>
      <w:bookmarkStart w:id="31" w:name="_Toc145933718"/>
      <w:r w:rsidRPr="002E5007">
        <w:t>Zasady współpracy organów szkoły</w:t>
      </w:r>
      <w:bookmarkEnd w:id="31"/>
      <w:r w:rsidRPr="002E5007">
        <w:t xml:space="preserve"> </w:t>
      </w:r>
    </w:p>
    <w:p w14:paraId="3AFB5598" w14:textId="77777777" w:rsidR="00646A3C" w:rsidRPr="002E5007" w:rsidRDefault="00646A3C" w:rsidP="00646A3C">
      <w:pPr>
        <w:ind w:left="0" w:right="107" w:firstLine="682"/>
        <w:rPr>
          <w:color w:val="000000" w:themeColor="text1"/>
        </w:rPr>
      </w:pPr>
      <w:r w:rsidRPr="002E5007">
        <w:rPr>
          <w:b/>
          <w:color w:val="000000" w:themeColor="text1"/>
        </w:rPr>
        <w:t>§47.</w:t>
      </w:r>
      <w:r w:rsidRPr="002E5007">
        <w:rPr>
          <w:rFonts w:ascii="Arial" w:eastAsia="Arial" w:hAnsi="Arial" w:cs="Arial"/>
          <w:b/>
          <w:color w:val="000000" w:themeColor="text1"/>
        </w:rPr>
        <w:t xml:space="preserve"> </w:t>
      </w:r>
      <w:r w:rsidRPr="002E5007">
        <w:rPr>
          <w:color w:val="000000" w:themeColor="text1"/>
        </w:rPr>
        <w:t xml:space="preserve">1. Wszystkie organy szkoły współpracują w duchu porozumienia i wzajemnego szacunku, umożliwiając swobodne działanie i podejmowanie decyzji przez każdy organ </w:t>
      </w:r>
      <w:r w:rsidR="00C478EE">
        <w:rPr>
          <w:color w:val="000000" w:themeColor="text1"/>
        </w:rPr>
        <w:t xml:space="preserve">                        </w:t>
      </w:r>
      <w:r w:rsidRPr="002E5007">
        <w:rPr>
          <w:color w:val="000000" w:themeColor="text1"/>
        </w:rPr>
        <w:t xml:space="preserve">w granicach swoich kompetencji. </w:t>
      </w:r>
    </w:p>
    <w:p w14:paraId="570F89ED" w14:textId="77777777" w:rsidR="00646A3C" w:rsidRPr="002E5007" w:rsidRDefault="00646A3C" w:rsidP="00646A3C">
      <w:pPr>
        <w:numPr>
          <w:ilvl w:val="2"/>
          <w:numId w:val="71"/>
        </w:numPr>
        <w:ind w:left="0" w:right="107" w:firstLine="679"/>
        <w:rPr>
          <w:color w:val="000000" w:themeColor="text1"/>
        </w:rPr>
      </w:pPr>
      <w:r w:rsidRPr="002E5007">
        <w:rPr>
          <w:color w:val="000000" w:themeColor="text1"/>
        </w:rPr>
        <w:t xml:space="preserve">Każdy organ szkoły planuje swoją działalność na rok szkolny. Plany działań powinny być uchwalone (sporządzone) do końca września. Kopie dokumentów przekazywane są dyrektorowi szkoły w celu ich powielenia i przekazania kompletu każdemu organowi szkoły. </w:t>
      </w:r>
    </w:p>
    <w:p w14:paraId="0A2B1D8C" w14:textId="77777777" w:rsidR="00646A3C" w:rsidRPr="002E5007" w:rsidRDefault="00646A3C" w:rsidP="00646A3C">
      <w:pPr>
        <w:numPr>
          <w:ilvl w:val="2"/>
          <w:numId w:val="71"/>
        </w:numPr>
        <w:ind w:left="0" w:right="107" w:firstLine="679"/>
        <w:rPr>
          <w:color w:val="000000" w:themeColor="text1"/>
        </w:rPr>
      </w:pPr>
      <w:r w:rsidRPr="002E5007">
        <w:rPr>
          <w:color w:val="000000" w:themeColor="text1"/>
        </w:rPr>
        <w:t xml:space="preserve">Każdy organ po analizie planów działania pozostałych organów, może włączyć się do realizacji konkretnych zadań, proponując swoją opinię lub stanowisko w danej sprawie, nie naruszając kompetencji organu uprawnionego. </w:t>
      </w:r>
    </w:p>
    <w:p w14:paraId="33192C2C" w14:textId="77777777" w:rsidR="00646A3C" w:rsidRPr="002E5007" w:rsidRDefault="00646A3C" w:rsidP="00646A3C">
      <w:pPr>
        <w:numPr>
          <w:ilvl w:val="2"/>
          <w:numId w:val="71"/>
        </w:numPr>
        <w:ind w:left="0" w:right="107" w:firstLine="679"/>
        <w:rPr>
          <w:color w:val="000000" w:themeColor="text1"/>
        </w:rPr>
      </w:pPr>
      <w:r w:rsidRPr="002E5007">
        <w:rPr>
          <w:color w:val="000000" w:themeColor="text1"/>
        </w:rPr>
        <w:t xml:space="preserve">Organa szkoły mogą zapraszać na swoje planowane lub doraźne zebrania przedstawicieli innych organów w celu wymiany poglądów i informacji. </w:t>
      </w:r>
    </w:p>
    <w:p w14:paraId="67C0632E" w14:textId="77777777" w:rsidR="00646A3C" w:rsidRPr="002E5007" w:rsidRDefault="00646A3C" w:rsidP="00646A3C">
      <w:pPr>
        <w:numPr>
          <w:ilvl w:val="2"/>
          <w:numId w:val="71"/>
        </w:numPr>
        <w:ind w:left="0" w:right="107" w:firstLine="679"/>
        <w:rPr>
          <w:color w:val="000000" w:themeColor="text1"/>
        </w:rPr>
      </w:pPr>
      <w:r w:rsidRPr="002E5007">
        <w:rPr>
          <w:color w:val="000000" w:themeColor="text1"/>
        </w:rPr>
        <w:t xml:space="preserve">Uchwały organów szkoły prawomocnie podjęte w ramach ich kompetencji stanowiących oprócz uchwał personalnych podaje się do ogólnej wiadomości w formie pisemnych tekstów uchwał umieszczanych na tablicy ogłoszeń. </w:t>
      </w:r>
    </w:p>
    <w:p w14:paraId="5AA9DBB0" w14:textId="77777777" w:rsidR="00646A3C" w:rsidRPr="002E5007" w:rsidRDefault="00646A3C" w:rsidP="00646A3C">
      <w:pPr>
        <w:numPr>
          <w:ilvl w:val="2"/>
          <w:numId w:val="71"/>
        </w:numPr>
        <w:ind w:left="0" w:right="107" w:firstLine="679"/>
        <w:rPr>
          <w:color w:val="000000" w:themeColor="text1"/>
        </w:rPr>
      </w:pPr>
      <w:r w:rsidRPr="002E5007">
        <w:rPr>
          <w:color w:val="000000" w:themeColor="text1"/>
        </w:rPr>
        <w:t xml:space="preserve">Rodzice i uczniowie przedstawiają swoje wnioski i opinie dyrektorowi szkoły poprzez swoją reprezentację, tj. radę rodziców i samorząd uczniowski w formie pisemnej, a radzie pedagogicznej w formie ustnej na jej zebraniu. </w:t>
      </w:r>
    </w:p>
    <w:p w14:paraId="415DD211" w14:textId="77777777" w:rsidR="00646A3C" w:rsidRPr="002E5007" w:rsidRDefault="00646A3C" w:rsidP="00646A3C">
      <w:pPr>
        <w:numPr>
          <w:ilvl w:val="2"/>
          <w:numId w:val="71"/>
        </w:numPr>
        <w:ind w:left="0" w:right="107" w:firstLine="679"/>
        <w:rPr>
          <w:color w:val="000000" w:themeColor="text1"/>
        </w:rPr>
      </w:pPr>
      <w:r w:rsidRPr="002E5007">
        <w:rPr>
          <w:color w:val="000000" w:themeColor="text1"/>
        </w:rPr>
        <w:t xml:space="preserve">Wnioski i opinie rozpatrywane są zgodnie z procedurą rozpatrywania skarg                                      i wniosków. </w:t>
      </w:r>
    </w:p>
    <w:p w14:paraId="4750BBEE" w14:textId="77777777" w:rsidR="00646A3C" w:rsidRPr="002E5007" w:rsidRDefault="00646A3C" w:rsidP="00646A3C">
      <w:pPr>
        <w:numPr>
          <w:ilvl w:val="2"/>
          <w:numId w:val="71"/>
        </w:numPr>
        <w:spacing w:after="0"/>
        <w:ind w:left="0" w:right="107" w:firstLine="709"/>
        <w:rPr>
          <w:color w:val="000000" w:themeColor="text1"/>
        </w:rPr>
      </w:pPr>
      <w:r w:rsidRPr="002E5007">
        <w:rPr>
          <w:color w:val="000000" w:themeColor="text1"/>
        </w:rPr>
        <w:t xml:space="preserve">Wszelkie sprawy sporne rozwiązywane są wewnątrz szkoły, z zachowaniem drogi służbowej i zasad ujętych w § 49 niniejszego statutu. </w:t>
      </w:r>
    </w:p>
    <w:p w14:paraId="7F46668F" w14:textId="77777777" w:rsidR="00646A3C" w:rsidRPr="002E5007" w:rsidRDefault="00C478EE" w:rsidP="00646A3C">
      <w:pPr>
        <w:ind w:left="0" w:firstLine="682"/>
        <w:rPr>
          <w:b/>
          <w:color w:val="000000" w:themeColor="text1"/>
        </w:rPr>
      </w:pPr>
      <w:r>
        <w:rPr>
          <w:b/>
          <w:color w:val="000000" w:themeColor="text1"/>
        </w:rPr>
        <w:t xml:space="preserve">       </w:t>
      </w:r>
    </w:p>
    <w:p w14:paraId="4AD978A1" w14:textId="77777777" w:rsidR="00646A3C" w:rsidRPr="002E5007" w:rsidRDefault="00646A3C" w:rsidP="00646A3C">
      <w:pPr>
        <w:ind w:left="0" w:firstLine="682"/>
        <w:rPr>
          <w:color w:val="000000" w:themeColor="text1"/>
        </w:rPr>
      </w:pPr>
      <w:r w:rsidRPr="002E5007">
        <w:rPr>
          <w:b/>
          <w:color w:val="000000" w:themeColor="text1"/>
        </w:rPr>
        <w:t>§48.</w:t>
      </w:r>
      <w:r w:rsidRPr="002E5007">
        <w:rPr>
          <w:rFonts w:ascii="Arial" w:eastAsia="Arial" w:hAnsi="Arial" w:cs="Arial"/>
          <w:b/>
          <w:color w:val="000000" w:themeColor="text1"/>
        </w:rPr>
        <w:t xml:space="preserve"> </w:t>
      </w:r>
      <w:r w:rsidRPr="002E5007">
        <w:rPr>
          <w:color w:val="000000" w:themeColor="text1"/>
        </w:rPr>
        <w:t xml:space="preserve">1. Rodzice i nauczyciele współdziałają ze szkołą w sprawach wychowania </w:t>
      </w:r>
      <w:r w:rsidR="00C478EE">
        <w:rPr>
          <w:color w:val="000000" w:themeColor="text1"/>
        </w:rPr>
        <w:t xml:space="preserve">                                   </w:t>
      </w:r>
      <w:r w:rsidRPr="002E5007">
        <w:rPr>
          <w:color w:val="000000" w:themeColor="text1"/>
        </w:rPr>
        <w:t xml:space="preserve"> i kształcenia dzieci. </w:t>
      </w:r>
    </w:p>
    <w:p w14:paraId="13F59BEC" w14:textId="77777777" w:rsidR="00646A3C" w:rsidRPr="002E5007" w:rsidRDefault="00646A3C" w:rsidP="00646A3C">
      <w:pPr>
        <w:ind w:left="97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Rodzice współpracując ze szkołą mają prawo do: </w:t>
      </w:r>
    </w:p>
    <w:p w14:paraId="506B61A2" w14:textId="77777777" w:rsidR="00646A3C" w:rsidRPr="002E5007" w:rsidRDefault="00646A3C" w:rsidP="00646A3C">
      <w:pPr>
        <w:numPr>
          <w:ilvl w:val="1"/>
          <w:numId w:val="72"/>
        </w:numPr>
        <w:ind w:left="695" w:right="107" w:hanging="314"/>
        <w:rPr>
          <w:color w:val="000000" w:themeColor="text1"/>
        </w:rPr>
      </w:pPr>
      <w:r w:rsidRPr="002E5007">
        <w:rPr>
          <w:color w:val="000000" w:themeColor="text1"/>
        </w:rPr>
        <w:t xml:space="preserve">znajomości statutu szkoły, a w szczególności do znajomości celów i zadań szkoły, programu wychowawczo-profilaktycznego szkoły; </w:t>
      </w:r>
    </w:p>
    <w:p w14:paraId="428D66D5" w14:textId="77777777" w:rsidR="00646A3C" w:rsidRPr="002E5007" w:rsidRDefault="00646A3C" w:rsidP="00646A3C">
      <w:pPr>
        <w:numPr>
          <w:ilvl w:val="1"/>
          <w:numId w:val="72"/>
        </w:numPr>
        <w:ind w:left="695" w:right="107" w:hanging="314"/>
        <w:rPr>
          <w:color w:val="000000" w:themeColor="text1"/>
        </w:rPr>
      </w:pPr>
      <w:r w:rsidRPr="002E5007">
        <w:rPr>
          <w:color w:val="000000" w:themeColor="text1"/>
        </w:rPr>
        <w:t xml:space="preserve">zgłaszania do  programu wychowawczo-profilaktycznego swoich propozycji; wnioski i propozycje przekazują za pośrednictwem wychowawcy do przewodniczącego rady pedagogicznej; </w:t>
      </w:r>
    </w:p>
    <w:p w14:paraId="45AED132" w14:textId="77777777" w:rsidR="00646A3C" w:rsidRPr="002E5007" w:rsidRDefault="00646A3C" w:rsidP="00646A3C">
      <w:pPr>
        <w:numPr>
          <w:ilvl w:val="1"/>
          <w:numId w:val="72"/>
        </w:numPr>
        <w:ind w:left="695" w:right="532" w:hanging="314"/>
        <w:rPr>
          <w:color w:val="000000" w:themeColor="text1"/>
        </w:rPr>
      </w:pPr>
      <w:r w:rsidRPr="002E5007">
        <w:rPr>
          <w:color w:val="000000" w:themeColor="text1"/>
        </w:rPr>
        <w:lastRenderedPageBreak/>
        <w:t xml:space="preserve">współudziału w pracy wychowawczej; </w:t>
      </w:r>
    </w:p>
    <w:p w14:paraId="5E9C4081" w14:textId="77777777" w:rsidR="00646A3C" w:rsidRPr="002E5007" w:rsidRDefault="00646A3C" w:rsidP="00646A3C">
      <w:pPr>
        <w:numPr>
          <w:ilvl w:val="1"/>
          <w:numId w:val="72"/>
        </w:numPr>
        <w:ind w:left="695" w:right="107" w:hanging="314"/>
        <w:rPr>
          <w:color w:val="000000" w:themeColor="text1"/>
        </w:rPr>
      </w:pPr>
      <w:r w:rsidRPr="002E5007">
        <w:rPr>
          <w:color w:val="000000" w:themeColor="text1"/>
        </w:rPr>
        <w:t xml:space="preserve">znajomości organizacji pracy szkoły w danym roku szkolnym. Informacje te przekazuje dyrektor szkoły po zebraniu rady pedagogicznej; </w:t>
      </w:r>
    </w:p>
    <w:p w14:paraId="2B6390CC" w14:textId="4F32DC0E" w:rsidR="00646A3C" w:rsidRPr="002E5007" w:rsidRDefault="00646A3C" w:rsidP="00646A3C">
      <w:pPr>
        <w:numPr>
          <w:ilvl w:val="1"/>
          <w:numId w:val="72"/>
        </w:numPr>
        <w:tabs>
          <w:tab w:val="left" w:pos="8505"/>
          <w:tab w:val="left" w:pos="8647"/>
        </w:tabs>
        <w:spacing w:after="155" w:line="249" w:lineRule="auto"/>
        <w:ind w:left="695" w:right="107" w:hanging="314"/>
        <w:rPr>
          <w:color w:val="000000" w:themeColor="text1"/>
        </w:rPr>
      </w:pPr>
      <w:r w:rsidRPr="002E5007">
        <w:rPr>
          <w:color w:val="000000" w:themeColor="text1"/>
        </w:rPr>
        <w:t>znajomości przepisów dotyczących oceniania, klasyfikowania i promowania oraz przeprowadzania egzaminów. Przepisy te są omówione na pierwszym zebraniu rodziców</w:t>
      </w:r>
      <w:r w:rsidR="00131362">
        <w:rPr>
          <w:color w:val="000000" w:themeColor="text1"/>
        </w:rPr>
        <w:t xml:space="preserve"> </w:t>
      </w:r>
      <w:r w:rsidRPr="002E5007">
        <w:rPr>
          <w:color w:val="000000" w:themeColor="text1"/>
        </w:rPr>
        <w:t xml:space="preserve"> i w przypadkach wymagających ich znajomości; </w:t>
      </w:r>
      <w:r w:rsidR="00BE3CEA">
        <w:rPr>
          <w:color w:val="000000" w:themeColor="text1"/>
        </w:rPr>
        <w:t xml:space="preserve">               </w:t>
      </w:r>
    </w:p>
    <w:p w14:paraId="25B6A639" w14:textId="78801678" w:rsidR="00646A3C" w:rsidRPr="002E5007" w:rsidRDefault="00646A3C" w:rsidP="00646A3C">
      <w:pPr>
        <w:numPr>
          <w:ilvl w:val="1"/>
          <w:numId w:val="72"/>
        </w:numPr>
        <w:ind w:left="695" w:right="107" w:hanging="314"/>
        <w:rPr>
          <w:color w:val="000000" w:themeColor="text1"/>
        </w:rPr>
      </w:pPr>
      <w:r w:rsidRPr="002E5007">
        <w:rPr>
          <w:color w:val="000000" w:themeColor="text1"/>
        </w:rPr>
        <w:t>uzyskiwania informacji na temat swojego dziecka - jego zachowania, postępów</w:t>
      </w:r>
      <w:r w:rsidR="00BE3CEA">
        <w:rPr>
          <w:color w:val="000000" w:themeColor="text1"/>
        </w:rPr>
        <w:t xml:space="preserve">                          </w:t>
      </w:r>
      <w:r w:rsidRPr="002E5007">
        <w:rPr>
          <w:color w:val="000000" w:themeColor="text1"/>
        </w:rPr>
        <w:t xml:space="preserve"> w nauce  i przyczyn trudności (uzyskiwanie informacji ma miejsce w czasie zebrań rodziców, indywidualnego spotkania się z nauczycielem po uprzednim określeniu terminu i miejsca spotkania, telefonicznie lub pisemnie o frekwencji ucznia); </w:t>
      </w:r>
    </w:p>
    <w:p w14:paraId="6B139074" w14:textId="77777777" w:rsidR="00646A3C" w:rsidRPr="002E5007" w:rsidRDefault="00646A3C" w:rsidP="00646A3C">
      <w:pPr>
        <w:numPr>
          <w:ilvl w:val="1"/>
          <w:numId w:val="72"/>
        </w:numPr>
        <w:ind w:left="695" w:right="532" w:hanging="314"/>
        <w:rPr>
          <w:color w:val="000000" w:themeColor="text1"/>
        </w:rPr>
      </w:pPr>
      <w:r w:rsidRPr="002E5007">
        <w:rPr>
          <w:color w:val="000000" w:themeColor="text1"/>
        </w:rPr>
        <w:t xml:space="preserve">uzyskiwania porad i informacji w sprawach wychowania i dalszego kształcenia dziecka - porad udziela wychowawca, pedagog szkolny i na ich wniosek Poradnia Psychologiczno- pedagogiczna; </w:t>
      </w:r>
    </w:p>
    <w:p w14:paraId="6899915F" w14:textId="77777777" w:rsidR="00646A3C" w:rsidRPr="002E5007" w:rsidRDefault="00646A3C" w:rsidP="00646A3C">
      <w:pPr>
        <w:numPr>
          <w:ilvl w:val="1"/>
          <w:numId w:val="72"/>
        </w:numPr>
        <w:ind w:left="695" w:right="532" w:hanging="314"/>
        <w:rPr>
          <w:color w:val="000000" w:themeColor="text1"/>
        </w:rPr>
      </w:pPr>
      <w:r w:rsidRPr="002E5007">
        <w:rPr>
          <w:color w:val="000000" w:themeColor="text1"/>
        </w:rPr>
        <w:t xml:space="preserve">wyrażania i przekazywania opinii na temat pracy szkoły: dyrektorowi szkoły, organowi sprawującemu nadzór pedagogiczny za pośrednictwem rady rodziców. </w:t>
      </w:r>
    </w:p>
    <w:p w14:paraId="666AE49E" w14:textId="77777777" w:rsidR="00646A3C" w:rsidRPr="002E5007" w:rsidRDefault="00646A3C" w:rsidP="00646A3C">
      <w:pPr>
        <w:ind w:left="975"/>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Rodzice mają obowiązek: </w:t>
      </w:r>
    </w:p>
    <w:p w14:paraId="2DD16BF3"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dopełnienia formalności związanych ze zgłoszeniem dziecka do szkoły; </w:t>
      </w:r>
    </w:p>
    <w:p w14:paraId="562707FE"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zapewnienia regularnego uczęszczania dziecka na zajęcia szkolne; </w:t>
      </w:r>
    </w:p>
    <w:p w14:paraId="326A7663"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interesowania się postępami dziecka w nauce, jego frekwencją; </w:t>
      </w:r>
    </w:p>
    <w:p w14:paraId="394C8902"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zaopatrzenia dziecka w podręczniki szkolne i niezbędne pomoce; </w:t>
      </w:r>
    </w:p>
    <w:p w14:paraId="4830F1C9"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interesowania się pracą domową oraz zapewnienia dziecku warunków, umożliwiających przygotowanie się do zajęć szkolnych; </w:t>
      </w:r>
    </w:p>
    <w:p w14:paraId="18B8809E"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przeglądanie zeszytów swoich dzieci, zachęcanie do starannego ich prowadzenia, </w:t>
      </w:r>
    </w:p>
    <w:p w14:paraId="792AE3A5"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dbania o właściwy strój i higienę osobistą swojego dziecka; </w:t>
      </w:r>
    </w:p>
    <w:p w14:paraId="7D6C1E42"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dbania, aby dziecko spożyło posiłek w domu i w szkole; </w:t>
      </w:r>
    </w:p>
    <w:p w14:paraId="37D1CAC7"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interesowania się zdrowiem dziecka i współpracowania z pielęgniarką szkolną; </w:t>
      </w:r>
    </w:p>
    <w:p w14:paraId="065D176D" w14:textId="77777777" w:rsidR="00646A3C" w:rsidRPr="002E5007" w:rsidRDefault="00646A3C" w:rsidP="00646A3C">
      <w:pPr>
        <w:numPr>
          <w:ilvl w:val="1"/>
          <w:numId w:val="73"/>
        </w:numPr>
        <w:ind w:left="808" w:hanging="427"/>
        <w:rPr>
          <w:color w:val="000000" w:themeColor="text1"/>
        </w:rPr>
      </w:pPr>
      <w:r w:rsidRPr="002E5007">
        <w:rPr>
          <w:color w:val="000000" w:themeColor="text1"/>
        </w:rPr>
        <w:t xml:space="preserve">współpracowania z nauczycielami w przezwyciężaniu trudności w nauce dziecka, trudności wychowawczych i rozwijaniu zdolności; </w:t>
      </w:r>
    </w:p>
    <w:p w14:paraId="3C586FFD" w14:textId="77777777" w:rsidR="00646A3C" w:rsidRPr="002E5007" w:rsidRDefault="00646A3C" w:rsidP="00646A3C">
      <w:pPr>
        <w:numPr>
          <w:ilvl w:val="1"/>
          <w:numId w:val="73"/>
        </w:numPr>
        <w:spacing w:after="0"/>
        <w:ind w:left="808" w:hanging="427"/>
        <w:rPr>
          <w:color w:val="000000" w:themeColor="text1"/>
        </w:rPr>
      </w:pPr>
      <w:r w:rsidRPr="002E5007">
        <w:rPr>
          <w:color w:val="000000" w:themeColor="text1"/>
        </w:rPr>
        <w:t xml:space="preserve">pokrywania szkód umyślnie spowodowanych przez dziecko; </w:t>
      </w:r>
    </w:p>
    <w:p w14:paraId="27CD0A03" w14:textId="77777777" w:rsidR="00646A3C" w:rsidRPr="002E5007" w:rsidRDefault="00646A3C" w:rsidP="00646A3C">
      <w:pPr>
        <w:numPr>
          <w:ilvl w:val="1"/>
          <w:numId w:val="73"/>
        </w:numPr>
        <w:spacing w:after="398"/>
        <w:ind w:left="808" w:hanging="427"/>
        <w:rPr>
          <w:color w:val="000000" w:themeColor="text1"/>
        </w:rPr>
      </w:pPr>
      <w:r w:rsidRPr="002E5007">
        <w:rPr>
          <w:color w:val="000000" w:themeColor="text1"/>
        </w:rPr>
        <w:t xml:space="preserve">uczestniczenia w zebraniach  zgodnie z ustalonym na dany rok szkolny harmonogramem zebrań. </w:t>
      </w:r>
    </w:p>
    <w:p w14:paraId="0005EB69" w14:textId="77777777" w:rsidR="00646A3C" w:rsidRPr="002E5007" w:rsidRDefault="00646A3C" w:rsidP="003274B5">
      <w:pPr>
        <w:pStyle w:val="Nagwek2"/>
      </w:pPr>
      <w:bookmarkStart w:id="32" w:name="_Toc145933719"/>
      <w:r w:rsidRPr="002E5007">
        <w:t>Rozstrzyganie sporów pomiędzy organami szkoły</w:t>
      </w:r>
      <w:bookmarkEnd w:id="32"/>
      <w:r w:rsidRPr="002E5007">
        <w:t xml:space="preserve"> </w:t>
      </w:r>
    </w:p>
    <w:p w14:paraId="7E24D835" w14:textId="77777777" w:rsidR="00646A3C" w:rsidRPr="002E5007" w:rsidRDefault="00646A3C" w:rsidP="00646A3C">
      <w:pPr>
        <w:ind w:left="692"/>
        <w:rPr>
          <w:color w:val="000000" w:themeColor="text1"/>
        </w:rPr>
      </w:pPr>
      <w:r w:rsidRPr="002E5007">
        <w:rPr>
          <w:b/>
          <w:color w:val="000000" w:themeColor="text1"/>
        </w:rPr>
        <w:t>§49.</w:t>
      </w:r>
      <w:r w:rsidRPr="002E5007">
        <w:rPr>
          <w:rFonts w:ascii="Arial" w:eastAsia="Arial" w:hAnsi="Arial" w:cs="Arial"/>
          <w:b/>
          <w:color w:val="000000" w:themeColor="text1"/>
        </w:rPr>
        <w:t xml:space="preserve"> </w:t>
      </w:r>
      <w:r w:rsidRPr="002E5007">
        <w:rPr>
          <w:color w:val="000000" w:themeColor="text1"/>
        </w:rPr>
        <w:t xml:space="preserve">1. W przypadku sporu pomiędzy radą pedagogiczną, a radą rodziców:  </w:t>
      </w:r>
    </w:p>
    <w:p w14:paraId="66876AE1" w14:textId="77777777" w:rsidR="00646A3C" w:rsidRPr="002E5007" w:rsidRDefault="00646A3C" w:rsidP="00646A3C">
      <w:pPr>
        <w:numPr>
          <w:ilvl w:val="0"/>
          <w:numId w:val="74"/>
        </w:numPr>
        <w:ind w:left="695" w:right="107" w:hanging="314"/>
        <w:rPr>
          <w:color w:val="000000" w:themeColor="text1"/>
        </w:rPr>
      </w:pPr>
      <w:r w:rsidRPr="002E5007">
        <w:rPr>
          <w:color w:val="000000" w:themeColor="text1"/>
        </w:rPr>
        <w:lastRenderedPageBreak/>
        <w:t xml:space="preserve">prowadzenie mediacji w sprawie spornej i podejmowanie ostatecznych decyzji należy do dyrektora szkoły; </w:t>
      </w:r>
    </w:p>
    <w:p w14:paraId="741C2AA7" w14:textId="77777777" w:rsidR="00646A3C" w:rsidRPr="002E5007" w:rsidRDefault="00646A3C" w:rsidP="00646A3C">
      <w:pPr>
        <w:numPr>
          <w:ilvl w:val="0"/>
          <w:numId w:val="74"/>
        </w:numPr>
        <w:ind w:left="695" w:right="107" w:hanging="314"/>
        <w:rPr>
          <w:color w:val="000000" w:themeColor="text1"/>
        </w:rPr>
      </w:pPr>
      <w:r w:rsidRPr="002E5007">
        <w:rPr>
          <w:color w:val="000000" w:themeColor="text1"/>
        </w:rPr>
        <w:t xml:space="preserve">przed rozstrzygnięciem sporu dyrektor jest zobowiązany zapoznać się ze stanowiskiem każdej ze stron, zachowując bezstronność w ocenie tych stanowisk; </w:t>
      </w:r>
    </w:p>
    <w:p w14:paraId="779D3E9A" w14:textId="77777777" w:rsidR="00646A3C" w:rsidRPr="002E5007" w:rsidRDefault="00646A3C" w:rsidP="00646A3C">
      <w:pPr>
        <w:numPr>
          <w:ilvl w:val="0"/>
          <w:numId w:val="74"/>
        </w:numPr>
        <w:ind w:left="695" w:right="107" w:hanging="314"/>
        <w:rPr>
          <w:color w:val="000000" w:themeColor="text1"/>
        </w:rPr>
      </w:pPr>
      <w:r w:rsidRPr="002E5007">
        <w:rPr>
          <w:color w:val="000000" w:themeColor="text1"/>
        </w:rPr>
        <w:t xml:space="preserve">dyrektor szkoły podejmuje działanie na pisemny wniosek któregoś z organów – strony sporu; </w:t>
      </w:r>
    </w:p>
    <w:p w14:paraId="6677968D" w14:textId="77777777" w:rsidR="00646A3C" w:rsidRPr="002E5007" w:rsidRDefault="00646A3C" w:rsidP="00646A3C">
      <w:pPr>
        <w:numPr>
          <w:ilvl w:val="0"/>
          <w:numId w:val="74"/>
        </w:numPr>
        <w:ind w:left="695" w:right="107" w:hanging="314"/>
        <w:rPr>
          <w:color w:val="000000" w:themeColor="text1"/>
        </w:rPr>
      </w:pPr>
      <w:r w:rsidRPr="002E5007">
        <w:rPr>
          <w:color w:val="000000" w:themeColor="text1"/>
        </w:rPr>
        <w:t xml:space="preserve">o swoim rozstrzygnięciu wraz z uzasadnieniem dyrektor informuje na piśmie zainteresowanych w ciągu 14 dni od złożenia informacji o sporze. </w:t>
      </w:r>
    </w:p>
    <w:p w14:paraId="14D77BC3" w14:textId="77777777" w:rsidR="00646A3C" w:rsidRPr="002E5007" w:rsidRDefault="00646A3C" w:rsidP="00646A3C">
      <w:pPr>
        <w:numPr>
          <w:ilvl w:val="1"/>
          <w:numId w:val="74"/>
        </w:numPr>
        <w:ind w:left="0" w:right="107" w:firstLine="679"/>
        <w:rPr>
          <w:color w:val="000000" w:themeColor="text1"/>
        </w:rPr>
      </w:pPr>
      <w:r w:rsidRPr="002E5007">
        <w:rPr>
          <w:color w:val="000000" w:themeColor="text1"/>
        </w:rPr>
        <w:t xml:space="preserve">W przypadku sporu między organami szkoły, w których stroną jest dyrektor, powoływany jest zespół mediacyjny. W skład zespołu mediacyjnego wchodzi po jednym przedstawicielu organów szkoły, z tym, że dyrektor szkoły wyznacza swojego przedstawiciela do pracy w zespole. </w:t>
      </w:r>
    </w:p>
    <w:p w14:paraId="29B3A7D5" w14:textId="77777777" w:rsidR="00646A3C" w:rsidRPr="002E5007" w:rsidRDefault="00646A3C" w:rsidP="00646A3C">
      <w:pPr>
        <w:numPr>
          <w:ilvl w:val="1"/>
          <w:numId w:val="74"/>
        </w:numPr>
        <w:ind w:left="0" w:right="107" w:firstLine="679"/>
        <w:rPr>
          <w:color w:val="000000" w:themeColor="text1"/>
        </w:rPr>
      </w:pPr>
      <w:r w:rsidRPr="002E5007">
        <w:rPr>
          <w:color w:val="000000" w:themeColor="text1"/>
        </w:rPr>
        <w:t xml:space="preserve">Zespół mediacyjny w pierwszej kolejności powinien prowadzić postępowanie mediacyjne, a w przypadku niemożności rozwiązania sporu, podejmuje decyzję w drodze głosowania. </w:t>
      </w:r>
    </w:p>
    <w:p w14:paraId="6C3A4E7F" w14:textId="77777777" w:rsidR="00646A3C" w:rsidRPr="002E5007" w:rsidRDefault="00646A3C" w:rsidP="00646A3C">
      <w:pPr>
        <w:numPr>
          <w:ilvl w:val="1"/>
          <w:numId w:val="74"/>
        </w:numPr>
        <w:spacing w:after="396"/>
        <w:ind w:left="0" w:right="107" w:firstLine="679"/>
        <w:rPr>
          <w:color w:val="000000" w:themeColor="text1"/>
        </w:rPr>
      </w:pPr>
      <w:r w:rsidRPr="002E5007">
        <w:rPr>
          <w:color w:val="000000" w:themeColor="text1"/>
        </w:rPr>
        <w:t xml:space="preserve">Strony sporu są zobowiązane przyjąć rozstrzygnięcie zespołu mediacyjnego jako rozwiązanie ostateczne.  Każdej ze stron przysługuje wniesienie zażalenia do organu prowadzącego. </w:t>
      </w:r>
    </w:p>
    <w:p w14:paraId="29C54ED8" w14:textId="77777777" w:rsidR="003274B5" w:rsidRDefault="003274B5">
      <w:pPr>
        <w:spacing w:after="160" w:line="259" w:lineRule="auto"/>
        <w:ind w:left="0" w:right="0" w:firstLine="0"/>
        <w:jc w:val="left"/>
        <w:rPr>
          <w:rFonts w:ascii="Cambria" w:hAnsi="Cambria"/>
          <w:b/>
          <w:smallCaps/>
          <w:color w:val="000000" w:themeColor="text1"/>
          <w:spacing w:val="20"/>
          <w:sz w:val="32"/>
          <w:szCs w:val="30"/>
        </w:rPr>
      </w:pPr>
      <w:r>
        <w:br w:type="page"/>
      </w:r>
    </w:p>
    <w:p w14:paraId="6E91DE0B" w14:textId="75B463C9" w:rsidR="00646A3C" w:rsidRPr="003274B5" w:rsidRDefault="00646A3C" w:rsidP="003274B5">
      <w:pPr>
        <w:pStyle w:val="Nagwek1"/>
      </w:pPr>
      <w:bookmarkStart w:id="33" w:name="_Toc145933720"/>
      <w:r w:rsidRPr="003274B5">
        <w:lastRenderedPageBreak/>
        <w:t>Organizacja nauczania</w:t>
      </w:r>
      <w:bookmarkEnd w:id="33"/>
      <w:r w:rsidRPr="003274B5">
        <w:t xml:space="preserve"> </w:t>
      </w:r>
    </w:p>
    <w:p w14:paraId="6D003172" w14:textId="20AD8FBB" w:rsidR="00646A3C" w:rsidRPr="002E5007" w:rsidRDefault="00646A3C" w:rsidP="0030692B">
      <w:pPr>
        <w:pStyle w:val="Nagwek2"/>
        <w:ind w:left="0" w:firstLine="0"/>
        <w:jc w:val="both"/>
      </w:pPr>
      <w:bookmarkStart w:id="34" w:name="_Toc145933721"/>
      <w:r w:rsidRPr="002E5007">
        <w:t>Działalność dydaktyczno-wychowawcza</w:t>
      </w:r>
      <w:bookmarkEnd w:id="34"/>
    </w:p>
    <w:p w14:paraId="3B75E085" w14:textId="77777777" w:rsidR="00646A3C" w:rsidRPr="002E5007" w:rsidRDefault="00646A3C" w:rsidP="00646A3C">
      <w:pPr>
        <w:ind w:left="975"/>
        <w:rPr>
          <w:color w:val="000000" w:themeColor="text1"/>
        </w:rPr>
      </w:pPr>
      <w:r w:rsidRPr="002E5007">
        <w:rPr>
          <w:b/>
          <w:color w:val="000000" w:themeColor="text1"/>
        </w:rPr>
        <w:t>§50.</w:t>
      </w:r>
      <w:r w:rsidRPr="002E5007">
        <w:rPr>
          <w:rFonts w:ascii="Arial" w:eastAsia="Arial" w:hAnsi="Arial" w:cs="Arial"/>
          <w:b/>
          <w:color w:val="000000" w:themeColor="text1"/>
        </w:rPr>
        <w:t xml:space="preserve"> </w:t>
      </w:r>
      <w:r w:rsidRPr="002E5007">
        <w:rPr>
          <w:color w:val="000000" w:themeColor="text1"/>
        </w:rPr>
        <w:t xml:space="preserve">1. Podstawowymi formami działalności dydaktyczno-wychowawczej są:  </w:t>
      </w:r>
    </w:p>
    <w:p w14:paraId="34331CC4" w14:textId="77777777" w:rsidR="00646A3C" w:rsidRPr="002E5007" w:rsidRDefault="00646A3C" w:rsidP="00646A3C">
      <w:pPr>
        <w:numPr>
          <w:ilvl w:val="0"/>
          <w:numId w:val="75"/>
        </w:numPr>
        <w:spacing w:after="36"/>
        <w:ind w:hanging="425"/>
        <w:rPr>
          <w:color w:val="000000" w:themeColor="text1"/>
        </w:rPr>
      </w:pPr>
      <w:r w:rsidRPr="002E5007">
        <w:rPr>
          <w:color w:val="000000" w:themeColor="text1"/>
        </w:rPr>
        <w:t>obowiązkowe zajęcia edukacyjne realizowane zgodnie z ramowym planem nauczania,</w:t>
      </w:r>
      <w:r w:rsidRPr="002E5007">
        <w:rPr>
          <w:rFonts w:ascii="Cambria" w:eastAsia="Cambria" w:hAnsi="Cambria" w:cs="Cambria"/>
          <w:color w:val="000000" w:themeColor="text1"/>
        </w:rPr>
        <w:t xml:space="preserve"> </w:t>
      </w:r>
    </w:p>
    <w:p w14:paraId="27E36BDD" w14:textId="77777777" w:rsidR="00646A3C" w:rsidRPr="002E5007" w:rsidRDefault="00646A3C" w:rsidP="00646A3C">
      <w:pPr>
        <w:numPr>
          <w:ilvl w:val="0"/>
          <w:numId w:val="75"/>
        </w:numPr>
        <w:ind w:hanging="425"/>
        <w:rPr>
          <w:color w:val="000000" w:themeColor="text1"/>
        </w:rPr>
      </w:pPr>
      <w:r w:rsidRPr="002E5007">
        <w:rPr>
          <w:color w:val="000000" w:themeColor="text1"/>
        </w:rPr>
        <w:t xml:space="preserve">zajęcia rozwijające zainteresowania i uzdolnienia uczniów; </w:t>
      </w:r>
      <w:r w:rsidRPr="002E5007">
        <w:rPr>
          <w:rFonts w:ascii="Cambria" w:eastAsia="Cambria" w:hAnsi="Cambria" w:cs="Cambria"/>
          <w:color w:val="000000" w:themeColor="text1"/>
        </w:rPr>
        <w:t xml:space="preserve"> </w:t>
      </w:r>
    </w:p>
    <w:p w14:paraId="5AADBCE6" w14:textId="77777777" w:rsidR="00646A3C" w:rsidRPr="002E5007" w:rsidRDefault="00646A3C" w:rsidP="00646A3C">
      <w:pPr>
        <w:numPr>
          <w:ilvl w:val="0"/>
          <w:numId w:val="75"/>
        </w:numPr>
        <w:ind w:hanging="425"/>
        <w:rPr>
          <w:color w:val="000000" w:themeColor="text1"/>
        </w:rPr>
      </w:pPr>
      <w:r w:rsidRPr="002E5007">
        <w:rPr>
          <w:color w:val="000000" w:themeColor="text1"/>
        </w:rPr>
        <w:t xml:space="preserve">zajęcia prowadzone w ramach pomocy psychologiczno-pedagogicznej, w tym: </w:t>
      </w:r>
    </w:p>
    <w:p w14:paraId="5634A58F" w14:textId="77777777" w:rsidR="00646A3C" w:rsidRPr="002E5007" w:rsidRDefault="00646A3C" w:rsidP="00646A3C">
      <w:pPr>
        <w:numPr>
          <w:ilvl w:val="1"/>
          <w:numId w:val="75"/>
        </w:numPr>
        <w:ind w:right="1194" w:hanging="348"/>
        <w:rPr>
          <w:color w:val="000000" w:themeColor="text1"/>
        </w:rPr>
      </w:pPr>
      <w:r w:rsidRPr="002E5007">
        <w:rPr>
          <w:color w:val="000000" w:themeColor="text1"/>
        </w:rPr>
        <w:t xml:space="preserve">dydaktyczno-wyrównawcze, </w:t>
      </w:r>
    </w:p>
    <w:p w14:paraId="3CC04F44" w14:textId="77777777" w:rsidR="00646A3C" w:rsidRPr="002E5007" w:rsidRDefault="00646A3C" w:rsidP="00646A3C">
      <w:pPr>
        <w:numPr>
          <w:ilvl w:val="1"/>
          <w:numId w:val="75"/>
        </w:numPr>
        <w:ind w:right="1194" w:hanging="348"/>
        <w:rPr>
          <w:color w:val="000000" w:themeColor="text1"/>
        </w:rPr>
      </w:pPr>
      <w:r w:rsidRPr="002E5007">
        <w:rPr>
          <w:color w:val="000000" w:themeColor="text1"/>
        </w:rPr>
        <w:t xml:space="preserve">zajęcia specjalistyczne dla uczniów wymagających szczególnego wsparcia w rozwoju lub pomocy psychologiczno-pedagogicznej; </w:t>
      </w:r>
    </w:p>
    <w:p w14:paraId="38ADC842" w14:textId="77777777" w:rsidR="00646A3C" w:rsidRPr="002E5007" w:rsidRDefault="00646A3C" w:rsidP="00646A3C">
      <w:pPr>
        <w:numPr>
          <w:ilvl w:val="0"/>
          <w:numId w:val="75"/>
        </w:numPr>
        <w:spacing w:after="0"/>
        <w:ind w:hanging="425"/>
        <w:rPr>
          <w:color w:val="000000" w:themeColor="text1"/>
        </w:rPr>
      </w:pPr>
      <w:r w:rsidRPr="002E5007">
        <w:rPr>
          <w:color w:val="000000" w:themeColor="text1"/>
        </w:rPr>
        <w:t xml:space="preserve">zajęcia rewalidacyjne dla uczniów niepełnosprawnych; </w:t>
      </w:r>
    </w:p>
    <w:p w14:paraId="7DE85CAC" w14:textId="77777777" w:rsidR="00646A3C" w:rsidRPr="002E5007" w:rsidRDefault="00646A3C" w:rsidP="00646A3C">
      <w:pPr>
        <w:numPr>
          <w:ilvl w:val="0"/>
          <w:numId w:val="75"/>
        </w:numPr>
        <w:spacing w:after="0"/>
        <w:ind w:hanging="425"/>
        <w:rPr>
          <w:color w:val="000000" w:themeColor="text1"/>
        </w:rPr>
      </w:pPr>
      <w:r w:rsidRPr="002E5007">
        <w:rPr>
          <w:color w:val="000000" w:themeColor="text1"/>
        </w:rPr>
        <w:t xml:space="preserve">zajęcia edukacyjne, o których mowa § 136; </w:t>
      </w:r>
    </w:p>
    <w:p w14:paraId="56382460" w14:textId="77777777" w:rsidR="00646A3C" w:rsidRPr="002E5007" w:rsidRDefault="00646A3C" w:rsidP="00646A3C">
      <w:pPr>
        <w:numPr>
          <w:ilvl w:val="0"/>
          <w:numId w:val="75"/>
        </w:numPr>
        <w:spacing w:line="300" w:lineRule="auto"/>
        <w:ind w:hanging="425"/>
        <w:rPr>
          <w:color w:val="000000" w:themeColor="text1"/>
        </w:rPr>
      </w:pPr>
      <w:r w:rsidRPr="002E5007">
        <w:rPr>
          <w:color w:val="000000" w:themeColor="text1"/>
        </w:rPr>
        <w:t xml:space="preserve">zajęcia edukacyjne, które organizuje dyrektor szkoły, za zgodą organu prowadzącego szkołę i po zasięgnięciu opinii rady pedagogicznej  i rady rodziców; </w:t>
      </w:r>
    </w:p>
    <w:p w14:paraId="42D85450" w14:textId="77777777" w:rsidR="00646A3C" w:rsidRPr="002E5007" w:rsidRDefault="00646A3C" w:rsidP="00646A3C">
      <w:pPr>
        <w:numPr>
          <w:ilvl w:val="0"/>
          <w:numId w:val="75"/>
        </w:numPr>
        <w:spacing w:line="300" w:lineRule="auto"/>
        <w:ind w:hanging="425"/>
        <w:rPr>
          <w:color w:val="000000" w:themeColor="text1"/>
        </w:rPr>
      </w:pPr>
      <w:r w:rsidRPr="002E5007">
        <w:rPr>
          <w:color w:val="000000" w:themeColor="text1"/>
        </w:rPr>
        <w:t xml:space="preserve">dodatkowe zajęcia edukacyjne, do których zalicza się: </w:t>
      </w:r>
    </w:p>
    <w:p w14:paraId="002747F3" w14:textId="77777777" w:rsidR="00646A3C" w:rsidRPr="002E5007" w:rsidRDefault="00646A3C" w:rsidP="00646A3C">
      <w:pPr>
        <w:numPr>
          <w:ilvl w:val="1"/>
          <w:numId w:val="75"/>
        </w:numPr>
        <w:ind w:right="1194" w:hanging="348"/>
        <w:rPr>
          <w:color w:val="000000" w:themeColor="text1"/>
        </w:rPr>
      </w:pPr>
      <w:r w:rsidRPr="002E5007">
        <w:rPr>
          <w:color w:val="000000" w:themeColor="text1"/>
        </w:rPr>
        <w:t xml:space="preserve">zajęcia z języka obcego nowożytnego innego niż język obcy nowożytny nauczany w ramach obowiązkowych zajęć edukacyjnych, </w:t>
      </w:r>
    </w:p>
    <w:p w14:paraId="7DFFE24E" w14:textId="77777777" w:rsidR="00646A3C" w:rsidRPr="002E5007" w:rsidRDefault="00646A3C" w:rsidP="00646A3C">
      <w:pPr>
        <w:numPr>
          <w:ilvl w:val="1"/>
          <w:numId w:val="75"/>
        </w:numPr>
        <w:spacing w:line="299" w:lineRule="auto"/>
        <w:ind w:right="107" w:hanging="348"/>
        <w:rPr>
          <w:color w:val="000000" w:themeColor="text1"/>
        </w:rPr>
      </w:pPr>
      <w:r w:rsidRPr="002E5007">
        <w:rPr>
          <w:color w:val="000000" w:themeColor="text1"/>
        </w:rPr>
        <w:t xml:space="preserve">zajęcia, dla których nie została ustalona podstawa programowa, lecz program nauczania tych zajęć został włączony do szkolnego zestawu programów nauczania; </w:t>
      </w:r>
    </w:p>
    <w:p w14:paraId="5C99D0E8" w14:textId="77777777" w:rsidR="00646A3C" w:rsidRPr="002E5007" w:rsidRDefault="00646A3C" w:rsidP="00646A3C">
      <w:pPr>
        <w:spacing w:line="299" w:lineRule="auto"/>
        <w:ind w:left="615" w:right="1194" w:firstLine="0"/>
        <w:rPr>
          <w:color w:val="000000" w:themeColor="text1"/>
        </w:rPr>
      </w:pPr>
      <w:r w:rsidRPr="002E5007">
        <w:rPr>
          <w:b/>
          <w:color w:val="000000" w:themeColor="text1"/>
        </w:rPr>
        <w:t>§51.</w:t>
      </w:r>
      <w:r w:rsidRPr="002E5007">
        <w:rPr>
          <w:rFonts w:ascii="Arial" w:eastAsia="Arial" w:hAnsi="Arial" w:cs="Arial"/>
          <w:b/>
          <w:color w:val="000000" w:themeColor="text1"/>
        </w:rPr>
        <w:t xml:space="preserve"> </w:t>
      </w:r>
      <w:r w:rsidRPr="00D327CB">
        <w:rPr>
          <w:bCs/>
          <w:color w:val="000000" w:themeColor="text1"/>
        </w:rPr>
        <w:t>1.</w:t>
      </w:r>
      <w:r>
        <w:rPr>
          <w:rFonts w:ascii="Arial" w:eastAsia="Arial" w:hAnsi="Arial" w:cs="Arial"/>
          <w:b/>
          <w:color w:val="000000" w:themeColor="text1"/>
        </w:rPr>
        <w:t xml:space="preserve"> </w:t>
      </w:r>
      <w:r w:rsidRPr="002E5007">
        <w:rPr>
          <w:color w:val="000000" w:themeColor="text1"/>
        </w:rPr>
        <w:t xml:space="preserve">Zajęcia w szkole prowadzone są:  </w:t>
      </w:r>
    </w:p>
    <w:p w14:paraId="13F04534" w14:textId="77777777" w:rsidR="00646A3C" w:rsidRPr="002E5007" w:rsidRDefault="00646A3C" w:rsidP="00646A3C">
      <w:pPr>
        <w:numPr>
          <w:ilvl w:val="0"/>
          <w:numId w:val="76"/>
        </w:numPr>
        <w:ind w:left="695" w:right="107" w:hanging="314"/>
        <w:rPr>
          <w:color w:val="000000" w:themeColor="text1"/>
        </w:rPr>
      </w:pPr>
      <w:r w:rsidRPr="002E5007">
        <w:rPr>
          <w:color w:val="000000" w:themeColor="text1"/>
        </w:rPr>
        <w:t xml:space="preserve">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 </w:t>
      </w:r>
    </w:p>
    <w:p w14:paraId="039B851B" w14:textId="77777777" w:rsidR="00646A3C" w:rsidRPr="002E5007" w:rsidRDefault="00646A3C" w:rsidP="00646A3C">
      <w:pPr>
        <w:numPr>
          <w:ilvl w:val="0"/>
          <w:numId w:val="76"/>
        </w:numPr>
        <w:ind w:left="695" w:right="107" w:hanging="314"/>
        <w:rPr>
          <w:color w:val="000000" w:themeColor="text1"/>
        </w:rPr>
      </w:pPr>
      <w:r w:rsidRPr="002E5007">
        <w:rPr>
          <w:color w:val="000000" w:themeColor="text1"/>
        </w:rPr>
        <w:t xml:space="preserve">w grupach  tworzonych z poszczególnych oddziałów, z zachowaniem zasad podziału na grupy, opisanych w niniejszym statucie; </w:t>
      </w:r>
    </w:p>
    <w:p w14:paraId="004E0C8B" w14:textId="77777777" w:rsidR="00646A3C" w:rsidRPr="002E5007" w:rsidRDefault="00646A3C" w:rsidP="00646A3C">
      <w:pPr>
        <w:numPr>
          <w:ilvl w:val="0"/>
          <w:numId w:val="76"/>
        </w:numPr>
        <w:ind w:left="695" w:right="107" w:hanging="314"/>
        <w:rPr>
          <w:color w:val="000000" w:themeColor="text1"/>
        </w:rPr>
      </w:pPr>
      <w:r w:rsidRPr="002E5007">
        <w:rPr>
          <w:color w:val="000000" w:themeColor="text1"/>
        </w:rPr>
        <w:t xml:space="preserve">w strukturach międzyoddziałowych, tworzonych z uczniów z tego samego etapu edukacyjnego:  zajęcia z języków obcych, informatyki, religii, etyki, zajęcia wychowania fizycznego, zajęcia artystyczne, techniczne; </w:t>
      </w:r>
    </w:p>
    <w:p w14:paraId="4D43D8A8" w14:textId="465951C0" w:rsidR="00646A3C" w:rsidRPr="002E5007" w:rsidRDefault="00646A3C" w:rsidP="00646A3C">
      <w:pPr>
        <w:numPr>
          <w:ilvl w:val="0"/>
          <w:numId w:val="76"/>
        </w:numPr>
        <w:ind w:left="695" w:right="107" w:hanging="314"/>
        <w:rPr>
          <w:color w:val="000000" w:themeColor="text1"/>
        </w:rPr>
      </w:pPr>
      <w:r w:rsidRPr="002E5007">
        <w:rPr>
          <w:color w:val="000000" w:themeColor="text1"/>
        </w:rPr>
        <w:t>w strukturach między</w:t>
      </w:r>
      <w:r w:rsidR="00BE3CEA">
        <w:rPr>
          <w:color w:val="000000" w:themeColor="text1"/>
        </w:rPr>
        <w:t xml:space="preserve"> </w:t>
      </w:r>
      <w:r w:rsidRPr="002E5007">
        <w:rPr>
          <w:color w:val="000000" w:themeColor="text1"/>
        </w:rPr>
        <w:t xml:space="preserve">klasowych, tworzonych z uczniów z różnych poziomów edukacyjnych: zajęcia </w:t>
      </w:r>
      <w:r w:rsidR="00BE3CEA">
        <w:rPr>
          <w:color w:val="000000" w:themeColor="text1"/>
        </w:rPr>
        <w:t xml:space="preserve"> </w:t>
      </w:r>
      <w:r w:rsidRPr="002E5007">
        <w:rPr>
          <w:color w:val="000000" w:themeColor="text1"/>
        </w:rPr>
        <w:t>z języka obcego, specjalistyczne z</w:t>
      </w:r>
      <w:r w:rsidR="00BE3CEA">
        <w:rPr>
          <w:color w:val="000000" w:themeColor="text1"/>
        </w:rPr>
        <w:t xml:space="preserve"> </w:t>
      </w:r>
      <w:r w:rsidRPr="002E5007">
        <w:rPr>
          <w:color w:val="000000" w:themeColor="text1"/>
        </w:rPr>
        <w:t xml:space="preserve">wychowania fizycznego, plastyki, techniki; </w:t>
      </w:r>
    </w:p>
    <w:p w14:paraId="3EDB8CA9" w14:textId="77777777" w:rsidR="00646A3C" w:rsidRPr="002E5007" w:rsidRDefault="00646A3C" w:rsidP="00646A3C">
      <w:pPr>
        <w:numPr>
          <w:ilvl w:val="0"/>
          <w:numId w:val="76"/>
        </w:numPr>
        <w:ind w:left="695" w:right="1123" w:hanging="314"/>
        <w:rPr>
          <w:color w:val="000000" w:themeColor="text1"/>
        </w:rPr>
      </w:pPr>
      <w:r w:rsidRPr="002E5007">
        <w:rPr>
          <w:color w:val="000000" w:themeColor="text1"/>
        </w:rPr>
        <w:t xml:space="preserve">w toku nauczania indywidualnego;  </w:t>
      </w:r>
    </w:p>
    <w:p w14:paraId="07AFF947" w14:textId="77777777" w:rsidR="00646A3C" w:rsidRPr="002E5007" w:rsidRDefault="00646A3C" w:rsidP="00646A3C">
      <w:pPr>
        <w:numPr>
          <w:ilvl w:val="0"/>
          <w:numId w:val="76"/>
        </w:numPr>
        <w:ind w:left="695" w:right="1123" w:hanging="314"/>
        <w:rPr>
          <w:color w:val="000000" w:themeColor="text1"/>
        </w:rPr>
      </w:pPr>
      <w:r w:rsidRPr="002E5007">
        <w:rPr>
          <w:color w:val="000000" w:themeColor="text1"/>
        </w:rPr>
        <w:t xml:space="preserve">w formie realizacji indywidualnego toku nauczania lub programu nauczania; </w:t>
      </w:r>
    </w:p>
    <w:p w14:paraId="04FAD005" w14:textId="77777777" w:rsidR="00646A3C" w:rsidRPr="002E5007" w:rsidRDefault="00646A3C" w:rsidP="00646A3C">
      <w:pPr>
        <w:numPr>
          <w:ilvl w:val="0"/>
          <w:numId w:val="76"/>
        </w:numPr>
        <w:ind w:left="695" w:right="1123" w:hanging="314"/>
        <w:rPr>
          <w:color w:val="000000" w:themeColor="text1"/>
        </w:rPr>
      </w:pPr>
      <w:r w:rsidRPr="002E5007">
        <w:rPr>
          <w:color w:val="000000" w:themeColor="text1"/>
        </w:rPr>
        <w:lastRenderedPageBreak/>
        <w:t xml:space="preserve">w formach realizacji obowiązku szkolnego poza szkołą; </w:t>
      </w:r>
    </w:p>
    <w:p w14:paraId="250AFE46" w14:textId="77777777" w:rsidR="00646A3C" w:rsidRPr="002E5007" w:rsidRDefault="00646A3C" w:rsidP="00646A3C">
      <w:pPr>
        <w:numPr>
          <w:ilvl w:val="0"/>
          <w:numId w:val="76"/>
        </w:numPr>
        <w:ind w:left="695" w:right="107" w:hanging="314"/>
        <w:rPr>
          <w:color w:val="000000" w:themeColor="text1"/>
        </w:rPr>
      </w:pPr>
      <w:r w:rsidRPr="002E5007">
        <w:rPr>
          <w:color w:val="000000" w:themeColor="text1"/>
        </w:rPr>
        <w:t xml:space="preserve">w formie zblokowanych zajęć dla oddziału lub grupy międzyoddziałowej w wymiarze wynikającym z ramowego planu nauczania, ustalonego dla danej klasy w cyklu kształcenia; </w:t>
      </w:r>
    </w:p>
    <w:p w14:paraId="31C98E95" w14:textId="3205B69A" w:rsidR="00646A3C" w:rsidRPr="002E5007" w:rsidRDefault="00646A3C" w:rsidP="00646A3C">
      <w:pPr>
        <w:numPr>
          <w:ilvl w:val="0"/>
          <w:numId w:val="76"/>
        </w:numPr>
        <w:ind w:left="695" w:right="107" w:hanging="314"/>
        <w:rPr>
          <w:color w:val="000000" w:themeColor="text1"/>
        </w:rPr>
      </w:pPr>
      <w:r w:rsidRPr="002E5007">
        <w:rPr>
          <w:color w:val="000000" w:themeColor="text1"/>
        </w:rPr>
        <w:t>w systemie wyjazdowym o strukturze międzyoddziałowej i między</w:t>
      </w:r>
      <w:r w:rsidR="00BE3CEA">
        <w:rPr>
          <w:color w:val="000000" w:themeColor="text1"/>
        </w:rPr>
        <w:t xml:space="preserve"> </w:t>
      </w:r>
      <w:r w:rsidRPr="002E5007">
        <w:rPr>
          <w:color w:val="000000" w:themeColor="text1"/>
        </w:rPr>
        <w:t xml:space="preserve">klasowej: wycieczki  turystyczne i krajoznawcze, obozy szkoleniowo-wypoczynkowe. </w:t>
      </w:r>
    </w:p>
    <w:p w14:paraId="1C6FCB17" w14:textId="77777777" w:rsidR="00646A3C" w:rsidRPr="00D327CB" w:rsidRDefault="00646A3C" w:rsidP="009B4E35">
      <w:pPr>
        <w:pStyle w:val="Akapitzlist"/>
        <w:numPr>
          <w:ilvl w:val="0"/>
          <w:numId w:val="237"/>
        </w:numPr>
        <w:spacing w:after="398"/>
        <w:ind w:left="0" w:right="107" w:firstLine="567"/>
        <w:rPr>
          <w:color w:val="000000" w:themeColor="text1"/>
        </w:rPr>
      </w:pPr>
      <w:r w:rsidRPr="00D327CB">
        <w:rPr>
          <w:color w:val="000000" w:themeColor="text1"/>
        </w:rPr>
        <w:t>Dyrektor szkoły na wniosek rady rodziców i rady pedagogicznej może wzbogacić proces dydaktyczny o inne formy zajęć, niewymienione w ust. 1.</w:t>
      </w:r>
    </w:p>
    <w:p w14:paraId="07CEE67C" w14:textId="77777777" w:rsidR="00646A3C" w:rsidRDefault="00646A3C" w:rsidP="009B4E35">
      <w:pPr>
        <w:pStyle w:val="Akapitzlist"/>
        <w:numPr>
          <w:ilvl w:val="0"/>
          <w:numId w:val="237"/>
        </w:numPr>
        <w:autoSpaceDE w:val="0"/>
        <w:autoSpaceDN w:val="0"/>
        <w:adjustRightInd w:val="0"/>
        <w:ind w:left="426" w:firstLine="141"/>
        <w:rPr>
          <w:color w:val="000000" w:themeColor="text1"/>
        </w:rPr>
      </w:pPr>
      <w:r w:rsidRPr="00D327CB">
        <w:rPr>
          <w:color w:val="000000" w:themeColor="text1"/>
        </w:rPr>
        <w:t>W przypadku, gdy do szkoły uczęszczają uczniowie z Ukrainy , dodatkowo do zadań szkoły należy:</w:t>
      </w:r>
    </w:p>
    <w:p w14:paraId="276CCE35" w14:textId="77777777" w:rsidR="00646A3C" w:rsidRDefault="00646A3C" w:rsidP="00646A3C">
      <w:pPr>
        <w:pStyle w:val="Akapitzlist"/>
        <w:autoSpaceDE w:val="0"/>
        <w:autoSpaceDN w:val="0"/>
        <w:adjustRightInd w:val="0"/>
        <w:ind w:left="426" w:firstLine="0"/>
        <w:rPr>
          <w:color w:val="000000" w:themeColor="text1"/>
        </w:rPr>
      </w:pPr>
      <w:r w:rsidRPr="00D327CB">
        <w:rPr>
          <w:color w:val="000000" w:themeColor="text1"/>
        </w:rPr>
        <w:br/>
        <w:t>1) wspieranie ucznia cudzoziemskiego w aklimatyzowaniu się w nowych warunkach;</w:t>
      </w:r>
    </w:p>
    <w:p w14:paraId="142F92B6" w14:textId="77777777" w:rsidR="00646A3C" w:rsidRDefault="00646A3C" w:rsidP="00646A3C">
      <w:pPr>
        <w:pStyle w:val="Akapitzlist"/>
        <w:autoSpaceDE w:val="0"/>
        <w:autoSpaceDN w:val="0"/>
        <w:adjustRightInd w:val="0"/>
        <w:ind w:left="426" w:firstLine="0"/>
        <w:rPr>
          <w:color w:val="000000" w:themeColor="text1"/>
        </w:rPr>
      </w:pPr>
      <w:r w:rsidRPr="00D327CB">
        <w:rPr>
          <w:color w:val="000000" w:themeColor="text1"/>
        </w:rPr>
        <w:br/>
        <w:t>2) budowanie przyjaznego środowiska uczniowi cudzoziemskiemu;</w:t>
      </w:r>
    </w:p>
    <w:p w14:paraId="001C003A" w14:textId="0FD64FBD" w:rsidR="00646A3C" w:rsidRDefault="00646A3C" w:rsidP="00646A3C">
      <w:pPr>
        <w:pStyle w:val="Akapitzlist"/>
        <w:autoSpaceDE w:val="0"/>
        <w:autoSpaceDN w:val="0"/>
        <w:adjustRightInd w:val="0"/>
        <w:ind w:left="426" w:firstLine="0"/>
        <w:rPr>
          <w:color w:val="000000" w:themeColor="text1"/>
        </w:rPr>
      </w:pPr>
      <w:r w:rsidRPr="00D327CB">
        <w:rPr>
          <w:color w:val="000000" w:themeColor="text1"/>
        </w:rPr>
        <w:br/>
        <w:t>3) dostosowanie procesu dydaktycznego oraz wymagań edukacyjnych do potrzeb</w:t>
      </w:r>
      <w:r w:rsidR="00BE3CEA">
        <w:rPr>
          <w:color w:val="000000" w:themeColor="text1"/>
        </w:rPr>
        <w:t xml:space="preserve">                               </w:t>
      </w:r>
      <w:r w:rsidRPr="00D327CB">
        <w:rPr>
          <w:color w:val="000000" w:themeColor="text1"/>
        </w:rPr>
        <w:t xml:space="preserve"> i możliwości ucznia cudzoziemskiego;</w:t>
      </w:r>
    </w:p>
    <w:p w14:paraId="4D4155B6" w14:textId="77777777" w:rsidR="00646A3C" w:rsidRDefault="00646A3C" w:rsidP="00646A3C">
      <w:pPr>
        <w:pStyle w:val="Akapitzlist"/>
        <w:autoSpaceDE w:val="0"/>
        <w:autoSpaceDN w:val="0"/>
        <w:adjustRightInd w:val="0"/>
        <w:ind w:left="426" w:firstLine="0"/>
        <w:rPr>
          <w:color w:val="000000" w:themeColor="text1"/>
        </w:rPr>
      </w:pPr>
      <w:r w:rsidRPr="00D327CB">
        <w:rPr>
          <w:color w:val="000000" w:themeColor="text1"/>
        </w:rPr>
        <w:br/>
        <w:t>4) identyfikowanie potrzeb uczniów cudzoziemskich oraz stosownie do wyników diagnoz organizowanie pomocy psychologiczno-pedagogicznej;</w:t>
      </w:r>
    </w:p>
    <w:p w14:paraId="5E81FA23" w14:textId="77777777" w:rsidR="00646A3C" w:rsidRDefault="00646A3C" w:rsidP="00646A3C">
      <w:pPr>
        <w:pStyle w:val="Akapitzlist"/>
        <w:autoSpaceDE w:val="0"/>
        <w:autoSpaceDN w:val="0"/>
        <w:adjustRightInd w:val="0"/>
        <w:ind w:left="426" w:firstLine="0"/>
        <w:rPr>
          <w:color w:val="000000" w:themeColor="text1"/>
        </w:rPr>
      </w:pPr>
      <w:r w:rsidRPr="00D327CB">
        <w:rPr>
          <w:color w:val="000000" w:themeColor="text1"/>
        </w:rPr>
        <w:br/>
        <w:t>5) włączanie uczniów cudzoziemskich do aktywnego udziału w życie szkoły;</w:t>
      </w:r>
    </w:p>
    <w:p w14:paraId="3B6602D5" w14:textId="77777777" w:rsidR="00646A3C" w:rsidRDefault="00646A3C" w:rsidP="00646A3C">
      <w:pPr>
        <w:pStyle w:val="Akapitzlist"/>
        <w:autoSpaceDE w:val="0"/>
        <w:autoSpaceDN w:val="0"/>
        <w:adjustRightInd w:val="0"/>
        <w:ind w:left="426" w:firstLine="0"/>
        <w:rPr>
          <w:color w:val="000000" w:themeColor="text1"/>
        </w:rPr>
      </w:pPr>
      <w:r w:rsidRPr="00D327CB">
        <w:rPr>
          <w:color w:val="000000" w:themeColor="text1"/>
        </w:rPr>
        <w:br/>
        <w:t>6) organizacja i prowadzenie dodatkowych lekcji języka polskiego w wymiarze minimum</w:t>
      </w:r>
      <w:r>
        <w:rPr>
          <w:color w:val="000000" w:themeColor="text1"/>
        </w:rPr>
        <w:t xml:space="preserve"> </w:t>
      </w:r>
      <w:r w:rsidRPr="00D327CB">
        <w:rPr>
          <w:color w:val="000000" w:themeColor="text1"/>
        </w:rPr>
        <w:t>6</w:t>
      </w:r>
      <w:r>
        <w:rPr>
          <w:color w:val="000000" w:themeColor="text1"/>
        </w:rPr>
        <w:t xml:space="preserve"> </w:t>
      </w:r>
      <w:r w:rsidRPr="00D327CB">
        <w:rPr>
          <w:color w:val="000000" w:themeColor="text1"/>
        </w:rPr>
        <w:t>godzin tygodniowo</w:t>
      </w:r>
      <w:r>
        <w:rPr>
          <w:color w:val="000000" w:themeColor="text1"/>
        </w:rPr>
        <w:t>;</w:t>
      </w:r>
    </w:p>
    <w:p w14:paraId="5387715B" w14:textId="77777777" w:rsidR="00646A3C" w:rsidRPr="00904612" w:rsidRDefault="00646A3C" w:rsidP="00904612">
      <w:pPr>
        <w:pStyle w:val="Akapitzlist"/>
        <w:autoSpaceDE w:val="0"/>
        <w:autoSpaceDN w:val="0"/>
        <w:adjustRightInd w:val="0"/>
        <w:ind w:left="426" w:firstLine="0"/>
        <w:rPr>
          <w:color w:val="000000" w:themeColor="text1"/>
        </w:rPr>
      </w:pPr>
      <w:r w:rsidRPr="00D327CB">
        <w:rPr>
          <w:color w:val="000000" w:themeColor="text1"/>
        </w:rPr>
        <w:br/>
        <w:t>7) zapewnianie pomocy nauczyciela władającego językiem ucznia w celu ułatwienia porozumiewania się uczniowi cudzoziemskiemu w sytuacjach szkolnych</w:t>
      </w:r>
      <w:r>
        <w:rPr>
          <w:color w:val="000000" w:themeColor="text1"/>
        </w:rPr>
        <w:t>;</w:t>
      </w:r>
    </w:p>
    <w:p w14:paraId="0E1490F2" w14:textId="77777777" w:rsidR="00646A3C" w:rsidRPr="002E5007" w:rsidRDefault="00646A3C" w:rsidP="00646A3C">
      <w:pPr>
        <w:ind w:left="286" w:right="107" w:firstLine="679"/>
        <w:rPr>
          <w:color w:val="000000" w:themeColor="text1"/>
        </w:rPr>
      </w:pPr>
      <w:r w:rsidRPr="002E5007">
        <w:rPr>
          <w:b/>
          <w:color w:val="000000" w:themeColor="text1"/>
        </w:rPr>
        <w:t>§52.</w:t>
      </w:r>
      <w:r w:rsidRPr="002E5007">
        <w:rPr>
          <w:rFonts w:ascii="Arial" w:eastAsia="Arial" w:hAnsi="Arial" w:cs="Arial"/>
          <w:b/>
          <w:color w:val="000000" w:themeColor="text1"/>
        </w:rPr>
        <w:t xml:space="preserve"> </w:t>
      </w:r>
      <w:r w:rsidRPr="002E5007">
        <w:rPr>
          <w:color w:val="000000" w:themeColor="text1"/>
        </w:rPr>
        <w:t xml:space="preserve">1. Szkoła prowadzi dokumentację nauczania i działalności wychowawczej </w:t>
      </w:r>
      <w:r>
        <w:rPr>
          <w:color w:val="000000" w:themeColor="text1"/>
        </w:rPr>
        <w:t xml:space="preserve">                                          </w:t>
      </w:r>
      <w:r w:rsidRPr="002E5007">
        <w:rPr>
          <w:color w:val="000000" w:themeColor="text1"/>
        </w:rPr>
        <w:t xml:space="preserve">i opiekuńczej zgodnie z obowiązującymi przepisami w tym zakresie. </w:t>
      </w:r>
    </w:p>
    <w:p w14:paraId="50999E5C" w14:textId="77777777" w:rsidR="003274B5" w:rsidRDefault="003274B5">
      <w:pPr>
        <w:spacing w:after="160" w:line="259" w:lineRule="auto"/>
        <w:ind w:left="0" w:right="0" w:firstLine="0"/>
        <w:jc w:val="left"/>
        <w:rPr>
          <w:rFonts w:ascii="Cambria" w:hAnsi="Cambria"/>
          <w:b/>
          <w:smallCaps/>
          <w:color w:val="000000" w:themeColor="text1"/>
          <w:spacing w:val="20"/>
          <w:sz w:val="32"/>
          <w:szCs w:val="30"/>
        </w:rPr>
      </w:pPr>
      <w:r>
        <w:br w:type="page"/>
      </w:r>
    </w:p>
    <w:p w14:paraId="4EE71027" w14:textId="6C863CBA" w:rsidR="00646A3C" w:rsidRPr="003274B5" w:rsidRDefault="00646A3C" w:rsidP="003274B5">
      <w:pPr>
        <w:pStyle w:val="Nagwek1"/>
      </w:pPr>
      <w:bookmarkStart w:id="35" w:name="_Toc145933722"/>
      <w:r w:rsidRPr="003274B5">
        <w:lastRenderedPageBreak/>
        <w:t>Organizacja wychowania i opieki</w:t>
      </w:r>
      <w:bookmarkEnd w:id="35"/>
      <w:r w:rsidRPr="003274B5">
        <w:t xml:space="preserve"> </w:t>
      </w:r>
    </w:p>
    <w:p w14:paraId="1163824F" w14:textId="77777777" w:rsidR="00646A3C" w:rsidRPr="002E5007" w:rsidRDefault="00646A3C" w:rsidP="003274B5">
      <w:pPr>
        <w:pStyle w:val="Nagwek2"/>
      </w:pPr>
      <w:bookmarkStart w:id="36" w:name="_Toc145933723"/>
      <w:r w:rsidRPr="002E5007">
        <w:t>Szkolny system wychowania</w:t>
      </w:r>
      <w:bookmarkEnd w:id="36"/>
      <w:r w:rsidRPr="002E5007">
        <w:t xml:space="preserve"> </w:t>
      </w:r>
    </w:p>
    <w:p w14:paraId="318AD7E2" w14:textId="77777777" w:rsidR="00646A3C" w:rsidRPr="002E5007" w:rsidRDefault="00646A3C" w:rsidP="00646A3C">
      <w:pPr>
        <w:ind w:left="0" w:right="107" w:firstLine="682"/>
        <w:rPr>
          <w:color w:val="000000" w:themeColor="text1"/>
        </w:rPr>
      </w:pPr>
      <w:r w:rsidRPr="002E5007">
        <w:rPr>
          <w:b/>
          <w:color w:val="000000" w:themeColor="text1"/>
        </w:rPr>
        <w:t>§53.</w:t>
      </w:r>
      <w:r w:rsidRPr="002E5007">
        <w:rPr>
          <w:rFonts w:ascii="Arial" w:eastAsia="Arial" w:hAnsi="Arial" w:cs="Arial"/>
          <w:b/>
          <w:color w:val="000000" w:themeColor="text1"/>
        </w:rPr>
        <w:t xml:space="preserve"> </w:t>
      </w:r>
      <w:r w:rsidRPr="002E5007">
        <w:rPr>
          <w:color w:val="000000" w:themeColor="text1"/>
        </w:rPr>
        <w:t xml:space="preserve">1. 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r w:rsidRPr="002E5007">
        <w:rPr>
          <w:i/>
          <w:color w:val="000000" w:themeColor="text1"/>
        </w:rPr>
        <w:t xml:space="preserve"> </w:t>
      </w:r>
    </w:p>
    <w:p w14:paraId="3688C202" w14:textId="77777777" w:rsidR="00646A3C" w:rsidRPr="002E5007" w:rsidRDefault="00646A3C" w:rsidP="00646A3C">
      <w:pPr>
        <w:ind w:left="286"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Podjęte działania wychowawcze i profilaktyczne w bezpiecznym i przyjaznym środowisku szkolnym mają na celu przygotować ucznia do: </w:t>
      </w:r>
      <w:r w:rsidRPr="002E5007">
        <w:rPr>
          <w:b/>
          <w:color w:val="000000" w:themeColor="text1"/>
        </w:rPr>
        <w:t xml:space="preserve"> </w:t>
      </w:r>
    </w:p>
    <w:p w14:paraId="37879673" w14:textId="77777777" w:rsidR="00646A3C" w:rsidRPr="002E5007" w:rsidRDefault="00646A3C" w:rsidP="00646A3C">
      <w:pPr>
        <w:numPr>
          <w:ilvl w:val="0"/>
          <w:numId w:val="77"/>
        </w:numPr>
        <w:ind w:left="695" w:hanging="314"/>
        <w:rPr>
          <w:color w:val="000000" w:themeColor="text1"/>
        </w:rPr>
      </w:pPr>
      <w:r w:rsidRPr="002E5007">
        <w:rPr>
          <w:color w:val="000000" w:themeColor="text1"/>
        </w:rPr>
        <w:t xml:space="preserve">pracy nad sobą; </w:t>
      </w:r>
    </w:p>
    <w:p w14:paraId="67A39DCE" w14:textId="77777777" w:rsidR="00646A3C" w:rsidRPr="002E5007" w:rsidRDefault="00646A3C" w:rsidP="00646A3C">
      <w:pPr>
        <w:numPr>
          <w:ilvl w:val="0"/>
          <w:numId w:val="77"/>
        </w:numPr>
        <w:ind w:left="695" w:hanging="314"/>
        <w:rPr>
          <w:color w:val="000000" w:themeColor="text1"/>
        </w:rPr>
      </w:pPr>
      <w:r w:rsidRPr="002E5007">
        <w:rPr>
          <w:color w:val="000000" w:themeColor="text1"/>
        </w:rPr>
        <w:t xml:space="preserve">bycia użytecznym członkiem społeczeństwa;  </w:t>
      </w:r>
    </w:p>
    <w:p w14:paraId="0AE9D47C" w14:textId="77777777" w:rsidR="00646A3C" w:rsidRPr="002E5007" w:rsidRDefault="00646A3C" w:rsidP="00646A3C">
      <w:pPr>
        <w:numPr>
          <w:ilvl w:val="0"/>
          <w:numId w:val="77"/>
        </w:numPr>
        <w:spacing w:after="0"/>
        <w:ind w:left="695" w:hanging="314"/>
        <w:rPr>
          <w:color w:val="000000" w:themeColor="text1"/>
        </w:rPr>
      </w:pPr>
      <w:r w:rsidRPr="002E5007">
        <w:rPr>
          <w:color w:val="000000" w:themeColor="text1"/>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47895B0F" w14:textId="77777777" w:rsidR="00646A3C" w:rsidRPr="002E5007" w:rsidRDefault="00646A3C" w:rsidP="00646A3C">
      <w:pPr>
        <w:numPr>
          <w:ilvl w:val="0"/>
          <w:numId w:val="77"/>
        </w:numPr>
        <w:ind w:left="695" w:hanging="314"/>
        <w:rPr>
          <w:color w:val="000000" w:themeColor="text1"/>
        </w:rPr>
      </w:pPr>
      <w:r w:rsidRPr="002E5007">
        <w:rPr>
          <w:color w:val="000000" w:themeColor="text1"/>
        </w:rPr>
        <w:t xml:space="preserve">rozwoju samorządności;  </w:t>
      </w:r>
    </w:p>
    <w:p w14:paraId="7B772942" w14:textId="77777777" w:rsidR="00646A3C" w:rsidRPr="002E5007" w:rsidRDefault="00646A3C" w:rsidP="00646A3C">
      <w:pPr>
        <w:numPr>
          <w:ilvl w:val="0"/>
          <w:numId w:val="77"/>
        </w:numPr>
        <w:ind w:left="695" w:hanging="314"/>
        <w:rPr>
          <w:color w:val="000000" w:themeColor="text1"/>
        </w:rPr>
      </w:pPr>
      <w:r w:rsidRPr="002E5007">
        <w:rPr>
          <w:color w:val="000000" w:themeColor="text1"/>
        </w:rPr>
        <w:t xml:space="preserve">dbałości o wypracowane tradycje: klasy, szkoły i środowiska;  </w:t>
      </w:r>
    </w:p>
    <w:p w14:paraId="2576CEE0" w14:textId="77777777" w:rsidR="00646A3C" w:rsidRPr="002E5007" w:rsidRDefault="00646A3C" w:rsidP="00646A3C">
      <w:pPr>
        <w:numPr>
          <w:ilvl w:val="0"/>
          <w:numId w:val="77"/>
        </w:numPr>
        <w:ind w:left="695" w:hanging="314"/>
        <w:rPr>
          <w:color w:val="000000" w:themeColor="text1"/>
        </w:rPr>
      </w:pPr>
      <w:r w:rsidRPr="002E5007">
        <w:rPr>
          <w:color w:val="000000" w:themeColor="text1"/>
        </w:rPr>
        <w:t xml:space="preserve">budowania poczucia przynależności i więzi ze szkołą;  </w:t>
      </w:r>
    </w:p>
    <w:p w14:paraId="59EB31A1" w14:textId="77777777" w:rsidR="00646A3C" w:rsidRPr="002E5007" w:rsidRDefault="00646A3C" w:rsidP="00646A3C">
      <w:pPr>
        <w:numPr>
          <w:ilvl w:val="0"/>
          <w:numId w:val="77"/>
        </w:numPr>
        <w:ind w:left="695" w:hanging="314"/>
        <w:rPr>
          <w:color w:val="000000" w:themeColor="text1"/>
        </w:rPr>
      </w:pPr>
      <w:r w:rsidRPr="002E5007">
        <w:rPr>
          <w:color w:val="000000" w:themeColor="text1"/>
        </w:rPr>
        <w:t xml:space="preserve">tworzenia środowiska szkolnego, w którym obowiązują jasne i jednoznaczne reguły gry akceptowane i  respektowane przez wszystkich członków społeczności szkolnej.  </w:t>
      </w:r>
    </w:p>
    <w:p w14:paraId="2EDBC78E" w14:textId="77777777" w:rsidR="00646A3C" w:rsidRPr="002E5007" w:rsidRDefault="00646A3C" w:rsidP="00646A3C">
      <w:pPr>
        <w:numPr>
          <w:ilvl w:val="1"/>
          <w:numId w:val="77"/>
        </w:numPr>
        <w:ind w:hanging="250"/>
        <w:rPr>
          <w:color w:val="000000" w:themeColor="text1"/>
        </w:rPr>
      </w:pPr>
      <w:r w:rsidRPr="002E5007">
        <w:rPr>
          <w:color w:val="000000" w:themeColor="text1"/>
        </w:rPr>
        <w:t xml:space="preserve">Uczeń jest podstawowym podmiotem w systemie wychowawczym szkoły. </w:t>
      </w:r>
    </w:p>
    <w:p w14:paraId="408352CD" w14:textId="77777777" w:rsidR="00646A3C" w:rsidRPr="002E5007" w:rsidRDefault="00646A3C" w:rsidP="00646A3C">
      <w:pPr>
        <w:numPr>
          <w:ilvl w:val="1"/>
          <w:numId w:val="77"/>
        </w:numPr>
        <w:ind w:hanging="250"/>
        <w:rPr>
          <w:color w:val="000000" w:themeColor="text1"/>
        </w:rPr>
      </w:pPr>
      <w:r w:rsidRPr="002E5007">
        <w:rPr>
          <w:color w:val="000000" w:themeColor="text1"/>
        </w:rPr>
        <w:t xml:space="preserve">Preferuje się następujące postawy będące kanonem </w:t>
      </w:r>
      <w:proofErr w:type="spellStart"/>
      <w:r w:rsidRPr="002E5007">
        <w:rPr>
          <w:color w:val="000000" w:themeColor="text1"/>
        </w:rPr>
        <w:t>zachowań</w:t>
      </w:r>
      <w:proofErr w:type="spellEnd"/>
      <w:r w:rsidRPr="002E5007">
        <w:rPr>
          <w:color w:val="000000" w:themeColor="text1"/>
        </w:rPr>
        <w:t xml:space="preserve"> ucznia: </w:t>
      </w:r>
    </w:p>
    <w:p w14:paraId="090C4F81" w14:textId="77777777" w:rsidR="00646A3C" w:rsidRPr="002E5007" w:rsidRDefault="00646A3C" w:rsidP="00646A3C">
      <w:pPr>
        <w:numPr>
          <w:ilvl w:val="0"/>
          <w:numId w:val="78"/>
        </w:numPr>
        <w:ind w:left="695" w:hanging="314"/>
        <w:rPr>
          <w:color w:val="000000" w:themeColor="text1"/>
        </w:rPr>
      </w:pPr>
      <w:r w:rsidRPr="002E5007">
        <w:rPr>
          <w:color w:val="000000" w:themeColor="text1"/>
        </w:rPr>
        <w:t xml:space="preserve">zna i akceptuje działania wychowawcze szkoły; </w:t>
      </w:r>
    </w:p>
    <w:p w14:paraId="3852B0DA" w14:textId="77777777" w:rsidR="00646A3C" w:rsidRPr="002E5007" w:rsidRDefault="00646A3C" w:rsidP="00646A3C">
      <w:pPr>
        <w:numPr>
          <w:ilvl w:val="0"/>
          <w:numId w:val="78"/>
        </w:numPr>
        <w:ind w:left="695" w:hanging="314"/>
        <w:rPr>
          <w:color w:val="000000" w:themeColor="text1"/>
        </w:rPr>
      </w:pPr>
      <w:r w:rsidRPr="002E5007">
        <w:rPr>
          <w:color w:val="000000" w:themeColor="text1"/>
        </w:rPr>
        <w:t xml:space="preserve">szanuje oraz akceptuje siebie i innych; </w:t>
      </w:r>
    </w:p>
    <w:p w14:paraId="57575C62" w14:textId="77777777" w:rsidR="00646A3C" w:rsidRPr="002E5007" w:rsidRDefault="00646A3C" w:rsidP="00646A3C">
      <w:pPr>
        <w:numPr>
          <w:ilvl w:val="0"/>
          <w:numId w:val="78"/>
        </w:numPr>
        <w:ind w:left="695" w:hanging="314"/>
        <w:rPr>
          <w:color w:val="000000" w:themeColor="text1"/>
        </w:rPr>
      </w:pPr>
      <w:r w:rsidRPr="002E5007">
        <w:rPr>
          <w:color w:val="000000" w:themeColor="text1"/>
        </w:rPr>
        <w:t xml:space="preserve">umie prawidłowo funkcjonować w rodzinie, klasie, społeczności szkolnej, lokalnej, demokratycznym  państwie oraz  świecie; </w:t>
      </w:r>
    </w:p>
    <w:p w14:paraId="4D7FF67D" w14:textId="77777777" w:rsidR="00646A3C" w:rsidRPr="002E5007" w:rsidRDefault="00646A3C" w:rsidP="00646A3C">
      <w:pPr>
        <w:numPr>
          <w:ilvl w:val="0"/>
          <w:numId w:val="78"/>
        </w:numPr>
        <w:ind w:left="695" w:hanging="314"/>
        <w:rPr>
          <w:color w:val="000000" w:themeColor="text1"/>
        </w:rPr>
      </w:pPr>
      <w:r w:rsidRPr="002E5007">
        <w:rPr>
          <w:color w:val="000000" w:themeColor="text1"/>
        </w:rPr>
        <w:t xml:space="preserve">zna i respektuje obowiązki wynikające z tytułu bycia: uczniem, dzieckiem, kolegą, członkiem społeczeństwa, Polakiem i Europejczykiem; </w:t>
      </w:r>
    </w:p>
    <w:p w14:paraId="411FFFEA" w14:textId="77777777" w:rsidR="00646A3C" w:rsidRPr="002E5007" w:rsidRDefault="00646A3C" w:rsidP="00646A3C">
      <w:pPr>
        <w:numPr>
          <w:ilvl w:val="0"/>
          <w:numId w:val="78"/>
        </w:numPr>
        <w:spacing w:line="317" w:lineRule="auto"/>
        <w:ind w:left="695" w:hanging="314"/>
        <w:rPr>
          <w:color w:val="000000" w:themeColor="text1"/>
        </w:rPr>
      </w:pPr>
      <w:r w:rsidRPr="002E5007">
        <w:rPr>
          <w:color w:val="000000" w:themeColor="text1"/>
        </w:rPr>
        <w:t xml:space="preserve">posiada wiedzę i umiejętności potrzebne dla samodzielnego poszukiwania ważnych dla siebie wartości, określania celów i dokonywania wyborów; </w:t>
      </w:r>
    </w:p>
    <w:p w14:paraId="03A97A12" w14:textId="77777777" w:rsidR="00646A3C" w:rsidRPr="002E5007" w:rsidRDefault="00646A3C" w:rsidP="00646A3C">
      <w:pPr>
        <w:numPr>
          <w:ilvl w:val="0"/>
          <w:numId w:val="78"/>
        </w:numPr>
        <w:spacing w:line="317" w:lineRule="auto"/>
        <w:ind w:left="695" w:hanging="314"/>
        <w:rPr>
          <w:color w:val="000000" w:themeColor="text1"/>
        </w:rPr>
      </w:pPr>
      <w:r w:rsidRPr="002E5007">
        <w:rPr>
          <w:color w:val="000000" w:themeColor="text1"/>
        </w:rPr>
        <w:t xml:space="preserve">jest zdolny do autorefleksji, nieustannie nad sobą pracuje; </w:t>
      </w:r>
    </w:p>
    <w:p w14:paraId="17BCB1A6" w14:textId="77777777" w:rsidR="00646A3C" w:rsidRPr="002E5007" w:rsidRDefault="00646A3C" w:rsidP="00646A3C">
      <w:pPr>
        <w:numPr>
          <w:ilvl w:val="0"/>
          <w:numId w:val="78"/>
        </w:numPr>
        <w:spacing w:line="317" w:lineRule="auto"/>
        <w:ind w:left="695" w:hanging="314"/>
        <w:rPr>
          <w:color w:val="000000" w:themeColor="text1"/>
        </w:rPr>
      </w:pPr>
      <w:r w:rsidRPr="002E5007">
        <w:rPr>
          <w:color w:val="000000" w:themeColor="text1"/>
        </w:rPr>
        <w:t xml:space="preserve">zna, rozumie i realizuje w życiu:  </w:t>
      </w:r>
    </w:p>
    <w:p w14:paraId="3CF7EE1E" w14:textId="77777777" w:rsidR="00646A3C" w:rsidRPr="002E5007" w:rsidRDefault="00646A3C" w:rsidP="00646A3C">
      <w:pPr>
        <w:numPr>
          <w:ilvl w:val="1"/>
          <w:numId w:val="78"/>
        </w:numPr>
        <w:ind w:hanging="348"/>
        <w:rPr>
          <w:color w:val="000000" w:themeColor="text1"/>
        </w:rPr>
      </w:pPr>
      <w:r w:rsidRPr="002E5007">
        <w:rPr>
          <w:color w:val="000000" w:themeColor="text1"/>
        </w:rPr>
        <w:t xml:space="preserve">zasady kultury bycia; </w:t>
      </w:r>
    </w:p>
    <w:p w14:paraId="0E76D350" w14:textId="77777777" w:rsidR="00646A3C" w:rsidRPr="002E5007" w:rsidRDefault="00646A3C" w:rsidP="00646A3C">
      <w:pPr>
        <w:numPr>
          <w:ilvl w:val="1"/>
          <w:numId w:val="78"/>
        </w:numPr>
        <w:ind w:hanging="348"/>
        <w:rPr>
          <w:color w:val="000000" w:themeColor="text1"/>
        </w:rPr>
      </w:pPr>
      <w:r w:rsidRPr="002E5007">
        <w:rPr>
          <w:color w:val="000000" w:themeColor="text1"/>
        </w:rPr>
        <w:t xml:space="preserve">zasady skutecznego komunikowania się; </w:t>
      </w:r>
    </w:p>
    <w:p w14:paraId="7F955271" w14:textId="77777777" w:rsidR="00646A3C" w:rsidRPr="002E5007" w:rsidRDefault="00646A3C" w:rsidP="00646A3C">
      <w:pPr>
        <w:numPr>
          <w:ilvl w:val="1"/>
          <w:numId w:val="78"/>
        </w:numPr>
        <w:ind w:hanging="348"/>
        <w:rPr>
          <w:color w:val="000000" w:themeColor="text1"/>
        </w:rPr>
      </w:pPr>
      <w:r w:rsidRPr="002E5007">
        <w:rPr>
          <w:color w:val="000000" w:themeColor="text1"/>
        </w:rPr>
        <w:lastRenderedPageBreak/>
        <w:t xml:space="preserve">zasady bezpieczeństwa oraz higieny życia i pracy; </w:t>
      </w:r>
    </w:p>
    <w:p w14:paraId="1E88A39A" w14:textId="77777777" w:rsidR="00646A3C" w:rsidRPr="002E5007" w:rsidRDefault="00646A3C" w:rsidP="00646A3C">
      <w:pPr>
        <w:numPr>
          <w:ilvl w:val="1"/>
          <w:numId w:val="78"/>
        </w:numPr>
        <w:ind w:hanging="348"/>
        <w:rPr>
          <w:color w:val="000000" w:themeColor="text1"/>
        </w:rPr>
      </w:pPr>
      <w:r w:rsidRPr="002E5007">
        <w:rPr>
          <w:color w:val="000000" w:themeColor="text1"/>
        </w:rPr>
        <w:t xml:space="preserve">akceptowany społecznie system wartości; </w:t>
      </w:r>
    </w:p>
    <w:p w14:paraId="7AF909CF" w14:textId="77777777" w:rsidR="00646A3C" w:rsidRPr="002E5007" w:rsidRDefault="00646A3C" w:rsidP="00646A3C">
      <w:pPr>
        <w:spacing w:after="155" w:line="350" w:lineRule="auto"/>
        <w:ind w:left="357" w:right="107" w:firstLine="0"/>
        <w:jc w:val="left"/>
        <w:rPr>
          <w:color w:val="000000" w:themeColor="text1"/>
        </w:rPr>
      </w:pPr>
      <w:r w:rsidRPr="002E5007">
        <w:rPr>
          <w:color w:val="000000" w:themeColor="text1"/>
        </w:rPr>
        <w:t>8)</w:t>
      </w:r>
      <w:r w:rsidRPr="002E5007">
        <w:rPr>
          <w:rFonts w:ascii="Arial" w:eastAsia="Arial" w:hAnsi="Arial" w:cs="Arial"/>
          <w:color w:val="000000" w:themeColor="text1"/>
        </w:rPr>
        <w:t xml:space="preserve"> </w:t>
      </w:r>
      <w:r w:rsidRPr="002E5007">
        <w:rPr>
          <w:color w:val="000000" w:themeColor="text1"/>
        </w:rPr>
        <w:t xml:space="preserve">chce i umie dążyć do  realizacji własnych zamierzeń; </w:t>
      </w:r>
    </w:p>
    <w:p w14:paraId="3EFA3340" w14:textId="77777777" w:rsidR="00646A3C" w:rsidRPr="002E5007" w:rsidRDefault="00646A3C" w:rsidP="00646A3C">
      <w:pPr>
        <w:tabs>
          <w:tab w:val="left" w:pos="8789"/>
        </w:tabs>
        <w:spacing w:after="155" w:line="350" w:lineRule="auto"/>
        <w:ind w:left="357" w:right="957" w:firstLine="0"/>
        <w:jc w:val="left"/>
        <w:rPr>
          <w:color w:val="000000" w:themeColor="text1"/>
        </w:rPr>
      </w:pPr>
      <w:r w:rsidRPr="002E5007">
        <w:rPr>
          <w:color w:val="000000" w:themeColor="text1"/>
        </w:rPr>
        <w:t>9)</w:t>
      </w:r>
      <w:r w:rsidRPr="002E5007">
        <w:rPr>
          <w:rFonts w:ascii="Arial" w:eastAsia="Arial" w:hAnsi="Arial" w:cs="Arial"/>
          <w:color w:val="000000" w:themeColor="text1"/>
        </w:rPr>
        <w:t xml:space="preserve"> </w:t>
      </w:r>
      <w:r w:rsidRPr="002E5007">
        <w:rPr>
          <w:color w:val="000000" w:themeColor="text1"/>
        </w:rPr>
        <w:t xml:space="preserve">umie diagnozować zagrożenia w realizacji celów życiowych; </w:t>
      </w:r>
    </w:p>
    <w:p w14:paraId="1F8CEB34" w14:textId="77777777" w:rsidR="00646A3C" w:rsidRPr="002E5007" w:rsidRDefault="00646A3C" w:rsidP="00646A3C">
      <w:pPr>
        <w:spacing w:after="155" w:line="350" w:lineRule="auto"/>
        <w:ind w:left="357" w:right="4219" w:firstLine="0"/>
        <w:jc w:val="left"/>
        <w:rPr>
          <w:color w:val="000000" w:themeColor="text1"/>
        </w:rPr>
      </w:pPr>
      <w:r w:rsidRPr="002E5007">
        <w:rPr>
          <w:color w:val="000000" w:themeColor="text1"/>
        </w:rPr>
        <w:t>10)</w:t>
      </w:r>
      <w:r w:rsidRPr="002E5007">
        <w:rPr>
          <w:rFonts w:ascii="Arial" w:eastAsia="Arial" w:hAnsi="Arial" w:cs="Arial"/>
          <w:color w:val="000000" w:themeColor="text1"/>
        </w:rPr>
        <w:t xml:space="preserve"> </w:t>
      </w:r>
      <w:r w:rsidRPr="002E5007">
        <w:rPr>
          <w:color w:val="000000" w:themeColor="text1"/>
        </w:rPr>
        <w:t xml:space="preserve"> jest otwarty na zdobywanie wiedzy.  </w:t>
      </w:r>
    </w:p>
    <w:p w14:paraId="7C27F245" w14:textId="77777777" w:rsidR="00646A3C" w:rsidRPr="002E5007" w:rsidRDefault="00646A3C" w:rsidP="00646A3C">
      <w:pPr>
        <w:ind w:left="286" w:right="107" w:firstLine="679"/>
        <w:rPr>
          <w:color w:val="000000" w:themeColor="text1"/>
        </w:rPr>
      </w:pPr>
      <w:r w:rsidRPr="002E5007">
        <w:rPr>
          <w:color w:val="000000" w:themeColor="text1"/>
        </w:rPr>
        <w:t>5.</w:t>
      </w:r>
      <w:r w:rsidRPr="002E5007">
        <w:rPr>
          <w:rFonts w:ascii="Arial" w:eastAsia="Arial" w:hAnsi="Arial" w:cs="Arial"/>
          <w:color w:val="000000" w:themeColor="text1"/>
        </w:rPr>
        <w:t xml:space="preserve"> </w:t>
      </w:r>
      <w:r w:rsidRPr="002E5007">
        <w:rPr>
          <w:color w:val="000000" w:themeColor="text1"/>
        </w:rPr>
        <w:t xml:space="preserve">W oparciu o program wychowawczo-profilaktyczny wychowawcy klas opracowują klasowe plany na dany rok szkolny. Plan wychowawcy powinien uwzględniać następujące zagadnienia: </w:t>
      </w:r>
    </w:p>
    <w:p w14:paraId="23862CBE" w14:textId="77777777" w:rsidR="00646A3C" w:rsidRPr="002E5007" w:rsidRDefault="00646A3C" w:rsidP="00646A3C">
      <w:pPr>
        <w:numPr>
          <w:ilvl w:val="0"/>
          <w:numId w:val="79"/>
        </w:numPr>
        <w:spacing w:after="36"/>
        <w:ind w:left="695" w:hanging="314"/>
        <w:rPr>
          <w:color w:val="000000" w:themeColor="text1"/>
        </w:rPr>
      </w:pPr>
      <w:r w:rsidRPr="002E5007">
        <w:rPr>
          <w:color w:val="000000" w:themeColor="text1"/>
        </w:rPr>
        <w:t xml:space="preserve">poznanie ucznia, jego potrzeb i możliwości;  </w:t>
      </w:r>
    </w:p>
    <w:p w14:paraId="6D6F293F" w14:textId="77777777" w:rsidR="00646A3C" w:rsidRPr="002E5007" w:rsidRDefault="00646A3C" w:rsidP="00646A3C">
      <w:pPr>
        <w:numPr>
          <w:ilvl w:val="0"/>
          <w:numId w:val="79"/>
        </w:numPr>
        <w:spacing w:after="36"/>
        <w:ind w:left="695" w:hanging="314"/>
        <w:rPr>
          <w:color w:val="000000" w:themeColor="text1"/>
        </w:rPr>
      </w:pPr>
      <w:r w:rsidRPr="002E5007">
        <w:rPr>
          <w:color w:val="000000" w:themeColor="text1"/>
        </w:rPr>
        <w:t xml:space="preserve">przygotowanie ucznia do poznania własnej osoby;  </w:t>
      </w:r>
    </w:p>
    <w:p w14:paraId="5C8E46E1" w14:textId="77777777" w:rsidR="00646A3C" w:rsidRPr="002E5007" w:rsidRDefault="00646A3C" w:rsidP="00646A3C">
      <w:pPr>
        <w:numPr>
          <w:ilvl w:val="0"/>
          <w:numId w:val="79"/>
        </w:numPr>
        <w:spacing w:after="38"/>
        <w:ind w:left="695" w:hanging="314"/>
        <w:rPr>
          <w:color w:val="000000" w:themeColor="text1"/>
        </w:rPr>
      </w:pPr>
      <w:r w:rsidRPr="002E5007">
        <w:rPr>
          <w:color w:val="000000" w:themeColor="text1"/>
        </w:rPr>
        <w:t xml:space="preserve">wdrażanie uczniów do pracy nad własnym rozwojem;  </w:t>
      </w:r>
    </w:p>
    <w:p w14:paraId="5941FC47" w14:textId="77777777" w:rsidR="00646A3C" w:rsidRPr="002E5007" w:rsidRDefault="00646A3C" w:rsidP="00646A3C">
      <w:pPr>
        <w:numPr>
          <w:ilvl w:val="0"/>
          <w:numId w:val="79"/>
        </w:numPr>
        <w:spacing w:after="36"/>
        <w:ind w:left="695" w:hanging="314"/>
        <w:rPr>
          <w:color w:val="000000" w:themeColor="text1"/>
        </w:rPr>
      </w:pPr>
      <w:r w:rsidRPr="002E5007">
        <w:rPr>
          <w:color w:val="000000" w:themeColor="text1"/>
        </w:rPr>
        <w:t xml:space="preserve">pomoc w tworzeniu systemu wartości; </w:t>
      </w:r>
    </w:p>
    <w:p w14:paraId="53782820" w14:textId="77777777" w:rsidR="00646A3C" w:rsidRPr="002E5007" w:rsidRDefault="00646A3C" w:rsidP="00646A3C">
      <w:pPr>
        <w:numPr>
          <w:ilvl w:val="0"/>
          <w:numId w:val="79"/>
        </w:numPr>
        <w:spacing w:after="36"/>
        <w:ind w:left="695" w:hanging="314"/>
        <w:rPr>
          <w:color w:val="000000" w:themeColor="text1"/>
        </w:rPr>
      </w:pPr>
      <w:r w:rsidRPr="002E5007">
        <w:rPr>
          <w:color w:val="000000" w:themeColor="text1"/>
        </w:rPr>
        <w:t xml:space="preserve">budowanie wizerunku klasy i więzi pomiędzy wychowankami:  </w:t>
      </w:r>
    </w:p>
    <w:p w14:paraId="43A848E3" w14:textId="77777777" w:rsidR="00646A3C" w:rsidRPr="002E5007" w:rsidRDefault="00646A3C" w:rsidP="00646A3C">
      <w:pPr>
        <w:numPr>
          <w:ilvl w:val="1"/>
          <w:numId w:val="79"/>
        </w:numPr>
        <w:spacing w:after="36"/>
        <w:ind w:hanging="348"/>
        <w:rPr>
          <w:color w:val="000000" w:themeColor="text1"/>
        </w:rPr>
      </w:pPr>
      <w:r w:rsidRPr="002E5007">
        <w:rPr>
          <w:color w:val="000000" w:themeColor="text1"/>
        </w:rPr>
        <w:t xml:space="preserve">wspólne uroczystości klasowe, szkolne, obozy naukowe, sportowe,  </w:t>
      </w:r>
    </w:p>
    <w:p w14:paraId="2A011092" w14:textId="77777777" w:rsidR="00646A3C" w:rsidRPr="002E5007" w:rsidRDefault="00646A3C" w:rsidP="00646A3C">
      <w:pPr>
        <w:numPr>
          <w:ilvl w:val="1"/>
          <w:numId w:val="79"/>
        </w:numPr>
        <w:spacing w:after="36"/>
        <w:ind w:hanging="348"/>
        <w:rPr>
          <w:color w:val="000000" w:themeColor="text1"/>
        </w:rPr>
      </w:pPr>
      <w:r w:rsidRPr="002E5007">
        <w:rPr>
          <w:color w:val="000000" w:themeColor="text1"/>
        </w:rPr>
        <w:t xml:space="preserve">edukacja zdrowotna, regionalna, kulturalna,  </w:t>
      </w:r>
    </w:p>
    <w:p w14:paraId="05E57E4B" w14:textId="77777777" w:rsidR="00646A3C" w:rsidRPr="002E5007" w:rsidRDefault="00646A3C" w:rsidP="00646A3C">
      <w:pPr>
        <w:numPr>
          <w:ilvl w:val="1"/>
          <w:numId w:val="79"/>
        </w:numPr>
        <w:spacing w:after="36"/>
        <w:ind w:hanging="348"/>
        <w:rPr>
          <w:color w:val="000000" w:themeColor="text1"/>
        </w:rPr>
      </w:pPr>
      <w:r w:rsidRPr="002E5007">
        <w:rPr>
          <w:color w:val="000000" w:themeColor="text1"/>
        </w:rPr>
        <w:t xml:space="preserve">tematyka godzin wychowawczych z uwzględnieniem zainteresowań klasy,  </w:t>
      </w:r>
    </w:p>
    <w:p w14:paraId="502AC123" w14:textId="77777777" w:rsidR="00646A3C" w:rsidRPr="002E5007" w:rsidRDefault="00646A3C" w:rsidP="00646A3C">
      <w:pPr>
        <w:numPr>
          <w:ilvl w:val="1"/>
          <w:numId w:val="79"/>
        </w:numPr>
        <w:spacing w:after="36"/>
        <w:ind w:hanging="348"/>
        <w:rPr>
          <w:color w:val="000000" w:themeColor="text1"/>
        </w:rPr>
      </w:pPr>
      <w:r w:rsidRPr="002E5007">
        <w:rPr>
          <w:color w:val="000000" w:themeColor="text1"/>
        </w:rPr>
        <w:t xml:space="preserve">aktywny udział klasy w pracach na rzecz szkoły i środowiska,  </w:t>
      </w:r>
    </w:p>
    <w:p w14:paraId="134036E8" w14:textId="77777777" w:rsidR="00646A3C" w:rsidRPr="002E5007" w:rsidRDefault="00646A3C" w:rsidP="00646A3C">
      <w:pPr>
        <w:numPr>
          <w:ilvl w:val="0"/>
          <w:numId w:val="79"/>
        </w:numPr>
        <w:spacing w:after="36"/>
        <w:ind w:left="695" w:hanging="314"/>
        <w:rPr>
          <w:color w:val="000000" w:themeColor="text1"/>
        </w:rPr>
      </w:pPr>
      <w:r w:rsidRPr="002E5007">
        <w:rPr>
          <w:color w:val="000000" w:themeColor="text1"/>
        </w:rPr>
        <w:t xml:space="preserve">kształtowanie postaw obywatelskich i patriotycznych; </w:t>
      </w:r>
    </w:p>
    <w:p w14:paraId="218717EF" w14:textId="3E1A62E9" w:rsidR="00646A3C" w:rsidRPr="002E5007" w:rsidRDefault="00646A3C" w:rsidP="00646A3C">
      <w:pPr>
        <w:numPr>
          <w:ilvl w:val="0"/>
          <w:numId w:val="79"/>
        </w:numPr>
        <w:spacing w:after="0"/>
        <w:ind w:left="695" w:hanging="314"/>
        <w:rPr>
          <w:color w:val="000000" w:themeColor="text1"/>
        </w:rPr>
      </w:pPr>
      <w:r w:rsidRPr="002E5007">
        <w:rPr>
          <w:color w:val="000000" w:themeColor="text1"/>
        </w:rPr>
        <w:t>promowanie wartości kulturalnych, obyczajowych, środowiskowych i związanych</w:t>
      </w:r>
      <w:r w:rsidR="00BE3CEA">
        <w:rPr>
          <w:color w:val="000000" w:themeColor="text1"/>
        </w:rPr>
        <w:t xml:space="preserve">                        </w:t>
      </w:r>
      <w:r w:rsidRPr="002E5007">
        <w:rPr>
          <w:color w:val="000000" w:themeColor="text1"/>
        </w:rPr>
        <w:t xml:space="preserve"> z ochroną zdrowia.  </w:t>
      </w:r>
    </w:p>
    <w:p w14:paraId="6D5B4E44" w14:textId="10F4C8A9" w:rsidR="00646A3C" w:rsidRPr="002E5007" w:rsidRDefault="00E557D8" w:rsidP="003274B5">
      <w:pPr>
        <w:pStyle w:val="Nagwek2"/>
      </w:pPr>
      <w:bookmarkStart w:id="37" w:name="_Toc145933724"/>
      <w:r>
        <w:t xml:space="preserve">Wolontariat w </w:t>
      </w:r>
      <w:r w:rsidR="00646A3C" w:rsidRPr="002E5007">
        <w:t>szkole</w:t>
      </w:r>
      <w:bookmarkEnd w:id="37"/>
      <w:r w:rsidR="00646A3C" w:rsidRPr="002E5007">
        <w:t xml:space="preserve"> </w:t>
      </w:r>
    </w:p>
    <w:p w14:paraId="62D685C8" w14:textId="77777777" w:rsidR="00646A3C" w:rsidRPr="002E5007" w:rsidRDefault="00646A3C" w:rsidP="00646A3C">
      <w:pPr>
        <w:spacing w:after="157" w:line="245" w:lineRule="auto"/>
        <w:ind w:left="692" w:right="11"/>
        <w:rPr>
          <w:color w:val="000000" w:themeColor="text1"/>
        </w:rPr>
      </w:pPr>
      <w:r w:rsidRPr="002E5007">
        <w:rPr>
          <w:b/>
          <w:color w:val="000000" w:themeColor="text1"/>
        </w:rPr>
        <w:t>§54.</w:t>
      </w:r>
      <w:r w:rsidRPr="002E5007">
        <w:rPr>
          <w:rFonts w:ascii="Arial" w:eastAsia="Arial" w:hAnsi="Arial" w:cs="Arial"/>
          <w:b/>
          <w:color w:val="000000" w:themeColor="text1"/>
        </w:rPr>
        <w:t xml:space="preserve"> </w:t>
      </w:r>
      <w:r w:rsidRPr="002E5007">
        <w:rPr>
          <w:color w:val="000000" w:themeColor="text1"/>
        </w:rPr>
        <w:t xml:space="preserve">1. W szkole funkcjonuje Szkolny Klub Wolontariatu. </w:t>
      </w:r>
    </w:p>
    <w:p w14:paraId="5AD725E4" w14:textId="51122E1E" w:rsidR="00646A3C" w:rsidRPr="002E5007" w:rsidRDefault="00646A3C" w:rsidP="00646A3C">
      <w:pPr>
        <w:numPr>
          <w:ilvl w:val="2"/>
          <w:numId w:val="80"/>
        </w:numPr>
        <w:spacing w:after="157" w:line="245" w:lineRule="auto"/>
        <w:ind w:left="284" w:right="11" w:firstLine="850"/>
        <w:rPr>
          <w:color w:val="000000" w:themeColor="text1"/>
        </w:rPr>
      </w:pPr>
      <w:r w:rsidRPr="002E5007">
        <w:rPr>
          <w:color w:val="000000" w:themeColor="text1"/>
        </w:rPr>
        <w:t>Szkolny klub wolontariusza ma za zadanie organizować i świadczyć pomoc najbardziej potrzebującym, reagować czynnie na potrzeby środowiska, inicjować działania w środowisku szkolnym i lokalnym, wspomagać różnego typu inicjatywy charytatywne</w:t>
      </w:r>
      <w:r w:rsidR="00BE3CEA">
        <w:rPr>
          <w:color w:val="000000" w:themeColor="text1"/>
        </w:rPr>
        <w:t xml:space="preserve">                       </w:t>
      </w:r>
      <w:r w:rsidRPr="002E5007">
        <w:rPr>
          <w:color w:val="000000" w:themeColor="text1"/>
        </w:rPr>
        <w:t xml:space="preserve"> i kulturalne. </w:t>
      </w:r>
    </w:p>
    <w:p w14:paraId="0AD58CAC" w14:textId="77777777" w:rsidR="00646A3C" w:rsidRPr="002E5007" w:rsidRDefault="00646A3C" w:rsidP="00646A3C">
      <w:pPr>
        <w:numPr>
          <w:ilvl w:val="2"/>
          <w:numId w:val="80"/>
        </w:numPr>
        <w:spacing w:after="157" w:line="245" w:lineRule="auto"/>
        <w:ind w:left="284" w:right="11" w:firstLine="679"/>
        <w:rPr>
          <w:color w:val="000000" w:themeColor="text1"/>
        </w:rPr>
      </w:pPr>
      <w:r w:rsidRPr="002E5007">
        <w:rPr>
          <w:color w:val="000000" w:themeColor="text1"/>
        </w:rPr>
        <w:t xml:space="preserve">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 </w:t>
      </w:r>
    </w:p>
    <w:p w14:paraId="3D826B17" w14:textId="77777777" w:rsidR="00646A3C" w:rsidRPr="002E5007" w:rsidRDefault="00646A3C" w:rsidP="00646A3C">
      <w:pPr>
        <w:numPr>
          <w:ilvl w:val="2"/>
          <w:numId w:val="80"/>
        </w:numPr>
        <w:spacing w:after="157" w:line="245" w:lineRule="auto"/>
        <w:ind w:right="11" w:firstLine="679"/>
        <w:rPr>
          <w:color w:val="000000" w:themeColor="text1"/>
        </w:rPr>
      </w:pPr>
      <w:r w:rsidRPr="002E5007">
        <w:rPr>
          <w:color w:val="000000" w:themeColor="text1"/>
        </w:rPr>
        <w:t xml:space="preserve">Cele działania szkolnego klubu wolontariatu: </w:t>
      </w:r>
    </w:p>
    <w:p w14:paraId="4F532B92" w14:textId="77777777" w:rsidR="00646A3C" w:rsidRPr="002E5007" w:rsidRDefault="00646A3C" w:rsidP="00646A3C">
      <w:pPr>
        <w:numPr>
          <w:ilvl w:val="0"/>
          <w:numId w:val="81"/>
        </w:numPr>
        <w:ind w:right="250" w:hanging="341"/>
        <w:rPr>
          <w:color w:val="000000" w:themeColor="text1"/>
        </w:rPr>
      </w:pPr>
      <w:r w:rsidRPr="002E5007">
        <w:rPr>
          <w:color w:val="000000" w:themeColor="text1"/>
        </w:rPr>
        <w:t xml:space="preserve">zapoznawanie uczniów z ideą wolontariatu; </w:t>
      </w:r>
    </w:p>
    <w:p w14:paraId="44BB4E30" w14:textId="77777777" w:rsidR="00646A3C" w:rsidRPr="002E5007" w:rsidRDefault="00646A3C" w:rsidP="00646A3C">
      <w:pPr>
        <w:numPr>
          <w:ilvl w:val="0"/>
          <w:numId w:val="81"/>
        </w:numPr>
        <w:ind w:right="250" w:hanging="341"/>
        <w:rPr>
          <w:color w:val="000000" w:themeColor="text1"/>
        </w:rPr>
      </w:pPr>
      <w:r w:rsidRPr="002E5007">
        <w:rPr>
          <w:color w:val="000000" w:themeColor="text1"/>
        </w:rPr>
        <w:t xml:space="preserve">angażowanie uczniów w świadomą, dobrowolną i nieodpłatną pomoc innym; </w:t>
      </w:r>
    </w:p>
    <w:p w14:paraId="60B37295" w14:textId="77777777" w:rsidR="00646A3C" w:rsidRPr="002E5007" w:rsidRDefault="00646A3C" w:rsidP="00646A3C">
      <w:pPr>
        <w:numPr>
          <w:ilvl w:val="0"/>
          <w:numId w:val="81"/>
        </w:numPr>
        <w:ind w:right="250" w:hanging="341"/>
        <w:rPr>
          <w:color w:val="000000" w:themeColor="text1"/>
        </w:rPr>
      </w:pPr>
      <w:r w:rsidRPr="002E5007">
        <w:rPr>
          <w:color w:val="000000" w:themeColor="text1"/>
        </w:rPr>
        <w:lastRenderedPageBreak/>
        <w:t xml:space="preserve">promowanie wśród dzieci i młodzieży postaw: wrażliwości na potrzeby innych, empatii, życzliwości, otwartości i bezinteresowności w podejmowanych działaniach; </w:t>
      </w:r>
    </w:p>
    <w:p w14:paraId="5F3FB497" w14:textId="77777777" w:rsidR="00646A3C" w:rsidRPr="002E5007" w:rsidRDefault="00646A3C" w:rsidP="00646A3C">
      <w:pPr>
        <w:numPr>
          <w:ilvl w:val="0"/>
          <w:numId w:val="81"/>
        </w:numPr>
        <w:ind w:right="250" w:hanging="341"/>
        <w:rPr>
          <w:color w:val="000000" w:themeColor="text1"/>
        </w:rPr>
      </w:pPr>
      <w:r w:rsidRPr="002E5007">
        <w:rPr>
          <w:color w:val="000000" w:themeColor="text1"/>
        </w:rPr>
        <w:t xml:space="preserve">organizowanie aktywnego działania w obszarze pomocy koleżeńskiej, społecznej, kulturalnej na terenie szkoły i w środowisku rodzinnym oraz lokalnym; </w:t>
      </w:r>
    </w:p>
    <w:p w14:paraId="29FFE55D" w14:textId="77777777" w:rsidR="00646A3C" w:rsidRPr="002E5007" w:rsidRDefault="00646A3C" w:rsidP="00646A3C">
      <w:pPr>
        <w:numPr>
          <w:ilvl w:val="0"/>
          <w:numId w:val="81"/>
        </w:numPr>
        <w:ind w:right="250" w:hanging="341"/>
        <w:rPr>
          <w:color w:val="000000" w:themeColor="text1"/>
        </w:rPr>
      </w:pPr>
      <w:r w:rsidRPr="002E5007">
        <w:rPr>
          <w:color w:val="000000" w:themeColor="text1"/>
        </w:rPr>
        <w:t xml:space="preserve">tworzenie przestrzeni dla służby </w:t>
      </w:r>
      <w:proofErr w:type="spellStart"/>
      <w:r w:rsidRPr="002E5007">
        <w:rPr>
          <w:color w:val="000000" w:themeColor="text1"/>
        </w:rPr>
        <w:t>wolontarystycznej</w:t>
      </w:r>
      <w:proofErr w:type="spellEnd"/>
      <w:r w:rsidRPr="002E5007">
        <w:rPr>
          <w:color w:val="000000" w:themeColor="text1"/>
        </w:rPr>
        <w:t xml:space="preserve"> poprzez organizowanie konkretnych sposobów pomocy i tworzenie zespołów wolontariuszy do ich realizacji; </w:t>
      </w:r>
    </w:p>
    <w:p w14:paraId="590EF8D3" w14:textId="77777777" w:rsidR="00646A3C" w:rsidRPr="002E5007" w:rsidRDefault="00646A3C" w:rsidP="00646A3C">
      <w:pPr>
        <w:numPr>
          <w:ilvl w:val="0"/>
          <w:numId w:val="81"/>
        </w:numPr>
        <w:spacing w:after="155" w:line="249" w:lineRule="auto"/>
        <w:ind w:left="426" w:right="107" w:hanging="341"/>
        <w:rPr>
          <w:color w:val="000000" w:themeColor="text1"/>
        </w:rPr>
      </w:pPr>
      <w:r w:rsidRPr="002E5007">
        <w:rPr>
          <w:color w:val="000000" w:themeColor="text1"/>
        </w:rPr>
        <w:t xml:space="preserve">pośredniczenie </w:t>
      </w:r>
      <w:r w:rsidRPr="002E5007">
        <w:rPr>
          <w:color w:val="000000" w:themeColor="text1"/>
        </w:rPr>
        <w:tab/>
        <w:t xml:space="preserve">we </w:t>
      </w:r>
      <w:r w:rsidRPr="002E5007">
        <w:rPr>
          <w:color w:val="000000" w:themeColor="text1"/>
        </w:rPr>
        <w:tab/>
        <w:t xml:space="preserve">włączaniu </w:t>
      </w:r>
      <w:r w:rsidRPr="002E5007">
        <w:rPr>
          <w:color w:val="000000" w:themeColor="text1"/>
        </w:rPr>
        <w:tab/>
        <w:t xml:space="preserve">dzieci </w:t>
      </w:r>
      <w:r w:rsidRPr="002E5007">
        <w:rPr>
          <w:color w:val="000000" w:themeColor="text1"/>
        </w:rPr>
        <w:tab/>
        <w:t xml:space="preserve">i </w:t>
      </w:r>
      <w:r w:rsidRPr="002E5007">
        <w:rPr>
          <w:color w:val="000000" w:themeColor="text1"/>
        </w:rPr>
        <w:tab/>
        <w:t xml:space="preserve">młodzieży </w:t>
      </w:r>
      <w:r w:rsidRPr="002E5007">
        <w:rPr>
          <w:color w:val="000000" w:themeColor="text1"/>
        </w:rPr>
        <w:tab/>
        <w:t xml:space="preserve">do </w:t>
      </w:r>
      <w:r w:rsidRPr="002E5007">
        <w:rPr>
          <w:color w:val="000000" w:themeColor="text1"/>
        </w:rPr>
        <w:tab/>
        <w:t xml:space="preserve">działań o charakterze </w:t>
      </w:r>
      <w:proofErr w:type="spellStart"/>
      <w:r w:rsidRPr="002E5007">
        <w:rPr>
          <w:color w:val="000000" w:themeColor="text1"/>
        </w:rPr>
        <w:t>wolontarystycznym</w:t>
      </w:r>
      <w:proofErr w:type="spellEnd"/>
      <w:r w:rsidRPr="002E5007">
        <w:rPr>
          <w:color w:val="000000" w:themeColor="text1"/>
        </w:rPr>
        <w:t xml:space="preserve"> w działania pozaszkolne, promowanie</w:t>
      </w:r>
      <w:r w:rsidR="00E557D8">
        <w:rPr>
          <w:color w:val="000000" w:themeColor="text1"/>
        </w:rPr>
        <w:t xml:space="preserve">                                       </w:t>
      </w:r>
      <w:r w:rsidRPr="002E5007">
        <w:rPr>
          <w:color w:val="000000" w:themeColor="text1"/>
        </w:rPr>
        <w:t xml:space="preserve"> i komunikowanie o akcjach prowadzonych w środowisku lokalnym, akcjach ogólnopolskich i podejmowanych przez inne organizacje; </w:t>
      </w:r>
    </w:p>
    <w:p w14:paraId="2E6CA0E7" w14:textId="77777777" w:rsidR="00646A3C" w:rsidRPr="002E5007" w:rsidRDefault="00646A3C" w:rsidP="00646A3C">
      <w:pPr>
        <w:numPr>
          <w:ilvl w:val="0"/>
          <w:numId w:val="81"/>
        </w:numPr>
        <w:ind w:right="107" w:hanging="341"/>
        <w:rPr>
          <w:color w:val="000000" w:themeColor="text1"/>
        </w:rPr>
      </w:pPr>
      <w:r w:rsidRPr="002E5007">
        <w:rPr>
          <w:color w:val="000000" w:themeColor="text1"/>
        </w:rPr>
        <w:t xml:space="preserve">wpieranie ciekawych inicjatyw młodzieży szkolnej; </w:t>
      </w:r>
    </w:p>
    <w:p w14:paraId="18658720" w14:textId="77777777" w:rsidR="00646A3C" w:rsidRPr="002E5007" w:rsidRDefault="00646A3C" w:rsidP="00646A3C">
      <w:pPr>
        <w:numPr>
          <w:ilvl w:val="0"/>
          <w:numId w:val="81"/>
        </w:numPr>
        <w:ind w:right="250" w:hanging="341"/>
        <w:rPr>
          <w:color w:val="000000" w:themeColor="text1"/>
        </w:rPr>
      </w:pPr>
      <w:r w:rsidRPr="002E5007">
        <w:rPr>
          <w:color w:val="000000" w:themeColor="text1"/>
        </w:rPr>
        <w:t xml:space="preserve">promowanie idei wolontariatu; </w:t>
      </w:r>
    </w:p>
    <w:p w14:paraId="09FD9BDD" w14:textId="77777777" w:rsidR="00646A3C" w:rsidRPr="002E5007" w:rsidRDefault="00646A3C" w:rsidP="00646A3C">
      <w:pPr>
        <w:numPr>
          <w:ilvl w:val="0"/>
          <w:numId w:val="81"/>
        </w:numPr>
        <w:ind w:right="250" w:hanging="341"/>
        <w:rPr>
          <w:color w:val="000000" w:themeColor="text1"/>
        </w:rPr>
      </w:pPr>
      <w:r w:rsidRPr="002E5007">
        <w:rPr>
          <w:color w:val="000000" w:themeColor="text1"/>
        </w:rPr>
        <w:t xml:space="preserve">prowadzenie warsztatów, szkoleń i cyklicznych spotkań wolontariuszy i chętnych do przystąpienia do Klubu lub chętnych do włączenia się do akcji niesienia pomocy; </w:t>
      </w:r>
    </w:p>
    <w:p w14:paraId="61511A77" w14:textId="77777777" w:rsidR="00646A3C" w:rsidRPr="002E5007" w:rsidRDefault="00646A3C" w:rsidP="00646A3C">
      <w:pPr>
        <w:numPr>
          <w:ilvl w:val="0"/>
          <w:numId w:val="81"/>
        </w:numPr>
        <w:ind w:right="250" w:hanging="341"/>
        <w:rPr>
          <w:color w:val="000000" w:themeColor="text1"/>
        </w:rPr>
      </w:pPr>
      <w:r w:rsidRPr="002E5007">
        <w:rPr>
          <w:color w:val="000000" w:themeColor="text1"/>
        </w:rPr>
        <w:t>angażowanie się w miarę potrzeb do pomocy w jednorazowych imprezach</w:t>
      </w:r>
      <w:r w:rsidR="00E557D8">
        <w:rPr>
          <w:color w:val="000000" w:themeColor="text1"/>
        </w:rPr>
        <w:t xml:space="preserve">                                  </w:t>
      </w:r>
      <w:r w:rsidRPr="002E5007">
        <w:rPr>
          <w:color w:val="000000" w:themeColor="text1"/>
        </w:rPr>
        <w:t xml:space="preserve"> o charakterze charytatywnym. </w:t>
      </w:r>
    </w:p>
    <w:p w14:paraId="7F71355F" w14:textId="77777777" w:rsidR="00646A3C" w:rsidRPr="002E5007" w:rsidRDefault="00646A3C" w:rsidP="00646A3C">
      <w:pPr>
        <w:spacing w:after="157" w:line="245" w:lineRule="auto"/>
        <w:ind w:left="975" w:right="11"/>
        <w:rPr>
          <w:color w:val="000000" w:themeColor="text1"/>
        </w:rPr>
      </w:pPr>
      <w:r w:rsidRPr="002E5007">
        <w:rPr>
          <w:color w:val="000000" w:themeColor="text1"/>
        </w:rPr>
        <w:t>5.</w:t>
      </w:r>
      <w:r w:rsidRPr="002E5007">
        <w:rPr>
          <w:rFonts w:ascii="Arial" w:eastAsia="Arial" w:hAnsi="Arial" w:cs="Arial"/>
          <w:color w:val="000000" w:themeColor="text1"/>
        </w:rPr>
        <w:t xml:space="preserve"> </w:t>
      </w:r>
      <w:r w:rsidRPr="002E5007">
        <w:rPr>
          <w:color w:val="000000" w:themeColor="text1"/>
        </w:rPr>
        <w:t xml:space="preserve">Wolontariusze:  </w:t>
      </w:r>
    </w:p>
    <w:p w14:paraId="35197E2A" w14:textId="77777777" w:rsidR="00646A3C" w:rsidRPr="002E5007" w:rsidRDefault="00646A3C" w:rsidP="00646A3C">
      <w:pPr>
        <w:numPr>
          <w:ilvl w:val="0"/>
          <w:numId w:val="82"/>
        </w:numPr>
        <w:ind w:right="760" w:hanging="341"/>
        <w:rPr>
          <w:color w:val="000000" w:themeColor="text1"/>
        </w:rPr>
      </w:pPr>
      <w:r w:rsidRPr="002E5007">
        <w:rPr>
          <w:color w:val="000000" w:themeColor="text1"/>
        </w:rPr>
        <w:t xml:space="preserve">wolontariusz, to osoba pracująca na zasadzie wolontariatu; </w:t>
      </w:r>
    </w:p>
    <w:p w14:paraId="2E09E674" w14:textId="77777777" w:rsidR="00646A3C" w:rsidRPr="002E5007" w:rsidRDefault="00646A3C" w:rsidP="00646A3C">
      <w:pPr>
        <w:numPr>
          <w:ilvl w:val="0"/>
          <w:numId w:val="82"/>
        </w:numPr>
        <w:ind w:right="107" w:hanging="341"/>
        <w:rPr>
          <w:color w:val="000000" w:themeColor="text1"/>
        </w:rPr>
      </w:pPr>
      <w:r w:rsidRPr="002E5007">
        <w:rPr>
          <w:color w:val="000000" w:themeColor="text1"/>
        </w:rPr>
        <w:t xml:space="preserve">wolontariuszem może być każdy uczeń, który na ochotnika i bezinteresownie niesie pomoc, tam, gdzie jest ona potrzebna; </w:t>
      </w:r>
    </w:p>
    <w:p w14:paraId="4CDAB7C6" w14:textId="77777777" w:rsidR="00646A3C" w:rsidRPr="002E5007" w:rsidRDefault="00646A3C" w:rsidP="00646A3C">
      <w:pPr>
        <w:numPr>
          <w:ilvl w:val="0"/>
          <w:numId w:val="82"/>
        </w:numPr>
        <w:spacing w:after="0"/>
        <w:ind w:right="107" w:hanging="341"/>
        <w:rPr>
          <w:color w:val="000000" w:themeColor="text1"/>
        </w:rPr>
      </w:pPr>
      <w:r w:rsidRPr="002E5007">
        <w:rPr>
          <w:color w:val="000000" w:themeColor="text1"/>
        </w:rPr>
        <w:t xml:space="preserve">warunkiem wstąpienia do Klubu Wolontariatu jest złożenie w formie pisemnej deklaracji, do której obowiązkowo jest załączana pisemna zgoda rodziców (prawnych opiekunów); </w:t>
      </w:r>
    </w:p>
    <w:p w14:paraId="7DC8F347" w14:textId="77777777" w:rsidR="00646A3C" w:rsidRPr="002E5007" w:rsidRDefault="00646A3C" w:rsidP="00646A3C">
      <w:pPr>
        <w:numPr>
          <w:ilvl w:val="0"/>
          <w:numId w:val="82"/>
        </w:numPr>
        <w:ind w:right="107" w:hanging="341"/>
        <w:rPr>
          <w:color w:val="000000" w:themeColor="text1"/>
        </w:rPr>
      </w:pPr>
      <w:r w:rsidRPr="002E5007">
        <w:rPr>
          <w:color w:val="000000" w:themeColor="text1"/>
        </w:rPr>
        <w:t xml:space="preserve">członkowie klubu mogą podejmować pracę </w:t>
      </w:r>
      <w:proofErr w:type="spellStart"/>
      <w:r w:rsidRPr="002E5007">
        <w:rPr>
          <w:color w:val="000000" w:themeColor="text1"/>
        </w:rPr>
        <w:t>wolontarystyczną</w:t>
      </w:r>
      <w:proofErr w:type="spellEnd"/>
      <w:r w:rsidRPr="002E5007">
        <w:rPr>
          <w:color w:val="000000" w:themeColor="text1"/>
        </w:rPr>
        <w:t xml:space="preserve"> w wymiarze, który nie utrudni im nauki i pozwoli wywiązywać się z obowiązków domowych; </w:t>
      </w:r>
    </w:p>
    <w:p w14:paraId="2129EE85" w14:textId="77777777" w:rsidR="00646A3C" w:rsidRPr="002E5007" w:rsidRDefault="00646A3C" w:rsidP="00646A3C">
      <w:pPr>
        <w:numPr>
          <w:ilvl w:val="0"/>
          <w:numId w:val="82"/>
        </w:numPr>
        <w:ind w:right="760" w:hanging="341"/>
        <w:rPr>
          <w:color w:val="000000" w:themeColor="text1"/>
        </w:rPr>
      </w:pPr>
      <w:r w:rsidRPr="002E5007">
        <w:rPr>
          <w:color w:val="000000" w:themeColor="text1"/>
        </w:rPr>
        <w:t xml:space="preserve">członek klubu kieruje się bezinteresownością, życzliwością, chęcią niesienia pomocy, troską o innych; </w:t>
      </w:r>
    </w:p>
    <w:p w14:paraId="60B02461" w14:textId="77777777" w:rsidR="00646A3C" w:rsidRPr="002E5007" w:rsidRDefault="00646A3C" w:rsidP="00646A3C">
      <w:pPr>
        <w:numPr>
          <w:ilvl w:val="0"/>
          <w:numId w:val="82"/>
        </w:numPr>
        <w:ind w:right="760" w:hanging="341"/>
        <w:rPr>
          <w:color w:val="000000" w:themeColor="text1"/>
        </w:rPr>
      </w:pPr>
      <w:r w:rsidRPr="002E5007">
        <w:rPr>
          <w:color w:val="000000" w:themeColor="text1"/>
        </w:rPr>
        <w:t xml:space="preserve">członek klubu wywiązuje się sumiennie z podjętych przez siebie zobowiązań; </w:t>
      </w:r>
    </w:p>
    <w:p w14:paraId="607082B1" w14:textId="77777777" w:rsidR="00646A3C" w:rsidRPr="002E5007" w:rsidRDefault="00646A3C" w:rsidP="00646A3C">
      <w:pPr>
        <w:numPr>
          <w:ilvl w:val="0"/>
          <w:numId w:val="82"/>
        </w:numPr>
        <w:ind w:right="107" w:hanging="341"/>
        <w:rPr>
          <w:color w:val="000000" w:themeColor="text1"/>
        </w:rPr>
      </w:pPr>
      <w:r w:rsidRPr="002E5007">
        <w:rPr>
          <w:color w:val="000000" w:themeColor="text1"/>
        </w:rPr>
        <w:t>członek klubu systematycznie uczestniczy w pracy Klubu, a także w spotkaniach</w:t>
      </w:r>
      <w:r w:rsidR="00E557D8">
        <w:rPr>
          <w:color w:val="000000" w:themeColor="text1"/>
        </w:rPr>
        <w:t xml:space="preserve">                           </w:t>
      </w:r>
      <w:r w:rsidRPr="002E5007">
        <w:rPr>
          <w:color w:val="000000" w:themeColor="text1"/>
        </w:rPr>
        <w:t xml:space="preserve"> i warsztatach dla wolontariuszy; </w:t>
      </w:r>
    </w:p>
    <w:p w14:paraId="575297E4" w14:textId="77777777" w:rsidR="00646A3C" w:rsidRPr="002E5007" w:rsidRDefault="00646A3C" w:rsidP="00646A3C">
      <w:pPr>
        <w:numPr>
          <w:ilvl w:val="0"/>
          <w:numId w:val="82"/>
        </w:numPr>
        <w:ind w:right="107" w:hanging="341"/>
        <w:rPr>
          <w:color w:val="000000" w:themeColor="text1"/>
        </w:rPr>
      </w:pPr>
      <w:r w:rsidRPr="002E5007">
        <w:rPr>
          <w:color w:val="000000" w:themeColor="text1"/>
        </w:rPr>
        <w:t>każdy członek klubu stara się aktywnie włączyć w działalność klubu oraz wykorzystując swoje zdolności i doświadczenie zgłaszać własne propozycje</w:t>
      </w:r>
      <w:r w:rsidR="00E557D8">
        <w:rPr>
          <w:color w:val="000000" w:themeColor="text1"/>
        </w:rPr>
        <w:t xml:space="preserve">                                       </w:t>
      </w:r>
      <w:r w:rsidRPr="002E5007">
        <w:rPr>
          <w:color w:val="000000" w:themeColor="text1"/>
        </w:rPr>
        <w:t xml:space="preserve"> i inicjatywy; </w:t>
      </w:r>
    </w:p>
    <w:p w14:paraId="1699ECA2" w14:textId="77777777" w:rsidR="00646A3C" w:rsidRPr="002E5007" w:rsidRDefault="00646A3C" w:rsidP="00646A3C">
      <w:pPr>
        <w:numPr>
          <w:ilvl w:val="0"/>
          <w:numId w:val="82"/>
        </w:numPr>
        <w:tabs>
          <w:tab w:val="left" w:pos="8647"/>
        </w:tabs>
        <w:ind w:right="107" w:hanging="341"/>
        <w:rPr>
          <w:color w:val="000000" w:themeColor="text1"/>
        </w:rPr>
      </w:pPr>
      <w:r w:rsidRPr="002E5007">
        <w:rPr>
          <w:color w:val="000000" w:themeColor="text1"/>
        </w:rPr>
        <w:t xml:space="preserve">każdy członek klubu swoim postępowaniem stara się promować ideę wolontariatu, godnie reprezentować swoją szkołę oraz być przykładem dla innych; </w:t>
      </w:r>
    </w:p>
    <w:p w14:paraId="2A17BE6C" w14:textId="77777777" w:rsidR="00646A3C" w:rsidRPr="002E5007" w:rsidRDefault="00646A3C" w:rsidP="00646A3C">
      <w:pPr>
        <w:numPr>
          <w:ilvl w:val="0"/>
          <w:numId w:val="82"/>
        </w:numPr>
        <w:ind w:right="107" w:hanging="341"/>
        <w:rPr>
          <w:color w:val="000000" w:themeColor="text1"/>
        </w:rPr>
      </w:pPr>
      <w:r w:rsidRPr="002E5007">
        <w:rPr>
          <w:color w:val="000000" w:themeColor="text1"/>
        </w:rPr>
        <w:lastRenderedPageBreak/>
        <w:t>wolontariusz może zostać skreślony z listy wolontariuszy za nieprzestrzeganie regulaminu szkolnego klubu wolontariusza. O skreśleniu z listy decyduje opiekun szkolnego klubu wolontariusza, po zasięgnięciu opinii zarządu Klubu.</w:t>
      </w:r>
      <w:r w:rsidRPr="002E5007">
        <w:rPr>
          <w:i/>
          <w:color w:val="000000" w:themeColor="text1"/>
        </w:rPr>
        <w:t xml:space="preserve"> </w:t>
      </w:r>
    </w:p>
    <w:p w14:paraId="6BF0F838" w14:textId="77777777" w:rsidR="00646A3C" w:rsidRPr="002E5007" w:rsidRDefault="00646A3C" w:rsidP="00646A3C">
      <w:pPr>
        <w:spacing w:after="157" w:line="245" w:lineRule="auto"/>
        <w:ind w:left="271" w:right="107" w:firstLine="427"/>
        <w:rPr>
          <w:color w:val="000000" w:themeColor="text1"/>
        </w:rPr>
      </w:pPr>
      <w:r w:rsidRPr="002E5007">
        <w:rPr>
          <w:b/>
          <w:color w:val="000000" w:themeColor="text1"/>
        </w:rPr>
        <w:t>§55.</w:t>
      </w:r>
      <w:r w:rsidRPr="002E5007">
        <w:rPr>
          <w:rFonts w:ascii="Arial" w:eastAsia="Arial" w:hAnsi="Arial" w:cs="Arial"/>
          <w:b/>
          <w:color w:val="000000" w:themeColor="text1"/>
        </w:rPr>
        <w:t xml:space="preserve"> </w:t>
      </w:r>
      <w:r w:rsidRPr="002E5007">
        <w:rPr>
          <w:color w:val="000000" w:themeColor="text1"/>
        </w:rPr>
        <w:t xml:space="preserve">1. Klubem wolontariusza opiekuje się nauczyciel – koordynator, który zgłosił akces do opieki nad tym klubem i uzyskał akceptację dyrektora szkoły; </w:t>
      </w:r>
    </w:p>
    <w:p w14:paraId="166F6505" w14:textId="77777777" w:rsidR="00646A3C" w:rsidRPr="002E5007" w:rsidRDefault="00646A3C" w:rsidP="00646A3C">
      <w:pPr>
        <w:numPr>
          <w:ilvl w:val="1"/>
          <w:numId w:val="82"/>
        </w:numPr>
        <w:spacing w:after="157" w:line="245" w:lineRule="auto"/>
        <w:ind w:left="426" w:right="107" w:firstLine="679"/>
        <w:rPr>
          <w:color w:val="000000" w:themeColor="text1"/>
        </w:rPr>
      </w:pPr>
      <w:r w:rsidRPr="002E5007">
        <w:rPr>
          <w:color w:val="000000" w:themeColor="text1"/>
        </w:rPr>
        <w:t xml:space="preserve">Opiekun Klubu ma prawo angażować do koordynowania lub sprawowania opieki                    w czasie zaplanowanych akcji pozostałych chętnych pracowników pedagogicznych lub deklarujących pomoc – rodziców; </w:t>
      </w:r>
    </w:p>
    <w:p w14:paraId="4A834137" w14:textId="77777777" w:rsidR="00646A3C" w:rsidRPr="002E5007" w:rsidRDefault="00646A3C" w:rsidP="00646A3C">
      <w:pPr>
        <w:numPr>
          <w:ilvl w:val="1"/>
          <w:numId w:val="82"/>
        </w:numPr>
        <w:spacing w:after="157" w:line="245" w:lineRule="auto"/>
        <w:ind w:left="567" w:right="107" w:firstLine="567"/>
        <w:rPr>
          <w:color w:val="000000" w:themeColor="text1"/>
        </w:rPr>
      </w:pPr>
      <w:r w:rsidRPr="002E5007">
        <w:rPr>
          <w:color w:val="000000" w:themeColor="text1"/>
        </w:rPr>
        <w:t xml:space="preserve">Na walnym zebraniu członków klubu w głosowaniu jawnym wybiera się spośród członków -zarząd klubu, składający się z pojedynczych osób reprezentujących odpowiednie poziomy klasowe; </w:t>
      </w:r>
    </w:p>
    <w:p w14:paraId="2869B100" w14:textId="77777777" w:rsidR="00646A3C" w:rsidRPr="002E5007" w:rsidRDefault="00646A3C" w:rsidP="00646A3C">
      <w:pPr>
        <w:numPr>
          <w:ilvl w:val="1"/>
          <w:numId w:val="82"/>
        </w:numPr>
        <w:spacing w:after="157" w:line="245" w:lineRule="auto"/>
        <w:ind w:left="284" w:right="107" w:firstLine="679"/>
        <w:rPr>
          <w:color w:val="000000" w:themeColor="text1"/>
        </w:rPr>
      </w:pPr>
      <w:r w:rsidRPr="002E5007">
        <w:rPr>
          <w:color w:val="000000" w:themeColor="text1"/>
        </w:rPr>
        <w:t xml:space="preserve">Wybory do zarządu przeprowadza się we wrześniu każdego roku szkolnego; </w:t>
      </w:r>
    </w:p>
    <w:p w14:paraId="79B8148E" w14:textId="77777777" w:rsidR="00646A3C" w:rsidRPr="002E5007" w:rsidRDefault="00646A3C" w:rsidP="00646A3C">
      <w:pPr>
        <w:numPr>
          <w:ilvl w:val="1"/>
          <w:numId w:val="82"/>
        </w:numPr>
        <w:spacing w:after="157" w:line="245" w:lineRule="auto"/>
        <w:ind w:left="284" w:right="107" w:firstLine="679"/>
        <w:rPr>
          <w:color w:val="000000" w:themeColor="text1"/>
        </w:rPr>
      </w:pPr>
      <w:r w:rsidRPr="002E5007">
        <w:rPr>
          <w:color w:val="000000" w:themeColor="text1"/>
        </w:rPr>
        <w:t xml:space="preserve">Do każdej akcji charytatywnej wyznacza się spośród członków wolontariusza koordynatora. </w:t>
      </w:r>
    </w:p>
    <w:p w14:paraId="25F97756" w14:textId="77777777" w:rsidR="00646A3C" w:rsidRPr="002E5007" w:rsidRDefault="00646A3C" w:rsidP="00646A3C">
      <w:pPr>
        <w:spacing w:after="157" w:line="245" w:lineRule="auto"/>
        <w:ind w:left="692" w:right="11"/>
        <w:rPr>
          <w:color w:val="000000" w:themeColor="text1"/>
        </w:rPr>
      </w:pPr>
      <w:r w:rsidRPr="002E5007">
        <w:rPr>
          <w:b/>
          <w:color w:val="000000" w:themeColor="text1"/>
        </w:rPr>
        <w:t>§56.</w:t>
      </w:r>
      <w:r w:rsidRPr="002E5007">
        <w:rPr>
          <w:rFonts w:ascii="Arial" w:eastAsia="Arial" w:hAnsi="Arial" w:cs="Arial"/>
          <w:b/>
          <w:color w:val="000000" w:themeColor="text1"/>
        </w:rPr>
        <w:t xml:space="preserve"> </w:t>
      </w:r>
      <w:r w:rsidRPr="002E5007">
        <w:rPr>
          <w:color w:val="000000" w:themeColor="text1"/>
        </w:rPr>
        <w:t>1.Formy</w:t>
      </w:r>
      <w:r w:rsidRPr="002E5007">
        <w:rPr>
          <w:b/>
          <w:color w:val="000000" w:themeColor="text1"/>
        </w:rPr>
        <w:t xml:space="preserve"> </w:t>
      </w:r>
      <w:r w:rsidRPr="002E5007">
        <w:rPr>
          <w:color w:val="000000" w:themeColor="text1"/>
        </w:rPr>
        <w:t xml:space="preserve">działalności klubu: </w:t>
      </w:r>
    </w:p>
    <w:p w14:paraId="6E63D982" w14:textId="77777777" w:rsidR="00646A3C" w:rsidRPr="002E5007" w:rsidRDefault="00646A3C" w:rsidP="00646A3C">
      <w:pPr>
        <w:numPr>
          <w:ilvl w:val="0"/>
          <w:numId w:val="83"/>
        </w:numPr>
        <w:ind w:left="695" w:hanging="314"/>
        <w:rPr>
          <w:color w:val="000000" w:themeColor="text1"/>
        </w:rPr>
      </w:pPr>
      <w:r w:rsidRPr="002E5007">
        <w:rPr>
          <w:color w:val="000000" w:themeColor="text1"/>
        </w:rPr>
        <w:t xml:space="preserve">działania na rzecz środowiska szkolnego; </w:t>
      </w:r>
    </w:p>
    <w:p w14:paraId="079C4412" w14:textId="77777777" w:rsidR="00646A3C" w:rsidRPr="002E5007" w:rsidRDefault="00646A3C" w:rsidP="00646A3C">
      <w:pPr>
        <w:numPr>
          <w:ilvl w:val="0"/>
          <w:numId w:val="83"/>
        </w:numPr>
        <w:ind w:left="695" w:hanging="314"/>
        <w:rPr>
          <w:color w:val="000000" w:themeColor="text1"/>
        </w:rPr>
      </w:pPr>
      <w:r w:rsidRPr="002E5007">
        <w:rPr>
          <w:color w:val="000000" w:themeColor="text1"/>
        </w:rPr>
        <w:t xml:space="preserve">działania na rzecz środowiska lokalnego; </w:t>
      </w:r>
    </w:p>
    <w:p w14:paraId="10EC1320" w14:textId="77777777" w:rsidR="00646A3C" w:rsidRPr="002E5007" w:rsidRDefault="00646A3C" w:rsidP="00646A3C">
      <w:pPr>
        <w:numPr>
          <w:ilvl w:val="0"/>
          <w:numId w:val="83"/>
        </w:numPr>
        <w:spacing w:after="157" w:line="245" w:lineRule="auto"/>
        <w:ind w:left="695" w:hanging="314"/>
        <w:rPr>
          <w:color w:val="000000" w:themeColor="text1"/>
        </w:rPr>
      </w:pPr>
      <w:r w:rsidRPr="002E5007">
        <w:rPr>
          <w:color w:val="000000" w:themeColor="text1"/>
        </w:rPr>
        <w:t xml:space="preserve">udział w akcjach ogólnopolskich za zgodą dyrektora szkoły.       </w:t>
      </w:r>
    </w:p>
    <w:p w14:paraId="4BA66906" w14:textId="77777777" w:rsidR="00646A3C" w:rsidRPr="002E5007" w:rsidRDefault="00646A3C" w:rsidP="00646A3C">
      <w:pPr>
        <w:spacing w:after="157" w:line="245" w:lineRule="auto"/>
        <w:ind w:left="271"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Na każdy rok szkolny koordynator klubu wspólnie z członkami opracowuje plan pracy. </w:t>
      </w:r>
    </w:p>
    <w:p w14:paraId="4A17E013" w14:textId="77777777" w:rsidR="00646A3C" w:rsidRPr="002E5007" w:rsidRDefault="00646A3C" w:rsidP="00646A3C">
      <w:pPr>
        <w:spacing w:after="36" w:line="245" w:lineRule="auto"/>
        <w:ind w:left="426" w:right="107" w:firstLine="283"/>
        <w:rPr>
          <w:color w:val="000000" w:themeColor="text1"/>
        </w:rPr>
      </w:pPr>
      <w:r w:rsidRPr="002E5007">
        <w:rPr>
          <w:b/>
          <w:color w:val="000000" w:themeColor="text1"/>
        </w:rPr>
        <w:t>§57.</w:t>
      </w:r>
      <w:r w:rsidRPr="002E5007">
        <w:rPr>
          <w:rFonts w:ascii="Arial" w:eastAsia="Arial" w:hAnsi="Arial" w:cs="Arial"/>
          <w:b/>
          <w:color w:val="000000" w:themeColor="text1"/>
        </w:rPr>
        <w:t xml:space="preserve"> </w:t>
      </w:r>
      <w:r w:rsidRPr="002E5007">
        <w:rPr>
          <w:color w:val="000000" w:themeColor="text1"/>
        </w:rPr>
        <w:t xml:space="preserve">1. Nagradzanie wolontariuszy ma charakter motywujący, podkreślający uznanie dla jego  działalności; </w:t>
      </w:r>
    </w:p>
    <w:p w14:paraId="10FC0B07" w14:textId="77777777" w:rsidR="00646A3C" w:rsidRPr="002E5007" w:rsidRDefault="00646A3C" w:rsidP="00646A3C">
      <w:pPr>
        <w:numPr>
          <w:ilvl w:val="1"/>
          <w:numId w:val="84"/>
        </w:numPr>
        <w:spacing w:after="36" w:line="245" w:lineRule="auto"/>
        <w:ind w:right="11" w:hanging="250"/>
        <w:rPr>
          <w:color w:val="000000" w:themeColor="text1"/>
        </w:rPr>
      </w:pPr>
      <w:r w:rsidRPr="002E5007">
        <w:rPr>
          <w:color w:val="000000" w:themeColor="text1"/>
        </w:rPr>
        <w:t xml:space="preserve">Wychowawca klasy uwzględnia zaangażowanie ucznia w działalność </w:t>
      </w:r>
      <w:proofErr w:type="spellStart"/>
      <w:r w:rsidRPr="002E5007">
        <w:rPr>
          <w:color w:val="000000" w:themeColor="text1"/>
        </w:rPr>
        <w:t>wolontariacką</w:t>
      </w:r>
      <w:proofErr w:type="spellEnd"/>
      <w:r w:rsidRPr="002E5007">
        <w:rPr>
          <w:color w:val="000000" w:themeColor="text1"/>
        </w:rPr>
        <w:t xml:space="preserve"> i społeczną na rzecz szkoły przy ocenianiu zachowania ucznia </w:t>
      </w:r>
    </w:p>
    <w:p w14:paraId="303FC204" w14:textId="77777777" w:rsidR="00646A3C" w:rsidRPr="002E5007" w:rsidRDefault="00646A3C" w:rsidP="00646A3C">
      <w:pPr>
        <w:numPr>
          <w:ilvl w:val="1"/>
          <w:numId w:val="84"/>
        </w:numPr>
        <w:spacing w:after="157" w:line="245" w:lineRule="auto"/>
        <w:ind w:right="11" w:hanging="250"/>
        <w:rPr>
          <w:color w:val="000000" w:themeColor="text1"/>
        </w:rPr>
      </w:pPr>
      <w:r w:rsidRPr="002E5007">
        <w:rPr>
          <w:color w:val="000000" w:themeColor="text1"/>
        </w:rPr>
        <w:t xml:space="preserve">Formy nagradzania: </w:t>
      </w:r>
    </w:p>
    <w:p w14:paraId="1902EF51" w14:textId="77777777" w:rsidR="00646A3C" w:rsidRPr="002E5007" w:rsidRDefault="00646A3C" w:rsidP="00646A3C">
      <w:pPr>
        <w:numPr>
          <w:ilvl w:val="0"/>
          <w:numId w:val="85"/>
        </w:numPr>
        <w:ind w:hanging="286"/>
        <w:rPr>
          <w:color w:val="000000" w:themeColor="text1"/>
        </w:rPr>
      </w:pPr>
      <w:r w:rsidRPr="002E5007">
        <w:rPr>
          <w:color w:val="000000" w:themeColor="text1"/>
        </w:rPr>
        <w:t xml:space="preserve">pochwała dyrektora na szkolnym apelu; </w:t>
      </w:r>
    </w:p>
    <w:p w14:paraId="20A3C46E" w14:textId="77777777" w:rsidR="00646A3C" w:rsidRPr="002E5007" w:rsidRDefault="00646A3C" w:rsidP="00646A3C">
      <w:pPr>
        <w:numPr>
          <w:ilvl w:val="0"/>
          <w:numId w:val="85"/>
        </w:numPr>
        <w:spacing w:after="0"/>
        <w:ind w:hanging="286"/>
        <w:rPr>
          <w:color w:val="000000" w:themeColor="text1"/>
        </w:rPr>
      </w:pPr>
      <w:r w:rsidRPr="002E5007">
        <w:rPr>
          <w:color w:val="000000" w:themeColor="text1"/>
        </w:rPr>
        <w:t xml:space="preserve">przyznanie dyplomu; </w:t>
      </w:r>
    </w:p>
    <w:p w14:paraId="45B366CF" w14:textId="77777777" w:rsidR="00646A3C" w:rsidRPr="002E5007" w:rsidRDefault="00646A3C" w:rsidP="00646A3C">
      <w:pPr>
        <w:numPr>
          <w:ilvl w:val="0"/>
          <w:numId w:val="85"/>
        </w:numPr>
        <w:ind w:hanging="286"/>
        <w:rPr>
          <w:color w:val="000000" w:themeColor="text1"/>
        </w:rPr>
      </w:pPr>
      <w:r w:rsidRPr="002E5007">
        <w:rPr>
          <w:color w:val="000000" w:themeColor="text1"/>
        </w:rPr>
        <w:t xml:space="preserve">wyrażenie słownego uznania wobec zespołu klasowego; </w:t>
      </w:r>
    </w:p>
    <w:p w14:paraId="0E7BEB8B" w14:textId="77777777" w:rsidR="00646A3C" w:rsidRPr="002E5007" w:rsidRDefault="00646A3C" w:rsidP="00646A3C">
      <w:pPr>
        <w:numPr>
          <w:ilvl w:val="0"/>
          <w:numId w:val="85"/>
        </w:numPr>
        <w:ind w:hanging="286"/>
        <w:rPr>
          <w:color w:val="000000" w:themeColor="text1"/>
        </w:rPr>
      </w:pPr>
      <w:r w:rsidRPr="002E5007">
        <w:rPr>
          <w:color w:val="000000" w:themeColor="text1"/>
        </w:rPr>
        <w:t xml:space="preserve">pisemne podziękowanie do rodziców; </w:t>
      </w:r>
    </w:p>
    <w:p w14:paraId="4307ECE4" w14:textId="77777777" w:rsidR="00646A3C" w:rsidRPr="002E5007" w:rsidRDefault="00646A3C" w:rsidP="00646A3C">
      <w:pPr>
        <w:numPr>
          <w:ilvl w:val="0"/>
          <w:numId w:val="85"/>
        </w:numPr>
        <w:spacing w:after="396"/>
        <w:ind w:hanging="286"/>
        <w:rPr>
          <w:color w:val="000000" w:themeColor="text1"/>
        </w:rPr>
      </w:pPr>
      <w:r w:rsidRPr="002E5007">
        <w:rPr>
          <w:color w:val="000000" w:themeColor="text1"/>
        </w:rPr>
        <w:t xml:space="preserve">wpisanie informacji o działalności społecznej w ramach wolontariatu na świadectwie ukończenia szkoły.  </w:t>
      </w:r>
    </w:p>
    <w:p w14:paraId="2217C5EA" w14:textId="77777777" w:rsidR="00646A3C" w:rsidRPr="002E5007" w:rsidRDefault="00646A3C" w:rsidP="003274B5">
      <w:pPr>
        <w:pStyle w:val="Nagwek2"/>
      </w:pPr>
      <w:bookmarkStart w:id="38" w:name="_Toc145933725"/>
      <w:r w:rsidRPr="002E5007">
        <w:t>Współpraca z rodzicami</w:t>
      </w:r>
      <w:bookmarkEnd w:id="38"/>
      <w:r w:rsidRPr="002E5007">
        <w:t xml:space="preserve"> </w:t>
      </w:r>
    </w:p>
    <w:p w14:paraId="051068BE" w14:textId="77777777" w:rsidR="00646A3C" w:rsidRPr="002E5007" w:rsidRDefault="00646A3C" w:rsidP="00646A3C">
      <w:pPr>
        <w:ind w:left="0" w:right="107" w:firstLine="682"/>
        <w:rPr>
          <w:color w:val="000000" w:themeColor="text1"/>
        </w:rPr>
      </w:pPr>
      <w:r w:rsidRPr="002E5007">
        <w:rPr>
          <w:b/>
          <w:color w:val="000000" w:themeColor="text1"/>
        </w:rPr>
        <w:t>§58.</w:t>
      </w:r>
      <w:r w:rsidRPr="002E5007">
        <w:rPr>
          <w:rFonts w:ascii="Arial" w:eastAsia="Arial" w:hAnsi="Arial" w:cs="Arial"/>
          <w:b/>
          <w:color w:val="000000" w:themeColor="text1"/>
        </w:rPr>
        <w:t xml:space="preserve"> </w:t>
      </w:r>
      <w:r w:rsidRPr="002E5007">
        <w:rPr>
          <w:color w:val="000000" w:themeColor="text1"/>
        </w:rPr>
        <w:t xml:space="preserve">1. Szkoła traktuje rodziców jako pełnoprawnych partnerów w procesie edukacyjnym, wychowawczym i profilaktycznym oraz stwarza warunki do aktywizowania rodziców. </w:t>
      </w:r>
    </w:p>
    <w:p w14:paraId="618F067B" w14:textId="77777777" w:rsidR="00646A3C" w:rsidRPr="002E5007" w:rsidRDefault="00646A3C" w:rsidP="00646A3C">
      <w:pPr>
        <w:ind w:left="286" w:right="131" w:firstLine="679"/>
        <w:rPr>
          <w:color w:val="000000" w:themeColor="text1"/>
        </w:rPr>
      </w:pPr>
      <w:r w:rsidRPr="002E5007">
        <w:rPr>
          <w:color w:val="000000" w:themeColor="text1"/>
        </w:rPr>
        <w:lastRenderedPageBreak/>
        <w:t>2.</w:t>
      </w:r>
      <w:r w:rsidRPr="002E5007">
        <w:rPr>
          <w:rFonts w:ascii="Arial" w:eastAsia="Arial" w:hAnsi="Arial" w:cs="Arial"/>
          <w:color w:val="000000" w:themeColor="text1"/>
        </w:rPr>
        <w:t xml:space="preserve"> </w:t>
      </w:r>
      <w:r w:rsidRPr="002E5007">
        <w:rPr>
          <w:color w:val="000000" w:themeColor="text1"/>
        </w:rPr>
        <w:t xml:space="preserve">Aktywizowanie rodziców i uzyskanie wsparcia w realizowaniu zadań szkoły  realizowane jest poprzez: </w:t>
      </w:r>
    </w:p>
    <w:p w14:paraId="46F88522" w14:textId="77777777" w:rsidR="00646A3C" w:rsidRPr="002E5007" w:rsidRDefault="00646A3C" w:rsidP="00646A3C">
      <w:pPr>
        <w:numPr>
          <w:ilvl w:val="0"/>
          <w:numId w:val="86"/>
        </w:numPr>
        <w:ind w:left="695" w:hanging="314"/>
        <w:rPr>
          <w:color w:val="000000" w:themeColor="text1"/>
        </w:rPr>
      </w:pPr>
      <w:r w:rsidRPr="002E5007">
        <w:rPr>
          <w:color w:val="000000" w:themeColor="text1"/>
        </w:rPr>
        <w:t xml:space="preserve">pomoc rodzicom w dobrym wywiązywaniu się z zadań opiekuńczych i wychowawczych przez: </w:t>
      </w:r>
    </w:p>
    <w:p w14:paraId="47184B22"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organizowanie treningów i warsztatów rozwijających umiejętności rodzicielskie, </w:t>
      </w:r>
    </w:p>
    <w:p w14:paraId="0A0732C5"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zapewnienie poradnictwa i konsultacji w rozwiązywaniu trudności związanych z wychowaniem dziecka; </w:t>
      </w:r>
    </w:p>
    <w:p w14:paraId="513353C2" w14:textId="77777777" w:rsidR="00646A3C" w:rsidRPr="002E5007" w:rsidRDefault="00646A3C" w:rsidP="00646A3C">
      <w:pPr>
        <w:numPr>
          <w:ilvl w:val="0"/>
          <w:numId w:val="86"/>
        </w:numPr>
        <w:ind w:left="695" w:hanging="314"/>
        <w:rPr>
          <w:color w:val="000000" w:themeColor="text1"/>
        </w:rPr>
      </w:pPr>
      <w:r w:rsidRPr="002E5007">
        <w:rPr>
          <w:color w:val="000000" w:themeColor="text1"/>
        </w:rPr>
        <w:t xml:space="preserve">doskonalenie form komunikacji pomiędzy szkołą a rodzinami uczniów poprzez: </w:t>
      </w:r>
    </w:p>
    <w:p w14:paraId="3921090D"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organizowanie spotkań grupowych i indywidualnych z rodzicami, </w:t>
      </w:r>
    </w:p>
    <w:p w14:paraId="43650DD1"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przekazywanie informacji przez korespondencję, telefonicznie, stronę www, inne materiały informacyjne; </w:t>
      </w:r>
    </w:p>
    <w:p w14:paraId="16CFD974" w14:textId="77777777" w:rsidR="00646A3C" w:rsidRPr="002E5007" w:rsidRDefault="00646A3C" w:rsidP="00646A3C">
      <w:pPr>
        <w:numPr>
          <w:ilvl w:val="0"/>
          <w:numId w:val="86"/>
        </w:numPr>
        <w:ind w:left="695" w:hanging="314"/>
        <w:rPr>
          <w:color w:val="000000" w:themeColor="text1"/>
        </w:rPr>
      </w:pPr>
      <w:r w:rsidRPr="002E5007">
        <w:rPr>
          <w:color w:val="000000" w:themeColor="text1"/>
        </w:rPr>
        <w:t xml:space="preserve">pozyskiwanie i rozwijanie pomocy rodziców w realizacji zadań szkoły przez: </w:t>
      </w:r>
    </w:p>
    <w:p w14:paraId="3ED5F867"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zachęcanie do działań w formie wolontariatu, </w:t>
      </w:r>
    </w:p>
    <w:p w14:paraId="31A76947"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inspirowanie rodziców do działania, </w:t>
      </w:r>
    </w:p>
    <w:p w14:paraId="7E7E84CF"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wspieranie inicjatyw rodziców, </w:t>
      </w:r>
    </w:p>
    <w:p w14:paraId="56B9E5FE"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wskazywanie obszarów działania, </w:t>
      </w:r>
    </w:p>
    <w:p w14:paraId="34B93796" w14:textId="77777777" w:rsidR="00646A3C" w:rsidRPr="002E5007" w:rsidRDefault="00646A3C" w:rsidP="00646A3C">
      <w:pPr>
        <w:numPr>
          <w:ilvl w:val="0"/>
          <w:numId w:val="86"/>
        </w:numPr>
        <w:ind w:left="695" w:hanging="314"/>
        <w:rPr>
          <w:color w:val="000000" w:themeColor="text1"/>
        </w:rPr>
      </w:pPr>
      <w:r w:rsidRPr="002E5007">
        <w:rPr>
          <w:color w:val="000000" w:themeColor="text1"/>
        </w:rPr>
        <w:t xml:space="preserve">koordynowanie działań szkolnych, rodzicielskich i społeczności lokalnej w zakresie rozwiązywania problemów dzieci przez: </w:t>
      </w:r>
    </w:p>
    <w:p w14:paraId="40964810"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ustalanie form pomocy, </w:t>
      </w:r>
    </w:p>
    <w:p w14:paraId="60576E18"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pozyskiwanie środków finansowych, </w:t>
      </w:r>
    </w:p>
    <w:p w14:paraId="15277839"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zapewnianie ciągłości opieki nad dzieckiem, </w:t>
      </w:r>
    </w:p>
    <w:p w14:paraId="263BCC98" w14:textId="77777777" w:rsidR="00646A3C" w:rsidRPr="002E5007" w:rsidRDefault="00646A3C" w:rsidP="00646A3C">
      <w:pPr>
        <w:numPr>
          <w:ilvl w:val="1"/>
          <w:numId w:val="86"/>
        </w:numPr>
        <w:ind w:hanging="348"/>
        <w:rPr>
          <w:color w:val="000000" w:themeColor="text1"/>
        </w:rPr>
      </w:pPr>
      <w:r w:rsidRPr="002E5007">
        <w:rPr>
          <w:color w:val="000000" w:themeColor="text1"/>
        </w:rPr>
        <w:t xml:space="preserve">angażowanie uczniów z życie lokalnej społeczności. </w:t>
      </w:r>
    </w:p>
    <w:p w14:paraId="5F24AB4C" w14:textId="77777777" w:rsidR="00646A3C" w:rsidRPr="002E5007" w:rsidRDefault="00646A3C" w:rsidP="00646A3C">
      <w:pPr>
        <w:spacing w:after="0" w:line="240" w:lineRule="auto"/>
        <w:ind w:left="975" w:right="0" w:firstLine="0"/>
        <w:jc w:val="left"/>
        <w:rPr>
          <w:color w:val="000000" w:themeColor="text1"/>
        </w:rPr>
      </w:pPr>
      <w:r w:rsidRPr="002E5007">
        <w:rPr>
          <w:color w:val="000000" w:themeColor="text1"/>
        </w:rPr>
        <w:t xml:space="preserve"> </w:t>
      </w:r>
    </w:p>
    <w:p w14:paraId="2DBCFA49" w14:textId="77777777" w:rsidR="003274B5" w:rsidRDefault="003274B5">
      <w:pPr>
        <w:spacing w:after="160" w:line="259" w:lineRule="auto"/>
        <w:ind w:left="0" w:right="0" w:firstLine="0"/>
        <w:jc w:val="left"/>
        <w:rPr>
          <w:rFonts w:ascii="Cambria" w:hAnsi="Cambria"/>
          <w:b/>
          <w:smallCaps/>
          <w:color w:val="000000" w:themeColor="text1"/>
          <w:spacing w:val="20"/>
          <w:sz w:val="32"/>
          <w:szCs w:val="30"/>
        </w:rPr>
      </w:pPr>
      <w:r>
        <w:br w:type="page"/>
      </w:r>
    </w:p>
    <w:p w14:paraId="1CCC78C6" w14:textId="673F2F2A" w:rsidR="00646A3C" w:rsidRPr="003274B5" w:rsidRDefault="00646A3C" w:rsidP="003274B5">
      <w:pPr>
        <w:pStyle w:val="Nagwek1"/>
      </w:pPr>
      <w:bookmarkStart w:id="39" w:name="_Toc145933726"/>
      <w:r w:rsidRPr="003274B5">
        <w:lastRenderedPageBreak/>
        <w:t>System doradztwa zawodowego</w:t>
      </w:r>
      <w:bookmarkEnd w:id="39"/>
    </w:p>
    <w:p w14:paraId="6B420890" w14:textId="77777777" w:rsidR="00646A3C" w:rsidRPr="002E5007" w:rsidRDefault="00646A3C" w:rsidP="003274B5">
      <w:pPr>
        <w:pStyle w:val="Nagwek2"/>
      </w:pPr>
      <w:bookmarkStart w:id="40" w:name="_Toc145933727"/>
      <w:r w:rsidRPr="002E5007">
        <w:t>Założenia programowe</w:t>
      </w:r>
      <w:bookmarkEnd w:id="40"/>
      <w:r w:rsidRPr="002E5007">
        <w:t xml:space="preserve">  </w:t>
      </w:r>
    </w:p>
    <w:p w14:paraId="5F4F64D6" w14:textId="77777777" w:rsidR="00646A3C" w:rsidRPr="002E5007" w:rsidRDefault="00646A3C" w:rsidP="00646A3C">
      <w:pPr>
        <w:ind w:left="286" w:right="107" w:firstLine="679"/>
        <w:rPr>
          <w:color w:val="000000" w:themeColor="text1"/>
        </w:rPr>
      </w:pPr>
      <w:r w:rsidRPr="002E5007">
        <w:rPr>
          <w:b/>
          <w:color w:val="000000" w:themeColor="text1"/>
        </w:rPr>
        <w:t>§59.</w:t>
      </w:r>
      <w:r w:rsidRPr="002E5007">
        <w:rPr>
          <w:rFonts w:ascii="Arial" w:eastAsia="Arial" w:hAnsi="Arial" w:cs="Arial"/>
          <w:b/>
          <w:color w:val="000000" w:themeColor="text1"/>
        </w:rPr>
        <w:t xml:space="preserve"> </w:t>
      </w:r>
      <w:r w:rsidRPr="002E5007">
        <w:rPr>
          <w:color w:val="000000" w:themeColor="text1"/>
        </w:rPr>
        <w:t xml:space="preserve">1. Wewnątrzszkolny system doradztwa zawodowego ma na celu koordynację działań podejmowanych w szkole w celu przygotowania uczniów do wyboru kierunku kształcenia                               i zawodu.  </w:t>
      </w:r>
    </w:p>
    <w:p w14:paraId="03DC4E92" w14:textId="77777777" w:rsidR="00646A3C" w:rsidRPr="002E5007" w:rsidRDefault="00646A3C" w:rsidP="00646A3C">
      <w:pPr>
        <w:numPr>
          <w:ilvl w:val="0"/>
          <w:numId w:val="87"/>
        </w:numPr>
        <w:spacing w:after="157" w:line="245" w:lineRule="auto"/>
        <w:ind w:left="0" w:right="107" w:firstLine="679"/>
        <w:rPr>
          <w:color w:val="000000" w:themeColor="text1"/>
        </w:rPr>
      </w:pPr>
      <w:r w:rsidRPr="002E5007">
        <w:rPr>
          <w:color w:val="000000" w:themeColor="text1"/>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35BEEEF0" w14:textId="77777777" w:rsidR="00646A3C" w:rsidRPr="002E5007" w:rsidRDefault="00646A3C" w:rsidP="00646A3C">
      <w:pPr>
        <w:numPr>
          <w:ilvl w:val="0"/>
          <w:numId w:val="87"/>
        </w:numPr>
        <w:spacing w:after="157" w:line="245" w:lineRule="auto"/>
        <w:ind w:right="107" w:firstLine="679"/>
        <w:rPr>
          <w:color w:val="000000" w:themeColor="text1"/>
        </w:rPr>
      </w:pPr>
      <w:r w:rsidRPr="002E5007">
        <w:rPr>
          <w:color w:val="000000" w:themeColor="text1"/>
        </w:rPr>
        <w:t xml:space="preserve">System określa zadania osób uczestniczących w jego realizacji, czas i miejsce realizacji, oczekiwane efekty i metody pracy.  </w:t>
      </w:r>
    </w:p>
    <w:p w14:paraId="78E133FE" w14:textId="77777777" w:rsidR="00646A3C" w:rsidRPr="002E5007" w:rsidRDefault="00646A3C" w:rsidP="00646A3C">
      <w:pPr>
        <w:numPr>
          <w:ilvl w:val="0"/>
          <w:numId w:val="87"/>
        </w:numPr>
        <w:ind w:right="107" w:firstLine="679"/>
        <w:rPr>
          <w:color w:val="000000" w:themeColor="text1"/>
        </w:rPr>
      </w:pPr>
      <w:r w:rsidRPr="002E5007">
        <w:rPr>
          <w:color w:val="000000" w:themeColor="text1"/>
        </w:rPr>
        <w:t xml:space="preserve">Głównym celem systemu jest pomoc w rozpoznawaniu indywidualnych możliwości, zainteresowań, uzdolnień i predyspozycji uczniów ważnych przy dokonywaniu w przyszłości wyborów edukacyjnych i zawodowych.  </w:t>
      </w:r>
    </w:p>
    <w:p w14:paraId="72948A10" w14:textId="77777777" w:rsidR="00646A3C" w:rsidRPr="002E5007" w:rsidRDefault="00646A3C" w:rsidP="00646A3C">
      <w:pPr>
        <w:ind w:left="975"/>
        <w:rPr>
          <w:color w:val="000000" w:themeColor="text1"/>
        </w:rPr>
      </w:pPr>
      <w:r w:rsidRPr="002E5007">
        <w:rPr>
          <w:color w:val="000000" w:themeColor="text1"/>
        </w:rPr>
        <w:t>8.</w:t>
      </w:r>
      <w:r w:rsidRPr="002E5007">
        <w:rPr>
          <w:rFonts w:ascii="Arial" w:eastAsia="Arial" w:hAnsi="Arial" w:cs="Arial"/>
          <w:color w:val="000000" w:themeColor="text1"/>
        </w:rPr>
        <w:t xml:space="preserve"> </w:t>
      </w:r>
      <w:r w:rsidRPr="002E5007">
        <w:rPr>
          <w:color w:val="000000" w:themeColor="text1"/>
        </w:rPr>
        <w:t xml:space="preserve">Główne zadania szkoły w zakresie doradztwa zawodowego:  </w:t>
      </w:r>
    </w:p>
    <w:p w14:paraId="47816C24" w14:textId="77777777" w:rsidR="00646A3C" w:rsidRPr="002E5007" w:rsidRDefault="00646A3C" w:rsidP="00646A3C">
      <w:pPr>
        <w:numPr>
          <w:ilvl w:val="0"/>
          <w:numId w:val="88"/>
        </w:numPr>
        <w:ind w:left="695" w:hanging="314"/>
        <w:rPr>
          <w:color w:val="000000" w:themeColor="text1"/>
        </w:rPr>
      </w:pPr>
      <w:r w:rsidRPr="002E5007">
        <w:rPr>
          <w:color w:val="000000" w:themeColor="text1"/>
        </w:rPr>
        <w:t xml:space="preserve">wspieranie uczniów w planowaniu ścieżki edukacyjno-zawodowej; </w:t>
      </w:r>
    </w:p>
    <w:p w14:paraId="4B1E834F" w14:textId="77777777" w:rsidR="00646A3C" w:rsidRPr="002E5007" w:rsidRDefault="00646A3C" w:rsidP="00646A3C">
      <w:pPr>
        <w:numPr>
          <w:ilvl w:val="0"/>
          <w:numId w:val="88"/>
        </w:numPr>
        <w:ind w:left="695" w:hanging="314"/>
        <w:rPr>
          <w:color w:val="000000" w:themeColor="text1"/>
        </w:rPr>
      </w:pPr>
      <w:r w:rsidRPr="002E5007">
        <w:rPr>
          <w:color w:val="000000" w:themeColor="text1"/>
        </w:rPr>
        <w:t xml:space="preserve">wspieranie rodziców i nauczycieli w działaniach doradczych na rzecz młodzieży; </w:t>
      </w:r>
    </w:p>
    <w:p w14:paraId="6CA04C8E" w14:textId="77777777" w:rsidR="00646A3C" w:rsidRPr="002E5007" w:rsidRDefault="00646A3C" w:rsidP="00646A3C">
      <w:pPr>
        <w:numPr>
          <w:ilvl w:val="0"/>
          <w:numId w:val="88"/>
        </w:numPr>
        <w:ind w:left="695" w:hanging="314"/>
        <w:rPr>
          <w:color w:val="000000" w:themeColor="text1"/>
        </w:rPr>
      </w:pPr>
      <w:r w:rsidRPr="002E5007">
        <w:rPr>
          <w:color w:val="000000" w:themeColor="text1"/>
        </w:rPr>
        <w:t xml:space="preserve">rozpoznawanie zapotrzebowania uczniów na informacje dotyczące edukacji i kariery; </w:t>
      </w:r>
    </w:p>
    <w:p w14:paraId="5CA5E223" w14:textId="77777777" w:rsidR="00646A3C" w:rsidRPr="002E5007" w:rsidRDefault="00646A3C" w:rsidP="00646A3C">
      <w:pPr>
        <w:numPr>
          <w:ilvl w:val="0"/>
          <w:numId w:val="88"/>
        </w:numPr>
        <w:ind w:left="695" w:hanging="314"/>
        <w:rPr>
          <w:color w:val="000000" w:themeColor="text1"/>
        </w:rPr>
      </w:pPr>
      <w:r w:rsidRPr="002E5007">
        <w:rPr>
          <w:color w:val="000000" w:themeColor="text1"/>
        </w:rPr>
        <w:t xml:space="preserve">gromadzenie, aktualizowanie i udostępnianie informacji edukacyjnych  i zawodowych; </w:t>
      </w:r>
    </w:p>
    <w:p w14:paraId="62E150F9" w14:textId="77777777" w:rsidR="00646A3C" w:rsidRPr="002E5007" w:rsidRDefault="00646A3C" w:rsidP="00646A3C">
      <w:pPr>
        <w:numPr>
          <w:ilvl w:val="0"/>
          <w:numId w:val="88"/>
        </w:numPr>
        <w:ind w:left="695" w:hanging="314"/>
        <w:rPr>
          <w:color w:val="000000" w:themeColor="text1"/>
        </w:rPr>
      </w:pPr>
      <w:r w:rsidRPr="002E5007">
        <w:rPr>
          <w:color w:val="000000" w:themeColor="text1"/>
        </w:rPr>
        <w:t xml:space="preserve">udzielanie indywidualnych porad uczniom i rodzicom; </w:t>
      </w:r>
    </w:p>
    <w:p w14:paraId="78EC4EC0" w14:textId="77777777" w:rsidR="00646A3C" w:rsidRPr="002E5007" w:rsidRDefault="00646A3C" w:rsidP="00646A3C">
      <w:pPr>
        <w:numPr>
          <w:ilvl w:val="0"/>
          <w:numId w:val="88"/>
        </w:numPr>
        <w:ind w:left="695" w:hanging="314"/>
        <w:rPr>
          <w:color w:val="000000" w:themeColor="text1"/>
        </w:rPr>
      </w:pPr>
      <w:r w:rsidRPr="002E5007">
        <w:rPr>
          <w:color w:val="000000" w:themeColor="text1"/>
        </w:rPr>
        <w:t xml:space="preserve">prowadzenie grupowych zajęć aktywizujących wspierających uczniów  w świadomym wyborze szkoły; </w:t>
      </w:r>
    </w:p>
    <w:p w14:paraId="1C9603FA" w14:textId="77777777" w:rsidR="00646A3C" w:rsidRPr="002E5007" w:rsidRDefault="00646A3C" w:rsidP="00646A3C">
      <w:pPr>
        <w:numPr>
          <w:ilvl w:val="0"/>
          <w:numId w:val="88"/>
        </w:numPr>
        <w:ind w:left="695" w:hanging="314"/>
        <w:rPr>
          <w:color w:val="000000" w:themeColor="text1"/>
        </w:rPr>
      </w:pPr>
      <w:r w:rsidRPr="002E5007">
        <w:rPr>
          <w:color w:val="000000" w:themeColor="text1"/>
        </w:rPr>
        <w:t xml:space="preserve">wspieranie działań szkoły mających na celu optymalny rozwój edukacyjny  i zawodowy uczniów; </w:t>
      </w:r>
    </w:p>
    <w:p w14:paraId="42235AC6" w14:textId="77777777" w:rsidR="00646A3C" w:rsidRPr="002E5007" w:rsidRDefault="00646A3C" w:rsidP="00646A3C">
      <w:pPr>
        <w:numPr>
          <w:ilvl w:val="0"/>
          <w:numId w:val="88"/>
        </w:numPr>
        <w:ind w:left="695" w:hanging="314"/>
        <w:rPr>
          <w:color w:val="000000" w:themeColor="text1"/>
        </w:rPr>
      </w:pPr>
      <w:r w:rsidRPr="002E5007">
        <w:rPr>
          <w:color w:val="000000" w:themeColor="text1"/>
        </w:rPr>
        <w:t xml:space="preserve">współpraca z instytucjami wspierającymi realizację wewnętrznego systemu doradztwa zawodowego; </w:t>
      </w:r>
    </w:p>
    <w:p w14:paraId="615E264F" w14:textId="77777777" w:rsidR="00646A3C" w:rsidRPr="002E5007" w:rsidRDefault="00646A3C" w:rsidP="00646A3C">
      <w:pPr>
        <w:numPr>
          <w:ilvl w:val="0"/>
          <w:numId w:val="88"/>
        </w:numPr>
        <w:ind w:left="695" w:hanging="314"/>
        <w:rPr>
          <w:color w:val="000000" w:themeColor="text1"/>
        </w:rPr>
      </w:pPr>
      <w:r w:rsidRPr="002E5007">
        <w:rPr>
          <w:color w:val="000000" w:themeColor="text1"/>
        </w:rPr>
        <w:t xml:space="preserve">w zakresie współpracy z rodzicami: </w:t>
      </w:r>
    </w:p>
    <w:p w14:paraId="73F0905E" w14:textId="77777777" w:rsidR="00646A3C" w:rsidRPr="002E5007" w:rsidRDefault="00646A3C" w:rsidP="00646A3C">
      <w:pPr>
        <w:numPr>
          <w:ilvl w:val="1"/>
          <w:numId w:val="88"/>
        </w:numPr>
        <w:ind w:hanging="348"/>
        <w:rPr>
          <w:color w:val="000000" w:themeColor="text1"/>
        </w:rPr>
      </w:pPr>
      <w:r w:rsidRPr="002E5007">
        <w:rPr>
          <w:color w:val="000000" w:themeColor="text1"/>
        </w:rPr>
        <w:t xml:space="preserve">podnoszenie umiejętności komunikowania się ze swoimi dziećmi, </w:t>
      </w:r>
    </w:p>
    <w:p w14:paraId="6EDF6706" w14:textId="77777777" w:rsidR="00646A3C" w:rsidRPr="002E5007" w:rsidRDefault="00646A3C" w:rsidP="00646A3C">
      <w:pPr>
        <w:numPr>
          <w:ilvl w:val="1"/>
          <w:numId w:val="88"/>
        </w:numPr>
        <w:ind w:hanging="348"/>
        <w:rPr>
          <w:color w:val="000000" w:themeColor="text1"/>
        </w:rPr>
      </w:pPr>
      <w:r w:rsidRPr="002E5007">
        <w:rPr>
          <w:color w:val="000000" w:themeColor="text1"/>
        </w:rPr>
        <w:t xml:space="preserve">doskonalenie umiejętności wychowawczych, </w:t>
      </w:r>
    </w:p>
    <w:p w14:paraId="0B803B35" w14:textId="77777777" w:rsidR="00646A3C" w:rsidRPr="002E5007" w:rsidRDefault="00646A3C" w:rsidP="00646A3C">
      <w:pPr>
        <w:numPr>
          <w:ilvl w:val="1"/>
          <w:numId w:val="88"/>
        </w:numPr>
        <w:spacing w:after="0"/>
        <w:ind w:hanging="348"/>
        <w:rPr>
          <w:color w:val="000000" w:themeColor="text1"/>
        </w:rPr>
      </w:pPr>
      <w:r w:rsidRPr="002E5007">
        <w:rPr>
          <w:color w:val="000000" w:themeColor="text1"/>
        </w:rPr>
        <w:t xml:space="preserve">przedstawianie aktualnej oferty edukacyjnej szkół ponadpodstawowych, </w:t>
      </w:r>
    </w:p>
    <w:p w14:paraId="516C14A1" w14:textId="77777777" w:rsidR="00646A3C" w:rsidRPr="002E5007" w:rsidRDefault="00646A3C" w:rsidP="00646A3C">
      <w:pPr>
        <w:numPr>
          <w:ilvl w:val="1"/>
          <w:numId w:val="88"/>
        </w:numPr>
        <w:spacing w:after="398"/>
        <w:ind w:hanging="348"/>
        <w:rPr>
          <w:color w:val="000000" w:themeColor="text1"/>
        </w:rPr>
      </w:pPr>
      <w:r w:rsidRPr="002E5007">
        <w:rPr>
          <w:color w:val="000000" w:themeColor="text1"/>
        </w:rPr>
        <w:t xml:space="preserve">indywidualne spotkania z rodzicami, którzy zgłaszają potrzebę </w:t>
      </w:r>
      <w:r w:rsidRPr="002E5007">
        <w:rPr>
          <w:color w:val="000000" w:themeColor="text1"/>
        </w:rPr>
        <w:tab/>
        <w:t xml:space="preserve">doradztwa zawodowego. </w:t>
      </w:r>
    </w:p>
    <w:p w14:paraId="3A603D0E" w14:textId="77777777" w:rsidR="00646A3C" w:rsidRPr="002E5007" w:rsidRDefault="00646A3C" w:rsidP="003274B5">
      <w:pPr>
        <w:pStyle w:val="Nagwek2"/>
      </w:pPr>
      <w:bookmarkStart w:id="41" w:name="_Toc145933728"/>
      <w:r w:rsidRPr="002E5007">
        <w:lastRenderedPageBreak/>
        <w:t>Osoby odpowiedzialne i zakres ich odpowiedzialności</w:t>
      </w:r>
      <w:bookmarkEnd w:id="41"/>
      <w:r w:rsidRPr="002E5007">
        <w:t xml:space="preserve"> </w:t>
      </w:r>
    </w:p>
    <w:p w14:paraId="19131064" w14:textId="01C37AB4" w:rsidR="00646A3C" w:rsidRPr="002E5007" w:rsidRDefault="00646A3C" w:rsidP="00646A3C">
      <w:pPr>
        <w:spacing w:after="156" w:line="240" w:lineRule="auto"/>
        <w:ind w:left="10" w:right="1362"/>
        <w:jc w:val="right"/>
        <w:rPr>
          <w:color w:val="000000" w:themeColor="text1"/>
        </w:rPr>
      </w:pPr>
      <w:r w:rsidRPr="002E5007">
        <w:rPr>
          <w:b/>
          <w:color w:val="000000" w:themeColor="text1"/>
        </w:rPr>
        <w:t>§60.</w:t>
      </w:r>
      <w:r w:rsidRPr="002E5007">
        <w:rPr>
          <w:rFonts w:ascii="Arial" w:eastAsia="Arial" w:hAnsi="Arial" w:cs="Arial"/>
          <w:b/>
          <w:color w:val="000000" w:themeColor="text1"/>
        </w:rPr>
        <w:t xml:space="preserve"> </w:t>
      </w:r>
      <w:r w:rsidRPr="002E5007">
        <w:rPr>
          <w:color w:val="000000" w:themeColor="text1"/>
        </w:rPr>
        <w:t>1. Działania z zakresu doradztwa zawod</w:t>
      </w:r>
      <w:r w:rsidR="00BE3CEA">
        <w:rPr>
          <w:color w:val="000000" w:themeColor="text1"/>
        </w:rPr>
        <w:t xml:space="preserve">owo-edukacyjnego realizowane są </w:t>
      </w:r>
      <w:r w:rsidRPr="002E5007">
        <w:rPr>
          <w:color w:val="000000" w:themeColor="text1"/>
        </w:rPr>
        <w:t xml:space="preserve">przez: </w:t>
      </w:r>
    </w:p>
    <w:p w14:paraId="0B6878B0" w14:textId="77777777" w:rsidR="00646A3C" w:rsidRPr="002E5007" w:rsidRDefault="00646A3C" w:rsidP="00646A3C">
      <w:pPr>
        <w:numPr>
          <w:ilvl w:val="0"/>
          <w:numId w:val="89"/>
        </w:numPr>
        <w:spacing w:after="0"/>
        <w:ind w:left="695" w:hanging="314"/>
        <w:rPr>
          <w:color w:val="000000" w:themeColor="text1"/>
        </w:rPr>
      </w:pPr>
      <w:r w:rsidRPr="002E5007">
        <w:rPr>
          <w:color w:val="000000" w:themeColor="text1"/>
        </w:rPr>
        <w:t xml:space="preserve">wychowawców; </w:t>
      </w:r>
    </w:p>
    <w:p w14:paraId="41EABFCB" w14:textId="77777777" w:rsidR="00646A3C" w:rsidRPr="002E5007" w:rsidRDefault="00646A3C" w:rsidP="00646A3C">
      <w:pPr>
        <w:numPr>
          <w:ilvl w:val="0"/>
          <w:numId w:val="89"/>
        </w:numPr>
        <w:spacing w:after="0"/>
        <w:ind w:left="695" w:hanging="314"/>
        <w:rPr>
          <w:color w:val="000000" w:themeColor="text1"/>
        </w:rPr>
      </w:pPr>
      <w:r w:rsidRPr="002E5007">
        <w:rPr>
          <w:color w:val="000000" w:themeColor="text1"/>
        </w:rPr>
        <w:t xml:space="preserve">nauczycieli przedmiotu; </w:t>
      </w:r>
    </w:p>
    <w:p w14:paraId="65CCB000" w14:textId="77777777" w:rsidR="00646A3C" w:rsidRPr="002E5007" w:rsidRDefault="00646A3C" w:rsidP="00646A3C">
      <w:pPr>
        <w:numPr>
          <w:ilvl w:val="0"/>
          <w:numId w:val="89"/>
        </w:numPr>
        <w:spacing w:after="0"/>
        <w:ind w:left="695" w:hanging="314"/>
        <w:rPr>
          <w:color w:val="000000" w:themeColor="text1"/>
        </w:rPr>
      </w:pPr>
      <w:r w:rsidRPr="002E5007">
        <w:rPr>
          <w:color w:val="000000" w:themeColor="text1"/>
        </w:rPr>
        <w:t xml:space="preserve">pedagoga szkolnego; </w:t>
      </w:r>
    </w:p>
    <w:p w14:paraId="7888E75C" w14:textId="77777777" w:rsidR="00646A3C" w:rsidRPr="002E5007" w:rsidRDefault="00646A3C" w:rsidP="00646A3C">
      <w:pPr>
        <w:numPr>
          <w:ilvl w:val="0"/>
          <w:numId w:val="89"/>
        </w:numPr>
        <w:ind w:left="695" w:hanging="314"/>
        <w:rPr>
          <w:color w:val="000000" w:themeColor="text1"/>
        </w:rPr>
      </w:pPr>
      <w:r w:rsidRPr="002E5007">
        <w:rPr>
          <w:color w:val="000000" w:themeColor="text1"/>
        </w:rPr>
        <w:t xml:space="preserve">bibliotekarzy; </w:t>
      </w:r>
    </w:p>
    <w:p w14:paraId="37209BD3" w14:textId="77777777" w:rsidR="00646A3C" w:rsidRPr="002E5007" w:rsidRDefault="00646A3C" w:rsidP="00646A3C">
      <w:pPr>
        <w:numPr>
          <w:ilvl w:val="0"/>
          <w:numId w:val="89"/>
        </w:numPr>
        <w:spacing w:after="0"/>
        <w:ind w:left="695" w:hanging="314"/>
        <w:rPr>
          <w:color w:val="000000" w:themeColor="text1"/>
        </w:rPr>
      </w:pPr>
      <w:r w:rsidRPr="002E5007">
        <w:rPr>
          <w:color w:val="000000" w:themeColor="text1"/>
        </w:rPr>
        <w:t xml:space="preserve">nauczyciela doradztwa zawodowego; </w:t>
      </w:r>
    </w:p>
    <w:p w14:paraId="7906BA9A" w14:textId="77777777" w:rsidR="00646A3C" w:rsidRPr="002E5007" w:rsidRDefault="00646A3C" w:rsidP="00646A3C">
      <w:pPr>
        <w:numPr>
          <w:ilvl w:val="0"/>
          <w:numId w:val="89"/>
        </w:numPr>
        <w:ind w:left="695" w:hanging="314"/>
        <w:rPr>
          <w:color w:val="000000" w:themeColor="text1"/>
        </w:rPr>
      </w:pPr>
      <w:r w:rsidRPr="002E5007">
        <w:rPr>
          <w:color w:val="000000" w:themeColor="text1"/>
        </w:rPr>
        <w:t xml:space="preserve">pracowników instytucji wspierających doradczą działalność szkoły (np. poradni psychologiczno-pedagogicznej, powiatowego urzędu pracy); </w:t>
      </w:r>
    </w:p>
    <w:p w14:paraId="123194B1" w14:textId="77777777" w:rsidR="00646A3C" w:rsidRPr="002E5007" w:rsidRDefault="00646A3C" w:rsidP="00646A3C">
      <w:pPr>
        <w:numPr>
          <w:ilvl w:val="0"/>
          <w:numId w:val="89"/>
        </w:numPr>
        <w:ind w:left="695" w:hanging="314"/>
        <w:rPr>
          <w:color w:val="000000" w:themeColor="text1"/>
        </w:rPr>
      </w:pPr>
      <w:r w:rsidRPr="002E5007">
        <w:rPr>
          <w:color w:val="000000" w:themeColor="text1"/>
        </w:rPr>
        <w:t xml:space="preserve">rodziców lub osoby zaproszone prezentujące praktyczne aspekty dokonywania wyborów zawodowo-edukacyjnych. </w:t>
      </w:r>
    </w:p>
    <w:p w14:paraId="13220FC3" w14:textId="77777777" w:rsidR="00646A3C" w:rsidRPr="002E5007" w:rsidRDefault="00646A3C" w:rsidP="00646A3C">
      <w:pPr>
        <w:numPr>
          <w:ilvl w:val="1"/>
          <w:numId w:val="89"/>
        </w:numPr>
        <w:ind w:left="0" w:right="107" w:firstLine="679"/>
        <w:rPr>
          <w:color w:val="000000" w:themeColor="text1"/>
        </w:rPr>
      </w:pPr>
      <w:r w:rsidRPr="002E5007">
        <w:rPr>
          <w:color w:val="000000" w:themeColor="text1"/>
        </w:rPr>
        <w:t xml:space="preserve">Odbiorcami działań z zakresu doradztwa zawodowo-edukacyjnego są uczniowie oraz ich rodzice. </w:t>
      </w:r>
    </w:p>
    <w:p w14:paraId="1CC36DEE" w14:textId="77777777" w:rsidR="00646A3C" w:rsidRPr="002E5007" w:rsidRDefault="00646A3C" w:rsidP="003274B5">
      <w:pPr>
        <w:pStyle w:val="Nagwek2"/>
      </w:pPr>
      <w:bookmarkStart w:id="42" w:name="_Toc145933729"/>
      <w:r w:rsidRPr="002E5007">
        <w:t>Przewidywane rezultaty</w:t>
      </w:r>
      <w:bookmarkEnd w:id="42"/>
      <w:r w:rsidRPr="002E5007">
        <w:t xml:space="preserve"> </w:t>
      </w:r>
    </w:p>
    <w:p w14:paraId="105CFEE2" w14:textId="77777777" w:rsidR="00646A3C" w:rsidRPr="002E5007" w:rsidRDefault="00646A3C" w:rsidP="00646A3C">
      <w:pPr>
        <w:ind w:left="284" w:firstLine="425"/>
        <w:rPr>
          <w:color w:val="000000" w:themeColor="text1"/>
        </w:rPr>
      </w:pPr>
      <w:r w:rsidRPr="002E5007">
        <w:rPr>
          <w:b/>
          <w:color w:val="000000" w:themeColor="text1"/>
        </w:rPr>
        <w:t>§61.</w:t>
      </w:r>
      <w:r w:rsidRPr="002E5007">
        <w:rPr>
          <w:rFonts w:ascii="Arial" w:eastAsia="Arial" w:hAnsi="Arial" w:cs="Arial"/>
          <w:b/>
          <w:color w:val="000000" w:themeColor="text1"/>
        </w:rPr>
        <w:t xml:space="preserve"> </w:t>
      </w:r>
      <w:r w:rsidRPr="002E5007">
        <w:rPr>
          <w:color w:val="000000" w:themeColor="text1"/>
        </w:rPr>
        <w:t>Przewidywane</w:t>
      </w:r>
      <w:r w:rsidRPr="002E5007">
        <w:rPr>
          <w:b/>
          <w:color w:val="000000" w:themeColor="text1"/>
        </w:rPr>
        <w:t xml:space="preserve"> </w:t>
      </w:r>
      <w:r w:rsidRPr="002E5007">
        <w:rPr>
          <w:color w:val="000000" w:themeColor="text1"/>
        </w:rPr>
        <w:t xml:space="preserve">rezultaty w odniesieniu do rady pedagogicznej.                            </w:t>
      </w:r>
      <w:r w:rsidRPr="002E5007">
        <w:rPr>
          <w:b/>
          <w:color w:val="000000" w:themeColor="text1"/>
        </w:rPr>
        <w:t xml:space="preserve"> </w:t>
      </w:r>
    </w:p>
    <w:p w14:paraId="5AAAD926" w14:textId="77777777" w:rsidR="00646A3C" w:rsidRPr="002E5007" w:rsidRDefault="00646A3C" w:rsidP="00646A3C">
      <w:pPr>
        <w:ind w:left="944"/>
        <w:rPr>
          <w:color w:val="000000" w:themeColor="text1"/>
        </w:rPr>
      </w:pPr>
      <w:r w:rsidRPr="002E5007">
        <w:rPr>
          <w:color w:val="000000" w:themeColor="text1"/>
        </w:rPr>
        <w:t>Nauczyciele:</w:t>
      </w:r>
      <w:r w:rsidRPr="002E5007">
        <w:rPr>
          <w:b/>
          <w:color w:val="000000" w:themeColor="text1"/>
        </w:rPr>
        <w:t xml:space="preserve"> </w:t>
      </w:r>
    </w:p>
    <w:p w14:paraId="675977B8" w14:textId="77777777" w:rsidR="00646A3C" w:rsidRPr="002E5007" w:rsidRDefault="00646A3C" w:rsidP="00646A3C">
      <w:pPr>
        <w:numPr>
          <w:ilvl w:val="0"/>
          <w:numId w:val="90"/>
        </w:numPr>
        <w:spacing w:after="0"/>
        <w:ind w:left="695" w:hanging="314"/>
        <w:rPr>
          <w:color w:val="000000" w:themeColor="text1"/>
        </w:rPr>
      </w:pPr>
      <w:r w:rsidRPr="002E5007">
        <w:rPr>
          <w:color w:val="000000" w:themeColor="text1"/>
        </w:rPr>
        <w:t xml:space="preserve">potrafią wprowadzić treści doradztwa zawodowego do swoich planów pracy; </w:t>
      </w:r>
    </w:p>
    <w:p w14:paraId="6E52C3C7" w14:textId="77777777" w:rsidR="00646A3C" w:rsidRPr="002E5007" w:rsidRDefault="00646A3C" w:rsidP="00646A3C">
      <w:pPr>
        <w:numPr>
          <w:ilvl w:val="0"/>
          <w:numId w:val="90"/>
        </w:numPr>
        <w:ind w:left="695" w:hanging="314"/>
        <w:rPr>
          <w:color w:val="000000" w:themeColor="text1"/>
        </w:rPr>
      </w:pPr>
      <w:r w:rsidRPr="002E5007">
        <w:rPr>
          <w:color w:val="000000" w:themeColor="text1"/>
        </w:rPr>
        <w:t xml:space="preserve">rozumieją potrzebę realizacji zadań z doradztwa zawodowego w ramach realizowania własnych planów pracy; </w:t>
      </w:r>
    </w:p>
    <w:p w14:paraId="782DA5BF" w14:textId="77777777" w:rsidR="00646A3C" w:rsidRPr="002E5007" w:rsidRDefault="00646A3C" w:rsidP="00646A3C">
      <w:pPr>
        <w:numPr>
          <w:ilvl w:val="0"/>
          <w:numId w:val="90"/>
        </w:numPr>
        <w:ind w:left="695" w:hanging="314"/>
        <w:rPr>
          <w:color w:val="000000" w:themeColor="text1"/>
        </w:rPr>
      </w:pPr>
      <w:r w:rsidRPr="002E5007">
        <w:rPr>
          <w:color w:val="000000" w:themeColor="text1"/>
        </w:rPr>
        <w:t xml:space="preserve">potrafią współpracować w środowisku lokalnym na rzecz rozwoju zawodowego uczniów; </w:t>
      </w:r>
    </w:p>
    <w:p w14:paraId="0A3C855A" w14:textId="77777777" w:rsidR="00646A3C" w:rsidRPr="002E5007" w:rsidRDefault="00646A3C" w:rsidP="00646A3C">
      <w:pPr>
        <w:numPr>
          <w:ilvl w:val="0"/>
          <w:numId w:val="90"/>
        </w:numPr>
        <w:ind w:left="695" w:hanging="314"/>
        <w:rPr>
          <w:color w:val="000000" w:themeColor="text1"/>
        </w:rPr>
      </w:pPr>
      <w:r w:rsidRPr="002E5007">
        <w:rPr>
          <w:color w:val="000000" w:themeColor="text1"/>
        </w:rPr>
        <w:t xml:space="preserve">poznają metody, techniki i formy prowadzenia zajęć z doradztwa zawodowego; </w:t>
      </w:r>
    </w:p>
    <w:p w14:paraId="4ED49600" w14:textId="0A983222" w:rsidR="00646A3C" w:rsidRPr="002E5007" w:rsidRDefault="00646A3C" w:rsidP="00646A3C">
      <w:pPr>
        <w:numPr>
          <w:ilvl w:val="0"/>
          <w:numId w:val="90"/>
        </w:numPr>
        <w:ind w:left="695" w:hanging="314"/>
        <w:rPr>
          <w:color w:val="000000" w:themeColor="text1"/>
        </w:rPr>
      </w:pPr>
      <w:r w:rsidRPr="002E5007">
        <w:rPr>
          <w:color w:val="000000" w:themeColor="text1"/>
        </w:rPr>
        <w:t xml:space="preserve">potrafią realizować treści </w:t>
      </w:r>
      <w:proofErr w:type="spellStart"/>
      <w:r w:rsidRPr="002E5007">
        <w:rPr>
          <w:color w:val="000000" w:themeColor="text1"/>
        </w:rPr>
        <w:t>zawodoznawcze</w:t>
      </w:r>
      <w:proofErr w:type="spellEnd"/>
      <w:r w:rsidRPr="002E5007">
        <w:rPr>
          <w:color w:val="000000" w:themeColor="text1"/>
        </w:rPr>
        <w:t xml:space="preserve"> na swoich lekcjach, na zebraniach</w:t>
      </w:r>
      <w:r w:rsidR="00BE3CEA">
        <w:rPr>
          <w:color w:val="000000" w:themeColor="text1"/>
        </w:rPr>
        <w:t xml:space="preserve">                                  </w:t>
      </w:r>
      <w:r w:rsidRPr="002E5007">
        <w:rPr>
          <w:color w:val="000000" w:themeColor="text1"/>
        </w:rPr>
        <w:t xml:space="preserve"> z rodzicami oraz podczas spotkań indywidualnych z rodzicami. </w:t>
      </w:r>
    </w:p>
    <w:p w14:paraId="4C8B62B4" w14:textId="77777777" w:rsidR="00646A3C" w:rsidRPr="002E5007" w:rsidRDefault="00646A3C" w:rsidP="00646A3C">
      <w:pPr>
        <w:ind w:left="426" w:firstLine="283"/>
        <w:rPr>
          <w:color w:val="000000" w:themeColor="text1"/>
        </w:rPr>
      </w:pPr>
      <w:r w:rsidRPr="002E5007">
        <w:rPr>
          <w:b/>
          <w:color w:val="000000" w:themeColor="text1"/>
        </w:rPr>
        <w:t>§62.</w:t>
      </w:r>
      <w:r w:rsidRPr="002E5007">
        <w:rPr>
          <w:rFonts w:ascii="Arial" w:eastAsia="Arial" w:hAnsi="Arial" w:cs="Arial"/>
          <w:b/>
          <w:color w:val="000000" w:themeColor="text1"/>
        </w:rPr>
        <w:t xml:space="preserve"> </w:t>
      </w:r>
      <w:r w:rsidRPr="002E5007">
        <w:rPr>
          <w:color w:val="000000" w:themeColor="text1"/>
        </w:rPr>
        <w:t xml:space="preserve">Przewidywane rezultaty w odniesieniu do uczniów.                                                  </w:t>
      </w:r>
    </w:p>
    <w:p w14:paraId="1A567207" w14:textId="77777777" w:rsidR="00646A3C" w:rsidRPr="002E5007" w:rsidRDefault="00646A3C" w:rsidP="00646A3C">
      <w:pPr>
        <w:ind w:left="944"/>
        <w:rPr>
          <w:color w:val="000000" w:themeColor="text1"/>
        </w:rPr>
      </w:pPr>
      <w:r w:rsidRPr="002E5007">
        <w:rPr>
          <w:color w:val="000000" w:themeColor="text1"/>
        </w:rPr>
        <w:t xml:space="preserve">Uczniowie: </w:t>
      </w:r>
    </w:p>
    <w:p w14:paraId="016139D5" w14:textId="77777777" w:rsidR="00646A3C" w:rsidRPr="002E5007" w:rsidRDefault="00646A3C" w:rsidP="00646A3C">
      <w:pPr>
        <w:numPr>
          <w:ilvl w:val="0"/>
          <w:numId w:val="91"/>
        </w:numPr>
        <w:ind w:left="695" w:right="608" w:hanging="314"/>
        <w:rPr>
          <w:color w:val="000000" w:themeColor="text1"/>
        </w:rPr>
      </w:pPr>
      <w:r w:rsidRPr="002E5007">
        <w:rPr>
          <w:color w:val="000000" w:themeColor="text1"/>
        </w:rPr>
        <w:t xml:space="preserve">znają czynniki niezbędne do podjęcia prawidłowej decyzji wyboru zawodu, </w:t>
      </w:r>
    </w:p>
    <w:p w14:paraId="09F45834" w14:textId="77777777" w:rsidR="00646A3C" w:rsidRPr="002E5007" w:rsidRDefault="00646A3C" w:rsidP="00646A3C">
      <w:pPr>
        <w:numPr>
          <w:ilvl w:val="0"/>
          <w:numId w:val="91"/>
        </w:numPr>
        <w:ind w:left="695" w:right="107" w:hanging="314"/>
        <w:rPr>
          <w:color w:val="000000" w:themeColor="text1"/>
        </w:rPr>
      </w:pPr>
      <w:r w:rsidRPr="002E5007">
        <w:rPr>
          <w:color w:val="000000" w:themeColor="text1"/>
        </w:rPr>
        <w:t xml:space="preserve">potrafią dokonać samooceny w aspekcie czynników decydujących o trafności wyboru zawodu i dalszej drogi edukacyjnej, </w:t>
      </w:r>
    </w:p>
    <w:p w14:paraId="7DE882BA" w14:textId="77777777" w:rsidR="00646A3C" w:rsidRPr="002E5007" w:rsidRDefault="00646A3C" w:rsidP="00646A3C">
      <w:pPr>
        <w:numPr>
          <w:ilvl w:val="0"/>
          <w:numId w:val="91"/>
        </w:numPr>
        <w:ind w:left="695" w:right="608" w:hanging="314"/>
        <w:rPr>
          <w:color w:val="000000" w:themeColor="text1"/>
        </w:rPr>
      </w:pPr>
      <w:r w:rsidRPr="002E5007">
        <w:rPr>
          <w:color w:val="000000" w:themeColor="text1"/>
        </w:rPr>
        <w:t xml:space="preserve">potrafią wskazać swoje predyspozycje, słabe i mocne strony, </w:t>
      </w:r>
    </w:p>
    <w:p w14:paraId="5BEC1BFB" w14:textId="77777777" w:rsidR="00646A3C" w:rsidRPr="002E5007" w:rsidRDefault="00646A3C" w:rsidP="00646A3C">
      <w:pPr>
        <w:numPr>
          <w:ilvl w:val="0"/>
          <w:numId w:val="91"/>
        </w:numPr>
        <w:ind w:left="695" w:right="107" w:hanging="314"/>
        <w:rPr>
          <w:color w:val="000000" w:themeColor="text1"/>
        </w:rPr>
      </w:pPr>
      <w:r w:rsidRPr="002E5007">
        <w:rPr>
          <w:color w:val="000000" w:themeColor="text1"/>
        </w:rPr>
        <w:t xml:space="preserve">znają świat pracy, potrafią dokonać podziału zawodów na grupy  i przyporządkować siebie do odpowiedniej grupy, a także wiedzą, gdzie szukać informacji na ten temat, </w:t>
      </w:r>
    </w:p>
    <w:p w14:paraId="0BFA5EE7" w14:textId="77777777" w:rsidR="00646A3C" w:rsidRPr="002E5007" w:rsidRDefault="00646A3C" w:rsidP="00646A3C">
      <w:pPr>
        <w:numPr>
          <w:ilvl w:val="0"/>
          <w:numId w:val="91"/>
        </w:numPr>
        <w:ind w:left="695" w:right="107" w:hanging="314"/>
        <w:rPr>
          <w:color w:val="000000" w:themeColor="text1"/>
        </w:rPr>
      </w:pPr>
      <w:r w:rsidRPr="002E5007">
        <w:rPr>
          <w:color w:val="000000" w:themeColor="text1"/>
        </w:rPr>
        <w:lastRenderedPageBreak/>
        <w:t xml:space="preserve">potrafią samodzielnie planować ścieżkę własnej kariery zawodowej i podjąć prawidłowe decyzje edukacyjne i zawodowe. </w:t>
      </w:r>
    </w:p>
    <w:p w14:paraId="1F177AEB" w14:textId="77777777" w:rsidR="00646A3C" w:rsidRPr="002E5007" w:rsidRDefault="00646A3C" w:rsidP="00646A3C">
      <w:pPr>
        <w:ind w:left="284" w:firstLine="425"/>
        <w:rPr>
          <w:color w:val="000000" w:themeColor="text1"/>
        </w:rPr>
      </w:pPr>
      <w:r w:rsidRPr="002E5007">
        <w:rPr>
          <w:b/>
          <w:color w:val="000000" w:themeColor="text1"/>
        </w:rPr>
        <w:t>§63.</w:t>
      </w:r>
      <w:r w:rsidRPr="002E5007">
        <w:rPr>
          <w:rFonts w:ascii="Arial" w:eastAsia="Arial" w:hAnsi="Arial" w:cs="Arial"/>
          <w:b/>
          <w:color w:val="000000" w:themeColor="text1"/>
        </w:rPr>
        <w:t xml:space="preserve"> </w:t>
      </w:r>
      <w:r w:rsidRPr="002E5007">
        <w:rPr>
          <w:color w:val="000000" w:themeColor="text1"/>
        </w:rPr>
        <w:t xml:space="preserve">Przewidywane rezultaty w odniesieniu do rodziców.                                                    </w:t>
      </w:r>
    </w:p>
    <w:p w14:paraId="62D34948" w14:textId="77777777" w:rsidR="00646A3C" w:rsidRPr="002E5007" w:rsidRDefault="00646A3C" w:rsidP="00646A3C">
      <w:pPr>
        <w:ind w:left="944"/>
        <w:rPr>
          <w:color w:val="000000" w:themeColor="text1"/>
        </w:rPr>
      </w:pPr>
      <w:r w:rsidRPr="002E5007">
        <w:rPr>
          <w:color w:val="000000" w:themeColor="text1"/>
        </w:rPr>
        <w:t xml:space="preserve">Rodzice: </w:t>
      </w:r>
    </w:p>
    <w:p w14:paraId="5EAF4D09" w14:textId="77777777" w:rsidR="00646A3C" w:rsidRPr="002E5007" w:rsidRDefault="00646A3C" w:rsidP="00646A3C">
      <w:pPr>
        <w:numPr>
          <w:ilvl w:val="0"/>
          <w:numId w:val="92"/>
        </w:numPr>
        <w:ind w:left="695" w:right="107" w:hanging="314"/>
        <w:rPr>
          <w:color w:val="000000" w:themeColor="text1"/>
        </w:rPr>
      </w:pPr>
      <w:r w:rsidRPr="002E5007">
        <w:rPr>
          <w:color w:val="000000" w:themeColor="text1"/>
        </w:rPr>
        <w:t xml:space="preserve">znają czynniki niezbędne do podjęcia prawidłowej decyzji wyboru zawodu przez swoje dziecko; </w:t>
      </w:r>
    </w:p>
    <w:p w14:paraId="062B321B" w14:textId="77777777" w:rsidR="00646A3C" w:rsidRPr="002E5007" w:rsidRDefault="00646A3C" w:rsidP="00646A3C">
      <w:pPr>
        <w:numPr>
          <w:ilvl w:val="0"/>
          <w:numId w:val="92"/>
        </w:numPr>
        <w:spacing w:after="155" w:line="249" w:lineRule="auto"/>
        <w:ind w:left="695" w:right="107" w:hanging="314"/>
        <w:rPr>
          <w:color w:val="000000" w:themeColor="text1"/>
        </w:rPr>
      </w:pPr>
      <w:r w:rsidRPr="002E5007">
        <w:rPr>
          <w:color w:val="000000" w:themeColor="text1"/>
        </w:rPr>
        <w:t xml:space="preserve">rozumieją potrzebę uwzględnienia czynników: zainteresowań, uzdolnień, cech charakteru, temperamentu, stanu zdrowia, możliwości psychofizycznych, rynku pracy przy planowaniu kariery edukacyjnej i zawodowej swojego dziecka; </w:t>
      </w:r>
    </w:p>
    <w:p w14:paraId="422DF57F" w14:textId="77777777" w:rsidR="00646A3C" w:rsidRPr="002E5007" w:rsidRDefault="00646A3C" w:rsidP="00646A3C">
      <w:pPr>
        <w:numPr>
          <w:ilvl w:val="0"/>
          <w:numId w:val="92"/>
        </w:numPr>
        <w:ind w:left="695" w:right="107" w:hanging="314"/>
        <w:jc w:val="left"/>
        <w:rPr>
          <w:color w:val="000000" w:themeColor="text1"/>
        </w:rPr>
      </w:pPr>
      <w:r w:rsidRPr="002E5007">
        <w:rPr>
          <w:color w:val="000000" w:themeColor="text1"/>
        </w:rPr>
        <w:t xml:space="preserve">wiedzą, gdzie szukać informacji i wsparcia w procesie wyboru drogi zawodowej dziecka; </w:t>
      </w:r>
    </w:p>
    <w:p w14:paraId="782FF21C" w14:textId="77777777" w:rsidR="00646A3C" w:rsidRPr="002E5007" w:rsidRDefault="00646A3C" w:rsidP="00646A3C">
      <w:pPr>
        <w:numPr>
          <w:ilvl w:val="0"/>
          <w:numId w:val="92"/>
        </w:numPr>
        <w:spacing w:after="155" w:line="350" w:lineRule="auto"/>
        <w:ind w:left="695" w:right="955" w:hanging="314"/>
        <w:jc w:val="left"/>
        <w:rPr>
          <w:color w:val="000000" w:themeColor="text1"/>
        </w:rPr>
      </w:pPr>
      <w:r w:rsidRPr="002E5007">
        <w:rPr>
          <w:color w:val="000000" w:themeColor="text1"/>
        </w:rPr>
        <w:t xml:space="preserve">znają świat pracy i ofertę szkolnictwa ponadpodstawowego; </w:t>
      </w:r>
      <w:r w:rsidRPr="002E5007">
        <w:rPr>
          <w:rFonts w:ascii="Arial" w:eastAsia="Arial" w:hAnsi="Arial" w:cs="Arial"/>
          <w:color w:val="000000" w:themeColor="text1"/>
        </w:rPr>
        <w:t xml:space="preserve"> </w:t>
      </w:r>
    </w:p>
    <w:p w14:paraId="6268085E" w14:textId="77777777" w:rsidR="00646A3C" w:rsidRPr="002E5007" w:rsidRDefault="00646A3C" w:rsidP="00646A3C">
      <w:pPr>
        <w:numPr>
          <w:ilvl w:val="0"/>
          <w:numId w:val="92"/>
        </w:numPr>
        <w:spacing w:after="155" w:line="350" w:lineRule="auto"/>
        <w:ind w:left="695" w:right="955" w:hanging="314"/>
        <w:jc w:val="left"/>
        <w:rPr>
          <w:color w:val="000000" w:themeColor="text1"/>
        </w:rPr>
      </w:pPr>
      <w:r w:rsidRPr="002E5007">
        <w:rPr>
          <w:color w:val="000000" w:themeColor="text1"/>
        </w:rPr>
        <w:t xml:space="preserve">potrafią wskazać predyspozycje, mocne i słabe strony dziecka; </w:t>
      </w:r>
    </w:p>
    <w:p w14:paraId="4C15E314" w14:textId="77777777" w:rsidR="00646A3C" w:rsidRPr="002E5007" w:rsidRDefault="00646A3C" w:rsidP="00646A3C">
      <w:pPr>
        <w:numPr>
          <w:ilvl w:val="0"/>
          <w:numId w:val="92"/>
        </w:numPr>
        <w:spacing w:after="155" w:line="350" w:lineRule="auto"/>
        <w:ind w:left="695" w:right="955" w:hanging="314"/>
        <w:jc w:val="left"/>
        <w:rPr>
          <w:color w:val="000000" w:themeColor="text1"/>
        </w:rPr>
      </w:pPr>
      <w:r w:rsidRPr="002E5007">
        <w:rPr>
          <w:color w:val="000000" w:themeColor="text1"/>
        </w:rPr>
        <w:t>potrafią pomóc swoim dzieciom w podejmowaniu decyzji.</w:t>
      </w:r>
    </w:p>
    <w:p w14:paraId="572CA3B5" w14:textId="77777777" w:rsidR="003274B5" w:rsidRDefault="003274B5">
      <w:pPr>
        <w:spacing w:after="160" w:line="259" w:lineRule="auto"/>
        <w:ind w:left="0" w:right="0" w:firstLine="0"/>
        <w:jc w:val="left"/>
        <w:rPr>
          <w:b/>
          <w:color w:val="000000" w:themeColor="text1"/>
        </w:rPr>
      </w:pPr>
      <w:r>
        <w:rPr>
          <w:b/>
          <w:color w:val="000000" w:themeColor="text1"/>
        </w:rPr>
        <w:br w:type="page"/>
      </w:r>
    </w:p>
    <w:p w14:paraId="7EB54370" w14:textId="2AF01399" w:rsidR="00646A3C" w:rsidRPr="002E5007" w:rsidRDefault="00646A3C" w:rsidP="003274B5">
      <w:pPr>
        <w:pStyle w:val="Nagwek1"/>
      </w:pPr>
      <w:bookmarkStart w:id="43" w:name="_Toc145933730"/>
      <w:r w:rsidRPr="002E5007">
        <w:lastRenderedPageBreak/>
        <w:t>Organizacja szkoły</w:t>
      </w:r>
      <w:bookmarkEnd w:id="43"/>
      <w:r w:rsidRPr="002E5007">
        <w:t xml:space="preserve"> </w:t>
      </w:r>
    </w:p>
    <w:p w14:paraId="0AE92357" w14:textId="77777777" w:rsidR="00646A3C" w:rsidRPr="002E5007" w:rsidRDefault="00646A3C" w:rsidP="003274B5">
      <w:pPr>
        <w:pStyle w:val="Nagwek2"/>
      </w:pPr>
      <w:bookmarkStart w:id="44" w:name="_Toc145933731"/>
      <w:r w:rsidRPr="002E5007">
        <w:t>Baza szkoły</w:t>
      </w:r>
      <w:bookmarkEnd w:id="44"/>
      <w:r w:rsidRPr="002E5007">
        <w:t xml:space="preserve"> </w:t>
      </w:r>
    </w:p>
    <w:p w14:paraId="2CFD79A1" w14:textId="77777777" w:rsidR="00646A3C" w:rsidRPr="002E5007" w:rsidRDefault="00646A3C" w:rsidP="00646A3C">
      <w:pPr>
        <w:ind w:left="975"/>
        <w:rPr>
          <w:color w:val="000000" w:themeColor="text1"/>
        </w:rPr>
      </w:pPr>
      <w:r w:rsidRPr="002E5007">
        <w:rPr>
          <w:b/>
          <w:color w:val="000000" w:themeColor="text1"/>
        </w:rPr>
        <w:t>§64.</w:t>
      </w:r>
      <w:r w:rsidRPr="002E5007">
        <w:rPr>
          <w:rFonts w:ascii="Arial" w:eastAsia="Arial" w:hAnsi="Arial" w:cs="Arial"/>
          <w:b/>
          <w:color w:val="000000" w:themeColor="text1"/>
        </w:rPr>
        <w:t xml:space="preserve"> </w:t>
      </w:r>
      <w:r w:rsidRPr="002E5007">
        <w:rPr>
          <w:color w:val="000000" w:themeColor="text1"/>
        </w:rPr>
        <w:t xml:space="preserve">1. Do realizacji zadań statutowych szkoły, szkoła posiada: </w:t>
      </w:r>
    </w:p>
    <w:p w14:paraId="132FD1BC" w14:textId="77777777" w:rsidR="00646A3C" w:rsidRPr="002E5007" w:rsidRDefault="00646A3C" w:rsidP="00646A3C">
      <w:pPr>
        <w:numPr>
          <w:ilvl w:val="0"/>
          <w:numId w:val="93"/>
        </w:numPr>
        <w:ind w:hanging="370"/>
        <w:rPr>
          <w:color w:val="000000" w:themeColor="text1"/>
        </w:rPr>
      </w:pPr>
      <w:r w:rsidRPr="002E5007">
        <w:rPr>
          <w:color w:val="000000" w:themeColor="text1"/>
        </w:rPr>
        <w:t xml:space="preserve">sale lekcyjne z niezbędnym wyposażeniem; </w:t>
      </w:r>
    </w:p>
    <w:p w14:paraId="2C8DCE46" w14:textId="77777777" w:rsidR="00646A3C" w:rsidRPr="002E5007" w:rsidRDefault="00646A3C" w:rsidP="00646A3C">
      <w:pPr>
        <w:numPr>
          <w:ilvl w:val="0"/>
          <w:numId w:val="93"/>
        </w:numPr>
        <w:spacing w:after="0"/>
        <w:ind w:hanging="370"/>
        <w:rPr>
          <w:color w:val="000000" w:themeColor="text1"/>
        </w:rPr>
      </w:pPr>
      <w:r w:rsidRPr="002E5007">
        <w:rPr>
          <w:color w:val="000000" w:themeColor="text1"/>
        </w:rPr>
        <w:t xml:space="preserve">bibliotekę; </w:t>
      </w:r>
    </w:p>
    <w:p w14:paraId="572F1704" w14:textId="77777777" w:rsidR="00646A3C" w:rsidRPr="002E5007" w:rsidRDefault="00646A3C" w:rsidP="00646A3C">
      <w:pPr>
        <w:numPr>
          <w:ilvl w:val="0"/>
          <w:numId w:val="93"/>
        </w:numPr>
        <w:ind w:hanging="370"/>
        <w:rPr>
          <w:color w:val="000000" w:themeColor="text1"/>
        </w:rPr>
      </w:pPr>
      <w:r w:rsidRPr="002E5007">
        <w:rPr>
          <w:color w:val="000000" w:themeColor="text1"/>
        </w:rPr>
        <w:t xml:space="preserve">pracownię komputerową z dostępem do Internetu;           </w:t>
      </w:r>
    </w:p>
    <w:p w14:paraId="4492C826" w14:textId="77777777" w:rsidR="00646A3C" w:rsidRPr="002E5007" w:rsidRDefault="00646A3C" w:rsidP="00646A3C">
      <w:pPr>
        <w:numPr>
          <w:ilvl w:val="0"/>
          <w:numId w:val="93"/>
        </w:numPr>
        <w:ind w:hanging="370"/>
        <w:rPr>
          <w:color w:val="000000" w:themeColor="text1"/>
        </w:rPr>
      </w:pPr>
      <w:r w:rsidRPr="002E5007">
        <w:rPr>
          <w:color w:val="000000" w:themeColor="text1"/>
        </w:rPr>
        <w:t xml:space="preserve">salę gimnastyczną; </w:t>
      </w:r>
    </w:p>
    <w:p w14:paraId="4E152F86" w14:textId="77777777" w:rsidR="00646A3C" w:rsidRPr="002E5007" w:rsidRDefault="00646A3C" w:rsidP="00646A3C">
      <w:pPr>
        <w:numPr>
          <w:ilvl w:val="0"/>
          <w:numId w:val="93"/>
        </w:numPr>
        <w:ind w:hanging="370"/>
        <w:rPr>
          <w:color w:val="000000" w:themeColor="text1"/>
        </w:rPr>
      </w:pPr>
      <w:r w:rsidRPr="002E5007">
        <w:rPr>
          <w:color w:val="000000" w:themeColor="text1"/>
        </w:rPr>
        <w:t xml:space="preserve">boisko sportowe przy szkole; </w:t>
      </w:r>
    </w:p>
    <w:p w14:paraId="1DCCF9BB" w14:textId="77777777" w:rsidR="00646A3C" w:rsidRPr="002E5007" w:rsidRDefault="00646A3C" w:rsidP="00646A3C">
      <w:pPr>
        <w:numPr>
          <w:ilvl w:val="0"/>
          <w:numId w:val="93"/>
        </w:numPr>
        <w:ind w:hanging="370"/>
        <w:rPr>
          <w:color w:val="000000" w:themeColor="text1"/>
        </w:rPr>
      </w:pPr>
      <w:r w:rsidRPr="002E5007">
        <w:rPr>
          <w:color w:val="000000" w:themeColor="text1"/>
        </w:rPr>
        <w:t xml:space="preserve">gabinet pedagoga szkolnego; </w:t>
      </w:r>
    </w:p>
    <w:p w14:paraId="5B952A70" w14:textId="77777777" w:rsidR="00646A3C" w:rsidRPr="002E5007" w:rsidRDefault="00646A3C" w:rsidP="00646A3C">
      <w:pPr>
        <w:numPr>
          <w:ilvl w:val="0"/>
          <w:numId w:val="93"/>
        </w:numPr>
        <w:ind w:hanging="370"/>
        <w:rPr>
          <w:color w:val="000000" w:themeColor="text1"/>
        </w:rPr>
      </w:pPr>
      <w:r w:rsidRPr="002E5007">
        <w:rPr>
          <w:color w:val="000000" w:themeColor="text1"/>
        </w:rPr>
        <w:t xml:space="preserve">gabinet logopedyczny; </w:t>
      </w:r>
    </w:p>
    <w:p w14:paraId="0489EAAD" w14:textId="77777777" w:rsidR="00646A3C" w:rsidRPr="002E5007" w:rsidRDefault="00646A3C" w:rsidP="00646A3C">
      <w:pPr>
        <w:numPr>
          <w:ilvl w:val="0"/>
          <w:numId w:val="93"/>
        </w:numPr>
        <w:spacing w:after="0" w:line="350" w:lineRule="auto"/>
        <w:ind w:hanging="370"/>
        <w:rPr>
          <w:color w:val="000000" w:themeColor="text1"/>
        </w:rPr>
      </w:pPr>
      <w:r w:rsidRPr="002E5007">
        <w:rPr>
          <w:color w:val="000000" w:themeColor="text1"/>
        </w:rPr>
        <w:t>świetlicę szkolną;</w:t>
      </w:r>
    </w:p>
    <w:p w14:paraId="39FC961C" w14:textId="77777777" w:rsidR="00646A3C" w:rsidRPr="002E5007" w:rsidRDefault="00646A3C" w:rsidP="00646A3C">
      <w:pPr>
        <w:numPr>
          <w:ilvl w:val="0"/>
          <w:numId w:val="93"/>
        </w:numPr>
        <w:spacing w:after="0" w:line="350" w:lineRule="auto"/>
        <w:ind w:hanging="370"/>
        <w:rPr>
          <w:color w:val="000000" w:themeColor="text1"/>
        </w:rPr>
      </w:pPr>
      <w:r w:rsidRPr="002E5007">
        <w:rPr>
          <w:color w:val="000000" w:themeColor="text1"/>
        </w:rPr>
        <w:t>stołówkę szkolną:</w:t>
      </w:r>
    </w:p>
    <w:p w14:paraId="2A1790E8" w14:textId="77777777" w:rsidR="00646A3C" w:rsidRPr="002E5007" w:rsidRDefault="00646A3C" w:rsidP="00646A3C">
      <w:pPr>
        <w:numPr>
          <w:ilvl w:val="0"/>
          <w:numId w:val="93"/>
        </w:numPr>
        <w:spacing w:after="0" w:line="350" w:lineRule="auto"/>
        <w:ind w:hanging="370"/>
        <w:rPr>
          <w:color w:val="000000" w:themeColor="text1"/>
        </w:rPr>
      </w:pPr>
      <w:r w:rsidRPr="002E5007">
        <w:rPr>
          <w:color w:val="000000" w:themeColor="text1"/>
        </w:rPr>
        <w:t xml:space="preserve">szatnię. </w:t>
      </w:r>
      <w:r w:rsidRPr="002E5007">
        <w:rPr>
          <w:b/>
          <w:color w:val="000000" w:themeColor="text1"/>
        </w:rPr>
        <w:t xml:space="preserve">  </w:t>
      </w:r>
    </w:p>
    <w:p w14:paraId="651EDADD" w14:textId="77777777" w:rsidR="00646A3C" w:rsidRPr="002E5007" w:rsidRDefault="00646A3C" w:rsidP="003274B5">
      <w:pPr>
        <w:pStyle w:val="Nagwek2"/>
      </w:pPr>
      <w:bookmarkStart w:id="45" w:name="_Toc145933732"/>
      <w:r w:rsidRPr="002E5007">
        <w:t>Organizacja nauczania w szkole</w:t>
      </w:r>
      <w:bookmarkEnd w:id="45"/>
      <w:r w:rsidRPr="002E5007">
        <w:t xml:space="preserve"> </w:t>
      </w:r>
    </w:p>
    <w:p w14:paraId="6BBF2E2B" w14:textId="77777777" w:rsidR="00646A3C" w:rsidRPr="002E5007" w:rsidRDefault="00646A3C" w:rsidP="00646A3C">
      <w:pPr>
        <w:ind w:left="286" w:right="107" w:firstLine="679"/>
        <w:rPr>
          <w:color w:val="000000" w:themeColor="text1"/>
        </w:rPr>
      </w:pPr>
      <w:r w:rsidRPr="002E5007">
        <w:rPr>
          <w:b/>
          <w:color w:val="000000" w:themeColor="text1"/>
        </w:rPr>
        <w:t>§65.</w:t>
      </w:r>
      <w:r w:rsidRPr="002E5007">
        <w:rPr>
          <w:rFonts w:ascii="Arial" w:eastAsia="Arial" w:hAnsi="Arial" w:cs="Arial"/>
          <w:b/>
          <w:color w:val="000000" w:themeColor="text1"/>
        </w:rPr>
        <w:t xml:space="preserve"> </w:t>
      </w:r>
      <w:r w:rsidRPr="002E5007">
        <w:rPr>
          <w:color w:val="000000" w:themeColor="text1"/>
        </w:rPr>
        <w:t xml:space="preserve">1. Zajęcia </w:t>
      </w:r>
      <w:proofErr w:type="spellStart"/>
      <w:r w:rsidRPr="002E5007">
        <w:rPr>
          <w:color w:val="000000" w:themeColor="text1"/>
        </w:rPr>
        <w:t>dydaktyczno</w:t>
      </w:r>
      <w:proofErr w:type="spellEnd"/>
      <w:r w:rsidRPr="002E5007">
        <w:rPr>
          <w:color w:val="000000" w:themeColor="text1"/>
        </w:rPr>
        <w:t xml:space="preserve">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 </w:t>
      </w:r>
    </w:p>
    <w:p w14:paraId="205B1851" w14:textId="77777777" w:rsidR="00646A3C" w:rsidRPr="002E5007" w:rsidRDefault="00646A3C" w:rsidP="00646A3C">
      <w:pPr>
        <w:numPr>
          <w:ilvl w:val="1"/>
          <w:numId w:val="93"/>
        </w:numPr>
        <w:ind w:left="0" w:right="-35" w:firstLine="679"/>
        <w:rPr>
          <w:color w:val="000000" w:themeColor="text1"/>
        </w:rPr>
      </w:pPr>
      <w:r w:rsidRPr="002E5007">
        <w:rPr>
          <w:color w:val="000000" w:themeColor="text1"/>
        </w:rPr>
        <w:t xml:space="preserve">Terminy rozpoczynania i kończenia zajęć dydaktyczno-wychowawczych, przerw świątecznych oraz ferii zimowych i letnich określają przepisy w sprawie organizacji roku szkolnego.   </w:t>
      </w:r>
    </w:p>
    <w:p w14:paraId="61C09618" w14:textId="77777777" w:rsidR="00646A3C" w:rsidRPr="002E5007" w:rsidRDefault="00646A3C" w:rsidP="00646A3C">
      <w:pPr>
        <w:numPr>
          <w:ilvl w:val="1"/>
          <w:numId w:val="93"/>
        </w:numPr>
        <w:ind w:left="0" w:right="107" w:firstLine="679"/>
        <w:rPr>
          <w:color w:val="000000" w:themeColor="text1"/>
        </w:rPr>
      </w:pPr>
      <w:r w:rsidRPr="002E5007">
        <w:rPr>
          <w:color w:val="000000" w:themeColor="text1"/>
        </w:rPr>
        <w:t xml:space="preserve">Okresy, na które dzieli się rok szkolny opisane są w rozdziale Wewnątrzszkolne Zasady Oceniania.  </w:t>
      </w:r>
    </w:p>
    <w:p w14:paraId="344AF92D" w14:textId="77777777" w:rsidR="00646A3C" w:rsidRPr="002E5007" w:rsidRDefault="00646A3C" w:rsidP="00646A3C">
      <w:pPr>
        <w:numPr>
          <w:ilvl w:val="1"/>
          <w:numId w:val="93"/>
        </w:numPr>
        <w:ind w:left="0" w:right="107" w:firstLine="567"/>
        <w:rPr>
          <w:color w:val="000000" w:themeColor="text1"/>
        </w:rPr>
      </w:pPr>
      <w:r w:rsidRPr="002E5007">
        <w:rPr>
          <w:color w:val="000000" w:themeColor="text1"/>
        </w:rPr>
        <w:t xml:space="preserve">Dyrektor szkoły, po zasięgnięciu opinii rady pedagogicznej, rady rodziców </w:t>
      </w:r>
      <w:r w:rsidR="00E557D8">
        <w:rPr>
          <w:color w:val="000000" w:themeColor="text1"/>
        </w:rPr>
        <w:t xml:space="preserve">                      </w:t>
      </w:r>
      <w:r w:rsidRPr="002E5007">
        <w:rPr>
          <w:color w:val="000000" w:themeColor="text1"/>
        </w:rPr>
        <w:t xml:space="preserve">i samorządu uczniowskiego, biorąc pod uwagę warunki lokalowe i możliwości organizacyjne szkoły może, w danym roku szkolnym, ustalić dodatkowe dni wolne od zajęć dydaktyczno-wychowawczych. </w:t>
      </w:r>
    </w:p>
    <w:p w14:paraId="3B4600C0" w14:textId="77777777" w:rsidR="00646A3C" w:rsidRPr="002E5007" w:rsidRDefault="00646A3C" w:rsidP="00646A3C">
      <w:pPr>
        <w:numPr>
          <w:ilvl w:val="1"/>
          <w:numId w:val="93"/>
        </w:numPr>
        <w:ind w:left="0" w:right="107" w:firstLine="679"/>
        <w:rPr>
          <w:color w:val="000000" w:themeColor="text1"/>
        </w:rPr>
      </w:pPr>
      <w:r w:rsidRPr="002E5007">
        <w:rPr>
          <w:color w:val="000000" w:themeColor="text1"/>
        </w:rPr>
        <w:t xml:space="preserve">Dodatkowe dni wolne od zajęć dydaktyczno-wychowawczych, o których mowa w ust. 4, mogą być ustalone:  </w:t>
      </w:r>
    </w:p>
    <w:p w14:paraId="07979195" w14:textId="77777777" w:rsidR="00646A3C" w:rsidRPr="002E5007" w:rsidRDefault="00646A3C" w:rsidP="00646A3C">
      <w:pPr>
        <w:numPr>
          <w:ilvl w:val="0"/>
          <w:numId w:val="94"/>
        </w:numPr>
        <w:ind w:left="284" w:right="107" w:hanging="314"/>
        <w:rPr>
          <w:color w:val="000000" w:themeColor="text1"/>
        </w:rPr>
      </w:pPr>
      <w:r w:rsidRPr="002E5007">
        <w:rPr>
          <w:color w:val="000000" w:themeColor="text1"/>
        </w:rPr>
        <w:t xml:space="preserve">w dni, w których w szkole odbywa się egzamin przeprowadzany w ostatnim roku nauki w; </w:t>
      </w:r>
    </w:p>
    <w:p w14:paraId="5CB8ADB6" w14:textId="77777777" w:rsidR="00646A3C" w:rsidRPr="002E5007" w:rsidRDefault="00646A3C" w:rsidP="00646A3C">
      <w:pPr>
        <w:numPr>
          <w:ilvl w:val="0"/>
          <w:numId w:val="94"/>
        </w:numPr>
        <w:ind w:left="284" w:right="107" w:hanging="314"/>
        <w:rPr>
          <w:color w:val="000000" w:themeColor="text1"/>
        </w:rPr>
      </w:pPr>
      <w:r w:rsidRPr="002E5007">
        <w:rPr>
          <w:color w:val="000000" w:themeColor="text1"/>
        </w:rPr>
        <w:lastRenderedPageBreak/>
        <w:t xml:space="preserve">w dni świąt religijnych niebędących dniami ustawowo wolnymi od pracy, określone  </w:t>
      </w:r>
      <w:r w:rsidR="00E557D8">
        <w:rPr>
          <w:color w:val="000000" w:themeColor="text1"/>
        </w:rPr>
        <w:t xml:space="preserve">                        </w:t>
      </w:r>
      <w:r w:rsidRPr="002E5007">
        <w:rPr>
          <w:color w:val="000000" w:themeColor="text1"/>
        </w:rPr>
        <w:t xml:space="preserve">w przepisach o stosunku państwa do poszczególnych kościołów lub związków  wyznaniowych. </w:t>
      </w:r>
    </w:p>
    <w:p w14:paraId="33ECFBE1" w14:textId="77777777" w:rsidR="00646A3C" w:rsidRPr="002E5007" w:rsidRDefault="00646A3C" w:rsidP="00646A3C">
      <w:pPr>
        <w:numPr>
          <w:ilvl w:val="1"/>
          <w:numId w:val="94"/>
        </w:numPr>
        <w:ind w:left="0" w:right="107" w:firstLine="679"/>
        <w:rPr>
          <w:color w:val="000000" w:themeColor="text1"/>
        </w:rPr>
      </w:pPr>
      <w:r w:rsidRPr="002E5007">
        <w:rPr>
          <w:color w:val="000000" w:themeColor="text1"/>
        </w:rPr>
        <w:t xml:space="preserve">W inne dni, jeżeli jest to uzasadnione organizacją pracy szkoły lub potrzebami społeczności lokalnej. </w:t>
      </w:r>
    </w:p>
    <w:p w14:paraId="2587BBA2" w14:textId="77777777" w:rsidR="00646A3C" w:rsidRPr="002E5007" w:rsidRDefault="00646A3C" w:rsidP="00646A3C">
      <w:pPr>
        <w:numPr>
          <w:ilvl w:val="1"/>
          <w:numId w:val="94"/>
        </w:numPr>
        <w:ind w:left="0" w:right="107" w:firstLine="679"/>
        <w:rPr>
          <w:color w:val="000000" w:themeColor="text1"/>
        </w:rPr>
      </w:pPr>
      <w:r w:rsidRPr="002E5007">
        <w:rPr>
          <w:color w:val="000000" w:themeColor="text1"/>
        </w:rPr>
        <w:t xml:space="preserve">Dyrektor szkoły w terminie do dnia 30 września, informuje nauczycieli, uczniów oraz ich rodziców (prawnych opiekunów) o ustalonych w danym roku szkolnym dodatkowych dniach wolnych od zajęć dydaktyczno-wychowawczych, o których mowa w ust. 4. </w:t>
      </w:r>
    </w:p>
    <w:p w14:paraId="633607F9" w14:textId="77777777" w:rsidR="00646A3C" w:rsidRPr="002E5007" w:rsidRDefault="00646A3C" w:rsidP="00646A3C">
      <w:pPr>
        <w:numPr>
          <w:ilvl w:val="1"/>
          <w:numId w:val="94"/>
        </w:numPr>
        <w:ind w:left="0" w:right="107" w:firstLine="679"/>
        <w:rPr>
          <w:color w:val="000000" w:themeColor="text1"/>
        </w:rPr>
      </w:pPr>
      <w:r w:rsidRPr="002E5007">
        <w:rPr>
          <w:color w:val="000000" w:themeColor="text1"/>
        </w:rPr>
        <w:t xml:space="preserve">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 </w:t>
      </w:r>
    </w:p>
    <w:p w14:paraId="2ADCB84B" w14:textId="77777777" w:rsidR="00646A3C" w:rsidRPr="002E5007" w:rsidRDefault="00646A3C" w:rsidP="00646A3C">
      <w:pPr>
        <w:numPr>
          <w:ilvl w:val="1"/>
          <w:numId w:val="94"/>
        </w:numPr>
        <w:ind w:left="0" w:right="107" w:firstLine="679"/>
        <w:rPr>
          <w:color w:val="000000" w:themeColor="text1"/>
        </w:rPr>
      </w:pPr>
      <w:r w:rsidRPr="002E5007">
        <w:rPr>
          <w:color w:val="000000" w:themeColor="text1"/>
        </w:rPr>
        <w:t xml:space="preserve">W przypadku dni wolnych od zajęć, o których mowa w ust. 4, dyrektor szkoły wyznacza termin odpracowania tych dni w wolne soboty. </w:t>
      </w:r>
    </w:p>
    <w:p w14:paraId="7096F11B" w14:textId="77777777" w:rsidR="00646A3C" w:rsidRPr="002E5007" w:rsidRDefault="00646A3C" w:rsidP="00646A3C">
      <w:pPr>
        <w:numPr>
          <w:ilvl w:val="1"/>
          <w:numId w:val="94"/>
        </w:numPr>
        <w:ind w:left="0" w:right="107" w:firstLine="679"/>
        <w:rPr>
          <w:color w:val="000000" w:themeColor="text1"/>
        </w:rPr>
      </w:pPr>
      <w:r w:rsidRPr="002E5007">
        <w:rPr>
          <w:color w:val="000000" w:themeColor="text1"/>
        </w:rPr>
        <w:t xml:space="preserve">Dyrektor szkoły, za zgodą organu prowadzącego, może zawiesić zajęcia na czas oznaczony, jeżeli: </w:t>
      </w:r>
    </w:p>
    <w:p w14:paraId="69AC8D2C" w14:textId="77777777" w:rsidR="00646A3C" w:rsidRPr="002E5007" w:rsidRDefault="00646A3C" w:rsidP="00646A3C">
      <w:pPr>
        <w:numPr>
          <w:ilvl w:val="0"/>
          <w:numId w:val="95"/>
        </w:numPr>
        <w:ind w:left="695" w:right="277" w:hanging="314"/>
        <w:rPr>
          <w:color w:val="000000" w:themeColor="text1"/>
        </w:rPr>
      </w:pPr>
      <w:r w:rsidRPr="002E5007">
        <w:rPr>
          <w:color w:val="000000" w:themeColor="text1"/>
        </w:rPr>
        <w:t xml:space="preserve">temperatura zewnętrzna mierzona o godzinie 21:00 w dwóch kolejnych dniach poprzedzających zawieszenie zajęć wynosi -15°C lub jest niższa; </w:t>
      </w:r>
    </w:p>
    <w:p w14:paraId="1BB0AE46" w14:textId="77777777" w:rsidR="00646A3C" w:rsidRPr="002E5007" w:rsidRDefault="00646A3C" w:rsidP="00646A3C">
      <w:pPr>
        <w:numPr>
          <w:ilvl w:val="0"/>
          <w:numId w:val="95"/>
        </w:numPr>
        <w:ind w:left="695" w:right="277" w:hanging="314"/>
        <w:rPr>
          <w:color w:val="000000" w:themeColor="text1"/>
        </w:rPr>
      </w:pPr>
      <w:r w:rsidRPr="002E5007">
        <w:rPr>
          <w:color w:val="000000" w:themeColor="text1"/>
        </w:rPr>
        <w:t xml:space="preserve">wystąpiły na danym terenie zdarzenia, które mogą zagrozić zdrowiu uczniów. np. klęski żywiołowe, zagrożenia epidemiologiczne, zagrożenia atakami terrorystycznymi i inne. </w:t>
      </w:r>
    </w:p>
    <w:p w14:paraId="641A6C60" w14:textId="77777777" w:rsidR="00646A3C" w:rsidRPr="002E5007" w:rsidRDefault="00646A3C" w:rsidP="00646A3C">
      <w:pPr>
        <w:numPr>
          <w:ilvl w:val="1"/>
          <w:numId w:val="95"/>
        </w:numPr>
        <w:spacing w:after="36"/>
        <w:ind w:left="0" w:right="107" w:firstLine="679"/>
        <w:rPr>
          <w:color w:val="000000" w:themeColor="text1"/>
        </w:rPr>
      </w:pPr>
      <w:r w:rsidRPr="002E5007">
        <w:rPr>
          <w:color w:val="000000" w:themeColor="text1"/>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po zasięgnięciu opinii organu sprawującego nadzór pedagogiczny. </w:t>
      </w:r>
    </w:p>
    <w:p w14:paraId="64BC7A83" w14:textId="77777777" w:rsidR="00646A3C" w:rsidRPr="002E5007" w:rsidRDefault="00646A3C" w:rsidP="00646A3C">
      <w:pPr>
        <w:numPr>
          <w:ilvl w:val="1"/>
          <w:numId w:val="95"/>
        </w:numPr>
        <w:ind w:left="0" w:right="107" w:firstLine="679"/>
        <w:rPr>
          <w:color w:val="000000" w:themeColor="text1"/>
        </w:rPr>
      </w:pPr>
      <w:r w:rsidRPr="002E5007">
        <w:rPr>
          <w:color w:val="000000" w:themeColor="text1"/>
        </w:rPr>
        <w:t xml:space="preserve">Dyrektor szkoły przekazuje arkusz organizacji szkoły, zaopiniowany przez radę pedagogiczną oraz zakładowe organizacje związkowe w terminie do dnia 21 kwietnia danego roku organowi prowadzącemu szkołę.  </w:t>
      </w:r>
    </w:p>
    <w:p w14:paraId="2DB4D30D" w14:textId="77777777" w:rsidR="00646A3C" w:rsidRPr="002E5007" w:rsidRDefault="00646A3C" w:rsidP="00646A3C">
      <w:pPr>
        <w:numPr>
          <w:ilvl w:val="1"/>
          <w:numId w:val="95"/>
        </w:numPr>
        <w:ind w:left="0" w:right="107" w:firstLine="679"/>
        <w:rPr>
          <w:color w:val="000000" w:themeColor="text1"/>
        </w:rPr>
      </w:pPr>
      <w:r w:rsidRPr="002E5007">
        <w:rPr>
          <w:color w:val="000000" w:themeColor="text1"/>
        </w:rPr>
        <w:t xml:space="preserve">W arkuszu organizacji szkoły zamieszcza się w szczególności: </w:t>
      </w:r>
    </w:p>
    <w:p w14:paraId="0D115CF0" w14:textId="77777777" w:rsidR="00646A3C" w:rsidRPr="002E5007" w:rsidRDefault="00646A3C" w:rsidP="00646A3C">
      <w:pPr>
        <w:numPr>
          <w:ilvl w:val="0"/>
          <w:numId w:val="96"/>
        </w:numPr>
        <w:ind w:left="695" w:hanging="314"/>
        <w:rPr>
          <w:color w:val="000000" w:themeColor="text1"/>
        </w:rPr>
      </w:pPr>
      <w:r w:rsidRPr="002E5007">
        <w:rPr>
          <w:color w:val="000000" w:themeColor="text1"/>
        </w:rPr>
        <w:t xml:space="preserve">liczbę oddziałów poszczególnych klas; </w:t>
      </w:r>
    </w:p>
    <w:p w14:paraId="6E27140A" w14:textId="77777777" w:rsidR="00646A3C" w:rsidRPr="002E5007" w:rsidRDefault="00646A3C" w:rsidP="00646A3C">
      <w:pPr>
        <w:numPr>
          <w:ilvl w:val="0"/>
          <w:numId w:val="96"/>
        </w:numPr>
        <w:ind w:left="695" w:hanging="314"/>
        <w:rPr>
          <w:color w:val="000000" w:themeColor="text1"/>
        </w:rPr>
      </w:pPr>
      <w:r w:rsidRPr="002E5007">
        <w:rPr>
          <w:color w:val="000000" w:themeColor="text1"/>
        </w:rPr>
        <w:t xml:space="preserve">liczbę uczniów w poszczególnych oddziałach; </w:t>
      </w:r>
    </w:p>
    <w:p w14:paraId="6C38ADF4" w14:textId="77777777" w:rsidR="00646A3C" w:rsidRPr="002E5007" w:rsidRDefault="00646A3C" w:rsidP="00646A3C">
      <w:pPr>
        <w:numPr>
          <w:ilvl w:val="0"/>
          <w:numId w:val="96"/>
        </w:numPr>
        <w:ind w:left="695" w:hanging="314"/>
        <w:rPr>
          <w:color w:val="000000" w:themeColor="text1"/>
        </w:rPr>
      </w:pPr>
      <w:r w:rsidRPr="002E5007">
        <w:rPr>
          <w:color w:val="000000" w:themeColor="text1"/>
        </w:rPr>
        <w:t xml:space="preserve">liczbę pracowników ogółem; </w:t>
      </w:r>
    </w:p>
    <w:p w14:paraId="55766040" w14:textId="77777777" w:rsidR="00646A3C" w:rsidRPr="002E5007" w:rsidRDefault="00646A3C" w:rsidP="00646A3C">
      <w:pPr>
        <w:numPr>
          <w:ilvl w:val="0"/>
          <w:numId w:val="96"/>
        </w:numPr>
        <w:ind w:left="695" w:hanging="314"/>
        <w:rPr>
          <w:color w:val="000000" w:themeColor="text1"/>
        </w:rPr>
      </w:pPr>
      <w:r w:rsidRPr="002E5007">
        <w:rPr>
          <w:color w:val="000000" w:themeColor="text1"/>
        </w:rPr>
        <w:t xml:space="preserve">liczbę nauczycieli wraz z informacją o ich kwalifikacjach oraz liczbie godzin zajęć prowadzonych przez poszczególnych nauczycieli; </w:t>
      </w:r>
    </w:p>
    <w:p w14:paraId="395765C5" w14:textId="77777777" w:rsidR="00646A3C" w:rsidRPr="002E5007" w:rsidRDefault="00646A3C" w:rsidP="00646A3C">
      <w:pPr>
        <w:numPr>
          <w:ilvl w:val="0"/>
          <w:numId w:val="96"/>
        </w:numPr>
        <w:ind w:left="695" w:hanging="314"/>
        <w:rPr>
          <w:color w:val="000000" w:themeColor="text1"/>
        </w:rPr>
      </w:pPr>
      <w:r w:rsidRPr="002E5007">
        <w:rPr>
          <w:color w:val="000000" w:themeColor="text1"/>
        </w:rPr>
        <w:t xml:space="preserve">liczbę pracowników administracji i obsługi oraz etatów przeliczeniowych; </w:t>
      </w:r>
    </w:p>
    <w:p w14:paraId="68E80D55" w14:textId="77777777" w:rsidR="00646A3C" w:rsidRPr="002E5007" w:rsidRDefault="00646A3C" w:rsidP="00646A3C">
      <w:pPr>
        <w:numPr>
          <w:ilvl w:val="0"/>
          <w:numId w:val="96"/>
        </w:numPr>
        <w:ind w:left="695" w:hanging="314"/>
        <w:rPr>
          <w:color w:val="000000" w:themeColor="text1"/>
        </w:rPr>
      </w:pPr>
      <w:r w:rsidRPr="002E5007">
        <w:rPr>
          <w:color w:val="000000" w:themeColor="text1"/>
        </w:rPr>
        <w:lastRenderedPageBreak/>
        <w:t xml:space="preserve">ogólną liczbę godzin zajęć edukacyjnych lub godzin finansowanych ze środków przydzielonych przez organ prowadzący szkołę, w tym liczbę godzin zajęć realizowanych w ramach pomocy psychologiczno-pedagogicznej; </w:t>
      </w:r>
    </w:p>
    <w:p w14:paraId="29545CC2" w14:textId="77777777" w:rsidR="00646A3C" w:rsidRPr="002E5007" w:rsidRDefault="00646A3C" w:rsidP="00646A3C">
      <w:pPr>
        <w:numPr>
          <w:ilvl w:val="0"/>
          <w:numId w:val="96"/>
        </w:numPr>
        <w:ind w:left="695" w:hanging="314"/>
        <w:rPr>
          <w:color w:val="000000" w:themeColor="text1"/>
        </w:rPr>
      </w:pPr>
      <w:r w:rsidRPr="002E5007">
        <w:rPr>
          <w:color w:val="000000" w:themeColor="text1"/>
        </w:rPr>
        <w:t xml:space="preserve">liczbę zajęć świetlicowych.  </w:t>
      </w:r>
    </w:p>
    <w:p w14:paraId="24774104" w14:textId="77777777" w:rsidR="00646A3C" w:rsidRPr="002E5007" w:rsidRDefault="00646A3C" w:rsidP="00646A3C">
      <w:pPr>
        <w:numPr>
          <w:ilvl w:val="1"/>
          <w:numId w:val="96"/>
        </w:numPr>
        <w:ind w:left="0" w:right="107" w:firstLine="679"/>
        <w:rPr>
          <w:color w:val="000000" w:themeColor="text1"/>
        </w:rPr>
      </w:pPr>
      <w:r w:rsidRPr="002E5007">
        <w:rPr>
          <w:color w:val="000000" w:themeColor="text1"/>
        </w:rPr>
        <w:t xml:space="preserve">Na podstawie zatwierdzonego arkusza organizacyjnego szkoły dyrektor, z uwzględnieniem zasad ochrony zdrowia i higieny pracy, ustala tygodniowy rozkład zajęć określający organizację zajęć edukacyjnych. </w:t>
      </w:r>
    </w:p>
    <w:p w14:paraId="0E05F552" w14:textId="77777777" w:rsidR="00646A3C" w:rsidRPr="002E5007" w:rsidRDefault="00646A3C" w:rsidP="00646A3C">
      <w:pPr>
        <w:numPr>
          <w:ilvl w:val="1"/>
          <w:numId w:val="96"/>
        </w:numPr>
        <w:ind w:left="0" w:right="107" w:firstLine="679"/>
        <w:rPr>
          <w:color w:val="000000" w:themeColor="text1"/>
        </w:rPr>
      </w:pPr>
      <w:r w:rsidRPr="002E5007">
        <w:rPr>
          <w:color w:val="000000" w:themeColor="text1"/>
        </w:rPr>
        <w:t xml:space="preserve">Podstawową jednostką organizacyjną jest oddział. </w:t>
      </w:r>
    </w:p>
    <w:p w14:paraId="15A10D7A" w14:textId="77777777" w:rsidR="00646A3C" w:rsidRPr="002E5007" w:rsidRDefault="00646A3C" w:rsidP="00646A3C">
      <w:pPr>
        <w:numPr>
          <w:ilvl w:val="1"/>
          <w:numId w:val="96"/>
        </w:numPr>
        <w:ind w:left="0" w:right="107" w:firstLine="679"/>
        <w:rPr>
          <w:color w:val="000000" w:themeColor="text1"/>
        </w:rPr>
      </w:pPr>
      <w:r w:rsidRPr="002E5007">
        <w:rPr>
          <w:color w:val="000000" w:themeColor="text1"/>
        </w:rPr>
        <w:t>Uczniowie w danym roku szkolnym uczą się wszystkich przedmiotów obowiązkowych, przewidzianych planem nauczania i programem wybranym z zestawu programów dla danej klasy i danego typu szkoły, dopuszczonych do użytku szkolnego.</w:t>
      </w:r>
    </w:p>
    <w:p w14:paraId="5E8ECE1F" w14:textId="77777777" w:rsidR="00646A3C" w:rsidRPr="002E5007" w:rsidRDefault="00646A3C" w:rsidP="00646A3C">
      <w:pPr>
        <w:numPr>
          <w:ilvl w:val="1"/>
          <w:numId w:val="96"/>
        </w:numPr>
        <w:ind w:left="0" w:right="107" w:firstLine="679"/>
        <w:rPr>
          <w:color w:val="000000" w:themeColor="text1"/>
        </w:rPr>
      </w:pPr>
      <w:r w:rsidRPr="002E5007">
        <w:rPr>
          <w:color w:val="000000" w:themeColor="text1"/>
        </w:rPr>
        <w:t xml:space="preserve">Podziału oddziału na grupy dokonuje się na zajęciach wymagających specjalnych warunków nauki i bezpieczeństwa z uwzględnieniem zasad określonych </w:t>
      </w:r>
      <w:r w:rsidR="00E557D8">
        <w:rPr>
          <w:color w:val="000000" w:themeColor="text1"/>
        </w:rPr>
        <w:t xml:space="preserve">                              </w:t>
      </w:r>
      <w:r w:rsidRPr="002E5007">
        <w:rPr>
          <w:color w:val="000000" w:themeColor="text1"/>
        </w:rPr>
        <w:t xml:space="preserve">w rozporządzeniu  w sprawie ramowych planów nauczania. </w:t>
      </w:r>
    </w:p>
    <w:p w14:paraId="27865C12" w14:textId="77777777" w:rsidR="00646A3C" w:rsidRPr="002E5007" w:rsidRDefault="00646A3C" w:rsidP="00646A3C">
      <w:pPr>
        <w:ind w:left="709" w:right="107" w:firstLine="0"/>
        <w:rPr>
          <w:color w:val="000000" w:themeColor="text1"/>
        </w:rPr>
      </w:pPr>
      <w:r w:rsidRPr="002E5007">
        <w:rPr>
          <w:color w:val="000000" w:themeColor="text1"/>
        </w:rPr>
        <w:t xml:space="preserve">19. Dyrektor szkoły odpowiada za przestrzeganie przepisów dotyczących liczby uczniów odbywających zajęcia w salach lekcyjnych. Arkusz organizacyjny jest tworzony z uwzględnieniem tych przepisów. </w:t>
      </w:r>
      <w:r w:rsidRPr="002E5007">
        <w:rPr>
          <w:b/>
          <w:color w:val="000000" w:themeColor="text1"/>
        </w:rPr>
        <w:t xml:space="preserve"> </w:t>
      </w:r>
    </w:p>
    <w:p w14:paraId="6886EC16" w14:textId="77777777" w:rsidR="00646A3C" w:rsidRPr="002E5007" w:rsidRDefault="00646A3C" w:rsidP="00646A3C">
      <w:pPr>
        <w:ind w:left="709" w:right="1111" w:firstLine="0"/>
        <w:rPr>
          <w:color w:val="000000" w:themeColor="text1"/>
        </w:rPr>
      </w:pPr>
      <w:r w:rsidRPr="002E5007">
        <w:rPr>
          <w:color w:val="000000" w:themeColor="text1"/>
        </w:rPr>
        <w:t xml:space="preserve">20.W szkole obowiązuje 5-dniowy tydzień nauki. </w:t>
      </w:r>
    </w:p>
    <w:p w14:paraId="1B1C081F" w14:textId="77777777" w:rsidR="00646A3C" w:rsidRPr="002E5007" w:rsidRDefault="00646A3C" w:rsidP="00646A3C">
      <w:pPr>
        <w:spacing w:after="396"/>
        <w:ind w:left="709" w:right="1111" w:firstLine="0"/>
        <w:rPr>
          <w:color w:val="000000" w:themeColor="text1"/>
        </w:rPr>
      </w:pPr>
      <w:r w:rsidRPr="002E5007">
        <w:rPr>
          <w:color w:val="000000" w:themeColor="text1"/>
        </w:rPr>
        <w:t xml:space="preserve">21. Przerwy śródlekcyjne są zgodne z zatwierdzonym grafikiem. </w:t>
      </w:r>
    </w:p>
    <w:p w14:paraId="79EB7C3D" w14:textId="77777777" w:rsidR="00646A3C" w:rsidRPr="002E5007" w:rsidRDefault="00646A3C" w:rsidP="00752458">
      <w:pPr>
        <w:pStyle w:val="Nagwek2"/>
      </w:pPr>
      <w:bookmarkStart w:id="46" w:name="_Toc145933733"/>
      <w:r w:rsidRPr="002E5007">
        <w:t>Działalność innowacyjna</w:t>
      </w:r>
      <w:bookmarkEnd w:id="46"/>
      <w:r w:rsidRPr="002E5007">
        <w:t xml:space="preserve"> </w:t>
      </w:r>
    </w:p>
    <w:p w14:paraId="5A0A245F" w14:textId="77777777" w:rsidR="00646A3C" w:rsidRPr="002E5007" w:rsidRDefault="00646A3C" w:rsidP="00646A3C">
      <w:pPr>
        <w:ind w:left="286" w:right="107" w:firstLine="679"/>
        <w:rPr>
          <w:color w:val="000000" w:themeColor="text1"/>
        </w:rPr>
      </w:pPr>
      <w:r w:rsidRPr="002E5007">
        <w:rPr>
          <w:b/>
          <w:color w:val="000000" w:themeColor="text1"/>
        </w:rPr>
        <w:t>§66.</w:t>
      </w:r>
      <w:r w:rsidRPr="002E5007">
        <w:rPr>
          <w:rFonts w:ascii="Arial" w:eastAsia="Arial" w:hAnsi="Arial" w:cs="Arial"/>
          <w:b/>
          <w:color w:val="000000" w:themeColor="text1"/>
        </w:rPr>
        <w:t xml:space="preserve"> </w:t>
      </w:r>
      <w:r w:rsidRPr="002E5007">
        <w:rPr>
          <w:color w:val="000000" w:themeColor="text1"/>
        </w:rPr>
        <w:t xml:space="preserve">1. W szkole mogą być wprowadzane innowacje pedagogiczne. Innowacją pedagogiczną są nowatorskie rozwiązania programowe, organizacyjne lub metodyczne mające na celu poprawę jakości pracy szkoły i efektywność kształcenia. </w:t>
      </w:r>
    </w:p>
    <w:p w14:paraId="52224639" w14:textId="77777777" w:rsidR="00646A3C" w:rsidRPr="002E5007" w:rsidRDefault="00646A3C" w:rsidP="00646A3C">
      <w:pPr>
        <w:numPr>
          <w:ilvl w:val="1"/>
          <w:numId w:val="97"/>
        </w:numPr>
        <w:ind w:right="107" w:firstLine="679"/>
        <w:rPr>
          <w:color w:val="000000" w:themeColor="text1"/>
        </w:rPr>
      </w:pPr>
      <w:r w:rsidRPr="002E5007">
        <w:rPr>
          <w:color w:val="000000" w:themeColor="text1"/>
        </w:rPr>
        <w:t xml:space="preserve">Innowacja może obejmować wszystkie lub wybrane zajęcia edukacyjne. Innowacja może być wprowadzona w całej szkole lub w oddziale lub grupie. </w:t>
      </w:r>
    </w:p>
    <w:p w14:paraId="07ECE043" w14:textId="77777777" w:rsidR="00646A3C" w:rsidRPr="002E5007" w:rsidRDefault="00646A3C" w:rsidP="00646A3C">
      <w:pPr>
        <w:numPr>
          <w:ilvl w:val="1"/>
          <w:numId w:val="97"/>
        </w:numPr>
        <w:spacing w:after="396"/>
        <w:ind w:right="107" w:firstLine="679"/>
        <w:rPr>
          <w:color w:val="000000" w:themeColor="text1"/>
        </w:rPr>
      </w:pPr>
      <w:r w:rsidRPr="002E5007">
        <w:rPr>
          <w:color w:val="000000" w:themeColor="text1"/>
        </w:rPr>
        <w:t xml:space="preserve">Szkoła może współdziałać ze stowarzyszeniami i innymi organizacjami </w:t>
      </w:r>
      <w:r w:rsidR="000D2892">
        <w:rPr>
          <w:color w:val="000000" w:themeColor="text1"/>
        </w:rPr>
        <w:t xml:space="preserve">                              </w:t>
      </w:r>
      <w:r w:rsidRPr="002E5007">
        <w:rPr>
          <w:color w:val="000000" w:themeColor="text1"/>
        </w:rPr>
        <w:t xml:space="preserve">w zakresie działalności innowacyjnej. </w:t>
      </w:r>
    </w:p>
    <w:p w14:paraId="0D00EACA" w14:textId="77777777" w:rsidR="00646A3C" w:rsidRPr="002E5007" w:rsidRDefault="00646A3C" w:rsidP="00752458">
      <w:pPr>
        <w:pStyle w:val="Nagwek2"/>
      </w:pPr>
      <w:bookmarkStart w:id="47" w:name="_Toc145933734"/>
      <w:r w:rsidRPr="002E5007">
        <w:t>Praktyki studenckie</w:t>
      </w:r>
      <w:bookmarkEnd w:id="47"/>
      <w:r w:rsidRPr="002E5007">
        <w:t xml:space="preserve"> </w:t>
      </w:r>
    </w:p>
    <w:p w14:paraId="773C0D70" w14:textId="77777777" w:rsidR="00646A3C" w:rsidRPr="002E5007" w:rsidRDefault="00646A3C" w:rsidP="00646A3C">
      <w:pPr>
        <w:tabs>
          <w:tab w:val="left" w:pos="8222"/>
        </w:tabs>
        <w:ind w:left="286" w:right="107" w:firstLine="679"/>
        <w:rPr>
          <w:color w:val="000000" w:themeColor="text1"/>
        </w:rPr>
      </w:pPr>
      <w:r w:rsidRPr="002E5007">
        <w:rPr>
          <w:b/>
          <w:color w:val="000000" w:themeColor="text1"/>
        </w:rPr>
        <w:t>§67.</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 xml:space="preserve">Szkoła może przyjmować studentów szkół wyższych kształcących nauczycieli na praktyki pedagogiczne (nauczycielskie) na podstawie pisemnego  porozumienia zawartego pomiędzy dyrektorem szkoły lub - za jego zgodą – poszczególnymi  nauczycielami, a szkołą wyższą.  </w:t>
      </w:r>
    </w:p>
    <w:p w14:paraId="55DC7B85" w14:textId="77777777" w:rsidR="00646A3C" w:rsidRPr="002E5007" w:rsidRDefault="00646A3C" w:rsidP="00646A3C">
      <w:pPr>
        <w:spacing w:after="396"/>
        <w:ind w:left="255" w:firstLine="427"/>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Koszty związane z przebiegiem praktyk pokrywa szkoła kierująca na praktykę. Za dokumentację praktyk studenckich odpowiada upoważniony wicedyrektor szkoły lub szkolny opiekun praktyk. </w:t>
      </w:r>
    </w:p>
    <w:p w14:paraId="4B9C73ED" w14:textId="77777777" w:rsidR="00646A3C" w:rsidRPr="002E5007" w:rsidRDefault="00646A3C" w:rsidP="00752458">
      <w:pPr>
        <w:pStyle w:val="Nagwek2"/>
      </w:pPr>
      <w:bookmarkStart w:id="48" w:name="_Toc145933735"/>
      <w:r w:rsidRPr="002E5007">
        <w:lastRenderedPageBreak/>
        <w:t>Biblioteka szkolna</w:t>
      </w:r>
      <w:bookmarkEnd w:id="48"/>
    </w:p>
    <w:p w14:paraId="4C181799" w14:textId="77777777" w:rsidR="00646A3C" w:rsidRPr="002E5007" w:rsidRDefault="00646A3C" w:rsidP="00646A3C">
      <w:pPr>
        <w:ind w:left="975"/>
        <w:rPr>
          <w:color w:val="000000" w:themeColor="text1"/>
        </w:rPr>
      </w:pPr>
      <w:r w:rsidRPr="002E5007">
        <w:rPr>
          <w:b/>
          <w:color w:val="000000" w:themeColor="text1"/>
        </w:rPr>
        <w:t>§68.</w:t>
      </w:r>
      <w:r w:rsidRPr="002E5007">
        <w:rPr>
          <w:rFonts w:ascii="Arial" w:eastAsia="Arial" w:hAnsi="Arial" w:cs="Arial"/>
          <w:b/>
          <w:color w:val="000000" w:themeColor="text1"/>
        </w:rPr>
        <w:t xml:space="preserve"> </w:t>
      </w:r>
      <w:r w:rsidRPr="002E5007">
        <w:rPr>
          <w:color w:val="000000" w:themeColor="text1"/>
        </w:rPr>
        <w:t xml:space="preserve">1. Biblioteka jest:  </w:t>
      </w:r>
    </w:p>
    <w:p w14:paraId="534E33E1" w14:textId="77777777" w:rsidR="00646A3C" w:rsidRPr="002E5007" w:rsidRDefault="00646A3C" w:rsidP="00646A3C">
      <w:pPr>
        <w:spacing w:after="155" w:line="299" w:lineRule="auto"/>
        <w:ind w:left="357" w:right="0" w:firstLine="0"/>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interdyscyplinarną pracownią ogólnoszkolną, w której uczniowie uczestniczą </w:t>
      </w:r>
      <w:r w:rsidR="000D2892">
        <w:rPr>
          <w:color w:val="000000" w:themeColor="text1"/>
        </w:rPr>
        <w:t xml:space="preserve">                                     </w:t>
      </w:r>
      <w:r w:rsidRPr="002E5007">
        <w:rPr>
          <w:color w:val="000000" w:themeColor="text1"/>
        </w:rPr>
        <w:t xml:space="preserve">w zajęciach prowadzonych przez nauczycieli pracujących w bibliotece (lekcje biblioteczne) oraz indywidualnie pracują nad zdobywaniem i poszerzaniem wiedzy; </w:t>
      </w:r>
    </w:p>
    <w:p w14:paraId="7A291CC5" w14:textId="77777777" w:rsidR="00646A3C" w:rsidRPr="002E5007" w:rsidRDefault="00646A3C" w:rsidP="00646A3C">
      <w:pPr>
        <w:spacing w:after="155" w:line="299" w:lineRule="auto"/>
        <w:ind w:left="357" w:right="0" w:firstLine="0"/>
        <w:jc w:val="left"/>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ośrodkiem informacji dla uczniów, nauczycieli i rodziców; </w:t>
      </w:r>
    </w:p>
    <w:p w14:paraId="1641B033" w14:textId="77777777" w:rsidR="00646A3C" w:rsidRPr="002E5007" w:rsidRDefault="00646A3C" w:rsidP="00646A3C">
      <w:pPr>
        <w:spacing w:after="155" w:line="299" w:lineRule="auto"/>
        <w:ind w:left="357" w:right="0" w:firstLine="0"/>
        <w:jc w:val="left"/>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ośrodkiem edukacji czytelniczej i informacyjnej. </w:t>
      </w:r>
    </w:p>
    <w:p w14:paraId="7111471A" w14:textId="77777777" w:rsidR="00646A3C" w:rsidRPr="002E5007" w:rsidRDefault="00646A3C" w:rsidP="00646A3C">
      <w:pPr>
        <w:ind w:left="625"/>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Zadaniem biblioteki jest:  </w:t>
      </w:r>
    </w:p>
    <w:p w14:paraId="3EE1A196" w14:textId="77777777" w:rsidR="00646A3C" w:rsidRPr="002E5007" w:rsidRDefault="00646A3C" w:rsidP="00646A3C">
      <w:pPr>
        <w:numPr>
          <w:ilvl w:val="0"/>
          <w:numId w:val="98"/>
        </w:numPr>
        <w:ind w:left="426" w:hanging="370"/>
        <w:rPr>
          <w:color w:val="000000" w:themeColor="text1"/>
        </w:rPr>
      </w:pPr>
      <w:r w:rsidRPr="002E5007">
        <w:rPr>
          <w:color w:val="000000" w:themeColor="text1"/>
        </w:rPr>
        <w:t xml:space="preserve">gromadzenie, opracowanie, przechowywanie i udostępnianie materiałów bibliotecznych; </w:t>
      </w:r>
    </w:p>
    <w:p w14:paraId="7100DC1E" w14:textId="77777777" w:rsidR="00646A3C" w:rsidRPr="002E5007" w:rsidRDefault="00646A3C" w:rsidP="00646A3C">
      <w:pPr>
        <w:numPr>
          <w:ilvl w:val="0"/>
          <w:numId w:val="98"/>
        </w:numPr>
        <w:ind w:hanging="370"/>
        <w:rPr>
          <w:color w:val="000000" w:themeColor="text1"/>
        </w:rPr>
      </w:pPr>
      <w:r w:rsidRPr="002E5007">
        <w:rPr>
          <w:color w:val="000000" w:themeColor="text1"/>
        </w:rPr>
        <w:t xml:space="preserve">obsługa użytkowników poprzez udostępnianie zbiorów biblioteki szkolnej i </w:t>
      </w:r>
      <w:proofErr w:type="spellStart"/>
      <w:r w:rsidRPr="002E5007">
        <w:rPr>
          <w:color w:val="000000" w:themeColor="text1"/>
        </w:rPr>
        <w:t>medioteki</w:t>
      </w:r>
      <w:proofErr w:type="spellEnd"/>
      <w:r w:rsidRPr="002E5007">
        <w:rPr>
          <w:color w:val="000000" w:themeColor="text1"/>
        </w:rPr>
        <w:t xml:space="preserve">; </w:t>
      </w:r>
    </w:p>
    <w:p w14:paraId="490968ED" w14:textId="77777777" w:rsidR="00646A3C" w:rsidRPr="002E5007" w:rsidRDefault="00646A3C" w:rsidP="00646A3C">
      <w:pPr>
        <w:numPr>
          <w:ilvl w:val="0"/>
          <w:numId w:val="98"/>
        </w:numPr>
        <w:ind w:hanging="370"/>
        <w:rPr>
          <w:color w:val="000000" w:themeColor="text1"/>
        </w:rPr>
      </w:pPr>
      <w:r w:rsidRPr="002E5007">
        <w:rPr>
          <w:color w:val="000000" w:themeColor="text1"/>
        </w:rPr>
        <w:t xml:space="preserve">prowadzenie działalności informacyjnej; </w:t>
      </w:r>
    </w:p>
    <w:p w14:paraId="090B3A05" w14:textId="77777777" w:rsidR="00646A3C" w:rsidRPr="002E5007" w:rsidRDefault="00646A3C" w:rsidP="00646A3C">
      <w:pPr>
        <w:numPr>
          <w:ilvl w:val="0"/>
          <w:numId w:val="98"/>
        </w:numPr>
        <w:ind w:hanging="370"/>
        <w:rPr>
          <w:color w:val="000000" w:themeColor="text1"/>
        </w:rPr>
      </w:pPr>
      <w:r w:rsidRPr="002E5007">
        <w:rPr>
          <w:color w:val="000000" w:themeColor="text1"/>
        </w:rPr>
        <w:t xml:space="preserve">zaspokajanie zgłaszanych przez użytkowników potrzeb czytelniczych i informacyjnych; </w:t>
      </w:r>
    </w:p>
    <w:p w14:paraId="0EBD9734" w14:textId="77777777" w:rsidR="00646A3C" w:rsidRPr="002E5007" w:rsidRDefault="00646A3C" w:rsidP="00646A3C">
      <w:pPr>
        <w:numPr>
          <w:ilvl w:val="0"/>
          <w:numId w:val="98"/>
        </w:numPr>
        <w:ind w:hanging="370"/>
        <w:rPr>
          <w:color w:val="000000" w:themeColor="text1"/>
        </w:rPr>
      </w:pPr>
      <w:r w:rsidRPr="002E5007">
        <w:rPr>
          <w:color w:val="000000" w:themeColor="text1"/>
        </w:rPr>
        <w:t xml:space="preserve">podejmowanie różnorodnych form pracy z zakresu edukacji czytelniczej i medialnej; </w:t>
      </w:r>
    </w:p>
    <w:p w14:paraId="1A5E6103" w14:textId="77777777" w:rsidR="00646A3C" w:rsidRPr="002E5007" w:rsidRDefault="00646A3C" w:rsidP="00646A3C">
      <w:pPr>
        <w:numPr>
          <w:ilvl w:val="0"/>
          <w:numId w:val="98"/>
        </w:numPr>
        <w:ind w:hanging="370"/>
        <w:rPr>
          <w:color w:val="000000" w:themeColor="text1"/>
        </w:rPr>
      </w:pPr>
      <w:r w:rsidRPr="002E5007">
        <w:rPr>
          <w:color w:val="000000" w:themeColor="text1"/>
        </w:rPr>
        <w:t xml:space="preserve">wspieranie nauczycieli w realizacji ich programów nauczania; </w:t>
      </w:r>
    </w:p>
    <w:p w14:paraId="31BC6FA1" w14:textId="77777777" w:rsidR="00646A3C" w:rsidRPr="002E5007" w:rsidRDefault="00646A3C" w:rsidP="00646A3C">
      <w:pPr>
        <w:numPr>
          <w:ilvl w:val="0"/>
          <w:numId w:val="98"/>
        </w:numPr>
        <w:ind w:hanging="370"/>
        <w:rPr>
          <w:color w:val="000000" w:themeColor="text1"/>
        </w:rPr>
      </w:pPr>
      <w:r w:rsidRPr="002E5007">
        <w:rPr>
          <w:color w:val="000000" w:themeColor="text1"/>
        </w:rPr>
        <w:t xml:space="preserve">przysposabianie uczniów do samokształcenia, działanie na rzecz przygotowania uczniów do korzystania z różnych mediów, źródeł informacji i bibliotek; </w:t>
      </w:r>
    </w:p>
    <w:p w14:paraId="25134E87" w14:textId="77777777" w:rsidR="00646A3C" w:rsidRPr="002E5007" w:rsidRDefault="00646A3C" w:rsidP="00646A3C">
      <w:pPr>
        <w:numPr>
          <w:ilvl w:val="0"/>
          <w:numId w:val="98"/>
        </w:numPr>
        <w:spacing w:after="155" w:line="350" w:lineRule="auto"/>
        <w:ind w:hanging="370"/>
        <w:rPr>
          <w:color w:val="000000" w:themeColor="text1"/>
        </w:rPr>
      </w:pPr>
      <w:r w:rsidRPr="002E5007">
        <w:rPr>
          <w:color w:val="000000" w:themeColor="text1"/>
        </w:rPr>
        <w:t>rozbudzanie zainteresowań czytelniczych i informacyjnych uczniów; 9)</w:t>
      </w:r>
      <w:r w:rsidRPr="002E5007">
        <w:rPr>
          <w:rFonts w:ascii="Arial" w:eastAsia="Arial" w:hAnsi="Arial" w:cs="Arial"/>
          <w:color w:val="000000" w:themeColor="text1"/>
        </w:rPr>
        <w:t xml:space="preserve"> </w:t>
      </w:r>
      <w:r w:rsidRPr="002E5007">
        <w:rPr>
          <w:color w:val="000000" w:themeColor="text1"/>
        </w:rPr>
        <w:t>kształtowanie ich kultury czytelniczej, zaspokajanie potrzeb kulturalnych; 10)</w:t>
      </w:r>
      <w:r w:rsidRPr="002E5007">
        <w:rPr>
          <w:rFonts w:ascii="Arial" w:eastAsia="Arial" w:hAnsi="Arial" w:cs="Arial"/>
          <w:color w:val="000000" w:themeColor="text1"/>
        </w:rPr>
        <w:t xml:space="preserve"> </w:t>
      </w:r>
      <w:r w:rsidRPr="002E5007">
        <w:rPr>
          <w:color w:val="000000" w:themeColor="text1"/>
        </w:rPr>
        <w:t xml:space="preserve"> organizacja wystaw okolicznościowych. </w:t>
      </w:r>
    </w:p>
    <w:p w14:paraId="70B85F1E" w14:textId="77777777" w:rsidR="00646A3C" w:rsidRPr="002E5007" w:rsidRDefault="00646A3C" w:rsidP="00646A3C">
      <w:pPr>
        <w:ind w:left="62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Do zadań nauczycieli pracujących w bibliotece należy:  </w:t>
      </w:r>
    </w:p>
    <w:p w14:paraId="6C25E613" w14:textId="77777777" w:rsidR="00646A3C" w:rsidRPr="002E5007" w:rsidRDefault="00646A3C" w:rsidP="00646A3C">
      <w:pPr>
        <w:numPr>
          <w:ilvl w:val="0"/>
          <w:numId w:val="99"/>
        </w:numPr>
        <w:ind w:left="695" w:right="406" w:hanging="314"/>
        <w:rPr>
          <w:color w:val="000000" w:themeColor="text1"/>
        </w:rPr>
      </w:pPr>
      <w:r w:rsidRPr="002E5007">
        <w:rPr>
          <w:color w:val="000000" w:themeColor="text1"/>
        </w:rPr>
        <w:t xml:space="preserve">opracowywanie zgromadzonych materiałów bibliotecznych; </w:t>
      </w:r>
    </w:p>
    <w:p w14:paraId="04F86190" w14:textId="77777777" w:rsidR="00646A3C" w:rsidRPr="002E5007" w:rsidRDefault="00646A3C" w:rsidP="00646A3C">
      <w:pPr>
        <w:numPr>
          <w:ilvl w:val="0"/>
          <w:numId w:val="99"/>
        </w:numPr>
        <w:ind w:left="695" w:right="406" w:hanging="314"/>
        <w:rPr>
          <w:color w:val="000000" w:themeColor="text1"/>
        </w:rPr>
      </w:pPr>
      <w:r w:rsidRPr="002E5007">
        <w:rPr>
          <w:color w:val="000000" w:themeColor="text1"/>
        </w:rPr>
        <w:t xml:space="preserve">udostępnianie książek i innych źródeł informacji oraz udzielanie fachowej pomocy                      w ich wykorzystywaniu; </w:t>
      </w:r>
    </w:p>
    <w:p w14:paraId="47C39220" w14:textId="77777777" w:rsidR="00646A3C" w:rsidRPr="002E5007" w:rsidRDefault="00646A3C" w:rsidP="00646A3C">
      <w:pPr>
        <w:numPr>
          <w:ilvl w:val="0"/>
          <w:numId w:val="99"/>
        </w:numPr>
        <w:ind w:left="695" w:right="406" w:hanging="314"/>
        <w:rPr>
          <w:color w:val="000000" w:themeColor="text1"/>
        </w:rPr>
      </w:pPr>
      <w:r w:rsidRPr="002E5007">
        <w:rPr>
          <w:color w:val="000000" w:themeColor="text1"/>
        </w:rPr>
        <w:t xml:space="preserve">tworzenie warunków do poszukiwania, porządkowania i wykorzystywania informacji                 z różnych źródeł oraz efektywnego posługiwania się technologią informacyjną; </w:t>
      </w:r>
    </w:p>
    <w:p w14:paraId="34C9B409" w14:textId="77777777" w:rsidR="00646A3C" w:rsidRPr="002E5007" w:rsidRDefault="00646A3C" w:rsidP="00646A3C">
      <w:pPr>
        <w:numPr>
          <w:ilvl w:val="0"/>
          <w:numId w:val="99"/>
        </w:numPr>
        <w:spacing w:after="0"/>
        <w:ind w:left="695" w:right="107" w:hanging="314"/>
        <w:rPr>
          <w:color w:val="000000" w:themeColor="text1"/>
        </w:rPr>
      </w:pPr>
      <w:r w:rsidRPr="002E5007">
        <w:rPr>
          <w:color w:val="000000" w:themeColor="text1"/>
        </w:rPr>
        <w:t xml:space="preserve">rozbudzanie i rozwijanie indywidualnych zainteresowań uczniów oraz wyrabiania i pogłębiania u uczniów nawyku czytania i uczenia się; </w:t>
      </w:r>
    </w:p>
    <w:p w14:paraId="390C9204" w14:textId="77777777" w:rsidR="00646A3C" w:rsidRPr="002E5007" w:rsidRDefault="00646A3C" w:rsidP="00646A3C">
      <w:pPr>
        <w:numPr>
          <w:ilvl w:val="0"/>
          <w:numId w:val="99"/>
        </w:numPr>
        <w:ind w:left="695" w:right="107" w:hanging="314"/>
        <w:rPr>
          <w:color w:val="000000" w:themeColor="text1"/>
        </w:rPr>
      </w:pPr>
      <w:r w:rsidRPr="002E5007">
        <w:rPr>
          <w:color w:val="000000" w:themeColor="text1"/>
        </w:rPr>
        <w:t xml:space="preserve">organizowanie konkursów czytelniczych na poziomie klas I – III i IV – VIII oraz  różnorodnych działań rozwijających wrażliwość kulturową i społeczną; </w:t>
      </w:r>
    </w:p>
    <w:p w14:paraId="324A67A4" w14:textId="77777777" w:rsidR="00646A3C" w:rsidRPr="002E5007" w:rsidRDefault="00646A3C" w:rsidP="00646A3C">
      <w:pPr>
        <w:numPr>
          <w:ilvl w:val="0"/>
          <w:numId w:val="99"/>
        </w:numPr>
        <w:spacing w:after="155" w:line="350" w:lineRule="auto"/>
        <w:ind w:left="695" w:right="406" w:hanging="314"/>
        <w:rPr>
          <w:color w:val="000000" w:themeColor="text1"/>
        </w:rPr>
      </w:pPr>
      <w:r w:rsidRPr="002E5007">
        <w:rPr>
          <w:color w:val="000000" w:themeColor="text1"/>
        </w:rPr>
        <w:t xml:space="preserve">przygotowywanie sprawozdań o stanie czytelnictwa w szkole; </w:t>
      </w:r>
    </w:p>
    <w:p w14:paraId="6B76BD4A" w14:textId="77777777" w:rsidR="00646A3C" w:rsidRPr="002E5007" w:rsidRDefault="00646A3C" w:rsidP="00646A3C">
      <w:pPr>
        <w:numPr>
          <w:ilvl w:val="0"/>
          <w:numId w:val="99"/>
        </w:numPr>
        <w:spacing w:after="155" w:line="350" w:lineRule="auto"/>
        <w:ind w:left="695" w:right="406" w:hanging="314"/>
        <w:rPr>
          <w:color w:val="000000" w:themeColor="text1"/>
        </w:rPr>
      </w:pPr>
      <w:r w:rsidRPr="002E5007">
        <w:rPr>
          <w:color w:val="000000" w:themeColor="text1"/>
        </w:rPr>
        <w:t xml:space="preserve">informowanie wychowawców o stanie czytelnictwa w klasach; </w:t>
      </w:r>
    </w:p>
    <w:p w14:paraId="4548C15C" w14:textId="77777777" w:rsidR="00646A3C" w:rsidRPr="002E5007" w:rsidRDefault="00646A3C" w:rsidP="00646A3C">
      <w:pPr>
        <w:numPr>
          <w:ilvl w:val="0"/>
          <w:numId w:val="99"/>
        </w:numPr>
        <w:spacing w:after="155" w:line="350" w:lineRule="auto"/>
        <w:ind w:left="695" w:right="406" w:hanging="314"/>
        <w:rPr>
          <w:color w:val="000000" w:themeColor="text1"/>
        </w:rPr>
      </w:pPr>
      <w:r w:rsidRPr="002E5007">
        <w:rPr>
          <w:color w:val="000000" w:themeColor="text1"/>
        </w:rPr>
        <w:lastRenderedPageBreak/>
        <w:t>8)</w:t>
      </w:r>
      <w:r w:rsidRPr="002E5007">
        <w:rPr>
          <w:rFonts w:ascii="Arial" w:eastAsia="Arial" w:hAnsi="Arial" w:cs="Arial"/>
          <w:color w:val="000000" w:themeColor="text1"/>
        </w:rPr>
        <w:t xml:space="preserve"> </w:t>
      </w:r>
      <w:r w:rsidRPr="002E5007">
        <w:rPr>
          <w:color w:val="000000" w:themeColor="text1"/>
        </w:rPr>
        <w:t xml:space="preserve">udział w różnych formach doskonalenia zawodowego. </w:t>
      </w:r>
    </w:p>
    <w:p w14:paraId="132EBB78" w14:textId="77777777" w:rsidR="00646A3C" w:rsidRPr="002E5007" w:rsidRDefault="00646A3C" w:rsidP="00646A3C">
      <w:pPr>
        <w:ind w:left="625"/>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Współpraca z uczniami: </w:t>
      </w:r>
    </w:p>
    <w:p w14:paraId="02DAA44B" w14:textId="77777777" w:rsidR="00646A3C" w:rsidRPr="002E5007" w:rsidRDefault="00646A3C" w:rsidP="00646A3C">
      <w:pPr>
        <w:numPr>
          <w:ilvl w:val="0"/>
          <w:numId w:val="100"/>
        </w:numPr>
        <w:ind w:left="695" w:hanging="314"/>
        <w:rPr>
          <w:color w:val="000000" w:themeColor="text1"/>
        </w:rPr>
      </w:pPr>
      <w:r w:rsidRPr="002E5007">
        <w:rPr>
          <w:color w:val="000000" w:themeColor="text1"/>
        </w:rPr>
        <w:t xml:space="preserve">rozbudzanie i rozwijanie indywidualnych zainteresowań czytelniczych uczniów; </w:t>
      </w:r>
    </w:p>
    <w:p w14:paraId="18DD7F7B" w14:textId="77777777" w:rsidR="00646A3C" w:rsidRPr="002E5007" w:rsidRDefault="00646A3C" w:rsidP="00646A3C">
      <w:pPr>
        <w:numPr>
          <w:ilvl w:val="0"/>
          <w:numId w:val="100"/>
        </w:numPr>
        <w:ind w:left="695" w:hanging="314"/>
        <w:rPr>
          <w:color w:val="000000" w:themeColor="text1"/>
        </w:rPr>
      </w:pPr>
      <w:r w:rsidRPr="002E5007">
        <w:rPr>
          <w:color w:val="000000" w:themeColor="text1"/>
        </w:rPr>
        <w:t xml:space="preserve">pogłębianie i wyrabianie u uczniów nawyku czytania i samokształcenia; </w:t>
      </w:r>
    </w:p>
    <w:p w14:paraId="047047F0" w14:textId="77777777" w:rsidR="00646A3C" w:rsidRPr="002E5007" w:rsidRDefault="00646A3C" w:rsidP="00646A3C">
      <w:pPr>
        <w:numPr>
          <w:ilvl w:val="0"/>
          <w:numId w:val="100"/>
        </w:numPr>
        <w:ind w:left="695" w:hanging="314"/>
        <w:rPr>
          <w:color w:val="000000" w:themeColor="text1"/>
        </w:rPr>
      </w:pPr>
      <w:r w:rsidRPr="002E5007">
        <w:rPr>
          <w:color w:val="000000" w:themeColor="text1"/>
        </w:rPr>
        <w:t xml:space="preserve">propagowanie dziedzictwa kultury narodowej i regionalnej; </w:t>
      </w:r>
    </w:p>
    <w:p w14:paraId="628479C8" w14:textId="77777777" w:rsidR="00646A3C" w:rsidRPr="002E5007" w:rsidRDefault="00646A3C" w:rsidP="00646A3C">
      <w:pPr>
        <w:ind w:left="625"/>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Współpraca z nauczycielami: </w:t>
      </w:r>
    </w:p>
    <w:p w14:paraId="0F40E552" w14:textId="77777777" w:rsidR="00646A3C" w:rsidRPr="002E5007" w:rsidRDefault="00646A3C" w:rsidP="00646A3C">
      <w:pPr>
        <w:numPr>
          <w:ilvl w:val="0"/>
          <w:numId w:val="101"/>
        </w:numPr>
        <w:ind w:left="695" w:hanging="314"/>
        <w:rPr>
          <w:color w:val="000000" w:themeColor="text1"/>
        </w:rPr>
      </w:pPr>
      <w:r w:rsidRPr="002E5007">
        <w:rPr>
          <w:color w:val="000000" w:themeColor="text1"/>
        </w:rPr>
        <w:t xml:space="preserve">nauczyciel bibliotekarz wspomaga doskonalenie zawodowe nauczycieli; </w:t>
      </w:r>
    </w:p>
    <w:p w14:paraId="47AA3156" w14:textId="77777777" w:rsidR="00646A3C" w:rsidRPr="002E5007" w:rsidRDefault="00646A3C" w:rsidP="00646A3C">
      <w:pPr>
        <w:numPr>
          <w:ilvl w:val="0"/>
          <w:numId w:val="101"/>
        </w:numPr>
        <w:ind w:left="695" w:hanging="314"/>
        <w:rPr>
          <w:color w:val="000000" w:themeColor="text1"/>
        </w:rPr>
      </w:pPr>
      <w:r w:rsidRPr="002E5007">
        <w:rPr>
          <w:color w:val="000000" w:themeColor="text1"/>
        </w:rPr>
        <w:t xml:space="preserve">pomaga nauczycielom i wychowawcom w realizacji ich zadań </w:t>
      </w:r>
      <w:proofErr w:type="spellStart"/>
      <w:r w:rsidRPr="002E5007">
        <w:rPr>
          <w:color w:val="000000" w:themeColor="text1"/>
        </w:rPr>
        <w:t>dydaktyczno</w:t>
      </w:r>
      <w:proofErr w:type="spellEnd"/>
      <w:r w:rsidRPr="002E5007">
        <w:rPr>
          <w:color w:val="000000" w:themeColor="text1"/>
        </w:rPr>
        <w:t xml:space="preserve"> wychowawczych; </w:t>
      </w:r>
    </w:p>
    <w:p w14:paraId="67339312" w14:textId="77777777" w:rsidR="00646A3C" w:rsidRPr="002E5007" w:rsidRDefault="00646A3C" w:rsidP="00646A3C">
      <w:pPr>
        <w:numPr>
          <w:ilvl w:val="0"/>
          <w:numId w:val="101"/>
        </w:numPr>
        <w:ind w:left="695" w:hanging="314"/>
        <w:rPr>
          <w:color w:val="000000" w:themeColor="text1"/>
        </w:rPr>
      </w:pPr>
      <w:r w:rsidRPr="002E5007">
        <w:rPr>
          <w:color w:val="000000" w:themeColor="text1"/>
        </w:rPr>
        <w:t xml:space="preserve">uczestniczy w organizacji imprez okolicznościowych zgodnie z zapisem w planie pracy szkoły. </w:t>
      </w:r>
    </w:p>
    <w:p w14:paraId="409E09C8" w14:textId="77777777" w:rsidR="00646A3C" w:rsidRPr="002E5007" w:rsidRDefault="00646A3C" w:rsidP="00646A3C">
      <w:pPr>
        <w:ind w:left="625"/>
        <w:rPr>
          <w:color w:val="000000" w:themeColor="text1"/>
        </w:rPr>
      </w:pPr>
      <w:r w:rsidRPr="002E5007">
        <w:rPr>
          <w:color w:val="000000" w:themeColor="text1"/>
        </w:rPr>
        <w:t>5.</w:t>
      </w:r>
      <w:r w:rsidRPr="002E5007">
        <w:rPr>
          <w:rFonts w:ascii="Arial" w:eastAsia="Arial" w:hAnsi="Arial" w:cs="Arial"/>
          <w:color w:val="000000" w:themeColor="text1"/>
        </w:rPr>
        <w:t xml:space="preserve"> </w:t>
      </w:r>
      <w:r w:rsidRPr="002E5007">
        <w:rPr>
          <w:color w:val="000000" w:themeColor="text1"/>
        </w:rPr>
        <w:t xml:space="preserve">Współpraca z rodzicami: </w:t>
      </w:r>
    </w:p>
    <w:p w14:paraId="09EA1B3F" w14:textId="77777777" w:rsidR="00646A3C" w:rsidRPr="002E5007" w:rsidRDefault="00646A3C" w:rsidP="00646A3C">
      <w:pPr>
        <w:numPr>
          <w:ilvl w:val="0"/>
          <w:numId w:val="102"/>
        </w:numPr>
        <w:ind w:left="695" w:hanging="314"/>
        <w:rPr>
          <w:color w:val="000000" w:themeColor="text1"/>
        </w:rPr>
      </w:pPr>
      <w:r w:rsidRPr="002E5007">
        <w:rPr>
          <w:color w:val="000000" w:themeColor="text1"/>
        </w:rPr>
        <w:t xml:space="preserve">włączenie w kształtowanie kultury czytelniczej uczniów; </w:t>
      </w:r>
    </w:p>
    <w:p w14:paraId="7523EE57" w14:textId="77777777" w:rsidR="00646A3C" w:rsidRPr="002E5007" w:rsidRDefault="00646A3C" w:rsidP="00646A3C">
      <w:pPr>
        <w:numPr>
          <w:ilvl w:val="0"/>
          <w:numId w:val="102"/>
        </w:numPr>
        <w:ind w:left="695" w:hanging="314"/>
        <w:rPr>
          <w:color w:val="000000" w:themeColor="text1"/>
        </w:rPr>
      </w:pPr>
      <w:r w:rsidRPr="002E5007">
        <w:rPr>
          <w:color w:val="000000" w:themeColor="text1"/>
        </w:rPr>
        <w:t xml:space="preserve">popularyzowanie wiedzy pedagogicznej wśród rodziców; </w:t>
      </w:r>
    </w:p>
    <w:p w14:paraId="7E7B711E" w14:textId="77777777" w:rsidR="000D2892" w:rsidRDefault="00646A3C" w:rsidP="00646A3C">
      <w:pPr>
        <w:numPr>
          <w:ilvl w:val="0"/>
          <w:numId w:val="102"/>
        </w:numPr>
        <w:spacing w:line="350" w:lineRule="auto"/>
        <w:ind w:left="695" w:hanging="314"/>
        <w:rPr>
          <w:color w:val="000000" w:themeColor="text1"/>
        </w:rPr>
      </w:pPr>
      <w:r w:rsidRPr="002E5007">
        <w:rPr>
          <w:color w:val="000000" w:themeColor="text1"/>
        </w:rPr>
        <w:t xml:space="preserve">informowanie rodziców o stanie czytelnictwa uczniów w zależności od potrzeb; </w:t>
      </w:r>
    </w:p>
    <w:p w14:paraId="60AF934B" w14:textId="77777777" w:rsidR="00646A3C" w:rsidRPr="002E5007" w:rsidRDefault="00646A3C" w:rsidP="000D2892">
      <w:pPr>
        <w:spacing w:line="350" w:lineRule="auto"/>
        <w:ind w:left="381" w:firstLine="0"/>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odpowiedzialność materialna za zniszczone lub zagubione przez uczniów książki. </w:t>
      </w:r>
    </w:p>
    <w:p w14:paraId="4AB286C7" w14:textId="77777777" w:rsidR="00646A3C" w:rsidRPr="002E5007" w:rsidRDefault="00646A3C" w:rsidP="00646A3C">
      <w:pPr>
        <w:ind w:left="625"/>
        <w:rPr>
          <w:color w:val="000000" w:themeColor="text1"/>
        </w:rPr>
      </w:pPr>
      <w:r w:rsidRPr="002E5007">
        <w:rPr>
          <w:color w:val="000000" w:themeColor="text1"/>
        </w:rPr>
        <w:t>6.</w:t>
      </w:r>
      <w:r w:rsidRPr="002E5007">
        <w:rPr>
          <w:rFonts w:ascii="Arial" w:eastAsia="Arial" w:hAnsi="Arial" w:cs="Arial"/>
          <w:color w:val="000000" w:themeColor="text1"/>
        </w:rPr>
        <w:t xml:space="preserve"> </w:t>
      </w:r>
      <w:r w:rsidRPr="002E5007">
        <w:rPr>
          <w:color w:val="000000" w:themeColor="text1"/>
        </w:rPr>
        <w:t xml:space="preserve">Współpraca z innymi bibliotekami: </w:t>
      </w:r>
    </w:p>
    <w:p w14:paraId="3DE954AA" w14:textId="77777777" w:rsidR="00646A3C" w:rsidRPr="002E5007" w:rsidRDefault="00646A3C" w:rsidP="00646A3C">
      <w:pPr>
        <w:numPr>
          <w:ilvl w:val="0"/>
          <w:numId w:val="103"/>
        </w:numPr>
        <w:ind w:left="695" w:hanging="314"/>
        <w:rPr>
          <w:color w:val="000000" w:themeColor="text1"/>
        </w:rPr>
      </w:pPr>
      <w:r w:rsidRPr="002E5007">
        <w:rPr>
          <w:color w:val="000000" w:themeColor="text1"/>
        </w:rPr>
        <w:t xml:space="preserve">wymiana wiedzy i doświadczeń; </w:t>
      </w:r>
    </w:p>
    <w:p w14:paraId="3B61C577" w14:textId="77777777" w:rsidR="00646A3C" w:rsidRPr="002E5007" w:rsidRDefault="00646A3C" w:rsidP="00646A3C">
      <w:pPr>
        <w:numPr>
          <w:ilvl w:val="0"/>
          <w:numId w:val="103"/>
        </w:numPr>
        <w:spacing w:after="397"/>
        <w:ind w:left="695" w:hanging="314"/>
        <w:rPr>
          <w:color w:val="000000" w:themeColor="text1"/>
        </w:rPr>
      </w:pPr>
      <w:r w:rsidRPr="002E5007">
        <w:rPr>
          <w:color w:val="000000" w:themeColor="text1"/>
        </w:rPr>
        <w:t xml:space="preserve">wypożyczenia międzybiblioteczne. </w:t>
      </w:r>
    </w:p>
    <w:p w14:paraId="4B69AF76" w14:textId="77777777" w:rsidR="00646A3C" w:rsidRPr="002E5007" w:rsidRDefault="00646A3C" w:rsidP="00752458">
      <w:pPr>
        <w:pStyle w:val="Nagwek2"/>
      </w:pPr>
      <w:bookmarkStart w:id="49" w:name="_Toc145933736"/>
      <w:r w:rsidRPr="002E5007">
        <w:t>Zespoły nauczycielskie i zasady ich pracy</w:t>
      </w:r>
      <w:bookmarkEnd w:id="49"/>
      <w:r w:rsidRPr="002E5007">
        <w:t xml:space="preserve"> </w:t>
      </w:r>
    </w:p>
    <w:p w14:paraId="307D2885" w14:textId="77777777" w:rsidR="00646A3C" w:rsidRPr="002E5007" w:rsidRDefault="00646A3C" w:rsidP="00646A3C">
      <w:pPr>
        <w:ind w:left="975"/>
        <w:rPr>
          <w:color w:val="000000" w:themeColor="text1"/>
        </w:rPr>
      </w:pPr>
      <w:r w:rsidRPr="002E5007">
        <w:rPr>
          <w:b/>
          <w:color w:val="000000" w:themeColor="text1"/>
        </w:rPr>
        <w:t>§69.</w:t>
      </w:r>
      <w:r w:rsidRPr="002E5007">
        <w:rPr>
          <w:rFonts w:ascii="Arial" w:eastAsia="Arial" w:hAnsi="Arial" w:cs="Arial"/>
          <w:b/>
          <w:color w:val="000000" w:themeColor="text1"/>
        </w:rPr>
        <w:t xml:space="preserve"> </w:t>
      </w:r>
      <w:r w:rsidRPr="002E5007">
        <w:rPr>
          <w:color w:val="000000" w:themeColor="text1"/>
        </w:rPr>
        <w:t xml:space="preserve"> 1. Zespoły nauczycielskie powołuje dyrektor szkoły.  </w:t>
      </w:r>
    </w:p>
    <w:p w14:paraId="4C884A50" w14:textId="77777777" w:rsidR="00646A3C" w:rsidRPr="002E5007" w:rsidRDefault="00646A3C" w:rsidP="00646A3C">
      <w:pPr>
        <w:ind w:left="97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Zespoły nauczycielskie powołuje się celem:</w:t>
      </w:r>
      <w:r w:rsidRPr="002E5007">
        <w:rPr>
          <w:b/>
          <w:color w:val="000000" w:themeColor="text1"/>
        </w:rPr>
        <w:t xml:space="preserve"> </w:t>
      </w:r>
    </w:p>
    <w:p w14:paraId="2397AA4B" w14:textId="77777777" w:rsidR="00646A3C" w:rsidRPr="002E5007" w:rsidRDefault="00646A3C" w:rsidP="00646A3C">
      <w:pPr>
        <w:numPr>
          <w:ilvl w:val="0"/>
          <w:numId w:val="104"/>
        </w:numPr>
        <w:ind w:left="808" w:hanging="427"/>
        <w:rPr>
          <w:color w:val="000000" w:themeColor="text1"/>
        </w:rPr>
      </w:pPr>
      <w:r w:rsidRPr="002E5007">
        <w:rPr>
          <w:color w:val="000000" w:themeColor="text1"/>
        </w:rPr>
        <w:t xml:space="preserve">planowania i organizacji procesów zachodzących w szkole; </w:t>
      </w:r>
    </w:p>
    <w:p w14:paraId="0C6CC0D0" w14:textId="77777777" w:rsidR="00646A3C" w:rsidRPr="002E5007" w:rsidRDefault="00646A3C" w:rsidP="00646A3C">
      <w:pPr>
        <w:numPr>
          <w:ilvl w:val="0"/>
          <w:numId w:val="104"/>
        </w:numPr>
        <w:ind w:left="808" w:hanging="427"/>
        <w:rPr>
          <w:color w:val="000000" w:themeColor="text1"/>
        </w:rPr>
      </w:pPr>
      <w:r w:rsidRPr="002E5007">
        <w:rPr>
          <w:color w:val="000000" w:themeColor="text1"/>
        </w:rPr>
        <w:t xml:space="preserve">koordynowania działań w szkole; </w:t>
      </w:r>
    </w:p>
    <w:p w14:paraId="432D9C91" w14:textId="77777777" w:rsidR="00646A3C" w:rsidRPr="002E5007" w:rsidRDefault="00646A3C" w:rsidP="00646A3C">
      <w:pPr>
        <w:numPr>
          <w:ilvl w:val="0"/>
          <w:numId w:val="104"/>
        </w:numPr>
        <w:ind w:left="808" w:hanging="427"/>
        <w:rPr>
          <w:color w:val="000000" w:themeColor="text1"/>
        </w:rPr>
      </w:pPr>
      <w:r w:rsidRPr="002E5007">
        <w:rPr>
          <w:color w:val="000000" w:themeColor="text1"/>
        </w:rPr>
        <w:t xml:space="preserve">zwiększenia skuteczności działania; </w:t>
      </w:r>
    </w:p>
    <w:p w14:paraId="47DC3892" w14:textId="77777777" w:rsidR="00646A3C" w:rsidRPr="002E5007" w:rsidRDefault="00646A3C" w:rsidP="00646A3C">
      <w:pPr>
        <w:numPr>
          <w:ilvl w:val="0"/>
          <w:numId w:val="104"/>
        </w:numPr>
        <w:ind w:left="808" w:hanging="427"/>
        <w:rPr>
          <w:color w:val="000000" w:themeColor="text1"/>
        </w:rPr>
      </w:pPr>
      <w:r w:rsidRPr="002E5007">
        <w:rPr>
          <w:color w:val="000000" w:themeColor="text1"/>
        </w:rPr>
        <w:t xml:space="preserve">ułatwienia wykonywania zadań stojących przed szkołą i nauczycielami; </w:t>
      </w:r>
    </w:p>
    <w:p w14:paraId="66732755" w14:textId="77777777" w:rsidR="00646A3C" w:rsidRPr="002E5007" w:rsidRDefault="00646A3C" w:rsidP="00646A3C">
      <w:pPr>
        <w:numPr>
          <w:ilvl w:val="0"/>
          <w:numId w:val="104"/>
        </w:numPr>
        <w:ind w:left="808" w:hanging="427"/>
        <w:rPr>
          <w:color w:val="000000" w:themeColor="text1"/>
        </w:rPr>
      </w:pPr>
      <w:r w:rsidRPr="002E5007">
        <w:rPr>
          <w:color w:val="000000" w:themeColor="text1"/>
        </w:rPr>
        <w:t xml:space="preserve">doskonalenia umiejętności indywidualnych; </w:t>
      </w:r>
    </w:p>
    <w:p w14:paraId="6AB8D01A" w14:textId="77777777" w:rsidR="00646A3C" w:rsidRPr="002E5007" w:rsidRDefault="00646A3C" w:rsidP="00646A3C">
      <w:pPr>
        <w:numPr>
          <w:ilvl w:val="0"/>
          <w:numId w:val="104"/>
        </w:numPr>
        <w:ind w:left="808" w:hanging="427"/>
        <w:rPr>
          <w:color w:val="000000" w:themeColor="text1"/>
        </w:rPr>
      </w:pPr>
      <w:r w:rsidRPr="002E5007">
        <w:rPr>
          <w:color w:val="000000" w:themeColor="text1"/>
        </w:rPr>
        <w:t xml:space="preserve">zapewnienia nauczycielom bezpośredniego wpływu na podejmowane decyzje; </w:t>
      </w:r>
    </w:p>
    <w:p w14:paraId="4F1468AF" w14:textId="77777777" w:rsidR="00646A3C" w:rsidRPr="002E5007" w:rsidRDefault="00646A3C" w:rsidP="00646A3C">
      <w:pPr>
        <w:numPr>
          <w:ilvl w:val="0"/>
          <w:numId w:val="104"/>
        </w:numPr>
        <w:spacing w:after="0"/>
        <w:ind w:left="808" w:hanging="427"/>
        <w:rPr>
          <w:color w:val="000000" w:themeColor="text1"/>
        </w:rPr>
      </w:pPr>
      <w:r w:rsidRPr="002E5007">
        <w:rPr>
          <w:color w:val="000000" w:themeColor="text1"/>
        </w:rPr>
        <w:t xml:space="preserve">doskonalenia współpracy zespołowej; </w:t>
      </w:r>
    </w:p>
    <w:p w14:paraId="5D00E959" w14:textId="77777777" w:rsidR="00646A3C" w:rsidRPr="002E5007" w:rsidRDefault="00646A3C" w:rsidP="00646A3C">
      <w:pPr>
        <w:numPr>
          <w:ilvl w:val="0"/>
          <w:numId w:val="104"/>
        </w:numPr>
        <w:ind w:left="808" w:hanging="427"/>
        <w:rPr>
          <w:color w:val="000000" w:themeColor="text1"/>
        </w:rPr>
      </w:pPr>
      <w:r w:rsidRPr="002E5007">
        <w:rPr>
          <w:color w:val="000000" w:themeColor="text1"/>
        </w:rPr>
        <w:t xml:space="preserve">wymiany doświadczeń między nauczycielami; </w:t>
      </w:r>
    </w:p>
    <w:p w14:paraId="0704EB21" w14:textId="77777777" w:rsidR="00646A3C" w:rsidRPr="002E5007" w:rsidRDefault="00646A3C" w:rsidP="00646A3C">
      <w:pPr>
        <w:numPr>
          <w:ilvl w:val="0"/>
          <w:numId w:val="104"/>
        </w:numPr>
        <w:ind w:left="808" w:hanging="427"/>
        <w:rPr>
          <w:color w:val="000000" w:themeColor="text1"/>
        </w:rPr>
      </w:pPr>
      <w:r w:rsidRPr="002E5007">
        <w:rPr>
          <w:color w:val="000000" w:themeColor="text1"/>
        </w:rPr>
        <w:lastRenderedPageBreak/>
        <w:t xml:space="preserve">wykorzystania potencjału członków grupy dla poprawy jakości nauczania, wychowania i organizacji; </w:t>
      </w:r>
    </w:p>
    <w:p w14:paraId="62BD04C3" w14:textId="77777777" w:rsidR="00646A3C" w:rsidRPr="002E5007" w:rsidRDefault="00646A3C" w:rsidP="00646A3C">
      <w:pPr>
        <w:numPr>
          <w:ilvl w:val="0"/>
          <w:numId w:val="104"/>
        </w:numPr>
        <w:ind w:left="808" w:hanging="427"/>
        <w:rPr>
          <w:color w:val="000000" w:themeColor="text1"/>
        </w:rPr>
      </w:pPr>
      <w:r w:rsidRPr="002E5007">
        <w:rPr>
          <w:color w:val="000000" w:themeColor="text1"/>
        </w:rPr>
        <w:t xml:space="preserve">ograniczania ryzyka indywidualnych błędów i pomoc tym, którzy mają trudności w wykonywaniu zadań; </w:t>
      </w:r>
    </w:p>
    <w:p w14:paraId="086C9A64" w14:textId="77777777" w:rsidR="00646A3C" w:rsidRPr="002E5007" w:rsidRDefault="00646A3C" w:rsidP="00646A3C">
      <w:pPr>
        <w:numPr>
          <w:ilvl w:val="0"/>
          <w:numId w:val="104"/>
        </w:numPr>
        <w:ind w:left="808" w:hanging="427"/>
        <w:rPr>
          <w:color w:val="000000" w:themeColor="text1"/>
        </w:rPr>
      </w:pPr>
      <w:r w:rsidRPr="002E5007">
        <w:rPr>
          <w:color w:val="000000" w:themeColor="text1"/>
        </w:rPr>
        <w:t xml:space="preserve">zwiększenia poczucia bezpieczeństwa nauczycieli; </w:t>
      </w:r>
    </w:p>
    <w:p w14:paraId="496B90DF" w14:textId="77777777" w:rsidR="00646A3C" w:rsidRPr="002E5007" w:rsidRDefault="00646A3C" w:rsidP="00646A3C">
      <w:pPr>
        <w:numPr>
          <w:ilvl w:val="1"/>
          <w:numId w:val="104"/>
        </w:numPr>
        <w:ind w:left="284" w:right="1362" w:firstLine="679"/>
        <w:rPr>
          <w:color w:val="000000" w:themeColor="text1"/>
        </w:rPr>
      </w:pPr>
      <w:r w:rsidRPr="002E5007">
        <w:rPr>
          <w:color w:val="000000" w:themeColor="text1"/>
        </w:rPr>
        <w:t xml:space="preserve">W szkole powołuje się zespoły stałe i doraźne.  </w:t>
      </w:r>
    </w:p>
    <w:p w14:paraId="3EA18ABC" w14:textId="77777777" w:rsidR="00646A3C" w:rsidRPr="002E5007" w:rsidRDefault="00646A3C" w:rsidP="00646A3C">
      <w:pPr>
        <w:numPr>
          <w:ilvl w:val="1"/>
          <w:numId w:val="104"/>
        </w:numPr>
        <w:ind w:left="284" w:right="107" w:firstLine="679"/>
        <w:rPr>
          <w:color w:val="000000" w:themeColor="text1"/>
        </w:rPr>
      </w:pPr>
      <w:r w:rsidRPr="002E5007">
        <w:rPr>
          <w:color w:val="000000" w:themeColor="text1"/>
        </w:rPr>
        <w:t xml:space="preserve">Zespół stały funkcjonuje od chwili jego powołania do rozwiązania. Dyrektor szkoły może corocznie dokonywać zmiany w składzie zespołu stałego w przypadku zmian kadrowych na stanowiskach nauczycieli lub zmiany rodzaju przydzielonych zajęć. </w:t>
      </w:r>
    </w:p>
    <w:p w14:paraId="56543253" w14:textId="77777777" w:rsidR="00646A3C" w:rsidRPr="002E5007" w:rsidRDefault="00646A3C" w:rsidP="00646A3C">
      <w:pPr>
        <w:numPr>
          <w:ilvl w:val="1"/>
          <w:numId w:val="104"/>
        </w:numPr>
        <w:ind w:left="284" w:right="107" w:firstLine="679"/>
        <w:rPr>
          <w:color w:val="000000" w:themeColor="text1"/>
        </w:rPr>
      </w:pPr>
      <w:r w:rsidRPr="002E5007">
        <w:rPr>
          <w:color w:val="000000" w:themeColor="text1"/>
        </w:rPr>
        <w:t xml:space="preserve">Zespoły doraźne (problemowe i zadaniowe) powołuje dyrektor do wykonania okresowego zadania lub rozwiązania problemu. Po zakończeniu pracy zespół ulega rozwiązaniu. </w:t>
      </w:r>
    </w:p>
    <w:p w14:paraId="771B86CC" w14:textId="77777777" w:rsidR="00646A3C" w:rsidRPr="002E5007" w:rsidRDefault="00646A3C" w:rsidP="00646A3C">
      <w:pPr>
        <w:numPr>
          <w:ilvl w:val="1"/>
          <w:numId w:val="104"/>
        </w:numPr>
        <w:ind w:left="284" w:right="1362" w:firstLine="679"/>
        <w:rPr>
          <w:color w:val="000000" w:themeColor="text1"/>
        </w:rPr>
      </w:pPr>
      <w:r w:rsidRPr="002E5007">
        <w:rPr>
          <w:color w:val="000000" w:themeColor="text1"/>
        </w:rPr>
        <w:t xml:space="preserve">Pracą każdego zespołu kieruje przewodniczący. </w:t>
      </w:r>
    </w:p>
    <w:p w14:paraId="760F287B" w14:textId="77777777" w:rsidR="00646A3C" w:rsidRPr="002E5007" w:rsidRDefault="00646A3C" w:rsidP="00646A3C">
      <w:pPr>
        <w:numPr>
          <w:ilvl w:val="1"/>
          <w:numId w:val="104"/>
        </w:numPr>
        <w:ind w:left="284" w:right="107" w:firstLine="679"/>
        <w:rPr>
          <w:color w:val="000000" w:themeColor="text1"/>
        </w:rPr>
      </w:pPr>
      <w:r w:rsidRPr="002E5007">
        <w:rPr>
          <w:color w:val="000000" w:themeColor="text1"/>
        </w:rPr>
        <w:t xml:space="preserve">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 </w:t>
      </w:r>
    </w:p>
    <w:p w14:paraId="3E90F7EF" w14:textId="77777777" w:rsidR="00646A3C" w:rsidRPr="002E5007" w:rsidRDefault="00646A3C" w:rsidP="00646A3C">
      <w:pPr>
        <w:numPr>
          <w:ilvl w:val="1"/>
          <w:numId w:val="104"/>
        </w:numPr>
        <w:ind w:left="284" w:right="107" w:firstLine="709"/>
        <w:rPr>
          <w:color w:val="000000" w:themeColor="text1"/>
        </w:rPr>
      </w:pPr>
      <w:r w:rsidRPr="002E5007">
        <w:rPr>
          <w:color w:val="000000" w:themeColor="text1"/>
        </w:rPr>
        <w:t xml:space="preserve">Pierwsze zebranie zespołu zwołuje dyrektor, a w przypadku kontynuacji pracy zespołu – przewodniczący w terminie do 30 sierpnia każdego roku szkolnego. Na zebraniu dokonuje się wyboru osób funkcyjnych i opracowuje się plan pracy. </w:t>
      </w:r>
    </w:p>
    <w:p w14:paraId="5A847266" w14:textId="77777777" w:rsidR="00646A3C" w:rsidRPr="002E5007" w:rsidRDefault="00646A3C" w:rsidP="00646A3C">
      <w:pPr>
        <w:numPr>
          <w:ilvl w:val="1"/>
          <w:numId w:val="104"/>
        </w:numPr>
        <w:ind w:left="284" w:right="107" w:firstLine="679"/>
        <w:rPr>
          <w:color w:val="000000" w:themeColor="text1"/>
        </w:rPr>
      </w:pPr>
      <w:r w:rsidRPr="002E5007">
        <w:rPr>
          <w:color w:val="000000" w:themeColor="text1"/>
        </w:rPr>
        <w:t xml:space="preserve">Przewodniczący zespołu jest zobowiązany do przedstawienia planu pracy dyrektorowi szkoły w terminie do 14 września każdego roku szkolnego. Plan pracy zatwierdza dyrektor szkoły.  </w:t>
      </w:r>
    </w:p>
    <w:p w14:paraId="2625A672" w14:textId="77777777" w:rsidR="00646A3C" w:rsidRPr="002E5007" w:rsidRDefault="00646A3C" w:rsidP="00646A3C">
      <w:pPr>
        <w:numPr>
          <w:ilvl w:val="1"/>
          <w:numId w:val="104"/>
        </w:numPr>
        <w:ind w:left="284" w:right="107" w:firstLine="679"/>
        <w:rPr>
          <w:color w:val="000000" w:themeColor="text1"/>
        </w:rPr>
      </w:pPr>
      <w:r w:rsidRPr="002E5007">
        <w:rPr>
          <w:color w:val="000000" w:themeColor="text1"/>
        </w:rPr>
        <w:t xml:space="preserve">Zebrania są protokołowane. W sytuacji poruszania danych wrażliwych, szczególnie przy analizowaniu opinii i orzeczeń poradni psychologiczno-pedagogicznych lub zaświadczeń lekarskich dotyczących ucznia odstępuje się od zapisu tych danych </w:t>
      </w:r>
      <w:r w:rsidR="000D2892">
        <w:rPr>
          <w:color w:val="000000" w:themeColor="text1"/>
        </w:rPr>
        <w:t xml:space="preserve">                            </w:t>
      </w:r>
      <w:r w:rsidRPr="002E5007">
        <w:rPr>
          <w:color w:val="000000" w:themeColor="text1"/>
        </w:rPr>
        <w:t xml:space="preserve">w protokole. </w:t>
      </w:r>
    </w:p>
    <w:p w14:paraId="0D6F32C4" w14:textId="77777777" w:rsidR="00646A3C" w:rsidRPr="002E5007" w:rsidRDefault="00646A3C" w:rsidP="00646A3C">
      <w:pPr>
        <w:numPr>
          <w:ilvl w:val="1"/>
          <w:numId w:val="104"/>
        </w:numPr>
        <w:ind w:left="284" w:right="107" w:firstLine="679"/>
        <w:rPr>
          <w:color w:val="000000" w:themeColor="text1"/>
        </w:rPr>
      </w:pPr>
      <w:r w:rsidRPr="002E5007">
        <w:rPr>
          <w:color w:val="000000" w:themeColor="text1"/>
        </w:rPr>
        <w:t xml:space="preserve">Przewodniczący przedkłada na radzie pedagogicznej na zakończenie roku szkolnego sprawozdanie z prac zespołu. </w:t>
      </w:r>
    </w:p>
    <w:p w14:paraId="7DFB4A63" w14:textId="77777777" w:rsidR="00646A3C" w:rsidRPr="002E5007" w:rsidRDefault="00646A3C" w:rsidP="00646A3C">
      <w:pPr>
        <w:numPr>
          <w:ilvl w:val="1"/>
          <w:numId w:val="104"/>
        </w:numPr>
        <w:ind w:left="284" w:right="107" w:firstLine="679"/>
        <w:rPr>
          <w:color w:val="000000" w:themeColor="text1"/>
        </w:rPr>
      </w:pPr>
      <w:r w:rsidRPr="002E5007">
        <w:rPr>
          <w:color w:val="000000" w:themeColor="text1"/>
        </w:rPr>
        <w:t xml:space="preserve">Nauczyciel zatrudniony w szkole jest obowiązany należeć do przynajmniej jednego zespołu. Wpisanie nauczyciela w skład zespołu nie wymaga zgody nauczyciela. </w:t>
      </w:r>
    </w:p>
    <w:p w14:paraId="2C61B938" w14:textId="77777777" w:rsidR="00646A3C" w:rsidRPr="002E5007" w:rsidRDefault="00646A3C" w:rsidP="00646A3C">
      <w:pPr>
        <w:numPr>
          <w:ilvl w:val="1"/>
          <w:numId w:val="104"/>
        </w:numPr>
        <w:ind w:left="284" w:right="1362" w:firstLine="679"/>
        <w:rPr>
          <w:color w:val="000000" w:themeColor="text1"/>
        </w:rPr>
      </w:pPr>
      <w:r w:rsidRPr="002E5007">
        <w:rPr>
          <w:color w:val="000000" w:themeColor="text1"/>
        </w:rPr>
        <w:t xml:space="preserve">Każdy nauczyciel aktywnie uczestniczy w pracach zespołu. </w:t>
      </w:r>
    </w:p>
    <w:p w14:paraId="3C0B598F" w14:textId="77777777" w:rsidR="00646A3C" w:rsidRPr="002E5007" w:rsidRDefault="00646A3C" w:rsidP="00646A3C">
      <w:pPr>
        <w:numPr>
          <w:ilvl w:val="1"/>
          <w:numId w:val="104"/>
        </w:numPr>
        <w:ind w:left="284" w:right="1362" w:firstLine="679"/>
        <w:rPr>
          <w:color w:val="000000" w:themeColor="text1"/>
        </w:rPr>
      </w:pPr>
      <w:r w:rsidRPr="002E5007">
        <w:rPr>
          <w:color w:val="000000" w:themeColor="text1"/>
        </w:rPr>
        <w:t xml:space="preserve">Obecność nauczyciela na zebraniach jest obowiązkowa. </w:t>
      </w:r>
    </w:p>
    <w:p w14:paraId="1A778FFA" w14:textId="77777777" w:rsidR="00646A3C" w:rsidRPr="002E5007" w:rsidRDefault="00646A3C" w:rsidP="00646A3C">
      <w:pPr>
        <w:numPr>
          <w:ilvl w:val="1"/>
          <w:numId w:val="104"/>
        </w:numPr>
        <w:spacing w:after="0"/>
        <w:ind w:left="284" w:right="107" w:firstLine="679"/>
        <w:rPr>
          <w:color w:val="000000" w:themeColor="text1"/>
        </w:rPr>
      </w:pPr>
      <w:r w:rsidRPr="002E5007">
        <w:rPr>
          <w:color w:val="000000" w:themeColor="text1"/>
        </w:rPr>
        <w:t xml:space="preserve">Zespół ma prawo wypracować wewnętrzne zasady współpracy, organizacji spotkań, komunikowania się, podziału ról i obowiązków, monitorowania działań </w:t>
      </w:r>
      <w:r w:rsidR="000D2892">
        <w:rPr>
          <w:color w:val="000000" w:themeColor="text1"/>
        </w:rPr>
        <w:t xml:space="preserve">                                   </w:t>
      </w:r>
      <w:r w:rsidRPr="002E5007">
        <w:rPr>
          <w:color w:val="000000" w:themeColor="text1"/>
        </w:rPr>
        <w:t xml:space="preserve">i ewaluacji pracy własnej. </w:t>
      </w:r>
    </w:p>
    <w:p w14:paraId="77DB392B" w14:textId="77777777" w:rsidR="00646A3C" w:rsidRPr="002E5007" w:rsidRDefault="00646A3C" w:rsidP="00646A3C">
      <w:pPr>
        <w:spacing w:after="38"/>
        <w:ind w:left="0" w:right="-15" w:firstLine="0"/>
        <w:rPr>
          <w:color w:val="000000" w:themeColor="text1"/>
        </w:rPr>
      </w:pPr>
    </w:p>
    <w:p w14:paraId="302D0E2C" w14:textId="6146C4F6" w:rsidR="00646A3C" w:rsidRPr="002E5007" w:rsidRDefault="00646A3C" w:rsidP="00752458">
      <w:pPr>
        <w:pStyle w:val="Nagwek2"/>
      </w:pPr>
      <w:bookmarkStart w:id="50" w:name="_Toc145933737"/>
      <w:r w:rsidRPr="002E5007">
        <w:lastRenderedPageBreak/>
        <w:t>Rodzaje zespołów nauczycielskich i ich zadania</w:t>
      </w:r>
      <w:bookmarkEnd w:id="50"/>
      <w:r w:rsidRPr="002E5007">
        <w:t xml:space="preserve"> </w:t>
      </w:r>
    </w:p>
    <w:p w14:paraId="4B858906" w14:textId="77777777" w:rsidR="00646A3C" w:rsidRPr="002E5007" w:rsidRDefault="00646A3C" w:rsidP="00646A3C">
      <w:pPr>
        <w:ind w:left="975"/>
        <w:rPr>
          <w:color w:val="000000" w:themeColor="text1"/>
        </w:rPr>
      </w:pPr>
      <w:r w:rsidRPr="002E5007">
        <w:rPr>
          <w:b/>
          <w:color w:val="000000" w:themeColor="text1"/>
        </w:rPr>
        <w:t>§70.</w:t>
      </w:r>
      <w:r w:rsidRPr="002E5007">
        <w:rPr>
          <w:rFonts w:ascii="Arial" w:eastAsia="Arial" w:hAnsi="Arial" w:cs="Arial"/>
          <w:b/>
          <w:color w:val="000000" w:themeColor="text1"/>
        </w:rPr>
        <w:t xml:space="preserve"> </w:t>
      </w:r>
      <w:r w:rsidRPr="002E5007">
        <w:rPr>
          <w:color w:val="000000" w:themeColor="text1"/>
        </w:rPr>
        <w:t xml:space="preserve">1. W szkole powołuje się następujące stałe zespoły:  </w:t>
      </w:r>
    </w:p>
    <w:p w14:paraId="5CE67941" w14:textId="77777777" w:rsidR="00646A3C" w:rsidRPr="002E5007" w:rsidRDefault="00646A3C" w:rsidP="00646A3C">
      <w:pPr>
        <w:numPr>
          <w:ilvl w:val="0"/>
          <w:numId w:val="105"/>
        </w:numPr>
        <w:ind w:left="695" w:hanging="314"/>
        <w:rPr>
          <w:color w:val="000000" w:themeColor="text1"/>
        </w:rPr>
      </w:pPr>
      <w:r w:rsidRPr="002E5007">
        <w:rPr>
          <w:color w:val="000000" w:themeColor="text1"/>
        </w:rPr>
        <w:t xml:space="preserve">Zespół nauczycieli języków obcych; </w:t>
      </w:r>
    </w:p>
    <w:p w14:paraId="10C696CC" w14:textId="77777777" w:rsidR="00646A3C" w:rsidRPr="002E5007" w:rsidRDefault="00646A3C" w:rsidP="00646A3C">
      <w:pPr>
        <w:numPr>
          <w:ilvl w:val="0"/>
          <w:numId w:val="105"/>
        </w:numPr>
        <w:ind w:left="695" w:hanging="314"/>
        <w:rPr>
          <w:color w:val="000000" w:themeColor="text1"/>
        </w:rPr>
      </w:pPr>
      <w:r w:rsidRPr="002E5007">
        <w:rPr>
          <w:color w:val="000000" w:themeColor="text1"/>
        </w:rPr>
        <w:t xml:space="preserve">Zespół nauczycieli bloku </w:t>
      </w:r>
      <w:proofErr w:type="spellStart"/>
      <w:r w:rsidRPr="002E5007">
        <w:rPr>
          <w:color w:val="000000" w:themeColor="text1"/>
        </w:rPr>
        <w:t>matematyczno</w:t>
      </w:r>
      <w:proofErr w:type="spellEnd"/>
      <w:r w:rsidRPr="002E5007">
        <w:rPr>
          <w:color w:val="000000" w:themeColor="text1"/>
        </w:rPr>
        <w:t xml:space="preserve"> - przyrodniczego; </w:t>
      </w:r>
    </w:p>
    <w:p w14:paraId="2D93BDF8" w14:textId="77777777" w:rsidR="00646A3C" w:rsidRPr="002E5007" w:rsidRDefault="00646A3C" w:rsidP="00646A3C">
      <w:pPr>
        <w:numPr>
          <w:ilvl w:val="0"/>
          <w:numId w:val="105"/>
        </w:numPr>
        <w:ind w:left="695" w:hanging="314"/>
        <w:rPr>
          <w:color w:val="000000" w:themeColor="text1"/>
        </w:rPr>
      </w:pPr>
      <w:r w:rsidRPr="002E5007">
        <w:rPr>
          <w:color w:val="000000" w:themeColor="text1"/>
        </w:rPr>
        <w:t xml:space="preserve">Zespół nauczycieli bloku humanistycznego; </w:t>
      </w:r>
    </w:p>
    <w:p w14:paraId="17EB8CDE" w14:textId="77777777" w:rsidR="00646A3C" w:rsidRPr="002E5007" w:rsidRDefault="00646A3C" w:rsidP="00646A3C">
      <w:pPr>
        <w:numPr>
          <w:ilvl w:val="0"/>
          <w:numId w:val="105"/>
        </w:numPr>
        <w:ind w:left="695" w:hanging="314"/>
        <w:rPr>
          <w:color w:val="000000" w:themeColor="text1"/>
        </w:rPr>
      </w:pPr>
      <w:r w:rsidRPr="002E5007">
        <w:rPr>
          <w:color w:val="000000" w:themeColor="text1"/>
        </w:rPr>
        <w:t xml:space="preserve">Zespół wychowawczy; </w:t>
      </w:r>
    </w:p>
    <w:p w14:paraId="4287D5D9" w14:textId="77777777" w:rsidR="00646A3C" w:rsidRPr="002E5007" w:rsidRDefault="00646A3C" w:rsidP="00646A3C">
      <w:pPr>
        <w:numPr>
          <w:ilvl w:val="0"/>
          <w:numId w:val="105"/>
        </w:numPr>
        <w:ind w:left="695" w:hanging="314"/>
        <w:rPr>
          <w:color w:val="000000" w:themeColor="text1"/>
        </w:rPr>
      </w:pPr>
      <w:r w:rsidRPr="002E5007">
        <w:rPr>
          <w:color w:val="000000" w:themeColor="text1"/>
        </w:rPr>
        <w:t xml:space="preserve">Zespół nauczycieli katechetów; </w:t>
      </w:r>
    </w:p>
    <w:p w14:paraId="7023BE52" w14:textId="77777777" w:rsidR="00646A3C" w:rsidRPr="002E5007" w:rsidRDefault="00646A3C" w:rsidP="00646A3C">
      <w:pPr>
        <w:numPr>
          <w:ilvl w:val="0"/>
          <w:numId w:val="105"/>
        </w:numPr>
        <w:ind w:left="695" w:hanging="314"/>
        <w:rPr>
          <w:color w:val="000000" w:themeColor="text1"/>
        </w:rPr>
      </w:pPr>
      <w:r w:rsidRPr="002E5007">
        <w:rPr>
          <w:color w:val="000000" w:themeColor="text1"/>
        </w:rPr>
        <w:t xml:space="preserve">Zespół nauczycieli świetlicy; </w:t>
      </w:r>
    </w:p>
    <w:p w14:paraId="26493D7C" w14:textId="77777777" w:rsidR="00646A3C" w:rsidRPr="002E5007" w:rsidRDefault="00646A3C" w:rsidP="00646A3C">
      <w:pPr>
        <w:numPr>
          <w:ilvl w:val="0"/>
          <w:numId w:val="105"/>
        </w:numPr>
        <w:ind w:left="695" w:hanging="314"/>
        <w:rPr>
          <w:color w:val="000000" w:themeColor="text1"/>
        </w:rPr>
      </w:pPr>
      <w:r w:rsidRPr="002E5007">
        <w:rPr>
          <w:color w:val="000000" w:themeColor="text1"/>
        </w:rPr>
        <w:t xml:space="preserve">Zespół edukacji wczesnoszkolnej; </w:t>
      </w:r>
    </w:p>
    <w:p w14:paraId="62C894E3" w14:textId="77777777" w:rsidR="00646A3C" w:rsidRPr="002E5007" w:rsidRDefault="00646A3C" w:rsidP="00646A3C">
      <w:pPr>
        <w:numPr>
          <w:ilvl w:val="0"/>
          <w:numId w:val="105"/>
        </w:numPr>
        <w:ind w:left="695" w:hanging="314"/>
        <w:rPr>
          <w:color w:val="000000" w:themeColor="text1"/>
        </w:rPr>
      </w:pPr>
      <w:r w:rsidRPr="002E5007">
        <w:rPr>
          <w:color w:val="000000" w:themeColor="text1"/>
        </w:rPr>
        <w:t xml:space="preserve">Zespół wychowania przedszkolnego; </w:t>
      </w:r>
    </w:p>
    <w:p w14:paraId="4404B64F" w14:textId="77777777" w:rsidR="00646A3C" w:rsidRPr="002E5007" w:rsidRDefault="00646A3C" w:rsidP="00646A3C">
      <w:pPr>
        <w:numPr>
          <w:ilvl w:val="0"/>
          <w:numId w:val="105"/>
        </w:numPr>
        <w:ind w:left="695" w:hanging="314"/>
        <w:rPr>
          <w:color w:val="000000" w:themeColor="text1"/>
        </w:rPr>
      </w:pPr>
      <w:r w:rsidRPr="002E5007">
        <w:rPr>
          <w:color w:val="000000" w:themeColor="text1"/>
        </w:rPr>
        <w:t xml:space="preserve">Zespół nauczycielski nauczycieli uczących w danej klasie. </w:t>
      </w:r>
    </w:p>
    <w:p w14:paraId="03D2D97B" w14:textId="77777777" w:rsidR="00646A3C" w:rsidRPr="002E5007" w:rsidRDefault="00646A3C" w:rsidP="00646A3C">
      <w:pPr>
        <w:ind w:left="97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Zadania</w:t>
      </w:r>
      <w:r w:rsidRPr="002E5007">
        <w:rPr>
          <w:b/>
          <w:color w:val="000000" w:themeColor="text1"/>
        </w:rPr>
        <w:t xml:space="preserve"> </w:t>
      </w:r>
      <w:r w:rsidRPr="002E5007">
        <w:rPr>
          <w:color w:val="000000" w:themeColor="text1"/>
        </w:rPr>
        <w:t xml:space="preserve">Zespołów przedmiotowych:    </w:t>
      </w:r>
    </w:p>
    <w:p w14:paraId="4AEE02EC"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opiniowanie przedstawianych programów nauczania poszczególnych przedmiotów; </w:t>
      </w:r>
    </w:p>
    <w:p w14:paraId="27F2FD44"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korelacja </w:t>
      </w:r>
      <w:proofErr w:type="spellStart"/>
      <w:r w:rsidRPr="002E5007">
        <w:rPr>
          <w:color w:val="000000" w:themeColor="text1"/>
        </w:rPr>
        <w:t>międzyprzedmiotowa</w:t>
      </w:r>
      <w:proofErr w:type="spellEnd"/>
      <w:r w:rsidRPr="002E5007">
        <w:rPr>
          <w:color w:val="000000" w:themeColor="text1"/>
        </w:rPr>
        <w:t xml:space="preserve"> w zakresie treści kształcenia; </w:t>
      </w:r>
    </w:p>
    <w:p w14:paraId="2FEAD1E7"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wypracowanie zasad dostosowywania form i metod pracy na poszczególnych przedmiotach uczniom o zbliżonych dysfunkcjach i specjalnych potrzebach edukacyjnych; </w:t>
      </w:r>
    </w:p>
    <w:p w14:paraId="5E83473C"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analiza osiąganych efektów kształcenia i opracowywanie wniosków do dalszej pracy; </w:t>
      </w:r>
    </w:p>
    <w:p w14:paraId="6D50AB1A"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dobór podręczników obowiązujących w cyklu kształcenia; </w:t>
      </w:r>
    </w:p>
    <w:p w14:paraId="4AC0EA46"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wymiana doświadczeń pedagogicznych – lekcje otwarte, pokazowe, omawianie  scenariuszy zajęć; </w:t>
      </w:r>
    </w:p>
    <w:p w14:paraId="65E85392"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wewnętrzne doskonalenie; </w:t>
      </w:r>
    </w:p>
    <w:p w14:paraId="1CDB0792"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dzielenie się wiedzą uzyskaną podczas różnych form doskonalenia zewnętrznego; </w:t>
      </w:r>
    </w:p>
    <w:p w14:paraId="19BE255D"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doradztwo metodyczne nauczycielom rozpoczynającym pracę w zawodzie; </w:t>
      </w:r>
    </w:p>
    <w:p w14:paraId="2EAC128A"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ewaluacja zasad oceniania, klasyfikowania i promowania; wnioskowanie </w:t>
      </w:r>
      <w:r w:rsidR="000D2892">
        <w:rPr>
          <w:color w:val="000000" w:themeColor="text1"/>
        </w:rPr>
        <w:t xml:space="preserve">                                          </w:t>
      </w:r>
      <w:r w:rsidRPr="002E5007">
        <w:rPr>
          <w:color w:val="000000" w:themeColor="text1"/>
        </w:rPr>
        <w:t xml:space="preserve"> o wprowadzenie zmian do statutu szkoły w tym zakresie; </w:t>
      </w:r>
    </w:p>
    <w:p w14:paraId="1A5002FD"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organizacja konkursów przedmiotowych i interdyscyplinarnych; </w:t>
      </w:r>
    </w:p>
    <w:p w14:paraId="0A8F68FF"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rozwijanie zainteresowań i uzdolnień uczniów poprzez organizację zajęć pozalekcyjnych, kół zainteresowań, zajęć fakultatywnych. </w:t>
      </w:r>
    </w:p>
    <w:p w14:paraId="3ABBC43F" w14:textId="77777777" w:rsidR="00646A3C" w:rsidRPr="002E5007" w:rsidRDefault="00646A3C" w:rsidP="00646A3C">
      <w:pPr>
        <w:numPr>
          <w:ilvl w:val="0"/>
          <w:numId w:val="106"/>
        </w:numPr>
        <w:ind w:left="808" w:hanging="427"/>
        <w:rPr>
          <w:color w:val="000000" w:themeColor="text1"/>
        </w:rPr>
      </w:pPr>
      <w:r w:rsidRPr="002E5007">
        <w:rPr>
          <w:color w:val="000000" w:themeColor="text1"/>
        </w:rPr>
        <w:t xml:space="preserve">inne, wynikające z potrzeb szkoły lub na wniosek nauczycieli. </w:t>
      </w:r>
    </w:p>
    <w:p w14:paraId="506474E9" w14:textId="77777777" w:rsidR="00646A3C" w:rsidRPr="002E5007" w:rsidRDefault="00646A3C" w:rsidP="00646A3C">
      <w:pPr>
        <w:ind w:left="975"/>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Zadania zespołu wychowawczego: </w:t>
      </w:r>
    </w:p>
    <w:p w14:paraId="38E5E82F" w14:textId="77777777" w:rsidR="00646A3C" w:rsidRPr="002E5007" w:rsidRDefault="00646A3C" w:rsidP="00646A3C">
      <w:pPr>
        <w:numPr>
          <w:ilvl w:val="0"/>
          <w:numId w:val="107"/>
        </w:numPr>
        <w:ind w:hanging="425"/>
        <w:rPr>
          <w:color w:val="000000" w:themeColor="text1"/>
        </w:rPr>
      </w:pPr>
      <w:r w:rsidRPr="002E5007">
        <w:rPr>
          <w:color w:val="000000" w:themeColor="text1"/>
        </w:rPr>
        <w:lastRenderedPageBreak/>
        <w:t xml:space="preserve">analiza sytuacji wychowawczych w oddziale na wniosek wychowawcy lub nauczyciela prowadzącego zajęcia w klasie. Opracowanie zaleceń do pracy, sposobów wspólnego oddziaływania  dla zespołu nauczycieli uczących w klasie; </w:t>
      </w:r>
    </w:p>
    <w:p w14:paraId="67092F3C" w14:textId="77777777" w:rsidR="00646A3C" w:rsidRPr="002E5007" w:rsidRDefault="00646A3C" w:rsidP="00646A3C">
      <w:pPr>
        <w:numPr>
          <w:ilvl w:val="0"/>
          <w:numId w:val="107"/>
        </w:numPr>
        <w:spacing w:after="0"/>
        <w:ind w:hanging="425"/>
        <w:rPr>
          <w:color w:val="000000" w:themeColor="text1"/>
        </w:rPr>
      </w:pPr>
      <w:r w:rsidRPr="002E5007">
        <w:rPr>
          <w:color w:val="000000" w:themeColor="text1"/>
        </w:rPr>
        <w:t xml:space="preserve">analizowanie szczególnie trudnych przypadków  wychowawczych; </w:t>
      </w:r>
    </w:p>
    <w:p w14:paraId="6665FAAB" w14:textId="77777777" w:rsidR="00646A3C" w:rsidRPr="002E5007" w:rsidRDefault="00646A3C" w:rsidP="00646A3C">
      <w:pPr>
        <w:numPr>
          <w:ilvl w:val="0"/>
          <w:numId w:val="107"/>
        </w:numPr>
        <w:ind w:hanging="425"/>
        <w:rPr>
          <w:color w:val="000000" w:themeColor="text1"/>
        </w:rPr>
      </w:pPr>
      <w:r w:rsidRPr="002E5007">
        <w:rPr>
          <w:color w:val="000000" w:themeColor="text1"/>
        </w:rPr>
        <w:t xml:space="preserve">doskonalenie wewnętrzne  zgodnie z potrzebami nauczycieli – wychowawców; </w:t>
      </w:r>
    </w:p>
    <w:p w14:paraId="714E6535" w14:textId="77777777" w:rsidR="00646A3C" w:rsidRPr="002E5007" w:rsidRDefault="00646A3C" w:rsidP="00646A3C">
      <w:pPr>
        <w:numPr>
          <w:ilvl w:val="0"/>
          <w:numId w:val="107"/>
        </w:numPr>
        <w:ind w:hanging="425"/>
        <w:rPr>
          <w:color w:val="000000" w:themeColor="text1"/>
        </w:rPr>
      </w:pPr>
      <w:r w:rsidRPr="002E5007">
        <w:rPr>
          <w:color w:val="000000" w:themeColor="text1"/>
        </w:rPr>
        <w:t xml:space="preserve">wymiana doświadczeń, przykładów  „dobrej praktyki”; </w:t>
      </w:r>
    </w:p>
    <w:p w14:paraId="678DA274" w14:textId="77777777" w:rsidR="00646A3C" w:rsidRPr="002E5007" w:rsidRDefault="00646A3C" w:rsidP="00646A3C">
      <w:pPr>
        <w:numPr>
          <w:ilvl w:val="0"/>
          <w:numId w:val="107"/>
        </w:numPr>
        <w:ind w:hanging="425"/>
        <w:rPr>
          <w:color w:val="000000" w:themeColor="text1"/>
        </w:rPr>
      </w:pPr>
      <w:r w:rsidRPr="002E5007">
        <w:rPr>
          <w:color w:val="000000" w:themeColor="text1"/>
        </w:rPr>
        <w:t xml:space="preserve">planowanie i realizacja działań antydyskryminacyjnych, promujących prawa dziecka, zdrowe odżywianie, ochronę środowiska; </w:t>
      </w:r>
    </w:p>
    <w:p w14:paraId="3F9E3440" w14:textId="77777777" w:rsidR="00646A3C" w:rsidRPr="002E5007" w:rsidRDefault="00646A3C" w:rsidP="00646A3C">
      <w:pPr>
        <w:numPr>
          <w:ilvl w:val="0"/>
          <w:numId w:val="107"/>
        </w:numPr>
        <w:ind w:hanging="425"/>
        <w:rPr>
          <w:color w:val="000000" w:themeColor="text1"/>
        </w:rPr>
      </w:pPr>
      <w:r w:rsidRPr="002E5007">
        <w:rPr>
          <w:color w:val="000000" w:themeColor="text1"/>
        </w:rPr>
        <w:t xml:space="preserve">koordynacja działań profilaktycznych; </w:t>
      </w:r>
    </w:p>
    <w:p w14:paraId="33475B9C" w14:textId="77777777" w:rsidR="00646A3C" w:rsidRPr="002E5007" w:rsidRDefault="00646A3C" w:rsidP="00646A3C">
      <w:pPr>
        <w:numPr>
          <w:ilvl w:val="0"/>
          <w:numId w:val="107"/>
        </w:numPr>
        <w:ind w:hanging="425"/>
        <w:rPr>
          <w:color w:val="000000" w:themeColor="text1"/>
        </w:rPr>
      </w:pPr>
      <w:r w:rsidRPr="002E5007">
        <w:rPr>
          <w:color w:val="000000" w:themeColor="text1"/>
        </w:rPr>
        <w:t xml:space="preserve">wspieranie działań samorządu uczniowskiego; </w:t>
      </w:r>
    </w:p>
    <w:p w14:paraId="539239C6" w14:textId="77777777" w:rsidR="00646A3C" w:rsidRPr="002E5007" w:rsidRDefault="00646A3C" w:rsidP="00646A3C">
      <w:pPr>
        <w:numPr>
          <w:ilvl w:val="0"/>
          <w:numId w:val="107"/>
        </w:numPr>
        <w:spacing w:after="155" w:line="350" w:lineRule="auto"/>
        <w:ind w:hanging="425"/>
        <w:rPr>
          <w:color w:val="000000" w:themeColor="text1"/>
        </w:rPr>
      </w:pPr>
      <w:r w:rsidRPr="002E5007">
        <w:rPr>
          <w:color w:val="000000" w:themeColor="text1"/>
        </w:rPr>
        <w:t xml:space="preserve">ocena sytuacji wychowawczej w szkole po każdym okresie nauki; </w:t>
      </w:r>
    </w:p>
    <w:p w14:paraId="2BBF536C" w14:textId="77777777" w:rsidR="00646A3C" w:rsidRPr="002E5007" w:rsidRDefault="00646A3C" w:rsidP="00646A3C">
      <w:pPr>
        <w:numPr>
          <w:ilvl w:val="0"/>
          <w:numId w:val="107"/>
        </w:numPr>
        <w:spacing w:after="155" w:line="350" w:lineRule="auto"/>
        <w:ind w:hanging="425"/>
        <w:rPr>
          <w:color w:val="000000" w:themeColor="text1"/>
        </w:rPr>
      </w:pPr>
      <w:r w:rsidRPr="002E5007">
        <w:rPr>
          <w:color w:val="000000" w:themeColor="text1"/>
        </w:rPr>
        <w:t xml:space="preserve">udział w postępowaniach mediacyjnych w sytuacjach konfliktowych;  </w:t>
      </w:r>
    </w:p>
    <w:p w14:paraId="65F01EB0" w14:textId="77777777" w:rsidR="00646A3C" w:rsidRPr="002E5007" w:rsidRDefault="00646A3C" w:rsidP="00646A3C">
      <w:pPr>
        <w:numPr>
          <w:ilvl w:val="0"/>
          <w:numId w:val="107"/>
        </w:numPr>
        <w:spacing w:after="155" w:line="350" w:lineRule="auto"/>
        <w:ind w:hanging="425"/>
        <w:rPr>
          <w:color w:val="000000" w:themeColor="text1"/>
        </w:rPr>
      </w:pPr>
      <w:r w:rsidRPr="002E5007">
        <w:rPr>
          <w:color w:val="000000" w:themeColor="text1"/>
        </w:rPr>
        <w:t xml:space="preserve">inne, zgodnie z potrzebami szkoły lub na wniosek członków zespołu. </w:t>
      </w:r>
    </w:p>
    <w:p w14:paraId="47D63894" w14:textId="77777777" w:rsidR="00646A3C" w:rsidRPr="002E5007" w:rsidRDefault="00646A3C" w:rsidP="00646A3C">
      <w:pPr>
        <w:ind w:left="975"/>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Zadania zespołu nauczycielskiego nauczycieli uczących w danej klasie: </w:t>
      </w:r>
    </w:p>
    <w:p w14:paraId="00455C2A" w14:textId="77777777" w:rsidR="00646A3C" w:rsidRPr="002E5007" w:rsidRDefault="00646A3C" w:rsidP="00646A3C">
      <w:pPr>
        <w:numPr>
          <w:ilvl w:val="0"/>
          <w:numId w:val="108"/>
        </w:numPr>
        <w:ind w:left="695" w:right="941" w:hanging="314"/>
        <w:rPr>
          <w:color w:val="000000" w:themeColor="text1"/>
        </w:rPr>
      </w:pPr>
      <w:r w:rsidRPr="002E5007">
        <w:rPr>
          <w:color w:val="000000" w:themeColor="text1"/>
        </w:rPr>
        <w:t xml:space="preserve">ustalenie   zestawu   programów   nauczania  i podręczników  dla  danego oddziału oraz ich modyfikację w miarę potrzeb </w:t>
      </w:r>
    </w:p>
    <w:p w14:paraId="7FED54ED" w14:textId="77777777" w:rsidR="00646A3C" w:rsidRPr="002E5007" w:rsidRDefault="00646A3C" w:rsidP="00646A3C">
      <w:pPr>
        <w:numPr>
          <w:ilvl w:val="0"/>
          <w:numId w:val="108"/>
        </w:numPr>
        <w:ind w:left="695" w:right="107" w:hanging="314"/>
        <w:rPr>
          <w:color w:val="000000" w:themeColor="text1"/>
        </w:rPr>
      </w:pPr>
      <w:r w:rsidRPr="002E5007">
        <w:rPr>
          <w:color w:val="000000" w:themeColor="text1"/>
        </w:rPr>
        <w:t xml:space="preserve">zapoznanie się z trudnościami dydaktyczno-wychowawczymi uczniów oraz ich zespołowe rozwiązywanie; </w:t>
      </w:r>
    </w:p>
    <w:p w14:paraId="4EE0059A" w14:textId="77777777" w:rsidR="00646A3C" w:rsidRPr="002E5007" w:rsidRDefault="00646A3C" w:rsidP="00646A3C">
      <w:pPr>
        <w:numPr>
          <w:ilvl w:val="0"/>
          <w:numId w:val="108"/>
        </w:numPr>
        <w:ind w:left="695" w:right="941" w:hanging="314"/>
        <w:rPr>
          <w:color w:val="000000" w:themeColor="text1"/>
        </w:rPr>
      </w:pPr>
      <w:r w:rsidRPr="002E5007">
        <w:rPr>
          <w:color w:val="000000" w:themeColor="text1"/>
        </w:rPr>
        <w:t xml:space="preserve">analizowanie wyników i postępów uczniów w nauce; </w:t>
      </w:r>
    </w:p>
    <w:p w14:paraId="0343D6C4" w14:textId="77777777" w:rsidR="00646A3C" w:rsidRPr="002E5007" w:rsidRDefault="00646A3C" w:rsidP="00646A3C">
      <w:pPr>
        <w:numPr>
          <w:ilvl w:val="0"/>
          <w:numId w:val="108"/>
        </w:numPr>
        <w:ind w:left="695" w:right="941" w:hanging="314"/>
        <w:rPr>
          <w:color w:val="000000" w:themeColor="text1"/>
        </w:rPr>
      </w:pPr>
      <w:r w:rsidRPr="002E5007">
        <w:rPr>
          <w:color w:val="000000" w:themeColor="text1"/>
        </w:rPr>
        <w:t xml:space="preserve">wymiana doświadczeń, dzielenie się wiedzą; </w:t>
      </w:r>
    </w:p>
    <w:p w14:paraId="5C92CD4E" w14:textId="77777777" w:rsidR="000D2892" w:rsidRDefault="00646A3C" w:rsidP="00646A3C">
      <w:pPr>
        <w:numPr>
          <w:ilvl w:val="0"/>
          <w:numId w:val="108"/>
        </w:numPr>
        <w:spacing w:line="350" w:lineRule="auto"/>
        <w:ind w:left="695" w:right="941" w:hanging="314"/>
        <w:rPr>
          <w:color w:val="000000" w:themeColor="text1"/>
        </w:rPr>
      </w:pPr>
      <w:r w:rsidRPr="002E5007">
        <w:rPr>
          <w:color w:val="000000" w:themeColor="text1"/>
        </w:rPr>
        <w:t xml:space="preserve">omówienie zaleceń i form pomocy uczniom o specjalnych potrzebach edukacyjnych; </w:t>
      </w:r>
    </w:p>
    <w:p w14:paraId="06DB1AB5" w14:textId="391BAF3A" w:rsidR="00646A3C" w:rsidRPr="002E5007" w:rsidRDefault="00646A3C" w:rsidP="000D2892">
      <w:pPr>
        <w:spacing w:line="350" w:lineRule="auto"/>
        <w:ind w:left="381" w:right="941" w:firstLine="0"/>
        <w:rPr>
          <w:color w:val="000000" w:themeColor="text1"/>
        </w:rPr>
      </w:pPr>
      <w:r w:rsidRPr="002E5007">
        <w:rPr>
          <w:color w:val="000000" w:themeColor="text1"/>
        </w:rPr>
        <w:t>6)</w:t>
      </w:r>
      <w:r w:rsidRPr="002E5007">
        <w:rPr>
          <w:rFonts w:ascii="Arial" w:eastAsia="Arial" w:hAnsi="Arial" w:cs="Arial"/>
          <w:color w:val="000000" w:themeColor="text1"/>
        </w:rPr>
        <w:t xml:space="preserve"> </w:t>
      </w:r>
      <w:r w:rsidRPr="002E5007">
        <w:rPr>
          <w:color w:val="000000" w:themeColor="text1"/>
        </w:rPr>
        <w:t>współdziałanie poprzez organizowanie imprez klasowych</w:t>
      </w:r>
      <w:r w:rsidR="00BE3CEA">
        <w:rPr>
          <w:color w:val="000000" w:themeColor="text1"/>
        </w:rPr>
        <w:t xml:space="preserve">  </w:t>
      </w:r>
      <w:r w:rsidRPr="002E5007">
        <w:rPr>
          <w:color w:val="000000" w:themeColor="text1"/>
        </w:rPr>
        <w:t xml:space="preserve"> i wycieczek.</w:t>
      </w:r>
    </w:p>
    <w:p w14:paraId="3DE1C4C1" w14:textId="77777777" w:rsidR="00752458" w:rsidRDefault="00752458">
      <w:pPr>
        <w:spacing w:after="160" w:line="259" w:lineRule="auto"/>
        <w:ind w:left="0" w:right="0" w:firstLine="0"/>
        <w:jc w:val="left"/>
        <w:rPr>
          <w:b/>
          <w:color w:val="000000" w:themeColor="text1"/>
        </w:rPr>
      </w:pPr>
      <w:r>
        <w:rPr>
          <w:b/>
          <w:color w:val="000000" w:themeColor="text1"/>
        </w:rPr>
        <w:br w:type="page"/>
      </w:r>
    </w:p>
    <w:p w14:paraId="1E9C556B" w14:textId="242ED22D" w:rsidR="00646A3C" w:rsidRPr="002E5007" w:rsidRDefault="00646A3C" w:rsidP="00752458">
      <w:pPr>
        <w:pStyle w:val="Nagwek1"/>
      </w:pPr>
      <w:bookmarkStart w:id="51" w:name="_Toc145933738"/>
      <w:r w:rsidRPr="002E5007">
        <w:lastRenderedPageBreak/>
        <w:t>Nauczyciele i inni pracownicy szkoły</w:t>
      </w:r>
      <w:bookmarkEnd w:id="51"/>
    </w:p>
    <w:p w14:paraId="6E859E2B" w14:textId="77777777" w:rsidR="00646A3C" w:rsidRPr="002E5007" w:rsidRDefault="00646A3C" w:rsidP="00752458">
      <w:pPr>
        <w:pStyle w:val="Nagwek2"/>
      </w:pPr>
      <w:bookmarkStart w:id="52" w:name="_Toc145933739"/>
      <w:r w:rsidRPr="002E5007">
        <w:t>Zadania nauczycieli</w:t>
      </w:r>
      <w:bookmarkEnd w:id="52"/>
      <w:r w:rsidRPr="002E5007">
        <w:t xml:space="preserve"> </w:t>
      </w:r>
    </w:p>
    <w:p w14:paraId="1711CF96" w14:textId="77777777" w:rsidR="00646A3C" w:rsidRPr="002E5007" w:rsidRDefault="00646A3C" w:rsidP="00646A3C">
      <w:pPr>
        <w:spacing w:after="155" w:line="249" w:lineRule="auto"/>
        <w:ind w:left="255" w:right="0" w:firstLine="669"/>
        <w:rPr>
          <w:color w:val="000000" w:themeColor="text1"/>
        </w:rPr>
      </w:pPr>
      <w:r w:rsidRPr="002E5007">
        <w:rPr>
          <w:b/>
          <w:color w:val="000000" w:themeColor="text1"/>
        </w:rPr>
        <w:t>§71.</w:t>
      </w:r>
      <w:r w:rsidRPr="002E5007">
        <w:rPr>
          <w:rFonts w:ascii="Arial" w:eastAsia="Arial" w:hAnsi="Arial" w:cs="Arial"/>
          <w:b/>
          <w:color w:val="000000" w:themeColor="text1"/>
        </w:rPr>
        <w:t xml:space="preserve"> </w:t>
      </w:r>
      <w:r w:rsidRPr="002E5007">
        <w:rPr>
          <w:color w:val="000000" w:themeColor="text1"/>
        </w:rPr>
        <w:t xml:space="preserve">Nauczyciel prowadzi pracę dydaktyczno-wychowawczą i opiekuńczą oraz odpowiada za jakość i wyniki tej pracy oraz bezpieczeństwo powierzonych jego opiece uczniów. </w:t>
      </w:r>
    </w:p>
    <w:p w14:paraId="215559A1" w14:textId="77777777" w:rsidR="00646A3C" w:rsidRPr="002E5007" w:rsidRDefault="00646A3C" w:rsidP="00646A3C">
      <w:pPr>
        <w:ind w:left="944"/>
        <w:rPr>
          <w:color w:val="000000" w:themeColor="text1"/>
        </w:rPr>
      </w:pPr>
      <w:r w:rsidRPr="002E5007">
        <w:rPr>
          <w:b/>
          <w:color w:val="000000" w:themeColor="text1"/>
        </w:rPr>
        <w:t>§72.</w:t>
      </w:r>
      <w:r w:rsidRPr="002E5007">
        <w:rPr>
          <w:rFonts w:ascii="Arial" w:eastAsia="Arial" w:hAnsi="Arial" w:cs="Arial"/>
          <w:b/>
          <w:color w:val="000000" w:themeColor="text1"/>
        </w:rPr>
        <w:t xml:space="preserve"> </w:t>
      </w:r>
      <w:r w:rsidRPr="002E5007">
        <w:rPr>
          <w:color w:val="000000" w:themeColor="text1"/>
        </w:rPr>
        <w:t xml:space="preserve">Do obowiązków nauczycieli należy w szczególności:  </w:t>
      </w:r>
    </w:p>
    <w:p w14:paraId="625C2870"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dbałość o życie, zdrowie i bezpieczeństwo uczniów podczas zajęć organizowanych przez szkołę; </w:t>
      </w:r>
    </w:p>
    <w:p w14:paraId="04883E50" w14:textId="629E9FCB" w:rsidR="00646A3C" w:rsidRPr="002E5007" w:rsidRDefault="00646A3C" w:rsidP="00646A3C">
      <w:pPr>
        <w:numPr>
          <w:ilvl w:val="0"/>
          <w:numId w:val="109"/>
        </w:numPr>
        <w:ind w:right="107" w:hanging="427"/>
        <w:rPr>
          <w:color w:val="000000" w:themeColor="text1"/>
        </w:rPr>
      </w:pPr>
      <w:r w:rsidRPr="002E5007">
        <w:rPr>
          <w:color w:val="000000" w:themeColor="text1"/>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w:t>
      </w:r>
      <w:r w:rsidR="00BE3CEA">
        <w:rPr>
          <w:color w:val="000000" w:themeColor="text1"/>
        </w:rPr>
        <w:t xml:space="preserve">                                     </w:t>
      </w:r>
      <w:r w:rsidRPr="002E5007">
        <w:rPr>
          <w:color w:val="000000" w:themeColor="text1"/>
        </w:rPr>
        <w:t xml:space="preserve"> i poinformowanie o nim uczniów; </w:t>
      </w:r>
    </w:p>
    <w:p w14:paraId="79CB2C92"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kształcenie i wychowywanie młodzieży w umiłowaniu ojczyzny, w poszanowaniu Konstytucji Rzeczypospolitej Polskiej, w atmosferze wolności sumienia i szacunku dla każdego człowieka; </w:t>
      </w:r>
    </w:p>
    <w:p w14:paraId="0279CF02"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dbanie o kształtowanie u uczniów postaw moralnych i obywatelskich zgodnie z ideą demokracji, pokoju i przyjaźni między ludźmi różnych narodów, ras i światopoglądów; </w:t>
      </w:r>
    </w:p>
    <w:p w14:paraId="16073DD8" w14:textId="0CEFF79C" w:rsidR="00646A3C" w:rsidRPr="002E5007" w:rsidRDefault="00646A3C" w:rsidP="00646A3C">
      <w:pPr>
        <w:numPr>
          <w:ilvl w:val="0"/>
          <w:numId w:val="109"/>
        </w:numPr>
        <w:spacing w:after="155" w:line="249" w:lineRule="auto"/>
        <w:ind w:right="107" w:hanging="427"/>
        <w:rPr>
          <w:color w:val="000000" w:themeColor="text1"/>
        </w:rPr>
      </w:pPr>
      <w:r w:rsidRPr="002E5007">
        <w:rPr>
          <w:color w:val="000000" w:themeColor="text1"/>
        </w:rPr>
        <w:t xml:space="preserve">tworzenie </w:t>
      </w:r>
      <w:r w:rsidRPr="002E5007">
        <w:rPr>
          <w:color w:val="000000" w:themeColor="text1"/>
        </w:rPr>
        <w:tab/>
        <w:t xml:space="preserve">własnego </w:t>
      </w:r>
      <w:r w:rsidRPr="002E5007">
        <w:rPr>
          <w:color w:val="000000" w:themeColor="text1"/>
        </w:rPr>
        <w:tab/>
        <w:t xml:space="preserve">warsztatu </w:t>
      </w:r>
      <w:r w:rsidRPr="002E5007">
        <w:rPr>
          <w:color w:val="000000" w:themeColor="text1"/>
        </w:rPr>
        <w:tab/>
        <w:t xml:space="preserve">pracy </w:t>
      </w:r>
      <w:r w:rsidRPr="002E5007">
        <w:rPr>
          <w:color w:val="000000" w:themeColor="text1"/>
        </w:rPr>
        <w:tab/>
        <w:t xml:space="preserve">dydaktycznej, </w:t>
      </w:r>
      <w:r w:rsidRPr="002E5007">
        <w:rPr>
          <w:color w:val="000000" w:themeColor="text1"/>
        </w:rPr>
        <w:tab/>
        <w:t xml:space="preserve">wykonywanie </w:t>
      </w:r>
      <w:r w:rsidRPr="002E5007">
        <w:rPr>
          <w:color w:val="000000" w:themeColor="text1"/>
        </w:rPr>
        <w:tab/>
        <w:t xml:space="preserve">pomocy dydaktycznych wspólnie z uczniami, udział w gromadzeniu innych niezbędnych środków dydaktycznych (zgłaszanie dyrekcji zapotrzebowania, pomoc w zakupie), dbałość o pomoce   i sprzęt szkolny; </w:t>
      </w:r>
    </w:p>
    <w:p w14:paraId="2EDC5134" w14:textId="3A50C9DD" w:rsidR="00646A3C" w:rsidRPr="002E5007" w:rsidRDefault="00646A3C" w:rsidP="00646A3C">
      <w:pPr>
        <w:numPr>
          <w:ilvl w:val="0"/>
          <w:numId w:val="109"/>
        </w:numPr>
        <w:ind w:right="107" w:hanging="427"/>
        <w:rPr>
          <w:color w:val="000000" w:themeColor="text1"/>
        </w:rPr>
      </w:pPr>
      <w:r w:rsidRPr="002E5007">
        <w:rPr>
          <w:color w:val="000000" w:themeColor="text1"/>
        </w:rPr>
        <w:t>rozpoznawanie możliwości psychofizycznych oraz ind</w:t>
      </w:r>
      <w:r w:rsidR="008A6980">
        <w:rPr>
          <w:color w:val="000000" w:themeColor="text1"/>
        </w:rPr>
        <w:t>ywidualnych potrzeb rozwojowych</w:t>
      </w:r>
      <w:r w:rsidRPr="002E5007">
        <w:rPr>
          <w:color w:val="000000" w:themeColor="text1"/>
        </w:rPr>
        <w:t xml:space="preserve">  a w szczególności rozpoznawanie przyczyn niepowodzeń szkolnych; </w:t>
      </w:r>
    </w:p>
    <w:p w14:paraId="5523F82E" w14:textId="614D1362" w:rsidR="00646A3C" w:rsidRPr="002E5007" w:rsidRDefault="00646A3C" w:rsidP="00646A3C">
      <w:pPr>
        <w:numPr>
          <w:ilvl w:val="0"/>
          <w:numId w:val="109"/>
        </w:numPr>
        <w:ind w:right="107" w:hanging="427"/>
        <w:rPr>
          <w:color w:val="000000" w:themeColor="text1"/>
        </w:rPr>
      </w:pPr>
      <w:r w:rsidRPr="002E5007">
        <w:rPr>
          <w:color w:val="000000" w:themeColor="text1"/>
        </w:rPr>
        <w:t xml:space="preserve">prowadzenie zindywidualizowanej pracy z uczniem o specjalnych potrzebach, </w:t>
      </w:r>
      <w:r w:rsidR="00BE3CEA">
        <w:rPr>
          <w:color w:val="000000" w:themeColor="text1"/>
        </w:rPr>
        <w:t xml:space="preserve">                           </w:t>
      </w:r>
      <w:r w:rsidRPr="002E5007">
        <w:rPr>
          <w:color w:val="000000" w:themeColor="text1"/>
        </w:rPr>
        <w:t xml:space="preserve">na obowiązkowych i dodatkowych zajęciach; </w:t>
      </w:r>
    </w:p>
    <w:p w14:paraId="5FF4D0B4" w14:textId="230DD193" w:rsidR="00646A3C" w:rsidRPr="002E5007" w:rsidRDefault="00646A3C" w:rsidP="00646A3C">
      <w:pPr>
        <w:numPr>
          <w:ilvl w:val="0"/>
          <w:numId w:val="109"/>
        </w:numPr>
        <w:ind w:right="107" w:hanging="427"/>
        <w:rPr>
          <w:color w:val="000000" w:themeColor="text1"/>
        </w:rPr>
      </w:pPr>
      <w:r w:rsidRPr="002E5007">
        <w:rPr>
          <w:color w:val="000000" w:themeColor="text1"/>
        </w:rPr>
        <w:t>wnioskowanie do wychowawcy o objęcie pomocą psychologiczno-pedagogiczną ucznia,</w:t>
      </w:r>
      <w:r w:rsidR="008A6980">
        <w:rPr>
          <w:color w:val="000000" w:themeColor="text1"/>
        </w:rPr>
        <w:t xml:space="preserve">  </w:t>
      </w:r>
      <w:r w:rsidRPr="002E5007">
        <w:rPr>
          <w:color w:val="000000" w:themeColor="text1"/>
        </w:rPr>
        <w:t xml:space="preserve"> w przypadkach, gdy podejmowane przez nauczyciela działania nie przyniosły oczekiwanych zmian lub, gdy nauczyciel zdiagnozował wybitne uzdolnienia; </w:t>
      </w:r>
    </w:p>
    <w:p w14:paraId="4DF77AFB"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dostosowanie wymagań edukacyjnych z nauczanego przedmiotu (zajęć) do indywidualnych potrzeb psychofizycznych i edukacyjnych ucznia oraz możliwości psychofizycznych ucznia:  </w:t>
      </w:r>
    </w:p>
    <w:p w14:paraId="2A35D71C" w14:textId="2A9F9661" w:rsidR="00646A3C" w:rsidRPr="002E5007" w:rsidRDefault="00646A3C" w:rsidP="00646A3C">
      <w:pPr>
        <w:numPr>
          <w:ilvl w:val="1"/>
          <w:numId w:val="109"/>
        </w:numPr>
        <w:ind w:right="107" w:hanging="348"/>
        <w:rPr>
          <w:color w:val="000000" w:themeColor="text1"/>
        </w:rPr>
      </w:pPr>
      <w:r w:rsidRPr="002E5007">
        <w:rPr>
          <w:color w:val="000000" w:themeColor="text1"/>
        </w:rPr>
        <w:t xml:space="preserve">posiadającego orzeczenia o potrzebie kształcenia specjalnego – na podstawie tego orzeczenia oraz ustaleń zawartych w indywidualnym programie edukacyjnoterapeutycznym, opracowanym dla ucznia na podstawie przepisów </w:t>
      </w:r>
      <w:r w:rsidR="00BE3CEA">
        <w:rPr>
          <w:color w:val="000000" w:themeColor="text1"/>
        </w:rPr>
        <w:t xml:space="preserve">                    </w:t>
      </w:r>
      <w:r w:rsidRPr="002E5007">
        <w:rPr>
          <w:color w:val="000000" w:themeColor="text1"/>
        </w:rPr>
        <w:lastRenderedPageBreak/>
        <w:t xml:space="preserve">w sprawie warunków organizowania kształcenia, wychowania i opieki dla dzieci </w:t>
      </w:r>
      <w:r w:rsidR="00BE3CEA">
        <w:rPr>
          <w:color w:val="000000" w:themeColor="text1"/>
        </w:rPr>
        <w:t xml:space="preserve">                     </w:t>
      </w:r>
      <w:r w:rsidRPr="002E5007">
        <w:rPr>
          <w:color w:val="000000" w:themeColor="text1"/>
        </w:rPr>
        <w:t>i młodzieży niepełnosprawnych oraz niedostosowanych społecznie</w:t>
      </w:r>
      <w:r w:rsidR="00BE3CEA">
        <w:rPr>
          <w:color w:val="000000" w:themeColor="text1"/>
        </w:rPr>
        <w:t xml:space="preserve">                                              </w:t>
      </w:r>
      <w:r w:rsidRPr="002E5007">
        <w:rPr>
          <w:color w:val="000000" w:themeColor="text1"/>
        </w:rPr>
        <w:t xml:space="preserve"> w przedszkolach, szkołach</w:t>
      </w:r>
      <w:r w:rsidR="00BE3CEA">
        <w:rPr>
          <w:color w:val="000000" w:themeColor="text1"/>
        </w:rPr>
        <w:t xml:space="preserve">   </w:t>
      </w:r>
      <w:r w:rsidRPr="002E5007">
        <w:rPr>
          <w:color w:val="000000" w:themeColor="text1"/>
        </w:rPr>
        <w:t xml:space="preserve"> i oddziałach ogólnodostępnych lub integracyjnych albo przepisów w sprawie warunków organizowania kształcenia, wychowania i opieki dla dzieci i młodzieży niepełnosprawnych oraz niedostosowanych społecznie </w:t>
      </w:r>
      <w:r w:rsidR="00BE3CEA">
        <w:rPr>
          <w:color w:val="000000" w:themeColor="text1"/>
        </w:rPr>
        <w:t xml:space="preserve">                         </w:t>
      </w:r>
      <w:r w:rsidRPr="002E5007">
        <w:rPr>
          <w:color w:val="000000" w:themeColor="text1"/>
        </w:rPr>
        <w:t xml:space="preserve">w specjalnych przedszkolach, szkołach   i oddziałach oraz w ośrodkach, </w:t>
      </w:r>
    </w:p>
    <w:p w14:paraId="6E8A2489" w14:textId="77777777" w:rsidR="00646A3C" w:rsidRPr="002E5007" w:rsidRDefault="00646A3C" w:rsidP="00646A3C">
      <w:pPr>
        <w:numPr>
          <w:ilvl w:val="1"/>
          <w:numId w:val="109"/>
        </w:numPr>
        <w:ind w:right="107" w:hanging="348"/>
        <w:rPr>
          <w:color w:val="000000" w:themeColor="text1"/>
        </w:rPr>
      </w:pPr>
      <w:r w:rsidRPr="002E5007">
        <w:rPr>
          <w:color w:val="000000" w:themeColor="text1"/>
        </w:rPr>
        <w:t xml:space="preserve">posiadającego orzeczenie o potrzebie indywidualnego nauczania - na podstawie tego orzeczenia, </w:t>
      </w:r>
    </w:p>
    <w:p w14:paraId="44A89408" w14:textId="77777777" w:rsidR="00646A3C" w:rsidRPr="002E5007" w:rsidRDefault="00646A3C" w:rsidP="00646A3C">
      <w:pPr>
        <w:numPr>
          <w:ilvl w:val="1"/>
          <w:numId w:val="109"/>
        </w:numPr>
        <w:ind w:right="107" w:hanging="348"/>
        <w:rPr>
          <w:color w:val="000000" w:themeColor="text1"/>
        </w:rPr>
      </w:pPr>
      <w:r w:rsidRPr="002E5007">
        <w:rPr>
          <w:color w:val="000000" w:themeColor="text1"/>
        </w:rPr>
        <w:t xml:space="preserve">posiadającego opinię poradni psychologiczno-pedagogicznej, w tym poradni specjalistycznej, o specyficznych trudnościach w uczeniu się lub inną opinię poradni psychologiczno-pedagogicznej, w tym poradni specjalistycznej - na podstawie tej opinii, </w:t>
      </w:r>
    </w:p>
    <w:p w14:paraId="1243BEEA" w14:textId="587B209A" w:rsidR="00646A3C" w:rsidRPr="002E5007" w:rsidRDefault="00646A3C" w:rsidP="00646A3C">
      <w:pPr>
        <w:numPr>
          <w:ilvl w:val="1"/>
          <w:numId w:val="109"/>
        </w:numPr>
        <w:ind w:right="107" w:hanging="348"/>
        <w:rPr>
          <w:color w:val="000000" w:themeColor="text1"/>
        </w:rPr>
      </w:pPr>
      <w:r w:rsidRPr="002E5007">
        <w:rPr>
          <w:color w:val="000000" w:themeColor="text1"/>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w:t>
      </w:r>
      <w:r w:rsidR="00BE3CEA">
        <w:rPr>
          <w:color w:val="000000" w:themeColor="text1"/>
        </w:rPr>
        <w:t xml:space="preserve">                 </w:t>
      </w:r>
      <w:r w:rsidRPr="002E5007">
        <w:rPr>
          <w:color w:val="000000" w:themeColor="text1"/>
        </w:rPr>
        <w:t xml:space="preserve">o którym mowa w przepisach  </w:t>
      </w:r>
      <w:r w:rsidR="00BE3CEA">
        <w:rPr>
          <w:color w:val="000000" w:themeColor="text1"/>
        </w:rPr>
        <w:t>w spr</w:t>
      </w:r>
      <w:r w:rsidRPr="002E5007">
        <w:rPr>
          <w:color w:val="000000" w:themeColor="text1"/>
        </w:rPr>
        <w:t>awie zasad udzielania i organizacji pomocy psychologiczno-pedagogicznej w publicznych przedszkolach, szkołach</w:t>
      </w:r>
      <w:r w:rsidR="000D2892">
        <w:rPr>
          <w:color w:val="000000" w:themeColor="text1"/>
        </w:rPr>
        <w:t xml:space="preserve">                </w:t>
      </w:r>
      <w:r w:rsidR="00BE3CEA">
        <w:rPr>
          <w:color w:val="000000" w:themeColor="text1"/>
        </w:rPr>
        <w:t xml:space="preserve">                   </w:t>
      </w:r>
      <w:r w:rsidR="000D2892">
        <w:rPr>
          <w:color w:val="000000" w:themeColor="text1"/>
        </w:rPr>
        <w:t xml:space="preserve">       </w:t>
      </w:r>
      <w:r w:rsidRPr="002E5007">
        <w:rPr>
          <w:color w:val="000000" w:themeColor="text1"/>
        </w:rPr>
        <w:t xml:space="preserve"> i placówkach; </w:t>
      </w:r>
    </w:p>
    <w:p w14:paraId="4BFFDFD6" w14:textId="77777777" w:rsidR="00646A3C" w:rsidRPr="002E5007" w:rsidRDefault="00646A3C" w:rsidP="00646A3C">
      <w:pPr>
        <w:numPr>
          <w:ilvl w:val="1"/>
          <w:numId w:val="109"/>
        </w:numPr>
        <w:ind w:right="107" w:hanging="348"/>
        <w:rPr>
          <w:color w:val="000000" w:themeColor="text1"/>
        </w:rPr>
      </w:pPr>
      <w:r w:rsidRPr="002E5007">
        <w:rPr>
          <w:color w:val="000000" w:themeColor="text1"/>
        </w:rPr>
        <w:t xml:space="preserve">posiadających opinię lekarza o ograniczonych możliwościach wykonywania określonych ćwiczeń na wychowaniu fizycznym. </w:t>
      </w:r>
    </w:p>
    <w:p w14:paraId="323B03DD"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bezstronne, rzetelne, systematyczne i sprawiedliwe ocenianie bieżące wiedzy </w:t>
      </w:r>
      <w:r w:rsidR="000D2892">
        <w:rPr>
          <w:color w:val="000000" w:themeColor="text1"/>
        </w:rPr>
        <w:t xml:space="preserve">                                </w:t>
      </w:r>
      <w:r w:rsidRPr="002E5007">
        <w:rPr>
          <w:color w:val="000000" w:themeColor="text1"/>
        </w:rPr>
        <w:t xml:space="preserve">i umiejętności uczniów z zachowaniem wspierającej i motywującej funkcji oceny; </w:t>
      </w:r>
    </w:p>
    <w:p w14:paraId="1D0FF713"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uzasadnianie wystawianych ocen w sposób określony w wewnątrzszkolnym systemie oceniania; </w:t>
      </w:r>
    </w:p>
    <w:p w14:paraId="088659D0" w14:textId="77777777" w:rsidR="00646A3C" w:rsidRPr="002E5007" w:rsidRDefault="00646A3C" w:rsidP="00646A3C">
      <w:pPr>
        <w:numPr>
          <w:ilvl w:val="0"/>
          <w:numId w:val="109"/>
        </w:numPr>
        <w:ind w:right="784" w:hanging="427"/>
        <w:rPr>
          <w:color w:val="000000" w:themeColor="text1"/>
        </w:rPr>
      </w:pPr>
      <w:r w:rsidRPr="002E5007">
        <w:rPr>
          <w:color w:val="000000" w:themeColor="text1"/>
        </w:rPr>
        <w:t xml:space="preserve">zachowanie jawności ocen dla ucznia i rodzica; </w:t>
      </w:r>
    </w:p>
    <w:p w14:paraId="25304619" w14:textId="77777777" w:rsidR="00646A3C" w:rsidRPr="002E5007" w:rsidRDefault="00646A3C" w:rsidP="00646A3C">
      <w:pPr>
        <w:numPr>
          <w:ilvl w:val="0"/>
          <w:numId w:val="109"/>
        </w:numPr>
        <w:spacing w:after="0"/>
        <w:ind w:right="107" w:hanging="427"/>
        <w:rPr>
          <w:color w:val="000000" w:themeColor="text1"/>
        </w:rPr>
      </w:pPr>
      <w:r w:rsidRPr="002E5007">
        <w:rPr>
          <w:color w:val="000000" w:themeColor="text1"/>
        </w:rPr>
        <w:t xml:space="preserve">udostępnianie pisemnych prac uczniów zgodnie z wewnątrzszkolnymi zasadami oceniania; </w:t>
      </w:r>
    </w:p>
    <w:p w14:paraId="47FDF623"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informowanie rodziców o przewidywanych rocznych klasyfikacyjnych ocenach według formy ustalonej w wewnątrzszkolnych zasadach oceniania; </w:t>
      </w:r>
    </w:p>
    <w:p w14:paraId="74D87A5F"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wspieranie rozwoju psychofizycznego uczniów, ich zdolności i zainteresowań, m.in. poprzez pomoc w rozwijaniu szczególnych uzdolnień i zainteresowań przygotowanie do udziału w konkursach, zawodach; </w:t>
      </w:r>
    </w:p>
    <w:p w14:paraId="2FDB90AA" w14:textId="77777777" w:rsidR="00646A3C" w:rsidRPr="002E5007" w:rsidRDefault="00646A3C" w:rsidP="00646A3C">
      <w:pPr>
        <w:numPr>
          <w:ilvl w:val="0"/>
          <w:numId w:val="109"/>
        </w:numPr>
        <w:tabs>
          <w:tab w:val="left" w:pos="8222"/>
        </w:tabs>
        <w:ind w:right="107" w:hanging="427"/>
        <w:rPr>
          <w:color w:val="000000" w:themeColor="text1"/>
        </w:rPr>
      </w:pPr>
      <w:r w:rsidRPr="002E5007">
        <w:rPr>
          <w:color w:val="000000" w:themeColor="text1"/>
        </w:rPr>
        <w:t xml:space="preserve">udzielanie pomocy w przezwyciężaniu niepowodzeń szkolnych uczniów, rozpoznanie możliwości i potrzeb ucznia w porozumieniu z wychowawcą; </w:t>
      </w:r>
    </w:p>
    <w:p w14:paraId="154990DE" w14:textId="77777777" w:rsidR="00646A3C" w:rsidRPr="002E5007" w:rsidRDefault="00646A3C" w:rsidP="00646A3C">
      <w:pPr>
        <w:numPr>
          <w:ilvl w:val="0"/>
          <w:numId w:val="109"/>
        </w:numPr>
        <w:ind w:right="784" w:hanging="427"/>
        <w:rPr>
          <w:color w:val="000000" w:themeColor="text1"/>
        </w:rPr>
      </w:pPr>
      <w:r w:rsidRPr="002E5007">
        <w:rPr>
          <w:color w:val="000000" w:themeColor="text1"/>
        </w:rPr>
        <w:t xml:space="preserve">współpraca z wychowawcą i samorządem klasowym; </w:t>
      </w:r>
    </w:p>
    <w:p w14:paraId="42475696" w14:textId="77777777" w:rsidR="00646A3C" w:rsidRPr="002E5007" w:rsidRDefault="00646A3C" w:rsidP="00646A3C">
      <w:pPr>
        <w:numPr>
          <w:ilvl w:val="0"/>
          <w:numId w:val="109"/>
        </w:numPr>
        <w:ind w:right="784" w:hanging="427"/>
        <w:rPr>
          <w:color w:val="000000" w:themeColor="text1"/>
        </w:rPr>
      </w:pPr>
      <w:r w:rsidRPr="002E5007">
        <w:rPr>
          <w:color w:val="000000" w:themeColor="text1"/>
        </w:rPr>
        <w:t xml:space="preserve">indywidualne kontakty z rodzicami uczniów; </w:t>
      </w:r>
    </w:p>
    <w:p w14:paraId="45D18C56" w14:textId="4F42F182" w:rsidR="00646A3C" w:rsidRPr="002E5007" w:rsidRDefault="00646A3C" w:rsidP="00646A3C">
      <w:pPr>
        <w:numPr>
          <w:ilvl w:val="0"/>
          <w:numId w:val="109"/>
        </w:numPr>
        <w:ind w:right="107" w:hanging="427"/>
        <w:rPr>
          <w:color w:val="000000" w:themeColor="text1"/>
        </w:rPr>
      </w:pPr>
      <w:r w:rsidRPr="002E5007">
        <w:rPr>
          <w:color w:val="000000" w:themeColor="text1"/>
        </w:rPr>
        <w:t xml:space="preserve">doskonalenie umiejętności dydaktycznych i podnoszenie poziomu wiedzy merytorycznej, aktywny udział we wszystkich posiedzeniach rady pedagogicznej </w:t>
      </w:r>
      <w:r w:rsidR="000D2892">
        <w:rPr>
          <w:color w:val="000000" w:themeColor="text1"/>
        </w:rPr>
        <w:t xml:space="preserve">                           </w:t>
      </w:r>
      <w:r w:rsidRPr="002E5007">
        <w:rPr>
          <w:color w:val="000000" w:themeColor="text1"/>
        </w:rPr>
        <w:lastRenderedPageBreak/>
        <w:t xml:space="preserve">i udział w lekcjach koleżeńskich, uczestnictwo w konferencjach metodycznych oraz innych formach doskonalenia organizowanych przez OKE lub inne instytucje </w:t>
      </w:r>
      <w:r w:rsidR="00BE3CEA">
        <w:rPr>
          <w:color w:val="000000" w:themeColor="text1"/>
        </w:rPr>
        <w:t xml:space="preserve">                             </w:t>
      </w:r>
      <w:r w:rsidRPr="002E5007">
        <w:rPr>
          <w:color w:val="000000" w:themeColor="text1"/>
        </w:rPr>
        <w:t xml:space="preserve">w porozumieniu z dyrekcją szkoły zgodnie ze szkolnym planem WDN; </w:t>
      </w:r>
    </w:p>
    <w:p w14:paraId="1301A2E6"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aktywny udział w życiu szkoły: uczestnictwo w uroczystościach i imprezach organizowanych przez szkołę, opieka nad uczniami uczęszczającymi na koła przedmiotowe, koła zainteresowań lub inne formy organizacyjne; </w:t>
      </w:r>
    </w:p>
    <w:p w14:paraId="40D31B5C"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przestrzeganie dyscypliny pracy: aktywne pełnienie dyżuru przez całą przerwę międzylekcyjną, natychmiastowe informowanie dyrekcji o nieobecności w pracy, punktualne rozpoczynanie i kończenie zajęć oraz innych zapisów  </w:t>
      </w:r>
      <w:proofErr w:type="spellStart"/>
      <w:r w:rsidRPr="002E5007">
        <w:rPr>
          <w:color w:val="000000" w:themeColor="text1"/>
        </w:rPr>
        <w:t>K.p</w:t>
      </w:r>
      <w:proofErr w:type="spellEnd"/>
      <w:r w:rsidRPr="002E5007">
        <w:rPr>
          <w:color w:val="000000" w:themeColor="text1"/>
        </w:rPr>
        <w:t xml:space="preserve">; </w:t>
      </w:r>
    </w:p>
    <w:p w14:paraId="7DCD6F09"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prawidłowe prowadzenie dokumentacji pedagogicznej, terminowe dokonywanie prawidłowych wpisów do dziennika, arkuszy ocen i innych dokumentów określonych                              w przepisach prawa oświatowego, a także potwierdzanie własnoręcznym podpisem zrealizowanych zajęć; </w:t>
      </w:r>
    </w:p>
    <w:p w14:paraId="4D29AB92"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kierowanie się w swoich działaniach dobrem ucznia, a także poszanowanie godności osobistej ucznia; </w:t>
      </w:r>
    </w:p>
    <w:p w14:paraId="52A7F141" w14:textId="77777777" w:rsidR="00646A3C" w:rsidRPr="002E5007" w:rsidRDefault="00646A3C" w:rsidP="00646A3C">
      <w:pPr>
        <w:numPr>
          <w:ilvl w:val="0"/>
          <w:numId w:val="109"/>
        </w:numPr>
        <w:ind w:right="784" w:hanging="427"/>
        <w:rPr>
          <w:color w:val="000000" w:themeColor="text1"/>
        </w:rPr>
      </w:pPr>
      <w:r w:rsidRPr="002E5007">
        <w:rPr>
          <w:color w:val="000000" w:themeColor="text1"/>
        </w:rPr>
        <w:t>przestrzeganie tajemnicy służbowej i ochrona danych osobowych uczniów</w:t>
      </w:r>
      <w:r w:rsidR="000D2892">
        <w:rPr>
          <w:color w:val="000000" w:themeColor="text1"/>
        </w:rPr>
        <w:t xml:space="preserve">                             </w:t>
      </w:r>
      <w:r w:rsidRPr="002E5007">
        <w:rPr>
          <w:color w:val="000000" w:themeColor="text1"/>
        </w:rPr>
        <w:t xml:space="preserve"> i rodziców; </w:t>
      </w:r>
    </w:p>
    <w:p w14:paraId="0FDF3610" w14:textId="77777777" w:rsidR="00646A3C" w:rsidRPr="002E5007" w:rsidRDefault="00646A3C" w:rsidP="00646A3C">
      <w:pPr>
        <w:numPr>
          <w:ilvl w:val="0"/>
          <w:numId w:val="109"/>
        </w:numPr>
        <w:ind w:right="784" w:hanging="427"/>
        <w:rPr>
          <w:color w:val="000000" w:themeColor="text1"/>
        </w:rPr>
      </w:pPr>
      <w:r w:rsidRPr="002E5007">
        <w:rPr>
          <w:color w:val="000000" w:themeColor="text1"/>
        </w:rPr>
        <w:t xml:space="preserve">przestrzeganie zasad współżycia społecznego i dbanie o właściwe relacje pracownicze; </w:t>
      </w:r>
    </w:p>
    <w:p w14:paraId="0129C96D" w14:textId="77777777" w:rsidR="00646A3C" w:rsidRPr="002E5007" w:rsidRDefault="00646A3C" w:rsidP="00646A3C">
      <w:pPr>
        <w:numPr>
          <w:ilvl w:val="0"/>
          <w:numId w:val="109"/>
        </w:numPr>
        <w:ind w:right="107" w:hanging="427"/>
        <w:rPr>
          <w:color w:val="000000" w:themeColor="text1"/>
        </w:rPr>
      </w:pPr>
      <w:r w:rsidRPr="002E5007">
        <w:rPr>
          <w:color w:val="000000" w:themeColor="text1"/>
        </w:rPr>
        <w:t xml:space="preserve">dokonanie wyboru podręczników i programu nauczania lub opracowanie własnego programu nauczania i zapoznanie z nimi uczniów i rodziców, po uprzednim przedstawieniu ich do zaopiniowania przez Radę Pedagogiczną; </w:t>
      </w:r>
    </w:p>
    <w:p w14:paraId="3B210442" w14:textId="77777777" w:rsidR="00646A3C" w:rsidRPr="002E5007" w:rsidRDefault="00646A3C" w:rsidP="00646A3C">
      <w:pPr>
        <w:numPr>
          <w:ilvl w:val="0"/>
          <w:numId w:val="109"/>
        </w:numPr>
        <w:ind w:right="784" w:hanging="427"/>
        <w:rPr>
          <w:color w:val="000000" w:themeColor="text1"/>
        </w:rPr>
      </w:pPr>
      <w:r w:rsidRPr="002E5007">
        <w:rPr>
          <w:color w:val="000000" w:themeColor="text1"/>
        </w:rPr>
        <w:t xml:space="preserve">uczestniczenie w przeprowadzaniu egzaminu w ostatnim roku nauki w szkole. </w:t>
      </w:r>
    </w:p>
    <w:p w14:paraId="7CAD3183" w14:textId="77777777" w:rsidR="00646A3C" w:rsidRPr="002E5007" w:rsidRDefault="00646A3C" w:rsidP="00646A3C">
      <w:pPr>
        <w:ind w:left="255" w:right="107" w:firstLine="679"/>
        <w:rPr>
          <w:color w:val="000000" w:themeColor="text1"/>
        </w:rPr>
      </w:pPr>
      <w:r w:rsidRPr="002E5007">
        <w:rPr>
          <w:b/>
          <w:color w:val="000000" w:themeColor="text1"/>
        </w:rPr>
        <w:t>§73.</w:t>
      </w:r>
      <w:r w:rsidRPr="002E5007">
        <w:rPr>
          <w:rFonts w:ascii="Arial" w:eastAsia="Arial" w:hAnsi="Arial" w:cs="Arial"/>
          <w:b/>
          <w:color w:val="000000" w:themeColor="text1"/>
        </w:rPr>
        <w:t xml:space="preserve"> </w:t>
      </w:r>
      <w:r w:rsidRPr="002E5007">
        <w:rPr>
          <w:color w:val="000000" w:themeColor="text1"/>
        </w:rPr>
        <w:t xml:space="preserve">W ramach czasu pracy oraz ustalonego wynagrodzenia nauczyciel obowiązany jest realizować: </w:t>
      </w:r>
    </w:p>
    <w:p w14:paraId="1B517C95" w14:textId="77777777" w:rsidR="00646A3C" w:rsidRPr="002E5007" w:rsidRDefault="00646A3C" w:rsidP="00646A3C">
      <w:pPr>
        <w:numPr>
          <w:ilvl w:val="0"/>
          <w:numId w:val="110"/>
        </w:numPr>
        <w:ind w:left="695" w:right="107" w:hanging="314"/>
        <w:rPr>
          <w:color w:val="000000" w:themeColor="text1"/>
        </w:rPr>
      </w:pPr>
      <w:r w:rsidRPr="002E5007">
        <w:rPr>
          <w:color w:val="000000" w:themeColor="text1"/>
        </w:rPr>
        <w:t>zajęcia dydaktyczne, wychowawcze i opiekuńcze, prowadzone bezpośrednio</w:t>
      </w:r>
      <w:r w:rsidR="000D2892">
        <w:rPr>
          <w:color w:val="000000" w:themeColor="text1"/>
        </w:rPr>
        <w:t xml:space="preserve">                                </w:t>
      </w:r>
      <w:r w:rsidRPr="002E5007">
        <w:rPr>
          <w:color w:val="000000" w:themeColor="text1"/>
        </w:rPr>
        <w:t xml:space="preserve"> z uczniami lub wychowankami albo na ich rzecz, w wymiarze określonym przepisami dla danego stanowiska; </w:t>
      </w:r>
    </w:p>
    <w:p w14:paraId="20251BB3" w14:textId="77777777" w:rsidR="00646A3C" w:rsidRPr="002E5007" w:rsidRDefault="00646A3C" w:rsidP="00646A3C">
      <w:pPr>
        <w:numPr>
          <w:ilvl w:val="0"/>
          <w:numId w:val="110"/>
        </w:numPr>
        <w:spacing w:after="0"/>
        <w:ind w:left="695" w:right="107" w:hanging="314"/>
        <w:rPr>
          <w:color w:val="000000" w:themeColor="text1"/>
        </w:rPr>
      </w:pPr>
      <w:r w:rsidRPr="002E5007">
        <w:rPr>
          <w:color w:val="000000" w:themeColor="text1"/>
        </w:rPr>
        <w:t xml:space="preserve">zajęcia i czynności związane z przygotowaniem się do zajęć, samokształceniem i doskonaleniem zawodowym. </w:t>
      </w:r>
    </w:p>
    <w:p w14:paraId="1FC40CC4" w14:textId="77777777" w:rsidR="00646A3C" w:rsidRPr="002E5007" w:rsidRDefault="00646A3C" w:rsidP="00752458">
      <w:pPr>
        <w:pStyle w:val="Nagwek2"/>
      </w:pPr>
      <w:bookmarkStart w:id="53" w:name="_Toc145933740"/>
      <w:r w:rsidRPr="002E5007">
        <w:t>Zadania wychowawców klas</w:t>
      </w:r>
      <w:bookmarkEnd w:id="53"/>
      <w:r w:rsidRPr="002E5007">
        <w:t xml:space="preserve"> </w:t>
      </w:r>
    </w:p>
    <w:p w14:paraId="3F2A8B87" w14:textId="77777777" w:rsidR="00646A3C" w:rsidRPr="002E5007" w:rsidRDefault="00646A3C" w:rsidP="00646A3C">
      <w:pPr>
        <w:ind w:left="255" w:right="107" w:firstLine="679"/>
        <w:rPr>
          <w:color w:val="000000" w:themeColor="text1"/>
        </w:rPr>
      </w:pPr>
      <w:r w:rsidRPr="002E5007">
        <w:rPr>
          <w:b/>
          <w:color w:val="000000" w:themeColor="text1"/>
        </w:rPr>
        <w:t>§74.</w:t>
      </w:r>
      <w:r w:rsidRPr="002E5007">
        <w:rPr>
          <w:rFonts w:ascii="Arial" w:eastAsia="Arial" w:hAnsi="Arial" w:cs="Arial"/>
          <w:b/>
          <w:color w:val="000000" w:themeColor="text1"/>
        </w:rPr>
        <w:t xml:space="preserve"> </w:t>
      </w:r>
      <w:r w:rsidRPr="002E5007">
        <w:rPr>
          <w:color w:val="000000" w:themeColor="text1"/>
        </w:rPr>
        <w:t xml:space="preserve">1. Zadaniem wychowawcy klasy jest sprawowanie opieki wychowawczej nad uczniami, a   w szczególności:   </w:t>
      </w:r>
    </w:p>
    <w:p w14:paraId="5E378917" w14:textId="77777777" w:rsidR="00646A3C" w:rsidRPr="002E5007" w:rsidRDefault="00646A3C" w:rsidP="00646A3C">
      <w:pPr>
        <w:numPr>
          <w:ilvl w:val="0"/>
          <w:numId w:val="111"/>
        </w:numPr>
        <w:ind w:hanging="341"/>
        <w:rPr>
          <w:color w:val="000000" w:themeColor="text1"/>
        </w:rPr>
      </w:pPr>
      <w:r w:rsidRPr="002E5007">
        <w:rPr>
          <w:color w:val="000000" w:themeColor="text1"/>
        </w:rPr>
        <w:t xml:space="preserve">tworzenie warunków wspomagających rozwój ucznia, proces jego uczenia się oraz przygotowanie do życia w rodzinie i społeczeństwie; </w:t>
      </w:r>
    </w:p>
    <w:p w14:paraId="13932966" w14:textId="77777777" w:rsidR="00646A3C" w:rsidRPr="002E5007" w:rsidRDefault="00646A3C" w:rsidP="00646A3C">
      <w:pPr>
        <w:numPr>
          <w:ilvl w:val="0"/>
          <w:numId w:val="111"/>
        </w:numPr>
        <w:ind w:hanging="341"/>
        <w:rPr>
          <w:color w:val="000000" w:themeColor="text1"/>
        </w:rPr>
      </w:pPr>
      <w:r w:rsidRPr="002E5007">
        <w:rPr>
          <w:color w:val="000000" w:themeColor="text1"/>
        </w:rPr>
        <w:t xml:space="preserve">inspirowanie i wspomaganie działań zespołowych uczniów; </w:t>
      </w:r>
    </w:p>
    <w:p w14:paraId="0FA7F311" w14:textId="77777777" w:rsidR="00646A3C" w:rsidRPr="002E5007" w:rsidRDefault="00646A3C" w:rsidP="00646A3C">
      <w:pPr>
        <w:numPr>
          <w:ilvl w:val="0"/>
          <w:numId w:val="111"/>
        </w:numPr>
        <w:ind w:hanging="341"/>
        <w:rPr>
          <w:color w:val="000000" w:themeColor="text1"/>
        </w:rPr>
      </w:pPr>
      <w:r w:rsidRPr="002E5007">
        <w:rPr>
          <w:color w:val="000000" w:themeColor="text1"/>
        </w:rPr>
        <w:lastRenderedPageBreak/>
        <w:t xml:space="preserve">podejmowanie działań umożliwiających rozwiązywanie konfliktów w zespole uczniów pomiędzy uczniami a innymi członkami społeczności szkolnej. </w:t>
      </w:r>
    </w:p>
    <w:p w14:paraId="392491D1" w14:textId="77777777" w:rsidR="00646A3C" w:rsidRPr="002E5007" w:rsidRDefault="00646A3C" w:rsidP="00646A3C">
      <w:pPr>
        <w:ind w:left="97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Wychowawca realizuje zadania poprzez:  </w:t>
      </w:r>
    </w:p>
    <w:p w14:paraId="4AFAD312"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bliższe poznanie uczniów, ich zdrowia, cech osobowościowych, warunków rodzinnych i bytowych, ich  potrzeb i oczekiwań; </w:t>
      </w:r>
    </w:p>
    <w:p w14:paraId="138032B5"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rozpoznawanie i diagnozowanie możliwości psychofizycznych oraz indywidualnych potrzeb rozwojowych wychowanków; </w:t>
      </w:r>
    </w:p>
    <w:p w14:paraId="38260313" w14:textId="77777777" w:rsidR="00646A3C" w:rsidRPr="002E5007" w:rsidRDefault="00646A3C" w:rsidP="00646A3C">
      <w:pPr>
        <w:numPr>
          <w:ilvl w:val="0"/>
          <w:numId w:val="112"/>
        </w:numPr>
        <w:ind w:right="1254" w:hanging="482"/>
        <w:rPr>
          <w:color w:val="000000" w:themeColor="text1"/>
        </w:rPr>
      </w:pPr>
      <w:r w:rsidRPr="002E5007">
        <w:rPr>
          <w:color w:val="000000" w:themeColor="text1"/>
        </w:rPr>
        <w:t xml:space="preserve">wnioskowanie o objęcie wychowanka pomocą psychologiczno-pedagogiczną; </w:t>
      </w:r>
    </w:p>
    <w:p w14:paraId="2550C805"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tworzenie środowiska zapewniającego wychowankom prawidłowy rozwój fizyczny i psychiczny, opiekę wychowawczą oraz atmosferę bezpieczeństwa i zaufania; </w:t>
      </w:r>
    </w:p>
    <w:p w14:paraId="271632AC" w14:textId="77777777" w:rsidR="00646A3C" w:rsidRPr="002E5007" w:rsidRDefault="00646A3C" w:rsidP="00646A3C">
      <w:pPr>
        <w:numPr>
          <w:ilvl w:val="0"/>
          <w:numId w:val="112"/>
        </w:numPr>
        <w:tabs>
          <w:tab w:val="left" w:pos="7513"/>
        </w:tabs>
        <w:ind w:right="107" w:hanging="482"/>
        <w:rPr>
          <w:color w:val="000000" w:themeColor="text1"/>
        </w:rPr>
      </w:pPr>
      <w:r w:rsidRPr="002E5007">
        <w:rPr>
          <w:color w:val="000000" w:themeColor="text1"/>
        </w:rPr>
        <w:t xml:space="preserve">ułatwianie adaptacji w środowisku rówieśniczym oraz pomoc w rozwiązywaniu konfliktów  z rówieśnikami; </w:t>
      </w:r>
    </w:p>
    <w:p w14:paraId="19A2B592"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pomoc w rozwiązywaniu napięć powstałych na tle konfliktów rodzinnych, niepowodzeń szkolnych  spowodowanych trudnościami w nauce; </w:t>
      </w:r>
    </w:p>
    <w:p w14:paraId="121C67A7"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organizowanie życia codziennego wychowanków w szkole, wdrażanie ich </w:t>
      </w:r>
      <w:r w:rsidR="000D2892">
        <w:rPr>
          <w:color w:val="000000" w:themeColor="text1"/>
        </w:rPr>
        <w:t xml:space="preserve">                                    </w:t>
      </w:r>
      <w:r w:rsidRPr="002E5007">
        <w:rPr>
          <w:color w:val="000000" w:themeColor="text1"/>
        </w:rPr>
        <w:t xml:space="preserve">do współpracy  i współdziałania z nauczycielami i wychowawcą; </w:t>
      </w:r>
    </w:p>
    <w:p w14:paraId="66C11B53" w14:textId="77777777" w:rsidR="00646A3C" w:rsidRPr="002E5007" w:rsidRDefault="00646A3C" w:rsidP="00646A3C">
      <w:pPr>
        <w:numPr>
          <w:ilvl w:val="0"/>
          <w:numId w:val="112"/>
        </w:numPr>
        <w:ind w:right="1254" w:hanging="482"/>
        <w:rPr>
          <w:color w:val="000000" w:themeColor="text1"/>
        </w:rPr>
      </w:pPr>
      <w:r w:rsidRPr="002E5007">
        <w:rPr>
          <w:color w:val="000000" w:themeColor="text1"/>
        </w:rPr>
        <w:t xml:space="preserve">realizację planu zajęć do dyspozycji wychowawcy; </w:t>
      </w:r>
    </w:p>
    <w:p w14:paraId="19423F0F"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czuwanie nad organizacją i przebiegiem pracy uczniów w klasie oraz nad wymiarem </w:t>
      </w:r>
      <w:r w:rsidR="000D2892">
        <w:rPr>
          <w:color w:val="000000" w:themeColor="text1"/>
        </w:rPr>
        <w:t xml:space="preserve">       </w:t>
      </w:r>
      <w:r w:rsidRPr="002E5007">
        <w:rPr>
          <w:color w:val="000000" w:themeColor="text1"/>
        </w:rPr>
        <w:t xml:space="preserve"> i rozkładem prac zadawanych im do samodzielnego wykonania w domu; </w:t>
      </w:r>
    </w:p>
    <w:p w14:paraId="1D79D840"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utrzymywanie systematycznego kontaktu z nauczycielami uczącymi w powierzonej mu klasie w celu ustalenia zróżnicowanych wymagań wobec uczniów i sposobu udzielania im pomocy w nauce; </w:t>
      </w:r>
    </w:p>
    <w:p w14:paraId="6669D2C2" w14:textId="77777777" w:rsidR="00646A3C" w:rsidRPr="002E5007" w:rsidRDefault="00646A3C" w:rsidP="00646A3C">
      <w:pPr>
        <w:numPr>
          <w:ilvl w:val="0"/>
          <w:numId w:val="112"/>
        </w:numPr>
        <w:spacing w:after="36"/>
        <w:ind w:right="107" w:hanging="482"/>
        <w:rPr>
          <w:color w:val="000000" w:themeColor="text1"/>
        </w:rPr>
      </w:pPr>
      <w:r w:rsidRPr="002E5007">
        <w:rPr>
          <w:color w:val="000000" w:themeColor="text1"/>
        </w:rPr>
        <w:t xml:space="preserve">rozwijanie pozytywnej motywacji uczenia się, wdrażanie efektywnych technik uczenia się;  </w:t>
      </w:r>
    </w:p>
    <w:p w14:paraId="04C74F92" w14:textId="60B5B4D7" w:rsidR="00646A3C" w:rsidRPr="002E5007" w:rsidRDefault="00646A3C" w:rsidP="00646A3C">
      <w:pPr>
        <w:numPr>
          <w:ilvl w:val="0"/>
          <w:numId w:val="112"/>
        </w:numPr>
        <w:spacing w:after="155" w:line="249" w:lineRule="auto"/>
        <w:ind w:right="107" w:hanging="482"/>
        <w:rPr>
          <w:color w:val="000000" w:themeColor="text1"/>
        </w:rPr>
      </w:pPr>
      <w:r w:rsidRPr="002E5007">
        <w:rPr>
          <w:color w:val="000000" w:themeColor="text1"/>
        </w:rPr>
        <w:t>wdrażanie uczniów do wysiłku, rzetelnej pracy, cierpliwości, pokonywania trudności, odporności</w:t>
      </w:r>
      <w:r w:rsidR="008A6980">
        <w:rPr>
          <w:color w:val="000000" w:themeColor="text1"/>
        </w:rPr>
        <w:t xml:space="preserve"> </w:t>
      </w:r>
      <w:r w:rsidRPr="002E5007">
        <w:rPr>
          <w:color w:val="000000" w:themeColor="text1"/>
        </w:rPr>
        <w:t xml:space="preserve"> na</w:t>
      </w:r>
      <w:r w:rsidR="008A6980">
        <w:rPr>
          <w:color w:val="000000" w:themeColor="text1"/>
        </w:rPr>
        <w:t xml:space="preserve"> </w:t>
      </w:r>
      <w:r w:rsidRPr="002E5007">
        <w:rPr>
          <w:color w:val="000000" w:themeColor="text1"/>
        </w:rPr>
        <w:t xml:space="preserve"> niepowodzenia</w:t>
      </w:r>
      <w:r w:rsidR="008A6980">
        <w:rPr>
          <w:color w:val="000000" w:themeColor="text1"/>
        </w:rPr>
        <w:t xml:space="preserve">,  porządku  i  punktualności, </w:t>
      </w:r>
      <w:r w:rsidR="008A6980">
        <w:rPr>
          <w:color w:val="000000" w:themeColor="text1"/>
        </w:rPr>
        <w:tab/>
        <w:t xml:space="preserve">do </w:t>
      </w:r>
      <w:r w:rsidRPr="002E5007">
        <w:rPr>
          <w:color w:val="000000" w:themeColor="text1"/>
        </w:rPr>
        <w:t xml:space="preserve">prawidłowego </w:t>
      </w:r>
      <w:r w:rsidR="000D2892">
        <w:rPr>
          <w:color w:val="000000" w:themeColor="text1"/>
        </w:rPr>
        <w:t xml:space="preserve">                                </w:t>
      </w:r>
      <w:r w:rsidRPr="002E5007">
        <w:rPr>
          <w:color w:val="000000" w:themeColor="text1"/>
        </w:rPr>
        <w:t xml:space="preserve">i efektywnego organizowania sobie pracy; </w:t>
      </w:r>
    </w:p>
    <w:p w14:paraId="6D444783"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14:paraId="6F78649F" w14:textId="77777777" w:rsidR="00646A3C" w:rsidRPr="002E5007" w:rsidRDefault="00646A3C" w:rsidP="00646A3C">
      <w:pPr>
        <w:numPr>
          <w:ilvl w:val="0"/>
          <w:numId w:val="112"/>
        </w:numPr>
        <w:tabs>
          <w:tab w:val="left" w:pos="8080"/>
        </w:tabs>
        <w:ind w:right="107" w:hanging="482"/>
        <w:rPr>
          <w:color w:val="000000" w:themeColor="text1"/>
        </w:rPr>
      </w:pPr>
      <w:r w:rsidRPr="002E5007">
        <w:rPr>
          <w:color w:val="000000" w:themeColor="text1"/>
        </w:rPr>
        <w:t xml:space="preserve">wdrażanie wychowanków do społecznego działania oraz kształtowania właściwych postaw moralnych, kształtowanie właściwych stosunków miedzy uczniami — </w:t>
      </w:r>
      <w:r w:rsidRPr="002E5007">
        <w:rPr>
          <w:color w:val="000000" w:themeColor="text1"/>
        </w:rPr>
        <w:lastRenderedPageBreak/>
        <w:t xml:space="preserve">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 </w:t>
      </w:r>
    </w:p>
    <w:p w14:paraId="78B927A9" w14:textId="77777777" w:rsidR="00646A3C" w:rsidRPr="002E5007" w:rsidRDefault="00646A3C" w:rsidP="00646A3C">
      <w:pPr>
        <w:numPr>
          <w:ilvl w:val="0"/>
          <w:numId w:val="112"/>
        </w:numPr>
        <w:ind w:right="107" w:hanging="482"/>
        <w:rPr>
          <w:color w:val="000000" w:themeColor="text1"/>
        </w:rPr>
      </w:pPr>
      <w:r w:rsidRPr="002E5007">
        <w:rPr>
          <w:color w:val="000000" w:themeColor="text1"/>
        </w:rPr>
        <w:t>podejmowanie działań umożliwiających pożyteczne i wartościowe spędzanie czasu wolnego, pobudzanie do różnorodnej działalności i aktywności sprzyjającej wzbogacaniu osobowości i kierowanie tą  aktywnością, rozwijanie zainteresowań</w:t>
      </w:r>
      <w:r w:rsidR="000D2892">
        <w:rPr>
          <w:color w:val="000000" w:themeColor="text1"/>
        </w:rPr>
        <w:t xml:space="preserve">                     </w:t>
      </w:r>
      <w:r w:rsidRPr="002E5007">
        <w:rPr>
          <w:color w:val="000000" w:themeColor="text1"/>
        </w:rPr>
        <w:t xml:space="preserve"> i zamiłowań, interesowanie się udziałem uczniów w życiu szkoły, konkursach, zawodach, ich działalnością w kołach i organizacjach; </w:t>
      </w:r>
    </w:p>
    <w:p w14:paraId="723380FE"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tworzenie poprawnych relacji interpersonalnych opartych na życzliwości i zaufaniu, między innymi poprzez organizację  zajęć pozalekcyjnych, wycieczek, biwaków itp.”;  </w:t>
      </w:r>
    </w:p>
    <w:p w14:paraId="3CE88131" w14:textId="77777777" w:rsidR="00646A3C" w:rsidRPr="002E5007" w:rsidRDefault="00646A3C" w:rsidP="00646A3C">
      <w:pPr>
        <w:numPr>
          <w:ilvl w:val="0"/>
          <w:numId w:val="112"/>
        </w:numPr>
        <w:ind w:right="1254" w:hanging="482"/>
        <w:rPr>
          <w:color w:val="000000" w:themeColor="text1"/>
        </w:rPr>
      </w:pPr>
      <w:r w:rsidRPr="002E5007">
        <w:rPr>
          <w:color w:val="000000" w:themeColor="text1"/>
        </w:rPr>
        <w:t xml:space="preserve">unikanie złośliwości i przesady w ocenie błędów i wad uczniów; </w:t>
      </w:r>
    </w:p>
    <w:p w14:paraId="3EB10473"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tworzenie warunków umożliwiających uczniom odkrywanie i rozwijanie pozytywnych stron ich osobowości: stwarzanie uczniom warunków do wykazania się nie tylko zdolnościami poznawczymi, ale  także - poprzez powierzenie zadań na rzecz spraw </w:t>
      </w:r>
      <w:r w:rsidR="000D2892">
        <w:rPr>
          <w:color w:val="000000" w:themeColor="text1"/>
        </w:rPr>
        <w:t xml:space="preserve">                    </w:t>
      </w:r>
      <w:r w:rsidRPr="002E5007">
        <w:rPr>
          <w:color w:val="000000" w:themeColor="text1"/>
        </w:rPr>
        <w:t xml:space="preserve">i osób drugich - zdolnościami organizacyjnymi, opiekuńczymi, artystycznymi, menedżerskimi, przymiotami ducha i charakteru; </w:t>
      </w:r>
    </w:p>
    <w:p w14:paraId="28048CD7"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wdrażanie uczniów do dbania o zdrowie, higienę osobistą i psychiczną, o stan higieniczny otoczenia oraz  do przestrzegania zasad bezpieczeństwa w szkole  i poza szkołą; </w:t>
      </w:r>
    </w:p>
    <w:p w14:paraId="519BDE82" w14:textId="77777777" w:rsidR="00646A3C" w:rsidRPr="002E5007" w:rsidRDefault="00646A3C" w:rsidP="00646A3C">
      <w:pPr>
        <w:numPr>
          <w:ilvl w:val="0"/>
          <w:numId w:val="112"/>
        </w:numPr>
        <w:ind w:right="107" w:hanging="482"/>
        <w:rPr>
          <w:color w:val="000000" w:themeColor="text1"/>
        </w:rPr>
      </w:pPr>
      <w:r w:rsidRPr="002E5007">
        <w:rPr>
          <w:color w:val="000000" w:themeColor="text1"/>
        </w:rPr>
        <w:t xml:space="preserve">współpraca z rodzicami, opiekunami uczniów w sprawach  ich zdrowia,  organizowanie opieki i pomocy materialnej  uczniom; </w:t>
      </w:r>
    </w:p>
    <w:p w14:paraId="63B4093A" w14:textId="77777777" w:rsidR="00646A3C" w:rsidRPr="002E5007" w:rsidRDefault="00646A3C" w:rsidP="00646A3C">
      <w:pPr>
        <w:numPr>
          <w:ilvl w:val="0"/>
          <w:numId w:val="112"/>
        </w:numPr>
        <w:ind w:right="107" w:hanging="482"/>
        <w:rPr>
          <w:color w:val="000000" w:themeColor="text1"/>
        </w:rPr>
      </w:pPr>
      <w:r w:rsidRPr="002E5007">
        <w:rPr>
          <w:color w:val="000000" w:themeColor="text1"/>
        </w:rPr>
        <w:t>udzielanie pomocy, rad i wskazówek uczniom znajdującym się w trudnych sytuacjach życiowych, występowanie do organów szkoły i innych instytucji z wnioskami</w:t>
      </w:r>
      <w:r w:rsidR="000D2892">
        <w:rPr>
          <w:color w:val="000000" w:themeColor="text1"/>
        </w:rPr>
        <w:t xml:space="preserve">                                 </w:t>
      </w:r>
      <w:r w:rsidRPr="002E5007">
        <w:rPr>
          <w:color w:val="000000" w:themeColor="text1"/>
        </w:rPr>
        <w:t xml:space="preserve"> o udzielenie pomocy.  </w:t>
      </w:r>
    </w:p>
    <w:p w14:paraId="0CD2D469" w14:textId="77777777" w:rsidR="00646A3C" w:rsidRPr="002E5007" w:rsidRDefault="00646A3C" w:rsidP="00646A3C">
      <w:pPr>
        <w:numPr>
          <w:ilvl w:val="1"/>
          <w:numId w:val="112"/>
        </w:numPr>
        <w:ind w:right="107" w:firstLine="679"/>
        <w:rPr>
          <w:color w:val="000000" w:themeColor="text1"/>
        </w:rPr>
      </w:pPr>
      <w:r w:rsidRPr="002E5007">
        <w:rPr>
          <w:color w:val="000000" w:themeColor="text1"/>
        </w:rPr>
        <w:t xml:space="preserve">Wychowawca ustala ocenę zachowania swoich wychowanków po zasięgnięciu opinii ucznia, jego kolegów i nauczycieli, wnioskuje w sprawie przyznawania nagród </w:t>
      </w:r>
      <w:r w:rsidR="000D2892">
        <w:rPr>
          <w:color w:val="000000" w:themeColor="text1"/>
        </w:rPr>
        <w:t xml:space="preserve">                                          </w:t>
      </w:r>
      <w:r w:rsidRPr="002E5007">
        <w:rPr>
          <w:color w:val="000000" w:themeColor="text1"/>
        </w:rPr>
        <w:t xml:space="preserve">i udzielania kar. Wychowawca ma prawo ustanowić przy współpracy z klasową radą rodziców własne formy nagradzania i motywowania wychowanków.  </w:t>
      </w:r>
    </w:p>
    <w:p w14:paraId="0F2B678F" w14:textId="77777777" w:rsidR="00646A3C" w:rsidRPr="002E5007" w:rsidRDefault="00646A3C" w:rsidP="00646A3C">
      <w:pPr>
        <w:numPr>
          <w:ilvl w:val="1"/>
          <w:numId w:val="112"/>
        </w:numPr>
        <w:ind w:right="107" w:firstLine="679"/>
        <w:rPr>
          <w:color w:val="000000" w:themeColor="text1"/>
        </w:rPr>
      </w:pPr>
      <w:r w:rsidRPr="002E5007">
        <w:rPr>
          <w:color w:val="000000" w:themeColor="text1"/>
        </w:rPr>
        <w:t xml:space="preserve">Wychowawca zobowiązany jest do wykonywania czynności administracyjnych dotyczących klas: </w:t>
      </w:r>
    </w:p>
    <w:p w14:paraId="0F30A142" w14:textId="77777777" w:rsidR="00646A3C" w:rsidRPr="002E5007" w:rsidRDefault="00646A3C" w:rsidP="00646A3C">
      <w:pPr>
        <w:numPr>
          <w:ilvl w:val="0"/>
          <w:numId w:val="113"/>
        </w:numPr>
        <w:ind w:left="695" w:hanging="314"/>
        <w:rPr>
          <w:color w:val="000000" w:themeColor="text1"/>
        </w:rPr>
      </w:pPr>
      <w:r w:rsidRPr="002E5007">
        <w:rPr>
          <w:color w:val="000000" w:themeColor="text1"/>
        </w:rPr>
        <w:t xml:space="preserve">prowadzi dziennik lekcyjny, arkusze ocen; </w:t>
      </w:r>
    </w:p>
    <w:p w14:paraId="57A71F51" w14:textId="77777777" w:rsidR="00646A3C" w:rsidRPr="002E5007" w:rsidRDefault="00646A3C" w:rsidP="00646A3C">
      <w:pPr>
        <w:numPr>
          <w:ilvl w:val="0"/>
          <w:numId w:val="113"/>
        </w:numPr>
        <w:ind w:left="695" w:hanging="314"/>
        <w:rPr>
          <w:color w:val="000000" w:themeColor="text1"/>
        </w:rPr>
      </w:pPr>
      <w:r w:rsidRPr="002E5007">
        <w:rPr>
          <w:color w:val="000000" w:themeColor="text1"/>
        </w:rPr>
        <w:t xml:space="preserve">sporządza zestawienia statystyczne dotyczące  klasy; </w:t>
      </w:r>
    </w:p>
    <w:p w14:paraId="4169450F" w14:textId="77777777" w:rsidR="00646A3C" w:rsidRPr="002E5007" w:rsidRDefault="00646A3C" w:rsidP="00646A3C">
      <w:pPr>
        <w:numPr>
          <w:ilvl w:val="0"/>
          <w:numId w:val="113"/>
        </w:numPr>
        <w:ind w:left="695" w:hanging="314"/>
        <w:rPr>
          <w:color w:val="000000" w:themeColor="text1"/>
        </w:rPr>
      </w:pPr>
      <w:r w:rsidRPr="002E5007">
        <w:rPr>
          <w:color w:val="000000" w:themeColor="text1"/>
        </w:rPr>
        <w:t xml:space="preserve">nadzoruje prowadzenie ewidencji wpłat składek przez skarbnika klasowego; </w:t>
      </w:r>
    </w:p>
    <w:p w14:paraId="7E8B3A18" w14:textId="77777777" w:rsidR="00646A3C" w:rsidRPr="002E5007" w:rsidRDefault="00646A3C" w:rsidP="00646A3C">
      <w:pPr>
        <w:numPr>
          <w:ilvl w:val="0"/>
          <w:numId w:val="113"/>
        </w:numPr>
        <w:spacing w:after="0"/>
        <w:ind w:left="695" w:hanging="314"/>
        <w:rPr>
          <w:color w:val="000000" w:themeColor="text1"/>
        </w:rPr>
      </w:pPr>
      <w:r w:rsidRPr="002E5007">
        <w:rPr>
          <w:color w:val="000000" w:themeColor="text1"/>
        </w:rPr>
        <w:t xml:space="preserve">wypisuje świadectwa szkolne;  </w:t>
      </w:r>
    </w:p>
    <w:p w14:paraId="3E40AF44" w14:textId="77777777" w:rsidR="00646A3C" w:rsidRPr="002E5007" w:rsidRDefault="00646A3C" w:rsidP="00646A3C">
      <w:pPr>
        <w:numPr>
          <w:ilvl w:val="0"/>
          <w:numId w:val="113"/>
        </w:numPr>
        <w:spacing w:after="391"/>
        <w:ind w:left="695" w:hanging="314"/>
        <w:rPr>
          <w:color w:val="000000" w:themeColor="text1"/>
        </w:rPr>
      </w:pPr>
      <w:r w:rsidRPr="002E5007">
        <w:rPr>
          <w:color w:val="000000" w:themeColor="text1"/>
        </w:rPr>
        <w:t xml:space="preserve">wykonuje inne czynności administracyjne dotyczące klasy, zgodnie z zarządzeniami  władz  szkolnych,  poleceniami dyrektora  szkoły oraz uchwałami rady pedagogicznej.  </w:t>
      </w:r>
      <w:r w:rsidRPr="002E5007">
        <w:rPr>
          <w:b/>
          <w:i/>
          <w:color w:val="000000" w:themeColor="text1"/>
        </w:rPr>
        <w:t xml:space="preserve"> </w:t>
      </w:r>
    </w:p>
    <w:p w14:paraId="310D87DD" w14:textId="2C8D18F8" w:rsidR="00646A3C" w:rsidRPr="002E5007" w:rsidRDefault="00646A3C" w:rsidP="00752458">
      <w:pPr>
        <w:pStyle w:val="Nagwek2"/>
      </w:pPr>
      <w:bookmarkStart w:id="54" w:name="_Toc145933741"/>
      <w:r w:rsidRPr="002E5007">
        <w:lastRenderedPageBreak/>
        <w:t>Zadania nauczycieli w zakresie zapewniania</w:t>
      </w:r>
      <w:r w:rsidR="00752458">
        <w:br/>
      </w:r>
      <w:r w:rsidRPr="002E5007">
        <w:t>bezpieczeństwa uczniom</w:t>
      </w:r>
      <w:bookmarkEnd w:id="54"/>
      <w:r w:rsidRPr="002E5007">
        <w:t xml:space="preserve"> </w:t>
      </w:r>
    </w:p>
    <w:p w14:paraId="6F21E8F9" w14:textId="77777777" w:rsidR="00646A3C" w:rsidRPr="002E5007" w:rsidRDefault="00646A3C" w:rsidP="00646A3C">
      <w:pPr>
        <w:ind w:left="255" w:right="107" w:firstLine="679"/>
        <w:rPr>
          <w:color w:val="000000" w:themeColor="text1"/>
        </w:rPr>
      </w:pPr>
      <w:r w:rsidRPr="002E5007">
        <w:rPr>
          <w:b/>
          <w:color w:val="000000" w:themeColor="text1"/>
        </w:rPr>
        <w:t>§75.</w:t>
      </w:r>
      <w:r w:rsidRPr="002E5007">
        <w:rPr>
          <w:rFonts w:ascii="Arial" w:eastAsia="Arial" w:hAnsi="Arial" w:cs="Arial"/>
          <w:b/>
          <w:color w:val="000000" w:themeColor="text1"/>
        </w:rPr>
        <w:t xml:space="preserve"> </w:t>
      </w:r>
      <w:r w:rsidRPr="002E5007">
        <w:rPr>
          <w:color w:val="000000" w:themeColor="text1"/>
        </w:rPr>
        <w:t xml:space="preserve">1.  Nauczyciel jest odpowiedzialny za życie, zdrowie i bezpieczeństwo uczniów, nad którymi sprawuje opiekę podczas zajęć edukacyjnych organizowanych przez szkołę. </w:t>
      </w:r>
    </w:p>
    <w:p w14:paraId="02F38170" w14:textId="77777777" w:rsidR="00646A3C" w:rsidRPr="002E5007" w:rsidRDefault="00646A3C" w:rsidP="00646A3C">
      <w:pPr>
        <w:numPr>
          <w:ilvl w:val="1"/>
          <w:numId w:val="113"/>
        </w:numPr>
        <w:ind w:left="284" w:right="107" w:firstLine="679"/>
        <w:rPr>
          <w:color w:val="000000" w:themeColor="text1"/>
        </w:rPr>
      </w:pPr>
      <w:r w:rsidRPr="002E5007">
        <w:rPr>
          <w:color w:val="000000" w:themeColor="text1"/>
        </w:rPr>
        <w:t>Nauczyciel jest zobowiązany skrupulatnie przestrzegać i stosować przepisy                                     i zarządzenia odnośnie bhp i p/</w:t>
      </w:r>
      <w:proofErr w:type="spellStart"/>
      <w:r w:rsidRPr="002E5007">
        <w:rPr>
          <w:color w:val="000000" w:themeColor="text1"/>
        </w:rPr>
        <w:t>poż</w:t>
      </w:r>
      <w:proofErr w:type="spellEnd"/>
      <w:r w:rsidRPr="002E5007">
        <w:rPr>
          <w:color w:val="000000" w:themeColor="text1"/>
        </w:rPr>
        <w:t xml:space="preserve">., a także odbywać wymagane szkolenia z tego zakresu. </w:t>
      </w:r>
    </w:p>
    <w:p w14:paraId="52B9453B" w14:textId="77777777" w:rsidR="00646A3C" w:rsidRPr="002E5007" w:rsidRDefault="00646A3C" w:rsidP="00646A3C">
      <w:pPr>
        <w:numPr>
          <w:ilvl w:val="1"/>
          <w:numId w:val="113"/>
        </w:numPr>
        <w:ind w:left="284" w:right="107" w:firstLine="679"/>
        <w:rPr>
          <w:color w:val="000000" w:themeColor="text1"/>
        </w:rPr>
      </w:pPr>
      <w:r w:rsidRPr="002E5007">
        <w:rPr>
          <w:color w:val="000000" w:themeColor="text1"/>
        </w:rPr>
        <w:t xml:space="preserve">Nauczyciel jest zobowiązany pełnić dyżur w godzinach i miejscach wyznaczonych przez dyrektora szkoły. W czasie dyżuru nauczyciel jest zobowiązany do:  </w:t>
      </w:r>
    </w:p>
    <w:p w14:paraId="28A1D456" w14:textId="77777777" w:rsidR="00646A3C" w:rsidRPr="002E5007" w:rsidRDefault="00646A3C" w:rsidP="00646A3C">
      <w:pPr>
        <w:numPr>
          <w:ilvl w:val="0"/>
          <w:numId w:val="114"/>
        </w:numPr>
        <w:tabs>
          <w:tab w:val="left" w:pos="8789"/>
        </w:tabs>
        <w:ind w:left="695" w:right="107" w:hanging="314"/>
        <w:rPr>
          <w:color w:val="000000" w:themeColor="text1"/>
        </w:rPr>
      </w:pPr>
      <w:r w:rsidRPr="002E5007">
        <w:rPr>
          <w:color w:val="000000" w:themeColor="text1"/>
        </w:rPr>
        <w:t xml:space="preserve">punktualnego rozpoczynania dyżuru i ciągłej obecności w miejscu podlegającym jego nadzorowi; </w:t>
      </w:r>
    </w:p>
    <w:p w14:paraId="635BA0EF" w14:textId="77777777" w:rsidR="00646A3C" w:rsidRPr="002E5007" w:rsidRDefault="00646A3C" w:rsidP="00646A3C">
      <w:pPr>
        <w:numPr>
          <w:ilvl w:val="0"/>
          <w:numId w:val="114"/>
        </w:numPr>
        <w:ind w:left="695" w:right="107" w:hanging="314"/>
        <w:rPr>
          <w:color w:val="000000" w:themeColor="text1"/>
        </w:rPr>
      </w:pPr>
      <w:r w:rsidRPr="002E5007">
        <w:rPr>
          <w:color w:val="000000" w:themeColor="text1"/>
        </w:rPr>
        <w:t xml:space="preserve">aktywnego pełnienia dyżuru - reagowania na wszelkie przejawy </w:t>
      </w:r>
      <w:proofErr w:type="spellStart"/>
      <w:r w:rsidRPr="002E5007">
        <w:rPr>
          <w:color w:val="000000" w:themeColor="text1"/>
        </w:rPr>
        <w:t>zachowań</w:t>
      </w:r>
      <w:proofErr w:type="spellEnd"/>
      <w:r w:rsidRPr="002E5007">
        <w:rPr>
          <w:color w:val="000000" w:themeColor="text1"/>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w:t>
      </w:r>
      <w:r w:rsidR="000D2892">
        <w:rPr>
          <w:color w:val="000000" w:themeColor="text1"/>
        </w:rPr>
        <w:t xml:space="preserve">  </w:t>
      </w:r>
      <w:r w:rsidRPr="002E5007">
        <w:rPr>
          <w:color w:val="000000" w:themeColor="text1"/>
        </w:rPr>
        <w:t xml:space="preserve"> i czynnościami, które przeszkadzają w czynnym spełnianiu dyżuru; </w:t>
      </w:r>
    </w:p>
    <w:p w14:paraId="4D39EBC8" w14:textId="77777777" w:rsidR="00646A3C" w:rsidRPr="002E5007" w:rsidRDefault="00646A3C" w:rsidP="00646A3C">
      <w:pPr>
        <w:numPr>
          <w:ilvl w:val="0"/>
          <w:numId w:val="114"/>
        </w:numPr>
        <w:ind w:left="695" w:right="107" w:hanging="314"/>
        <w:rPr>
          <w:color w:val="000000" w:themeColor="text1"/>
        </w:rPr>
      </w:pPr>
      <w:r w:rsidRPr="002E5007">
        <w:rPr>
          <w:color w:val="000000" w:themeColor="text1"/>
        </w:rPr>
        <w:t xml:space="preserve">przestrzegania zakazu otwierania okien na korytarzach, obowiązku zamykania drzwi do </w:t>
      </w:r>
      <w:proofErr w:type="spellStart"/>
      <w:r w:rsidRPr="002E5007">
        <w:rPr>
          <w:color w:val="000000" w:themeColor="text1"/>
        </w:rPr>
        <w:t>sal</w:t>
      </w:r>
      <w:proofErr w:type="spellEnd"/>
      <w:r w:rsidRPr="002E5007">
        <w:rPr>
          <w:color w:val="000000" w:themeColor="text1"/>
        </w:rPr>
        <w:t xml:space="preserve"> lekcyjnych; </w:t>
      </w:r>
    </w:p>
    <w:p w14:paraId="42173445" w14:textId="77777777" w:rsidR="00646A3C" w:rsidRPr="002E5007" w:rsidRDefault="00646A3C" w:rsidP="00646A3C">
      <w:pPr>
        <w:numPr>
          <w:ilvl w:val="0"/>
          <w:numId w:val="114"/>
        </w:numPr>
        <w:ind w:left="695" w:right="107" w:hanging="314"/>
        <w:rPr>
          <w:color w:val="000000" w:themeColor="text1"/>
        </w:rPr>
      </w:pPr>
      <w:r w:rsidRPr="002E5007">
        <w:rPr>
          <w:color w:val="000000" w:themeColor="text1"/>
        </w:rPr>
        <w:t xml:space="preserve">dbania, by uczniowie nie śmiecili, nie brudzili, nie dewastowali ścian, ławek  i innych urządzeń szkolnych oraz by nie niszczyli roślin i dekoracji; </w:t>
      </w:r>
    </w:p>
    <w:p w14:paraId="0F3D0207" w14:textId="77777777" w:rsidR="00646A3C" w:rsidRPr="002E5007" w:rsidRDefault="00646A3C" w:rsidP="00646A3C">
      <w:pPr>
        <w:numPr>
          <w:ilvl w:val="0"/>
          <w:numId w:val="114"/>
        </w:numPr>
        <w:ind w:left="695" w:right="107" w:hanging="314"/>
        <w:rPr>
          <w:color w:val="000000" w:themeColor="text1"/>
        </w:rPr>
      </w:pPr>
      <w:r w:rsidRPr="002E5007">
        <w:rPr>
          <w:color w:val="000000" w:themeColor="text1"/>
        </w:rPr>
        <w:t xml:space="preserve">zwracania uwagi na przestrzeganie przez uczniów ustalonych zasad wchodzenia do budynku szkolnego lub </w:t>
      </w:r>
      <w:proofErr w:type="spellStart"/>
      <w:r w:rsidRPr="002E5007">
        <w:rPr>
          <w:color w:val="000000" w:themeColor="text1"/>
        </w:rPr>
        <w:t>sal</w:t>
      </w:r>
      <w:proofErr w:type="spellEnd"/>
      <w:r w:rsidRPr="002E5007">
        <w:rPr>
          <w:color w:val="000000" w:themeColor="text1"/>
        </w:rPr>
        <w:t xml:space="preserve"> lekcyjnych; </w:t>
      </w:r>
    </w:p>
    <w:p w14:paraId="32837A8B" w14:textId="77777777" w:rsidR="00646A3C" w:rsidRPr="002E5007" w:rsidRDefault="00646A3C" w:rsidP="00646A3C">
      <w:pPr>
        <w:numPr>
          <w:ilvl w:val="0"/>
          <w:numId w:val="114"/>
        </w:numPr>
        <w:ind w:left="695" w:right="479" w:hanging="314"/>
        <w:rPr>
          <w:color w:val="000000" w:themeColor="text1"/>
        </w:rPr>
      </w:pPr>
      <w:r w:rsidRPr="002E5007">
        <w:rPr>
          <w:color w:val="000000" w:themeColor="text1"/>
        </w:rPr>
        <w:t xml:space="preserve">egzekwowania, by uczniowie nie opuszczali terenu szkoły podczas przerw; </w:t>
      </w:r>
    </w:p>
    <w:p w14:paraId="79010294" w14:textId="77777777" w:rsidR="00646A3C" w:rsidRPr="002E5007" w:rsidRDefault="00646A3C" w:rsidP="00646A3C">
      <w:pPr>
        <w:numPr>
          <w:ilvl w:val="0"/>
          <w:numId w:val="114"/>
        </w:numPr>
        <w:ind w:left="695" w:right="107" w:hanging="314"/>
        <w:rPr>
          <w:color w:val="000000" w:themeColor="text1"/>
        </w:rPr>
      </w:pPr>
      <w:r w:rsidRPr="002E5007">
        <w:rPr>
          <w:color w:val="000000" w:themeColor="text1"/>
        </w:rPr>
        <w:t xml:space="preserve">niedopuszczanie do palenia papierosów na terenie szkoły - szczególnie  w toaletach szkolnych; </w:t>
      </w:r>
    </w:p>
    <w:p w14:paraId="36CCF109" w14:textId="77777777" w:rsidR="00646A3C" w:rsidRPr="002E5007" w:rsidRDefault="00646A3C" w:rsidP="00646A3C">
      <w:pPr>
        <w:numPr>
          <w:ilvl w:val="0"/>
          <w:numId w:val="114"/>
        </w:numPr>
        <w:ind w:left="695" w:right="107" w:hanging="314"/>
        <w:rPr>
          <w:color w:val="000000" w:themeColor="text1"/>
        </w:rPr>
      </w:pPr>
      <w:r w:rsidRPr="002E5007">
        <w:rPr>
          <w:color w:val="000000" w:themeColor="text1"/>
        </w:rPr>
        <w:t xml:space="preserve">natychmiastowego zgłoszenia dyrekcji szkoły faktu zaistnienia wypadku i podjęcia działań zmierzających do udzielenia pierwszej pomocy i zapewnienia dalszej opieki oraz zabezpieczenia miejsca wypadku. </w:t>
      </w:r>
    </w:p>
    <w:p w14:paraId="6F47B71D" w14:textId="7C205E73" w:rsidR="00646A3C" w:rsidRPr="002E5007" w:rsidRDefault="00646A3C" w:rsidP="00646A3C">
      <w:pPr>
        <w:numPr>
          <w:ilvl w:val="1"/>
          <w:numId w:val="114"/>
        </w:numPr>
        <w:ind w:left="426" w:right="107" w:firstLine="679"/>
        <w:rPr>
          <w:color w:val="000000" w:themeColor="text1"/>
        </w:rPr>
      </w:pPr>
      <w:r w:rsidRPr="002E5007">
        <w:rPr>
          <w:color w:val="000000" w:themeColor="text1"/>
        </w:rPr>
        <w:t xml:space="preserve">Nauczyciel nie może pod żadnym pozorem zejść z dyżuru bez ustalenia zastępstwa   i poinformowania o tym fakcie dyrektora szkoły lub wicedyrektora; </w:t>
      </w:r>
    </w:p>
    <w:p w14:paraId="2D48D35D" w14:textId="77777777" w:rsidR="00646A3C" w:rsidRPr="002E5007" w:rsidRDefault="00646A3C" w:rsidP="00646A3C">
      <w:pPr>
        <w:numPr>
          <w:ilvl w:val="1"/>
          <w:numId w:val="114"/>
        </w:numPr>
        <w:ind w:left="567" w:right="107" w:firstLine="567"/>
        <w:rPr>
          <w:color w:val="000000" w:themeColor="text1"/>
        </w:rPr>
      </w:pPr>
      <w:r w:rsidRPr="002E5007">
        <w:rPr>
          <w:color w:val="000000" w:themeColor="text1"/>
        </w:rPr>
        <w:t xml:space="preserve">Nauczyciel obowiązany jest zapewnić właściwy nadzór i bezpieczeństwo uczniom biorącym udział w pracach na rzecz szkoły i środowiska. Prace mogą być wykonywane po zaopatrzeniu uczniów w odpowiedni do ich wykonywania sprzęt, urządzenia i środki ochrony indywidualnej. </w:t>
      </w:r>
    </w:p>
    <w:p w14:paraId="5DE16C21" w14:textId="77777777" w:rsidR="00646A3C" w:rsidRPr="002E5007" w:rsidRDefault="00646A3C" w:rsidP="00646A3C">
      <w:pPr>
        <w:numPr>
          <w:ilvl w:val="1"/>
          <w:numId w:val="114"/>
        </w:numPr>
        <w:spacing w:after="0"/>
        <w:ind w:left="284" w:right="107" w:firstLine="679"/>
        <w:rPr>
          <w:color w:val="000000" w:themeColor="text1"/>
        </w:rPr>
      </w:pPr>
      <w:r w:rsidRPr="002E5007">
        <w:rPr>
          <w:color w:val="000000" w:themeColor="text1"/>
        </w:rPr>
        <w:t xml:space="preserve">Nauczyciel jest zobowiązany do niezwłocznego przerwania i wyprowadzenia                                 z zagrożonych miejsc osoby powierzone opiece, jeżeli stan zagrożenia powstanie lub ujawni się w czasie zajęć. </w:t>
      </w:r>
    </w:p>
    <w:p w14:paraId="2BFE038F" w14:textId="77777777" w:rsidR="00646A3C" w:rsidRPr="002E5007" w:rsidRDefault="00646A3C" w:rsidP="00646A3C">
      <w:pPr>
        <w:numPr>
          <w:ilvl w:val="1"/>
          <w:numId w:val="114"/>
        </w:numPr>
        <w:ind w:left="284" w:right="107" w:firstLine="679"/>
        <w:rPr>
          <w:color w:val="000000" w:themeColor="text1"/>
        </w:rPr>
      </w:pPr>
      <w:r w:rsidRPr="002E5007">
        <w:rPr>
          <w:color w:val="000000" w:themeColor="text1"/>
        </w:rPr>
        <w:lastRenderedPageBreak/>
        <w:t xml:space="preserve">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 </w:t>
      </w:r>
    </w:p>
    <w:p w14:paraId="4ADB490F" w14:textId="77777777" w:rsidR="00646A3C" w:rsidRPr="002E5007" w:rsidRDefault="00646A3C" w:rsidP="00646A3C">
      <w:pPr>
        <w:numPr>
          <w:ilvl w:val="1"/>
          <w:numId w:val="114"/>
        </w:numPr>
        <w:ind w:left="284" w:right="107" w:firstLine="679"/>
        <w:rPr>
          <w:color w:val="000000" w:themeColor="text1"/>
        </w:rPr>
      </w:pPr>
      <w:r w:rsidRPr="002E5007">
        <w:rPr>
          <w:color w:val="000000" w:themeColor="text1"/>
        </w:rPr>
        <w:t>Nierozpoczynanie zajęć, jeżeli w pomieszczeniach lub innych miejscach,</w:t>
      </w:r>
      <w:r w:rsidR="000D2892">
        <w:rPr>
          <w:color w:val="000000" w:themeColor="text1"/>
        </w:rPr>
        <w:t xml:space="preserve">                           </w:t>
      </w:r>
      <w:r w:rsidRPr="002E5007">
        <w:rPr>
          <w:color w:val="000000" w:themeColor="text1"/>
        </w:rPr>
        <w:t xml:space="preserve"> w których mają być prowadzone zajęcia stan znajdującego się wyposażenia stwarza zagrożenia dla bezpieczeństwa. </w:t>
      </w:r>
    </w:p>
    <w:p w14:paraId="598EA28F" w14:textId="3343784F" w:rsidR="00646A3C" w:rsidRPr="002E5007" w:rsidRDefault="00646A3C" w:rsidP="00646A3C">
      <w:pPr>
        <w:numPr>
          <w:ilvl w:val="1"/>
          <w:numId w:val="114"/>
        </w:numPr>
        <w:ind w:left="284" w:right="107" w:firstLine="679"/>
        <w:rPr>
          <w:color w:val="000000" w:themeColor="text1"/>
        </w:rPr>
      </w:pPr>
      <w:r w:rsidRPr="002E5007">
        <w:rPr>
          <w:color w:val="000000" w:themeColor="text1"/>
        </w:rPr>
        <w:t xml:space="preserve">Nauczyciele zobowiązani są do przestrzegania ustalonych godzin rozpoczynania  i kończenia zajęć edukacyjnych oraz respektowania prawa uczniów do pełnych przerw międzysekcyjnych. </w:t>
      </w:r>
    </w:p>
    <w:p w14:paraId="4FFF272F" w14:textId="77777777" w:rsidR="00646A3C" w:rsidRPr="002E5007" w:rsidRDefault="00646A3C" w:rsidP="00646A3C">
      <w:pPr>
        <w:numPr>
          <w:ilvl w:val="1"/>
          <w:numId w:val="114"/>
        </w:numPr>
        <w:ind w:left="284" w:right="107" w:firstLine="679"/>
        <w:rPr>
          <w:color w:val="000000" w:themeColor="text1"/>
        </w:rPr>
      </w:pPr>
      <w:r w:rsidRPr="002E5007">
        <w:rPr>
          <w:color w:val="000000" w:themeColor="text1"/>
        </w:rPr>
        <w:t xml:space="preserve">Nauczyciel ma obowiązek zapoznać się i przestrzegać instrukcji bezpieczeństwa pożarowego w szkole. </w:t>
      </w:r>
    </w:p>
    <w:p w14:paraId="0A8F0ABF" w14:textId="77777777" w:rsidR="00646A3C" w:rsidRPr="002E5007" w:rsidRDefault="00646A3C" w:rsidP="00646A3C">
      <w:pPr>
        <w:numPr>
          <w:ilvl w:val="1"/>
          <w:numId w:val="114"/>
        </w:numPr>
        <w:ind w:left="284" w:right="107" w:firstLine="709"/>
        <w:rPr>
          <w:color w:val="000000" w:themeColor="text1"/>
        </w:rPr>
      </w:pPr>
      <w:r w:rsidRPr="002E5007">
        <w:rPr>
          <w:color w:val="000000" w:themeColor="text1"/>
        </w:rPr>
        <w:t xml:space="preserve">Nauczyciel organizujący wyjście uczniów ze szkoły lub wycieczkę ma obowiązek przestrzegać zasad ujętych w procedurze organizacji wycieczek szkolnych </w:t>
      </w:r>
      <w:r w:rsidR="000D2892">
        <w:rPr>
          <w:color w:val="000000" w:themeColor="text1"/>
        </w:rPr>
        <w:t xml:space="preserve">                            </w:t>
      </w:r>
      <w:r w:rsidRPr="002E5007">
        <w:rPr>
          <w:color w:val="000000" w:themeColor="text1"/>
        </w:rPr>
        <w:t xml:space="preserve">i zagranicznych, obowiązującej w szkole. </w:t>
      </w:r>
    </w:p>
    <w:p w14:paraId="2C9BFE9B" w14:textId="77777777" w:rsidR="00646A3C" w:rsidRPr="002E5007" w:rsidRDefault="00646A3C" w:rsidP="00646A3C">
      <w:pPr>
        <w:numPr>
          <w:ilvl w:val="1"/>
          <w:numId w:val="114"/>
        </w:numPr>
        <w:ind w:left="284" w:right="1362" w:firstLine="679"/>
        <w:rPr>
          <w:color w:val="000000" w:themeColor="text1"/>
        </w:rPr>
      </w:pPr>
      <w:r w:rsidRPr="002E5007">
        <w:rPr>
          <w:color w:val="000000" w:themeColor="text1"/>
        </w:rPr>
        <w:t xml:space="preserve">Nauczyciel w trakcie prowadzonych zajęć w klasie: </w:t>
      </w:r>
    </w:p>
    <w:p w14:paraId="77834324" w14:textId="77777777" w:rsidR="00646A3C" w:rsidRPr="002E5007" w:rsidRDefault="00646A3C" w:rsidP="00646A3C">
      <w:pPr>
        <w:numPr>
          <w:ilvl w:val="0"/>
          <w:numId w:val="115"/>
        </w:numPr>
        <w:ind w:left="695" w:right="107" w:hanging="314"/>
        <w:rPr>
          <w:color w:val="000000" w:themeColor="text1"/>
        </w:rPr>
      </w:pPr>
      <w:r w:rsidRPr="002E5007">
        <w:rPr>
          <w:color w:val="000000" w:themeColor="text1"/>
        </w:rPr>
        <w:t xml:space="preserve">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 </w:t>
      </w:r>
    </w:p>
    <w:p w14:paraId="01B3BD2F" w14:textId="77777777" w:rsidR="00646A3C" w:rsidRPr="002E5007" w:rsidRDefault="00646A3C" w:rsidP="00646A3C">
      <w:pPr>
        <w:numPr>
          <w:ilvl w:val="0"/>
          <w:numId w:val="115"/>
        </w:numPr>
        <w:ind w:left="695" w:right="1364" w:hanging="314"/>
        <w:rPr>
          <w:color w:val="000000" w:themeColor="text1"/>
        </w:rPr>
      </w:pPr>
      <w:r w:rsidRPr="002E5007">
        <w:rPr>
          <w:color w:val="000000" w:themeColor="text1"/>
        </w:rPr>
        <w:t xml:space="preserve">podczas zajęć nauczyciel nie może pozostawić uczniów bez żadnej opieki; </w:t>
      </w:r>
    </w:p>
    <w:p w14:paraId="676D6659" w14:textId="77777777" w:rsidR="00646A3C" w:rsidRPr="002E5007" w:rsidRDefault="00646A3C" w:rsidP="00646A3C">
      <w:pPr>
        <w:numPr>
          <w:ilvl w:val="0"/>
          <w:numId w:val="115"/>
        </w:numPr>
        <w:ind w:left="695" w:right="1364" w:hanging="314"/>
        <w:rPr>
          <w:color w:val="000000" w:themeColor="text1"/>
        </w:rPr>
      </w:pPr>
      <w:r w:rsidRPr="002E5007">
        <w:rPr>
          <w:color w:val="000000" w:themeColor="text1"/>
        </w:rPr>
        <w:t xml:space="preserve">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 </w:t>
      </w:r>
    </w:p>
    <w:p w14:paraId="6AFC5FF7" w14:textId="77777777" w:rsidR="00646A3C" w:rsidRPr="002E5007" w:rsidRDefault="00646A3C" w:rsidP="00646A3C">
      <w:pPr>
        <w:numPr>
          <w:ilvl w:val="0"/>
          <w:numId w:val="115"/>
        </w:numPr>
        <w:ind w:left="695" w:right="1364" w:hanging="314"/>
        <w:rPr>
          <w:color w:val="000000" w:themeColor="text1"/>
        </w:rPr>
      </w:pPr>
      <w:r w:rsidRPr="002E5007">
        <w:rPr>
          <w:color w:val="000000" w:themeColor="text1"/>
        </w:rPr>
        <w:t xml:space="preserve">nauczyciel powinien kontrolować właściwą postawę uczniów w czasie zajęć. Korygować zauważone błędy i dbać o czystość, ład i porządek podczas trwania lekcji i po jej zakończeniu; </w:t>
      </w:r>
    </w:p>
    <w:p w14:paraId="6EFA6C55" w14:textId="77777777" w:rsidR="00646A3C" w:rsidRPr="002E5007" w:rsidRDefault="00646A3C" w:rsidP="00646A3C">
      <w:pPr>
        <w:numPr>
          <w:ilvl w:val="0"/>
          <w:numId w:val="115"/>
        </w:numPr>
        <w:spacing w:line="299" w:lineRule="auto"/>
        <w:ind w:left="695" w:right="1364" w:hanging="314"/>
        <w:rPr>
          <w:color w:val="000000" w:themeColor="text1"/>
        </w:rPr>
      </w:pPr>
      <w:r w:rsidRPr="002E5007">
        <w:rPr>
          <w:color w:val="000000" w:themeColor="text1"/>
        </w:rPr>
        <w:t>po skończonej lekcji nauczyciel powinien sam otworzyć drzwi, by nie dopuścić do gwałtownego ich otwarcia przez wybiegających uczniów;</w:t>
      </w:r>
    </w:p>
    <w:p w14:paraId="181ADE69" w14:textId="77777777" w:rsidR="00646A3C" w:rsidRPr="002E5007" w:rsidRDefault="00646A3C" w:rsidP="00646A3C">
      <w:pPr>
        <w:numPr>
          <w:ilvl w:val="0"/>
          <w:numId w:val="115"/>
        </w:numPr>
        <w:spacing w:line="299" w:lineRule="auto"/>
        <w:ind w:left="695" w:right="1364" w:hanging="314"/>
        <w:rPr>
          <w:color w:val="000000" w:themeColor="text1"/>
        </w:rPr>
      </w:pPr>
      <w:r w:rsidRPr="002E5007">
        <w:rPr>
          <w:color w:val="000000" w:themeColor="text1"/>
        </w:rPr>
        <w:t xml:space="preserve">nauczyciel ustala zasady korzystania z sali lekcyjnej.  </w:t>
      </w:r>
    </w:p>
    <w:p w14:paraId="59D31A6A" w14:textId="77777777" w:rsidR="00646A3C" w:rsidRPr="002E5007" w:rsidRDefault="00646A3C" w:rsidP="00646A3C">
      <w:pPr>
        <w:ind w:left="975"/>
        <w:rPr>
          <w:color w:val="000000" w:themeColor="text1"/>
        </w:rPr>
      </w:pPr>
      <w:r w:rsidRPr="002E5007">
        <w:rPr>
          <w:color w:val="000000" w:themeColor="text1"/>
        </w:rPr>
        <w:t>13.</w:t>
      </w:r>
      <w:r w:rsidRPr="002E5007">
        <w:rPr>
          <w:rFonts w:ascii="Arial" w:eastAsia="Arial" w:hAnsi="Arial" w:cs="Arial"/>
          <w:color w:val="000000" w:themeColor="text1"/>
        </w:rPr>
        <w:t xml:space="preserve"> </w:t>
      </w:r>
      <w:r w:rsidRPr="002E5007">
        <w:rPr>
          <w:color w:val="000000" w:themeColor="text1"/>
        </w:rPr>
        <w:t xml:space="preserve">Wychowawcy klas są zobowiązani zapoznać uczniów z: </w:t>
      </w:r>
    </w:p>
    <w:p w14:paraId="12A93E29" w14:textId="77777777" w:rsidR="00646A3C" w:rsidRPr="002E5007" w:rsidRDefault="00646A3C" w:rsidP="00646A3C">
      <w:pPr>
        <w:numPr>
          <w:ilvl w:val="0"/>
          <w:numId w:val="116"/>
        </w:numPr>
        <w:ind w:left="695" w:hanging="314"/>
        <w:rPr>
          <w:color w:val="000000" w:themeColor="text1"/>
        </w:rPr>
      </w:pPr>
      <w:r w:rsidRPr="002E5007">
        <w:rPr>
          <w:color w:val="000000" w:themeColor="text1"/>
        </w:rPr>
        <w:t xml:space="preserve">zasadami postępowania w razie zauważenia ognia; </w:t>
      </w:r>
    </w:p>
    <w:p w14:paraId="01C262B8" w14:textId="77777777" w:rsidR="00646A3C" w:rsidRPr="002E5007" w:rsidRDefault="00646A3C" w:rsidP="00646A3C">
      <w:pPr>
        <w:numPr>
          <w:ilvl w:val="0"/>
          <w:numId w:val="116"/>
        </w:numPr>
        <w:ind w:left="695" w:hanging="314"/>
        <w:rPr>
          <w:color w:val="000000" w:themeColor="text1"/>
        </w:rPr>
      </w:pPr>
      <w:r w:rsidRPr="002E5007">
        <w:rPr>
          <w:color w:val="000000" w:themeColor="text1"/>
        </w:rPr>
        <w:lastRenderedPageBreak/>
        <w:t xml:space="preserve">sygnałami alarmowymi na wypadek zagrożenia; </w:t>
      </w:r>
    </w:p>
    <w:p w14:paraId="1951ECAF" w14:textId="77777777" w:rsidR="00646A3C" w:rsidRPr="002E5007" w:rsidRDefault="00646A3C" w:rsidP="00646A3C">
      <w:pPr>
        <w:numPr>
          <w:ilvl w:val="0"/>
          <w:numId w:val="116"/>
        </w:numPr>
        <w:ind w:left="695" w:hanging="314"/>
        <w:rPr>
          <w:color w:val="000000" w:themeColor="text1"/>
        </w:rPr>
      </w:pPr>
      <w:r w:rsidRPr="002E5007">
        <w:rPr>
          <w:color w:val="000000" w:themeColor="text1"/>
        </w:rPr>
        <w:t xml:space="preserve">z planami ewakuacji, oznakowaniem dróg ewakuacyjnych; </w:t>
      </w:r>
    </w:p>
    <w:p w14:paraId="76F1C61F" w14:textId="77777777" w:rsidR="00646A3C" w:rsidRPr="002E5007" w:rsidRDefault="00646A3C" w:rsidP="00646A3C">
      <w:pPr>
        <w:numPr>
          <w:ilvl w:val="0"/>
          <w:numId w:val="116"/>
        </w:numPr>
        <w:spacing w:after="0"/>
        <w:ind w:left="695" w:hanging="314"/>
        <w:rPr>
          <w:color w:val="000000" w:themeColor="text1"/>
        </w:rPr>
      </w:pPr>
      <w:r w:rsidRPr="002E5007">
        <w:rPr>
          <w:color w:val="000000" w:themeColor="text1"/>
        </w:rPr>
        <w:t xml:space="preserve">zasadami </w:t>
      </w:r>
      <w:r w:rsidRPr="002E5007">
        <w:rPr>
          <w:color w:val="000000" w:themeColor="text1"/>
          <w:sz w:val="22"/>
        </w:rPr>
        <w:t>zachow</w:t>
      </w:r>
      <w:r w:rsidRPr="002E5007">
        <w:rPr>
          <w:color w:val="000000" w:themeColor="text1"/>
        </w:rPr>
        <w:t xml:space="preserve">ania i wynikającymi z tego obowiązkami w czasie zagrożenia. </w:t>
      </w:r>
    </w:p>
    <w:p w14:paraId="2B3ED708" w14:textId="77777777" w:rsidR="00646A3C" w:rsidRPr="002E5007" w:rsidRDefault="00646A3C" w:rsidP="00752458">
      <w:pPr>
        <w:pStyle w:val="Nagwek2"/>
      </w:pPr>
      <w:bookmarkStart w:id="55" w:name="_Toc145933742"/>
      <w:r w:rsidRPr="002E5007">
        <w:t>Pracownicy szkoły</w:t>
      </w:r>
      <w:bookmarkEnd w:id="55"/>
      <w:r w:rsidRPr="002E5007">
        <w:t xml:space="preserve"> </w:t>
      </w:r>
    </w:p>
    <w:p w14:paraId="24CC1BD5" w14:textId="77777777" w:rsidR="00646A3C" w:rsidRPr="002E5007" w:rsidRDefault="00646A3C" w:rsidP="00646A3C">
      <w:pPr>
        <w:ind w:left="255" w:firstLine="679"/>
        <w:rPr>
          <w:color w:val="000000" w:themeColor="text1"/>
        </w:rPr>
      </w:pPr>
      <w:r w:rsidRPr="002E5007">
        <w:rPr>
          <w:b/>
          <w:color w:val="000000" w:themeColor="text1"/>
        </w:rPr>
        <w:t>§76.</w:t>
      </w:r>
      <w:r w:rsidRPr="002E5007">
        <w:rPr>
          <w:rFonts w:ascii="Arial" w:eastAsia="Arial" w:hAnsi="Arial" w:cs="Arial"/>
          <w:b/>
          <w:color w:val="000000" w:themeColor="text1"/>
        </w:rPr>
        <w:t xml:space="preserve"> </w:t>
      </w:r>
      <w:r w:rsidRPr="002E5007">
        <w:rPr>
          <w:color w:val="000000" w:themeColor="text1"/>
        </w:rPr>
        <w:t xml:space="preserve">1. Pracownicy zatrudnieni na umowę o pracę w szkole są pracownikami samorządowymi i podlegają regulacjom ustawy o pracownikach samorządowych. </w:t>
      </w:r>
    </w:p>
    <w:p w14:paraId="4554909F" w14:textId="77777777" w:rsidR="00646A3C" w:rsidRPr="002E5007" w:rsidRDefault="00646A3C" w:rsidP="00646A3C">
      <w:pPr>
        <w:numPr>
          <w:ilvl w:val="1"/>
          <w:numId w:val="116"/>
        </w:numPr>
        <w:ind w:left="284" w:right="107" w:firstLine="679"/>
        <w:rPr>
          <w:color w:val="000000" w:themeColor="text1"/>
        </w:rPr>
      </w:pPr>
      <w:r w:rsidRPr="002E5007">
        <w:rPr>
          <w:color w:val="000000" w:themeColor="text1"/>
        </w:rPr>
        <w:t xml:space="preserve">Pracownik zatrudniony w szkole zobowiązany jest przestrzegać szczegółowego zakresu obowiązków na zajmowanym stanowisku. Przyjęcie szczegółowego zakresu obowiązków jest potwierdzane podpisem pracownika. </w:t>
      </w:r>
    </w:p>
    <w:p w14:paraId="583D0039" w14:textId="77777777" w:rsidR="00646A3C" w:rsidRPr="002E5007" w:rsidRDefault="00646A3C" w:rsidP="00646A3C">
      <w:pPr>
        <w:numPr>
          <w:ilvl w:val="1"/>
          <w:numId w:val="116"/>
        </w:numPr>
        <w:ind w:left="284" w:right="107" w:firstLine="679"/>
        <w:rPr>
          <w:color w:val="000000" w:themeColor="text1"/>
        </w:rPr>
      </w:pPr>
      <w:r w:rsidRPr="002E5007">
        <w:rPr>
          <w:color w:val="000000" w:themeColor="text1"/>
        </w:rPr>
        <w:t xml:space="preserve">Do podstawowych obowiązków pracownika samorządowego należy w szczególności: </w:t>
      </w:r>
    </w:p>
    <w:p w14:paraId="373E6A17" w14:textId="77777777" w:rsidR="00646A3C" w:rsidRPr="002E5007" w:rsidRDefault="00646A3C" w:rsidP="00646A3C">
      <w:pPr>
        <w:numPr>
          <w:ilvl w:val="0"/>
          <w:numId w:val="117"/>
        </w:numPr>
        <w:ind w:hanging="341"/>
        <w:rPr>
          <w:color w:val="000000" w:themeColor="text1"/>
        </w:rPr>
      </w:pPr>
      <w:r w:rsidRPr="002E5007">
        <w:rPr>
          <w:color w:val="000000" w:themeColor="text1"/>
        </w:rPr>
        <w:t xml:space="preserve">przestrzeganie Konstytucji Rzeczypospolitej Polskiej i innych przepisów prawa; </w:t>
      </w:r>
    </w:p>
    <w:p w14:paraId="7078D6F5" w14:textId="77777777" w:rsidR="00646A3C" w:rsidRPr="002E5007" w:rsidRDefault="00646A3C" w:rsidP="00646A3C">
      <w:pPr>
        <w:numPr>
          <w:ilvl w:val="0"/>
          <w:numId w:val="117"/>
        </w:numPr>
        <w:ind w:hanging="341"/>
        <w:rPr>
          <w:color w:val="000000" w:themeColor="text1"/>
        </w:rPr>
      </w:pPr>
      <w:r w:rsidRPr="002E5007">
        <w:rPr>
          <w:color w:val="000000" w:themeColor="text1"/>
        </w:rPr>
        <w:t xml:space="preserve">wykonywanie zadań sumiennie, sprawnie i bezstronnie; </w:t>
      </w:r>
    </w:p>
    <w:p w14:paraId="66DB76B4" w14:textId="77777777" w:rsidR="00646A3C" w:rsidRPr="002E5007" w:rsidRDefault="00646A3C" w:rsidP="00646A3C">
      <w:pPr>
        <w:numPr>
          <w:ilvl w:val="0"/>
          <w:numId w:val="117"/>
        </w:numPr>
        <w:ind w:hanging="341"/>
        <w:rPr>
          <w:color w:val="000000" w:themeColor="text1"/>
        </w:rPr>
      </w:pPr>
      <w:r w:rsidRPr="002E5007">
        <w:rPr>
          <w:color w:val="000000" w:themeColor="text1"/>
        </w:rPr>
        <w:t xml:space="preserve">udzielanie informacji organom, instytucjom i osobom fizycznym oraz udostępnianie dokumentów znajdujących się w posiadaniu jednostki, w której pracownik jest zatrudniony, jeżeli prawo tego nie zabrania; </w:t>
      </w:r>
    </w:p>
    <w:p w14:paraId="0C65C16B" w14:textId="77777777" w:rsidR="00646A3C" w:rsidRPr="002E5007" w:rsidRDefault="00646A3C" w:rsidP="00646A3C">
      <w:pPr>
        <w:numPr>
          <w:ilvl w:val="0"/>
          <w:numId w:val="117"/>
        </w:numPr>
        <w:ind w:hanging="341"/>
        <w:rPr>
          <w:color w:val="000000" w:themeColor="text1"/>
        </w:rPr>
      </w:pPr>
      <w:r w:rsidRPr="002E5007">
        <w:rPr>
          <w:color w:val="000000" w:themeColor="text1"/>
        </w:rPr>
        <w:t xml:space="preserve">dochowanie tajemnicy ustawowo chronionej; </w:t>
      </w:r>
    </w:p>
    <w:p w14:paraId="36B9DA2C" w14:textId="77777777" w:rsidR="00646A3C" w:rsidRPr="002E5007" w:rsidRDefault="00646A3C" w:rsidP="00646A3C">
      <w:pPr>
        <w:numPr>
          <w:ilvl w:val="0"/>
          <w:numId w:val="117"/>
        </w:numPr>
        <w:ind w:hanging="341"/>
        <w:rPr>
          <w:color w:val="000000" w:themeColor="text1"/>
        </w:rPr>
      </w:pPr>
      <w:r w:rsidRPr="002E5007">
        <w:rPr>
          <w:color w:val="000000" w:themeColor="text1"/>
        </w:rPr>
        <w:t xml:space="preserve">zachowanie uprzejmości i życzliwości w kontaktach z obywatelami, zwierzchnikami, podwładnymi oraz współpracownikami; </w:t>
      </w:r>
    </w:p>
    <w:p w14:paraId="12F39B96" w14:textId="77777777" w:rsidR="00646A3C" w:rsidRPr="002E5007" w:rsidRDefault="00646A3C" w:rsidP="00646A3C">
      <w:pPr>
        <w:numPr>
          <w:ilvl w:val="0"/>
          <w:numId w:val="117"/>
        </w:numPr>
        <w:ind w:hanging="341"/>
        <w:rPr>
          <w:color w:val="000000" w:themeColor="text1"/>
        </w:rPr>
      </w:pPr>
      <w:r w:rsidRPr="002E5007">
        <w:rPr>
          <w:color w:val="000000" w:themeColor="text1"/>
        </w:rPr>
        <w:t xml:space="preserve">zachowanie się z godnością w miejscu pracy i poza nim; </w:t>
      </w:r>
    </w:p>
    <w:p w14:paraId="26A4758D" w14:textId="77777777" w:rsidR="00646A3C" w:rsidRPr="002E5007" w:rsidRDefault="00646A3C" w:rsidP="00646A3C">
      <w:pPr>
        <w:numPr>
          <w:ilvl w:val="0"/>
          <w:numId w:val="117"/>
        </w:numPr>
        <w:ind w:hanging="341"/>
        <w:rPr>
          <w:color w:val="000000" w:themeColor="text1"/>
        </w:rPr>
      </w:pPr>
      <w:r w:rsidRPr="002E5007">
        <w:rPr>
          <w:color w:val="000000" w:themeColor="text1"/>
        </w:rPr>
        <w:t xml:space="preserve">stałe podnoszenie umiejętności i kwalifikacji zawodowych; </w:t>
      </w:r>
    </w:p>
    <w:p w14:paraId="0E3E7492" w14:textId="77777777" w:rsidR="00646A3C" w:rsidRPr="002E5007" w:rsidRDefault="00646A3C" w:rsidP="00646A3C">
      <w:pPr>
        <w:numPr>
          <w:ilvl w:val="0"/>
          <w:numId w:val="117"/>
        </w:numPr>
        <w:ind w:hanging="341"/>
        <w:rPr>
          <w:color w:val="000000" w:themeColor="text1"/>
        </w:rPr>
      </w:pPr>
      <w:r w:rsidRPr="002E5007">
        <w:rPr>
          <w:color w:val="000000" w:themeColor="text1"/>
        </w:rPr>
        <w:t xml:space="preserve">sumienne i staranne wykonywanie poleceń przełożonego; </w:t>
      </w:r>
    </w:p>
    <w:p w14:paraId="0D0AD06C" w14:textId="77777777" w:rsidR="00646A3C" w:rsidRPr="002E5007" w:rsidRDefault="00646A3C" w:rsidP="00646A3C">
      <w:pPr>
        <w:numPr>
          <w:ilvl w:val="0"/>
          <w:numId w:val="117"/>
        </w:numPr>
        <w:ind w:hanging="341"/>
        <w:rPr>
          <w:color w:val="000000" w:themeColor="text1"/>
        </w:rPr>
      </w:pPr>
      <w:r w:rsidRPr="002E5007">
        <w:rPr>
          <w:color w:val="000000" w:themeColor="text1"/>
        </w:rPr>
        <w:t>złożenie oświadczenia przez pracowników na stanowiskach urzędniczych</w:t>
      </w:r>
      <w:r w:rsidR="000D2892">
        <w:rPr>
          <w:color w:val="000000" w:themeColor="text1"/>
        </w:rPr>
        <w:t xml:space="preserve">                                          </w:t>
      </w:r>
      <w:r w:rsidRPr="002E5007">
        <w:rPr>
          <w:color w:val="000000" w:themeColor="text1"/>
        </w:rPr>
        <w:t xml:space="preserve"> o prowadzeniu działalności gospodarczej, zgodnie z wymogami ustawy; </w:t>
      </w:r>
    </w:p>
    <w:p w14:paraId="72EA685E" w14:textId="77777777" w:rsidR="00646A3C" w:rsidRPr="002E5007" w:rsidRDefault="00646A3C" w:rsidP="00646A3C">
      <w:pPr>
        <w:numPr>
          <w:ilvl w:val="0"/>
          <w:numId w:val="117"/>
        </w:numPr>
        <w:ind w:hanging="341"/>
        <w:rPr>
          <w:color w:val="000000" w:themeColor="text1"/>
        </w:rPr>
      </w:pPr>
      <w:r w:rsidRPr="002E5007">
        <w:rPr>
          <w:color w:val="000000" w:themeColor="text1"/>
        </w:rPr>
        <w:t xml:space="preserve">złożenie przez pracownika na stanowiskach urzędniczych, na życzenie dyrektora szkoły, oświadczenia o stanie majątkowym. </w:t>
      </w:r>
    </w:p>
    <w:p w14:paraId="25B2D3A3" w14:textId="77777777" w:rsidR="00646A3C" w:rsidRPr="002E5007" w:rsidRDefault="00646A3C" w:rsidP="00646A3C">
      <w:pPr>
        <w:spacing w:after="389"/>
        <w:ind w:left="944"/>
        <w:rPr>
          <w:color w:val="000000" w:themeColor="text1"/>
        </w:rPr>
      </w:pPr>
      <w:r w:rsidRPr="002E5007">
        <w:rPr>
          <w:b/>
          <w:color w:val="000000" w:themeColor="text1"/>
        </w:rPr>
        <w:t>§77.</w:t>
      </w:r>
      <w:r w:rsidRPr="002E5007">
        <w:rPr>
          <w:rFonts w:ascii="Arial" w:eastAsia="Arial" w:hAnsi="Arial" w:cs="Arial"/>
          <w:b/>
          <w:color w:val="000000" w:themeColor="text1"/>
        </w:rPr>
        <w:t xml:space="preserve"> </w:t>
      </w:r>
      <w:r w:rsidRPr="002E5007">
        <w:rPr>
          <w:color w:val="000000" w:themeColor="text1"/>
        </w:rPr>
        <w:t>Zakresy zadań na poszczególnych stanowiskach pracy określa dyrektor szkoły.</w:t>
      </w:r>
      <w:r w:rsidRPr="002E5007">
        <w:rPr>
          <w:i/>
          <w:color w:val="000000" w:themeColor="text1"/>
        </w:rPr>
        <w:t xml:space="preserve"> </w:t>
      </w:r>
    </w:p>
    <w:p w14:paraId="586DE6DC" w14:textId="77777777" w:rsidR="00646A3C" w:rsidRPr="002E5007" w:rsidRDefault="00646A3C" w:rsidP="00752458">
      <w:pPr>
        <w:pStyle w:val="Nagwek2"/>
      </w:pPr>
      <w:bookmarkStart w:id="56" w:name="_Toc145933743"/>
      <w:r w:rsidRPr="002E5007">
        <w:t>Wicedyrektor</w:t>
      </w:r>
      <w:bookmarkEnd w:id="56"/>
      <w:r w:rsidRPr="002E5007">
        <w:t xml:space="preserve">  </w:t>
      </w:r>
    </w:p>
    <w:p w14:paraId="0B3E6D2D" w14:textId="77777777" w:rsidR="00646A3C" w:rsidRPr="002E5007" w:rsidRDefault="00646A3C" w:rsidP="00646A3C">
      <w:pPr>
        <w:ind w:left="255" w:right="107" w:firstLine="679"/>
        <w:rPr>
          <w:color w:val="000000" w:themeColor="text1"/>
        </w:rPr>
      </w:pPr>
      <w:r w:rsidRPr="002E5007">
        <w:rPr>
          <w:b/>
          <w:color w:val="000000" w:themeColor="text1"/>
        </w:rPr>
        <w:t>§78.</w:t>
      </w:r>
      <w:r w:rsidRPr="002E5007">
        <w:rPr>
          <w:rFonts w:ascii="Arial" w:eastAsia="Arial" w:hAnsi="Arial" w:cs="Arial"/>
          <w:b/>
          <w:color w:val="000000" w:themeColor="text1"/>
        </w:rPr>
        <w:t xml:space="preserve"> </w:t>
      </w:r>
      <w:r w:rsidRPr="002E5007">
        <w:rPr>
          <w:color w:val="000000" w:themeColor="text1"/>
        </w:rPr>
        <w:t xml:space="preserve">1. Stanowisko wicedyrektora szkoły i inne stanowiska kierownicze, przypadkach uzasadnionych potrzebami organizacyjnymi szkoły, tworzy dyrektor szkoły, za zgodą organy prowadzącego.  </w:t>
      </w:r>
    </w:p>
    <w:p w14:paraId="74EF165C" w14:textId="77777777" w:rsidR="00646A3C" w:rsidRPr="002E5007" w:rsidRDefault="00646A3C" w:rsidP="00646A3C">
      <w:pPr>
        <w:numPr>
          <w:ilvl w:val="1"/>
          <w:numId w:val="117"/>
        </w:numPr>
        <w:ind w:left="426" w:right="107" w:firstLine="679"/>
        <w:rPr>
          <w:color w:val="000000" w:themeColor="text1"/>
        </w:rPr>
      </w:pPr>
      <w:r w:rsidRPr="002E5007">
        <w:rPr>
          <w:color w:val="000000" w:themeColor="text1"/>
        </w:rPr>
        <w:t xml:space="preserve">Po zasięgnięciu opinii rady pedagogicznej oraz organu prowadzącego, dyrektor szkoły powołuje osobę na stanowisko wicedyrektora lub inne kierownicze. </w:t>
      </w:r>
    </w:p>
    <w:p w14:paraId="1339BE69" w14:textId="77777777" w:rsidR="00646A3C" w:rsidRPr="002E5007" w:rsidRDefault="00646A3C" w:rsidP="00646A3C">
      <w:pPr>
        <w:numPr>
          <w:ilvl w:val="1"/>
          <w:numId w:val="117"/>
        </w:numPr>
        <w:ind w:left="426" w:right="107" w:firstLine="679"/>
        <w:rPr>
          <w:color w:val="000000" w:themeColor="text1"/>
        </w:rPr>
      </w:pPr>
      <w:r w:rsidRPr="002E5007">
        <w:rPr>
          <w:color w:val="000000" w:themeColor="text1"/>
        </w:rPr>
        <w:lastRenderedPageBreak/>
        <w:t xml:space="preserve">Podział zadań pomiędzy poszczególnych wicedyrektorów w przypadku utworzenia więcej niż jednego stanowiska określa dyrektor szkoły.  </w:t>
      </w:r>
    </w:p>
    <w:p w14:paraId="294A86B5" w14:textId="77777777" w:rsidR="00646A3C" w:rsidRPr="002E5007" w:rsidRDefault="00646A3C" w:rsidP="00646A3C">
      <w:pPr>
        <w:ind w:left="944"/>
        <w:rPr>
          <w:color w:val="000000" w:themeColor="text1"/>
        </w:rPr>
      </w:pPr>
      <w:r w:rsidRPr="002E5007">
        <w:rPr>
          <w:b/>
          <w:color w:val="000000" w:themeColor="text1"/>
        </w:rPr>
        <w:t>§79.</w:t>
      </w:r>
      <w:r w:rsidRPr="002E5007">
        <w:rPr>
          <w:rFonts w:ascii="Arial" w:eastAsia="Arial" w:hAnsi="Arial" w:cs="Arial"/>
          <w:b/>
          <w:color w:val="000000" w:themeColor="text1"/>
        </w:rPr>
        <w:t xml:space="preserve"> </w:t>
      </w:r>
      <w:r w:rsidRPr="002E5007">
        <w:rPr>
          <w:color w:val="000000" w:themeColor="text1"/>
        </w:rPr>
        <w:t>Zakres obowiązków wicedyrektora:</w:t>
      </w:r>
      <w:r w:rsidRPr="002E5007">
        <w:rPr>
          <w:b/>
          <w:color w:val="000000" w:themeColor="text1"/>
        </w:rPr>
        <w:t xml:space="preserve"> </w:t>
      </w:r>
    </w:p>
    <w:p w14:paraId="2B1E88F3" w14:textId="77777777" w:rsidR="00646A3C" w:rsidRPr="002E5007" w:rsidRDefault="00646A3C" w:rsidP="00646A3C">
      <w:pPr>
        <w:numPr>
          <w:ilvl w:val="0"/>
          <w:numId w:val="118"/>
        </w:numPr>
        <w:spacing w:after="0"/>
        <w:ind w:right="107" w:hanging="341"/>
        <w:rPr>
          <w:color w:val="000000" w:themeColor="text1"/>
        </w:rPr>
      </w:pPr>
      <w:r w:rsidRPr="002E5007">
        <w:rPr>
          <w:color w:val="000000" w:themeColor="text1"/>
        </w:rPr>
        <w:t xml:space="preserve">oddziałuje na nauczycieli, uczniów i rodziców w zakresie pełnej realizacji zadań zmierzających do właściwej organizacji pracy szkoły, ładu i porządku w budynku; </w:t>
      </w:r>
    </w:p>
    <w:p w14:paraId="4D7898C9" w14:textId="77777777" w:rsidR="00646A3C" w:rsidRPr="002E5007" w:rsidRDefault="00646A3C" w:rsidP="00646A3C">
      <w:pPr>
        <w:numPr>
          <w:ilvl w:val="0"/>
          <w:numId w:val="118"/>
        </w:numPr>
        <w:ind w:right="107" w:hanging="341"/>
        <w:rPr>
          <w:color w:val="000000" w:themeColor="text1"/>
        </w:rPr>
      </w:pPr>
      <w:r w:rsidRPr="002E5007">
        <w:rPr>
          <w:color w:val="000000" w:themeColor="text1"/>
        </w:rPr>
        <w:t xml:space="preserve">sprawuje nadzór pedagogiczny nad nauczycielami zgodnie z planem nadzoru pedagogicznego i określonymi w nim zadaniami; </w:t>
      </w:r>
    </w:p>
    <w:p w14:paraId="268A2DF0" w14:textId="77777777" w:rsidR="00646A3C" w:rsidRPr="002E5007" w:rsidRDefault="00646A3C" w:rsidP="00646A3C">
      <w:pPr>
        <w:numPr>
          <w:ilvl w:val="0"/>
          <w:numId w:val="118"/>
        </w:numPr>
        <w:ind w:right="107" w:hanging="341"/>
        <w:rPr>
          <w:color w:val="000000" w:themeColor="text1"/>
        </w:rPr>
      </w:pPr>
      <w:r w:rsidRPr="002E5007">
        <w:rPr>
          <w:color w:val="000000" w:themeColor="text1"/>
        </w:rPr>
        <w:t xml:space="preserve">dba o dyscyplinę pracy nauczycieli i uczniów, wypracowuje nowe metody w celu jej poprawienia, na bieżąco rozlicza niezdyscyplinowanych; </w:t>
      </w:r>
    </w:p>
    <w:p w14:paraId="1E111EA4" w14:textId="77777777" w:rsidR="00646A3C" w:rsidRPr="002E5007" w:rsidRDefault="00646A3C" w:rsidP="00646A3C">
      <w:pPr>
        <w:numPr>
          <w:ilvl w:val="0"/>
          <w:numId w:val="118"/>
        </w:numPr>
        <w:ind w:right="107" w:hanging="341"/>
        <w:rPr>
          <w:color w:val="000000" w:themeColor="text1"/>
        </w:rPr>
      </w:pPr>
      <w:r w:rsidRPr="002E5007">
        <w:rPr>
          <w:color w:val="000000" w:themeColor="text1"/>
        </w:rPr>
        <w:t xml:space="preserve">jest przewodniczącym zespołu odpowiedzialnego za układanie planu lekcji zgodnego                             z zasadami higieny pracy umysłowej, czuwa nad przestrzeganiem planu zajęć lekcyjnych nauczycieli i uczniów; </w:t>
      </w:r>
    </w:p>
    <w:p w14:paraId="11D133E0" w14:textId="77777777" w:rsidR="00646A3C" w:rsidRPr="002E5007" w:rsidRDefault="00646A3C" w:rsidP="00646A3C">
      <w:pPr>
        <w:numPr>
          <w:ilvl w:val="0"/>
          <w:numId w:val="118"/>
        </w:numPr>
        <w:ind w:right="107" w:hanging="341"/>
        <w:rPr>
          <w:color w:val="000000" w:themeColor="text1"/>
        </w:rPr>
      </w:pPr>
      <w:r w:rsidRPr="002E5007">
        <w:rPr>
          <w:color w:val="000000" w:themeColor="text1"/>
        </w:rPr>
        <w:t xml:space="preserve">organizuje zastępstwa za nieobecnych nauczycieli, prowadzi ich właściwą dokumentację, rozlicza nauczycieli zastępujących z ich prawidłowego odbycia i zapisu w dziennikach zajęć; </w:t>
      </w:r>
    </w:p>
    <w:p w14:paraId="21BFD7FE" w14:textId="77777777" w:rsidR="00646A3C" w:rsidRPr="002E5007" w:rsidRDefault="00646A3C" w:rsidP="00646A3C">
      <w:pPr>
        <w:numPr>
          <w:ilvl w:val="0"/>
          <w:numId w:val="118"/>
        </w:numPr>
        <w:ind w:right="107" w:hanging="341"/>
        <w:rPr>
          <w:color w:val="000000" w:themeColor="text1"/>
        </w:rPr>
      </w:pPr>
      <w:r w:rsidRPr="002E5007">
        <w:rPr>
          <w:color w:val="000000" w:themeColor="text1"/>
        </w:rPr>
        <w:t xml:space="preserve">kontroluje  prowadzenie dokumentacji szkolnej  /dzienniki lekcyjne, arkusze ocen, dzienniki zajęć </w:t>
      </w:r>
      <w:proofErr w:type="spellStart"/>
      <w:r w:rsidRPr="002E5007">
        <w:rPr>
          <w:color w:val="000000" w:themeColor="text1"/>
        </w:rPr>
        <w:t>dydaktyczno</w:t>
      </w:r>
      <w:proofErr w:type="spellEnd"/>
      <w:r w:rsidRPr="002E5007">
        <w:rPr>
          <w:color w:val="000000" w:themeColor="text1"/>
        </w:rPr>
        <w:t xml:space="preserve"> - wyrównawczych i pozalekcyjnych przynajmniej raz na kwartał, a w razie potrzeby częściej. Prowadzi stosowną dokumentację potwierdzającą kontrolę; </w:t>
      </w:r>
    </w:p>
    <w:p w14:paraId="57CDE6EA" w14:textId="77777777" w:rsidR="00646A3C" w:rsidRPr="002E5007" w:rsidRDefault="00646A3C" w:rsidP="00646A3C">
      <w:pPr>
        <w:numPr>
          <w:ilvl w:val="0"/>
          <w:numId w:val="118"/>
        </w:numPr>
        <w:ind w:right="107" w:hanging="341"/>
        <w:rPr>
          <w:color w:val="000000" w:themeColor="text1"/>
        </w:rPr>
      </w:pPr>
      <w:r w:rsidRPr="002E5007">
        <w:rPr>
          <w:color w:val="000000" w:themeColor="text1"/>
        </w:rPr>
        <w:t xml:space="preserve">terminowo realizuje zadania ujęte w planie nadzoru pedagogicznego Dyrektora Szkoły za które jest odpowiedzialny; </w:t>
      </w:r>
    </w:p>
    <w:p w14:paraId="11208F54" w14:textId="77777777" w:rsidR="00646A3C" w:rsidRPr="002E5007" w:rsidRDefault="00646A3C" w:rsidP="00646A3C">
      <w:pPr>
        <w:numPr>
          <w:ilvl w:val="0"/>
          <w:numId w:val="118"/>
        </w:numPr>
        <w:ind w:right="107" w:hanging="341"/>
        <w:rPr>
          <w:color w:val="000000" w:themeColor="text1"/>
        </w:rPr>
      </w:pPr>
      <w:r w:rsidRPr="002E5007">
        <w:rPr>
          <w:color w:val="000000" w:themeColor="text1"/>
        </w:rPr>
        <w:t xml:space="preserve">inspiruje i organizuje całokształt pracy wychowawców klas, czuwa nad prowadzeniem przez nich dokumentacji klasy, sprawuje szczególną opiekę nad młodymi wychowawcami; </w:t>
      </w:r>
    </w:p>
    <w:p w14:paraId="292747B5" w14:textId="77777777" w:rsidR="00646A3C" w:rsidRPr="002E5007" w:rsidRDefault="00646A3C" w:rsidP="00646A3C">
      <w:pPr>
        <w:numPr>
          <w:ilvl w:val="0"/>
          <w:numId w:val="118"/>
        </w:numPr>
        <w:ind w:right="107" w:hanging="341"/>
        <w:rPr>
          <w:color w:val="000000" w:themeColor="text1"/>
        </w:rPr>
      </w:pPr>
      <w:r w:rsidRPr="002E5007">
        <w:rPr>
          <w:color w:val="000000" w:themeColor="text1"/>
        </w:rPr>
        <w:t xml:space="preserve">kieruje organizacją uroczystości i innych imprez kulturalno-oświatowych </w:t>
      </w:r>
      <w:r w:rsidR="000D2892">
        <w:rPr>
          <w:color w:val="000000" w:themeColor="text1"/>
        </w:rPr>
        <w:t xml:space="preserve">                                          </w:t>
      </w:r>
      <w:r w:rsidRPr="002E5007">
        <w:rPr>
          <w:color w:val="000000" w:themeColor="text1"/>
        </w:rPr>
        <w:t xml:space="preserve">i opiekuńczo-wychowawczych na terenie szkoły; </w:t>
      </w:r>
    </w:p>
    <w:p w14:paraId="62F6BB73" w14:textId="77777777" w:rsidR="00646A3C" w:rsidRPr="002E5007" w:rsidRDefault="00646A3C" w:rsidP="00646A3C">
      <w:pPr>
        <w:numPr>
          <w:ilvl w:val="0"/>
          <w:numId w:val="118"/>
        </w:numPr>
        <w:ind w:right="107" w:hanging="341"/>
        <w:rPr>
          <w:color w:val="000000" w:themeColor="text1"/>
        </w:rPr>
      </w:pPr>
      <w:r w:rsidRPr="002E5007">
        <w:rPr>
          <w:color w:val="000000" w:themeColor="text1"/>
        </w:rPr>
        <w:t xml:space="preserve">kieruje przygotowaniem i organizacją egzaminu ósmoklasisty oraz dokonuje terminowo rozliczeń z dokumentacji związanej z egzaminem; </w:t>
      </w:r>
    </w:p>
    <w:p w14:paraId="2E821CAB" w14:textId="77777777" w:rsidR="00646A3C" w:rsidRPr="002E5007" w:rsidRDefault="00646A3C" w:rsidP="00646A3C">
      <w:pPr>
        <w:numPr>
          <w:ilvl w:val="0"/>
          <w:numId w:val="118"/>
        </w:numPr>
        <w:ind w:right="107" w:hanging="341"/>
        <w:rPr>
          <w:color w:val="000000" w:themeColor="text1"/>
        </w:rPr>
      </w:pPr>
      <w:r w:rsidRPr="002E5007">
        <w:rPr>
          <w:color w:val="000000" w:themeColor="text1"/>
        </w:rPr>
        <w:t>sporządza harmonogram dotyczący zebrań kl</w:t>
      </w:r>
      <w:r w:rsidR="000D2892">
        <w:rPr>
          <w:color w:val="000000" w:themeColor="text1"/>
        </w:rPr>
        <w:t xml:space="preserve">asowych, planuje przydział </w:t>
      </w:r>
      <w:proofErr w:type="spellStart"/>
      <w:r w:rsidR="000D2892">
        <w:rPr>
          <w:color w:val="000000" w:themeColor="text1"/>
        </w:rPr>
        <w:t>sal</w:t>
      </w:r>
      <w:proofErr w:type="spellEnd"/>
      <w:r w:rsidR="000D2892">
        <w:rPr>
          <w:color w:val="000000" w:themeColor="text1"/>
        </w:rPr>
        <w:t xml:space="preserve"> n</w:t>
      </w:r>
      <w:r w:rsidRPr="002E5007">
        <w:rPr>
          <w:color w:val="000000" w:themeColor="text1"/>
        </w:rPr>
        <w:t xml:space="preserve">a zebrania klasowe, podaje je do wiadomości nauczycieli i rodziców; </w:t>
      </w:r>
    </w:p>
    <w:p w14:paraId="5092A98E" w14:textId="77777777" w:rsidR="00646A3C" w:rsidRPr="002E5007" w:rsidRDefault="00646A3C" w:rsidP="00646A3C">
      <w:pPr>
        <w:numPr>
          <w:ilvl w:val="0"/>
          <w:numId w:val="118"/>
        </w:numPr>
        <w:ind w:right="513" w:hanging="341"/>
        <w:rPr>
          <w:color w:val="000000" w:themeColor="text1"/>
        </w:rPr>
      </w:pPr>
      <w:r w:rsidRPr="002E5007">
        <w:rPr>
          <w:color w:val="000000" w:themeColor="text1"/>
        </w:rPr>
        <w:t xml:space="preserve">nadzoruje akcje opiekuńczo-wychowawcze organizowane w szkole i poza szkołą; </w:t>
      </w:r>
    </w:p>
    <w:p w14:paraId="257F99D5" w14:textId="77777777" w:rsidR="00646A3C" w:rsidRPr="002E5007" w:rsidRDefault="00646A3C" w:rsidP="00646A3C">
      <w:pPr>
        <w:numPr>
          <w:ilvl w:val="0"/>
          <w:numId w:val="118"/>
        </w:numPr>
        <w:spacing w:after="389"/>
        <w:ind w:right="107" w:hanging="341"/>
        <w:rPr>
          <w:color w:val="000000" w:themeColor="text1"/>
        </w:rPr>
      </w:pPr>
      <w:r w:rsidRPr="002E5007">
        <w:rPr>
          <w:color w:val="000000" w:themeColor="text1"/>
        </w:rPr>
        <w:t xml:space="preserve">wykonuje inne prace zlecone przez dyrektora szkoły. O wszystkich zrealizowanych zadaniach i wykonaniu obowiązków informuje na bieżąco dyrektora. </w:t>
      </w:r>
    </w:p>
    <w:p w14:paraId="2B3D53C7" w14:textId="77777777" w:rsidR="00646A3C" w:rsidRPr="002E5007" w:rsidRDefault="00646A3C" w:rsidP="00752458">
      <w:pPr>
        <w:pStyle w:val="Nagwek2"/>
      </w:pPr>
      <w:bookmarkStart w:id="57" w:name="_Toc145933744"/>
      <w:r w:rsidRPr="002E5007">
        <w:t>Regulamin pracy</w:t>
      </w:r>
      <w:bookmarkEnd w:id="57"/>
      <w:r w:rsidRPr="002E5007">
        <w:t xml:space="preserve"> </w:t>
      </w:r>
    </w:p>
    <w:p w14:paraId="6AC3B323" w14:textId="77777777" w:rsidR="00646A3C" w:rsidRPr="002E5007" w:rsidRDefault="00646A3C" w:rsidP="00646A3C">
      <w:pPr>
        <w:ind w:left="255" w:right="107" w:firstLine="679"/>
        <w:rPr>
          <w:color w:val="000000" w:themeColor="text1"/>
        </w:rPr>
      </w:pPr>
      <w:r w:rsidRPr="002E5007">
        <w:rPr>
          <w:b/>
          <w:color w:val="000000" w:themeColor="text1"/>
        </w:rPr>
        <w:t>§80.</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 xml:space="preserve">W Zespole szkół obowiązuje regulamin pracy, ustalony przez dyrektora zespołu w  uzgodnieniu ze związkami zawodowymi działającymi w placówce.  </w:t>
      </w:r>
    </w:p>
    <w:p w14:paraId="70BC283E" w14:textId="7087FCC6" w:rsidR="00646A3C" w:rsidRPr="002E5007" w:rsidRDefault="00646A3C" w:rsidP="00646A3C">
      <w:pPr>
        <w:ind w:left="286" w:right="-35" w:firstLine="679"/>
        <w:rPr>
          <w:color w:val="000000" w:themeColor="text1"/>
        </w:rPr>
      </w:pPr>
      <w:r w:rsidRPr="002E5007">
        <w:rPr>
          <w:color w:val="000000" w:themeColor="text1"/>
        </w:rPr>
        <w:lastRenderedPageBreak/>
        <w:t>2.</w:t>
      </w:r>
      <w:r w:rsidRPr="002E5007">
        <w:rPr>
          <w:rFonts w:ascii="Arial" w:eastAsia="Arial" w:hAnsi="Arial" w:cs="Arial"/>
          <w:color w:val="000000" w:themeColor="text1"/>
        </w:rPr>
        <w:t xml:space="preserve"> </w:t>
      </w:r>
      <w:r w:rsidRPr="002E5007">
        <w:rPr>
          <w:color w:val="000000" w:themeColor="text1"/>
        </w:rPr>
        <w:t xml:space="preserve">Każdy pracownik szkoły jest obowiązany znać i przestrzegać postanowień zawartych  w regulaminie pracy. Fakt zapoznania się z regulaminem pracy pracownik potwierdza własnoręczny podpisem. </w:t>
      </w:r>
    </w:p>
    <w:p w14:paraId="7D60CD41" w14:textId="77777777" w:rsidR="00646A3C" w:rsidRPr="002E5007" w:rsidRDefault="00646A3C" w:rsidP="00646A3C">
      <w:pPr>
        <w:ind w:left="255" w:right="107" w:firstLine="679"/>
        <w:rPr>
          <w:color w:val="000000" w:themeColor="text1"/>
        </w:rPr>
      </w:pPr>
      <w:r w:rsidRPr="002E5007">
        <w:rPr>
          <w:b/>
          <w:color w:val="000000" w:themeColor="text1"/>
        </w:rPr>
        <w:t>§81.</w:t>
      </w:r>
      <w:r w:rsidRPr="002E5007">
        <w:rPr>
          <w:rFonts w:ascii="Arial" w:eastAsia="Arial" w:hAnsi="Arial" w:cs="Arial"/>
          <w:b/>
          <w:color w:val="000000" w:themeColor="text1"/>
        </w:rPr>
        <w:t xml:space="preserve"> </w:t>
      </w:r>
      <w:r w:rsidRPr="002E5007">
        <w:rPr>
          <w:color w:val="000000" w:themeColor="text1"/>
        </w:rPr>
        <w:t xml:space="preserve">W Zespole szkół mogą działać, zgodnie ze swoimi statutami i obowiązującymi w tym względzie przepisami prawnymi związki zawodowe zrzeszające nauczycieli lub innych pracowników szkoły. </w:t>
      </w:r>
    </w:p>
    <w:p w14:paraId="05AF24D6" w14:textId="77777777" w:rsidR="00646A3C" w:rsidRDefault="00646A3C" w:rsidP="00646A3C">
      <w:pPr>
        <w:ind w:left="255" w:right="195" w:firstLine="679"/>
        <w:rPr>
          <w:color w:val="000000" w:themeColor="text1"/>
        </w:rPr>
      </w:pPr>
      <w:r w:rsidRPr="002E5007">
        <w:rPr>
          <w:b/>
          <w:color w:val="000000" w:themeColor="text1"/>
        </w:rPr>
        <w:t>§82.</w:t>
      </w:r>
      <w:r w:rsidRPr="002E5007">
        <w:rPr>
          <w:rFonts w:ascii="Arial" w:eastAsia="Arial" w:hAnsi="Arial" w:cs="Arial"/>
          <w:b/>
          <w:color w:val="000000" w:themeColor="text1"/>
        </w:rPr>
        <w:t xml:space="preserve"> </w:t>
      </w:r>
      <w:r w:rsidRPr="002E5007">
        <w:rPr>
          <w:color w:val="000000" w:themeColor="text1"/>
        </w:rPr>
        <w:t xml:space="preserve">W Zespole szkół mogą działać stowarzyszenia, organizacje i fundacje, których celem statutowym jest działalność  wychowawcza albo rozszerzanie i wzbogacanie form działalności dydaktycznej, wychowawczej, opiekuńczej i innowacyjnej szkoły.  Zgodę na podjęcie działalności przez stowarzyszenia i organizacje, wyraża dyrektor szkoły po uprzednim uzgodnieniu warunków tej działalności oraz po uzyskaniu pozytywnej  opinii rady rodziców i rady pedagogicznej. </w:t>
      </w:r>
    </w:p>
    <w:p w14:paraId="40CD7E15" w14:textId="77777777" w:rsidR="00646A3C" w:rsidRPr="002E5007" w:rsidRDefault="00646A3C" w:rsidP="00752458">
      <w:pPr>
        <w:pStyle w:val="Nagwek2"/>
      </w:pPr>
      <w:bookmarkStart w:id="58" w:name="_Toc145933745"/>
      <w:r w:rsidRPr="002E5007">
        <w:t>Dokumentowanie przebiegu nauczania, wychowania i opieki</w:t>
      </w:r>
      <w:bookmarkEnd w:id="58"/>
      <w:r w:rsidRPr="002E5007">
        <w:t xml:space="preserve"> </w:t>
      </w:r>
    </w:p>
    <w:p w14:paraId="266ACEE9" w14:textId="77777777" w:rsidR="00646A3C" w:rsidRPr="002E5007" w:rsidRDefault="00646A3C" w:rsidP="00646A3C">
      <w:pPr>
        <w:spacing w:line="247" w:lineRule="auto"/>
        <w:ind w:left="286" w:right="11" w:firstLine="679"/>
        <w:rPr>
          <w:color w:val="000000" w:themeColor="text1"/>
        </w:rPr>
      </w:pPr>
      <w:bookmarkStart w:id="59" w:name="_Hlk81033303"/>
      <w:r w:rsidRPr="002E5007">
        <w:rPr>
          <w:b/>
          <w:color w:val="000000" w:themeColor="text1"/>
        </w:rPr>
        <w:t>§83</w:t>
      </w:r>
      <w:bookmarkEnd w:id="59"/>
      <w:r w:rsidRPr="002E5007">
        <w:rPr>
          <w:b/>
          <w:color w:val="000000" w:themeColor="text1"/>
        </w:rPr>
        <w:t>.</w:t>
      </w:r>
      <w:r w:rsidRPr="002E5007">
        <w:rPr>
          <w:rFonts w:ascii="Arial" w:eastAsia="Arial" w:hAnsi="Arial" w:cs="Arial"/>
          <w:b/>
          <w:color w:val="000000" w:themeColor="text1"/>
        </w:rPr>
        <w:t xml:space="preserve"> </w:t>
      </w:r>
      <w:r w:rsidRPr="002E5007">
        <w:rPr>
          <w:color w:val="000000" w:themeColor="text1"/>
        </w:rPr>
        <w:t xml:space="preserve">1. </w:t>
      </w:r>
      <w:bookmarkStart w:id="60" w:name="_Hlk81033379"/>
      <w:r w:rsidRPr="002E5007">
        <w:rPr>
          <w:color w:val="000000" w:themeColor="text1"/>
        </w:rPr>
        <w:t xml:space="preserve">Szkoła i Punkt Przedszkolny prowadzą dokumentację nauczania i działalności wychowawczej i opiekuńczej zgodnie z obowiązującymi przepisami w tym zakresie, korzystając                      z dziennika elektronicznego. </w:t>
      </w:r>
    </w:p>
    <w:bookmarkEnd w:id="60"/>
    <w:p w14:paraId="6A908DF8" w14:textId="77777777" w:rsidR="00646A3C" w:rsidRPr="002E5007" w:rsidRDefault="00646A3C" w:rsidP="00646A3C">
      <w:pPr>
        <w:spacing w:line="247" w:lineRule="auto"/>
        <w:ind w:right="11"/>
        <w:rPr>
          <w:rFonts w:asciiTheme="minorHAnsi" w:eastAsia="Times New Roman" w:hAnsiTheme="minorHAnsi" w:cstheme="minorHAnsi"/>
          <w:color w:val="000000" w:themeColor="text1"/>
          <w:szCs w:val="24"/>
        </w:rPr>
      </w:pPr>
      <w:r w:rsidRPr="002E5007">
        <w:rPr>
          <w:color w:val="000000" w:themeColor="text1"/>
        </w:rPr>
        <w:t>2.</w:t>
      </w:r>
      <w:r w:rsidRPr="002E5007">
        <w:rPr>
          <w:rFonts w:ascii="Arial" w:eastAsia="Arial" w:hAnsi="Arial" w:cs="Arial"/>
          <w:color w:val="000000" w:themeColor="text1"/>
        </w:rPr>
        <w:t xml:space="preserve"> </w:t>
      </w:r>
      <w:bookmarkStart w:id="61" w:name="_Hlk81033730"/>
      <w:r w:rsidRPr="002E5007">
        <w:rPr>
          <w:rFonts w:asciiTheme="minorHAnsi" w:eastAsia="Times New Roman" w:hAnsiTheme="minorHAnsi" w:cstheme="minorHAnsi"/>
          <w:color w:val="000000" w:themeColor="text1"/>
          <w:szCs w:val="24"/>
        </w:rPr>
        <w:t xml:space="preserve">Poszczególni wychowawcy prowadzą dla każdego oddziału dziennik w formie  elektronicznej, w którym dokumentują przebieg nauczania w danym roku szkolnym. Dziennik jest prowadzony zgodnie z rozporządzeniem Ministra Edukacji Narodowej. </w:t>
      </w:r>
    </w:p>
    <w:bookmarkEnd w:id="61"/>
    <w:p w14:paraId="46A34E51" w14:textId="77777777" w:rsidR="00646A3C" w:rsidRPr="002E5007" w:rsidRDefault="00646A3C" w:rsidP="00646A3C">
      <w:pPr>
        <w:spacing w:line="247" w:lineRule="auto"/>
        <w:ind w:right="11"/>
        <w:rPr>
          <w:rFonts w:asciiTheme="minorHAnsi" w:eastAsiaTheme="minorHAnsi" w:hAnsiTheme="minorHAnsi" w:cstheme="minorHAnsi"/>
          <w:color w:val="000000" w:themeColor="text1"/>
          <w:szCs w:val="24"/>
          <w:lang w:eastAsia="en-US"/>
        </w:rPr>
      </w:pPr>
      <w:r w:rsidRPr="002E5007">
        <w:rPr>
          <w:color w:val="000000" w:themeColor="text1"/>
        </w:rPr>
        <w:t>3.</w:t>
      </w:r>
      <w:r w:rsidRPr="002E5007">
        <w:rPr>
          <w:rFonts w:asciiTheme="minorHAnsi" w:eastAsiaTheme="minorHAnsi" w:hAnsiTheme="minorHAnsi" w:cstheme="minorHAnsi"/>
          <w:color w:val="000000" w:themeColor="text1"/>
          <w:szCs w:val="24"/>
          <w:lang w:eastAsia="en-US"/>
        </w:rPr>
        <w:t xml:space="preserve">  </w:t>
      </w:r>
      <w:bookmarkStart w:id="62" w:name="_Hlk81033858"/>
      <w:r w:rsidRPr="002E5007">
        <w:rPr>
          <w:rFonts w:asciiTheme="minorHAnsi" w:eastAsiaTheme="minorHAnsi" w:hAnsiTheme="minorHAnsi" w:cstheme="minorHAnsi"/>
          <w:color w:val="000000" w:themeColor="text1"/>
          <w:szCs w:val="24"/>
          <w:lang w:eastAsia="en-US"/>
        </w:rPr>
        <w:t>Nauczyciele edukacji wczesnoszkolnej zapisują oceny opisowe w wersji modułowej dzieląc edukację wczesnoszkolną na poszczególne edukacje typu: polonistyczna, matematyczna, przyrodnicza, informatyczna, plastyczna, muzyczna, techniczna oraz wychowanie fizyczne.</w:t>
      </w:r>
    </w:p>
    <w:bookmarkEnd w:id="62"/>
    <w:p w14:paraId="0200507F" w14:textId="77777777" w:rsidR="00646A3C" w:rsidRPr="002E5007" w:rsidRDefault="00646A3C" w:rsidP="00646A3C">
      <w:pPr>
        <w:spacing w:line="247" w:lineRule="auto"/>
        <w:ind w:right="11"/>
        <w:rPr>
          <w:rFonts w:eastAsia="Times New Roman" w:cstheme="minorHAnsi"/>
          <w:color w:val="000000" w:themeColor="text1"/>
          <w:szCs w:val="24"/>
        </w:rPr>
      </w:pPr>
      <w:r w:rsidRPr="002E5007">
        <w:rPr>
          <w:color w:val="000000" w:themeColor="text1"/>
        </w:rPr>
        <w:t>4.</w:t>
      </w:r>
      <w:r w:rsidRPr="002E5007">
        <w:rPr>
          <w:rFonts w:asciiTheme="minorHAnsi" w:eastAsiaTheme="minorHAnsi" w:hAnsiTheme="minorHAnsi" w:cstheme="minorHAnsi"/>
          <w:color w:val="000000" w:themeColor="text1"/>
          <w:szCs w:val="24"/>
          <w:lang w:eastAsia="en-US"/>
        </w:rPr>
        <w:t xml:space="preserve"> </w:t>
      </w:r>
      <w:r w:rsidRPr="002E5007">
        <w:rPr>
          <w:rFonts w:eastAsia="Times New Roman" w:cstheme="minorHAnsi"/>
          <w:color w:val="000000" w:themeColor="text1"/>
          <w:szCs w:val="24"/>
        </w:rPr>
        <w:t xml:space="preserve">Wychowawca świetlicy, nauczyciel bibliotekarz, logopeda, pedagog szkolny, nauczyciele prowadzący zajęcia rewalidacyjne, </w:t>
      </w:r>
      <w:proofErr w:type="spellStart"/>
      <w:r w:rsidRPr="002E5007">
        <w:rPr>
          <w:rFonts w:eastAsia="Times New Roman" w:cstheme="minorHAnsi"/>
          <w:color w:val="000000" w:themeColor="text1"/>
          <w:szCs w:val="24"/>
        </w:rPr>
        <w:t>dydaktyczno</w:t>
      </w:r>
      <w:proofErr w:type="spellEnd"/>
      <w:r w:rsidRPr="002E5007">
        <w:rPr>
          <w:rFonts w:eastAsia="Times New Roman" w:cstheme="minorHAnsi"/>
          <w:color w:val="000000" w:themeColor="text1"/>
          <w:szCs w:val="24"/>
        </w:rPr>
        <w:t xml:space="preserve"> – wyrównawcze, nauczanie indywidualne, gimnastykę korekcyjną i zajęcia korekcyjno-kompensacyjne  prowadzą dzienniki elektroniczne odpowiednio zajęć opiekuńczo-wychowawczych, logopedy, pedagoga szkolnego i zajęć specjalistycznych.</w:t>
      </w:r>
    </w:p>
    <w:p w14:paraId="611CCE29" w14:textId="77777777" w:rsidR="00646A3C" w:rsidRPr="002E5007" w:rsidRDefault="00646A3C" w:rsidP="00646A3C">
      <w:pPr>
        <w:spacing w:line="247" w:lineRule="auto"/>
        <w:ind w:left="381" w:right="11" w:firstLine="0"/>
        <w:rPr>
          <w:rFonts w:asciiTheme="minorHAnsi" w:eastAsia="Times New Roman" w:hAnsiTheme="minorHAnsi" w:cstheme="minorHAnsi"/>
          <w:color w:val="000000" w:themeColor="text1"/>
          <w:szCs w:val="24"/>
        </w:rPr>
      </w:pPr>
      <w:r w:rsidRPr="002E5007">
        <w:rPr>
          <w:color w:val="000000" w:themeColor="text1"/>
        </w:rPr>
        <w:t>5.</w:t>
      </w:r>
      <w:r w:rsidRPr="002E5007">
        <w:rPr>
          <w:rFonts w:asciiTheme="minorHAnsi" w:eastAsiaTheme="minorHAnsi" w:hAnsiTheme="minorHAnsi" w:cstheme="minorHAnsi"/>
          <w:color w:val="000000" w:themeColor="text1"/>
          <w:szCs w:val="24"/>
          <w:lang w:eastAsia="en-US"/>
        </w:rPr>
        <w:t xml:space="preserve"> </w:t>
      </w:r>
      <w:r w:rsidRPr="002E5007">
        <w:rPr>
          <w:rFonts w:asciiTheme="minorHAnsi" w:eastAsia="Times New Roman" w:hAnsiTheme="minorHAnsi" w:cstheme="minorHAnsi"/>
          <w:color w:val="000000" w:themeColor="text1"/>
          <w:szCs w:val="24"/>
        </w:rPr>
        <w:t>Szkoła prowadzi dla każdego ucznia przez okres jego nauki w szkole arkusz ocen będący wydrukiem z dziennika elektronicznego.</w:t>
      </w:r>
    </w:p>
    <w:p w14:paraId="291DD350" w14:textId="77777777" w:rsidR="00646A3C" w:rsidRPr="002E5007" w:rsidRDefault="00646A3C" w:rsidP="00646A3C">
      <w:pPr>
        <w:suppressAutoHyphens/>
        <w:spacing w:line="247" w:lineRule="auto"/>
        <w:ind w:left="381" w:right="11" w:firstLine="0"/>
        <w:contextualSpacing/>
        <w:rPr>
          <w:rFonts w:asciiTheme="minorHAnsi" w:eastAsia="Times New Roman" w:hAnsiTheme="minorHAnsi" w:cstheme="minorHAnsi"/>
          <w:color w:val="000000" w:themeColor="text1"/>
          <w:szCs w:val="24"/>
        </w:rPr>
      </w:pPr>
      <w:r w:rsidRPr="002E5007">
        <w:rPr>
          <w:rFonts w:asciiTheme="minorHAnsi" w:eastAsia="Times New Roman" w:hAnsiTheme="minorHAnsi" w:cstheme="minorHAnsi"/>
          <w:color w:val="000000" w:themeColor="text1"/>
          <w:szCs w:val="24"/>
        </w:rPr>
        <w:t>6. Wpisów do arkusza ocen ucznia dokonuje się na podstawie danych zawartych w księdze uczniów, dzienniku elektronicznym, protokołach sprawdzianów, zebrań rady pedagogicznej, informacji o wyniku egzaminu w ostatnim roku nauki, a także innych dokumentach.</w:t>
      </w:r>
    </w:p>
    <w:p w14:paraId="78407B6D" w14:textId="77777777" w:rsidR="00646A3C" w:rsidRPr="002E5007" w:rsidRDefault="00646A3C" w:rsidP="00646A3C">
      <w:pPr>
        <w:suppressAutoHyphens/>
        <w:spacing w:line="247" w:lineRule="auto"/>
        <w:ind w:left="381" w:right="11" w:firstLine="0"/>
        <w:contextualSpacing/>
        <w:rPr>
          <w:rFonts w:asciiTheme="minorHAnsi" w:eastAsia="Times New Roman" w:hAnsiTheme="minorHAnsi" w:cstheme="minorHAnsi"/>
          <w:color w:val="000000" w:themeColor="text1"/>
          <w:szCs w:val="24"/>
        </w:rPr>
      </w:pPr>
    </w:p>
    <w:p w14:paraId="5CCBFCDB" w14:textId="77777777" w:rsidR="00646A3C" w:rsidRPr="002E5007" w:rsidRDefault="00646A3C" w:rsidP="00646A3C">
      <w:pPr>
        <w:spacing w:line="247" w:lineRule="auto"/>
        <w:ind w:left="0" w:right="11" w:firstLine="0"/>
        <w:rPr>
          <w:color w:val="000000" w:themeColor="text1"/>
        </w:rPr>
      </w:pPr>
      <w:r w:rsidRPr="002E5007">
        <w:rPr>
          <w:color w:val="000000" w:themeColor="text1"/>
        </w:rPr>
        <w:t xml:space="preserve">      7. Dzienniki wymienione  zawierają: </w:t>
      </w:r>
    </w:p>
    <w:p w14:paraId="18B04BEE" w14:textId="77777777" w:rsidR="00646A3C" w:rsidRPr="002E5007" w:rsidRDefault="00646A3C" w:rsidP="009B4E35">
      <w:pPr>
        <w:numPr>
          <w:ilvl w:val="0"/>
          <w:numId w:val="201"/>
        </w:numPr>
        <w:spacing w:line="247" w:lineRule="auto"/>
        <w:ind w:left="695" w:right="11" w:hanging="314"/>
        <w:rPr>
          <w:color w:val="000000" w:themeColor="text1"/>
        </w:rPr>
      </w:pPr>
      <w:r w:rsidRPr="002E5007">
        <w:rPr>
          <w:color w:val="000000" w:themeColor="text1"/>
        </w:rPr>
        <w:t xml:space="preserve">stronę tytułową; </w:t>
      </w:r>
    </w:p>
    <w:p w14:paraId="3E5DB24B" w14:textId="77777777" w:rsidR="00646A3C" w:rsidRPr="002E5007" w:rsidRDefault="00646A3C" w:rsidP="009B4E35">
      <w:pPr>
        <w:numPr>
          <w:ilvl w:val="0"/>
          <w:numId w:val="201"/>
        </w:numPr>
        <w:spacing w:line="247" w:lineRule="auto"/>
        <w:ind w:left="695" w:right="11" w:hanging="314"/>
        <w:rPr>
          <w:color w:val="000000" w:themeColor="text1"/>
        </w:rPr>
      </w:pPr>
      <w:r w:rsidRPr="002E5007">
        <w:rPr>
          <w:color w:val="000000" w:themeColor="text1"/>
        </w:rPr>
        <w:t xml:space="preserve">nazwę realizowanych zajęć; </w:t>
      </w:r>
    </w:p>
    <w:p w14:paraId="2B8DB001" w14:textId="77777777" w:rsidR="00646A3C" w:rsidRPr="002E5007" w:rsidRDefault="00646A3C" w:rsidP="009B4E35">
      <w:pPr>
        <w:numPr>
          <w:ilvl w:val="0"/>
          <w:numId w:val="201"/>
        </w:numPr>
        <w:spacing w:line="247" w:lineRule="auto"/>
        <w:ind w:left="695" w:right="11" w:hanging="314"/>
        <w:rPr>
          <w:color w:val="000000" w:themeColor="text1"/>
        </w:rPr>
      </w:pPr>
      <w:r w:rsidRPr="002E5007">
        <w:rPr>
          <w:color w:val="000000" w:themeColor="text1"/>
        </w:rPr>
        <w:lastRenderedPageBreak/>
        <w:t>informacje o uczniach: nazwisko i imię, datę urodzenia, klasę, dane kontaktowe</w:t>
      </w:r>
      <w:r w:rsidR="000D2892">
        <w:rPr>
          <w:color w:val="000000" w:themeColor="text1"/>
        </w:rPr>
        <w:t xml:space="preserve">                           </w:t>
      </w:r>
      <w:r w:rsidRPr="002E5007">
        <w:rPr>
          <w:color w:val="000000" w:themeColor="text1"/>
        </w:rPr>
        <w:t xml:space="preserve"> do rodziców (prawnych opiekunów); </w:t>
      </w:r>
    </w:p>
    <w:p w14:paraId="75A5D826" w14:textId="77777777" w:rsidR="00646A3C" w:rsidRPr="002E5007" w:rsidRDefault="00646A3C" w:rsidP="009B4E35">
      <w:pPr>
        <w:numPr>
          <w:ilvl w:val="0"/>
          <w:numId w:val="201"/>
        </w:numPr>
        <w:spacing w:line="247" w:lineRule="auto"/>
        <w:ind w:left="695" w:right="11" w:hanging="314"/>
        <w:rPr>
          <w:color w:val="000000" w:themeColor="text1"/>
        </w:rPr>
      </w:pPr>
      <w:r w:rsidRPr="002E5007">
        <w:rPr>
          <w:color w:val="000000" w:themeColor="text1"/>
        </w:rPr>
        <w:t xml:space="preserve">wykaz uczęszczania uczniów na zajęcia; </w:t>
      </w:r>
    </w:p>
    <w:p w14:paraId="76621613" w14:textId="77777777" w:rsidR="00646A3C" w:rsidRPr="002E5007" w:rsidRDefault="00646A3C" w:rsidP="009B4E35">
      <w:pPr>
        <w:numPr>
          <w:ilvl w:val="0"/>
          <w:numId w:val="201"/>
        </w:numPr>
        <w:spacing w:line="247" w:lineRule="auto"/>
        <w:ind w:left="695" w:right="11" w:hanging="314"/>
        <w:rPr>
          <w:color w:val="000000" w:themeColor="text1"/>
        </w:rPr>
      </w:pPr>
      <w:r w:rsidRPr="002E5007">
        <w:rPr>
          <w:color w:val="000000" w:themeColor="text1"/>
        </w:rPr>
        <w:t>wykaz tematów z poszczególnych zajęć, datę  oraz frekwencję uczniów</w:t>
      </w:r>
      <w:r w:rsidR="000D2892">
        <w:rPr>
          <w:color w:val="000000" w:themeColor="text1"/>
        </w:rPr>
        <w:t xml:space="preserve">                                              </w:t>
      </w:r>
      <w:r w:rsidRPr="002E5007">
        <w:rPr>
          <w:color w:val="000000" w:themeColor="text1"/>
        </w:rPr>
        <w:t xml:space="preserve"> na poszczególnych zajęciach; </w:t>
      </w:r>
    </w:p>
    <w:p w14:paraId="2BF5C2E0" w14:textId="77777777" w:rsidR="00646A3C" w:rsidRPr="002E5007" w:rsidRDefault="00646A3C" w:rsidP="00646A3C">
      <w:pPr>
        <w:spacing w:line="247" w:lineRule="auto"/>
        <w:ind w:right="107"/>
        <w:rPr>
          <w:color w:val="000000" w:themeColor="text1"/>
        </w:rPr>
      </w:pPr>
      <w:r w:rsidRPr="002E5007">
        <w:rPr>
          <w:color w:val="000000" w:themeColor="text1"/>
        </w:rPr>
        <w:t xml:space="preserve">8.Dzienniki zajęć korekcyjno-kompensacyjnych, rewalidacyjnych, logopedycznych zwierają dodatkowo krótką informację o postępach ucznia na zajęciach (po każdych zajęciach). </w:t>
      </w:r>
    </w:p>
    <w:p w14:paraId="0E41DB7A" w14:textId="77777777" w:rsidR="00646A3C" w:rsidRPr="002E5007" w:rsidRDefault="00646A3C" w:rsidP="00646A3C">
      <w:pPr>
        <w:spacing w:line="247" w:lineRule="auto"/>
        <w:ind w:right="1362"/>
        <w:rPr>
          <w:color w:val="000000" w:themeColor="text1"/>
        </w:rPr>
      </w:pPr>
      <w:r w:rsidRPr="002E5007">
        <w:rPr>
          <w:color w:val="000000" w:themeColor="text1"/>
        </w:rPr>
        <w:t xml:space="preserve">9. Dziennik świetlicy szkolnej zawiera: </w:t>
      </w:r>
    </w:p>
    <w:p w14:paraId="0F8D9178"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listę dzieci; </w:t>
      </w:r>
    </w:p>
    <w:p w14:paraId="45125A45"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stronę tytułową; </w:t>
      </w:r>
    </w:p>
    <w:p w14:paraId="6C1DF350"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cele i zadania świetlicy szkolnej; </w:t>
      </w:r>
    </w:p>
    <w:p w14:paraId="540C33A1"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ramowy rozkład dnia; </w:t>
      </w:r>
    </w:p>
    <w:p w14:paraId="73259328"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ważne wydarzenia z życia świetlicy; </w:t>
      </w:r>
    </w:p>
    <w:p w14:paraId="038B6669"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informacje o uczniach -oddział do którego uczęszczają, obecność na poszczególnych godzinach; </w:t>
      </w:r>
    </w:p>
    <w:p w14:paraId="15E48DCF"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informacje o sposobie odbioru dziecka ze świetlicy; </w:t>
      </w:r>
    </w:p>
    <w:p w14:paraId="7C20F27F"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wykaz uczniów dojeżdżających autobusem szkolnym; </w:t>
      </w:r>
    </w:p>
    <w:p w14:paraId="1703EA1A"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kontakty z rodzicami; </w:t>
      </w:r>
    </w:p>
    <w:p w14:paraId="0C389395" w14:textId="77777777" w:rsidR="00646A3C" w:rsidRPr="002E5007" w:rsidRDefault="00646A3C" w:rsidP="009B4E35">
      <w:pPr>
        <w:numPr>
          <w:ilvl w:val="0"/>
          <w:numId w:val="202"/>
        </w:numPr>
        <w:spacing w:line="247" w:lineRule="auto"/>
        <w:ind w:left="808" w:hanging="427"/>
        <w:rPr>
          <w:color w:val="000000" w:themeColor="text1"/>
        </w:rPr>
      </w:pPr>
      <w:r w:rsidRPr="002E5007">
        <w:rPr>
          <w:color w:val="000000" w:themeColor="text1"/>
        </w:rPr>
        <w:t xml:space="preserve">tygodniowy wykaz tematów realizowanych zajęć w poszczególnych dniach tygodnia oraz godziny pracy nauczyciela; </w:t>
      </w:r>
    </w:p>
    <w:p w14:paraId="71826E14" w14:textId="77777777" w:rsidR="00646A3C" w:rsidRPr="002E5007" w:rsidRDefault="00646A3C" w:rsidP="00646A3C">
      <w:pPr>
        <w:spacing w:line="247" w:lineRule="auto"/>
        <w:rPr>
          <w:color w:val="000000" w:themeColor="text1"/>
        </w:rPr>
      </w:pPr>
      <w:r w:rsidRPr="002E5007">
        <w:rPr>
          <w:color w:val="000000" w:themeColor="text1"/>
        </w:rPr>
        <w:t>10.</w:t>
      </w:r>
      <w:r w:rsidRPr="002E5007">
        <w:rPr>
          <w:rFonts w:ascii="Arial" w:eastAsia="Arial" w:hAnsi="Arial" w:cs="Arial"/>
          <w:color w:val="000000" w:themeColor="text1"/>
        </w:rPr>
        <w:t xml:space="preserve"> </w:t>
      </w:r>
      <w:r w:rsidRPr="002E5007">
        <w:rPr>
          <w:color w:val="000000" w:themeColor="text1"/>
        </w:rPr>
        <w:t xml:space="preserve">Dziennik pedagoga i logopedy szkolnego zawiera: </w:t>
      </w:r>
    </w:p>
    <w:p w14:paraId="33C5E2E3" w14:textId="77777777" w:rsidR="00646A3C" w:rsidRPr="002E5007" w:rsidRDefault="00646A3C" w:rsidP="009B4E35">
      <w:pPr>
        <w:numPr>
          <w:ilvl w:val="0"/>
          <w:numId w:val="203"/>
        </w:numPr>
        <w:spacing w:line="247" w:lineRule="auto"/>
        <w:ind w:left="695" w:hanging="314"/>
        <w:rPr>
          <w:color w:val="000000" w:themeColor="text1"/>
        </w:rPr>
      </w:pPr>
      <w:r w:rsidRPr="002E5007">
        <w:rPr>
          <w:color w:val="000000" w:themeColor="text1"/>
        </w:rPr>
        <w:t xml:space="preserve">tygodniowy rozkład zajęć; </w:t>
      </w:r>
    </w:p>
    <w:p w14:paraId="499DEE6A" w14:textId="77777777" w:rsidR="00646A3C" w:rsidRPr="002E5007" w:rsidRDefault="00646A3C" w:rsidP="009B4E35">
      <w:pPr>
        <w:numPr>
          <w:ilvl w:val="0"/>
          <w:numId w:val="203"/>
        </w:numPr>
        <w:spacing w:line="247" w:lineRule="auto"/>
        <w:ind w:left="695" w:hanging="314"/>
        <w:rPr>
          <w:color w:val="000000" w:themeColor="text1"/>
        </w:rPr>
      </w:pPr>
      <w:r w:rsidRPr="002E5007">
        <w:rPr>
          <w:color w:val="000000" w:themeColor="text1"/>
        </w:rPr>
        <w:t xml:space="preserve">zajęcia i czynności przeprowadzone w poszczególnych dniach; </w:t>
      </w:r>
    </w:p>
    <w:p w14:paraId="4AD02B14" w14:textId="77777777" w:rsidR="00646A3C" w:rsidRPr="002E5007" w:rsidRDefault="00646A3C" w:rsidP="009B4E35">
      <w:pPr>
        <w:numPr>
          <w:ilvl w:val="0"/>
          <w:numId w:val="203"/>
        </w:numPr>
        <w:spacing w:line="247" w:lineRule="auto"/>
        <w:ind w:left="695" w:hanging="314"/>
        <w:rPr>
          <w:color w:val="000000" w:themeColor="text1"/>
        </w:rPr>
      </w:pPr>
      <w:r w:rsidRPr="002E5007">
        <w:rPr>
          <w:color w:val="000000" w:themeColor="text1"/>
        </w:rPr>
        <w:t xml:space="preserve">informacje o kontaktach z osobami i instytucjami, z którymi współdziała; </w:t>
      </w:r>
    </w:p>
    <w:p w14:paraId="2F117E8D" w14:textId="77777777" w:rsidR="00646A3C" w:rsidRPr="002E5007" w:rsidRDefault="00646A3C" w:rsidP="009B4E35">
      <w:pPr>
        <w:numPr>
          <w:ilvl w:val="0"/>
          <w:numId w:val="203"/>
        </w:numPr>
        <w:spacing w:line="247" w:lineRule="auto"/>
        <w:ind w:left="695" w:hanging="314"/>
        <w:rPr>
          <w:color w:val="000000" w:themeColor="text1"/>
        </w:rPr>
      </w:pPr>
      <w:r w:rsidRPr="002E5007">
        <w:rPr>
          <w:color w:val="000000" w:themeColor="text1"/>
        </w:rPr>
        <w:t xml:space="preserve">imiona i nazwiska dzieci objętych różnymi formami pomocy, w tym pomocą psychologiczno- pedagogiczną; </w:t>
      </w:r>
    </w:p>
    <w:p w14:paraId="4D30AA5C" w14:textId="77777777" w:rsidR="007507B3" w:rsidRPr="007507B3" w:rsidRDefault="00646A3C" w:rsidP="007507B3">
      <w:pPr>
        <w:spacing w:line="247" w:lineRule="auto"/>
        <w:ind w:right="107"/>
        <w:rPr>
          <w:color w:val="000000" w:themeColor="text1"/>
        </w:rPr>
      </w:pPr>
      <w:r w:rsidRPr="002E5007">
        <w:rPr>
          <w:color w:val="000000" w:themeColor="text1"/>
        </w:rPr>
        <w:t>11.</w:t>
      </w:r>
      <w:bookmarkStart w:id="63" w:name="_Hlk81035839"/>
      <w:r w:rsidRPr="002E5007">
        <w:rPr>
          <w:color w:val="000000" w:themeColor="text1"/>
        </w:rPr>
        <w:t xml:space="preserve">Dziennik zajęć dodatkowych, pozalekcyjnych prowadzi każdy nauczyciel zatrudniony      </w:t>
      </w:r>
      <w:r w:rsidR="007507B3">
        <w:rPr>
          <w:color w:val="000000" w:themeColor="text1"/>
        </w:rPr>
        <w:t xml:space="preserve">                      w szkole</w:t>
      </w:r>
    </w:p>
    <w:p w14:paraId="5F045BAB" w14:textId="77777777" w:rsidR="007507B3" w:rsidRPr="007507B3" w:rsidRDefault="007507B3" w:rsidP="007507B3">
      <w:pPr>
        <w:pStyle w:val="NormalnyWeb"/>
        <w:spacing w:before="0" w:beforeAutospacing="0" w:after="0" w:afterAutospacing="0" w:line="276" w:lineRule="auto"/>
        <w:rPr>
          <w:rFonts w:asciiTheme="minorHAnsi" w:hAnsiTheme="minorHAnsi" w:cstheme="minorHAnsi"/>
        </w:rPr>
      </w:pPr>
      <w:r>
        <w:rPr>
          <w:rFonts w:asciiTheme="minorHAnsi" w:hAnsiTheme="minorHAnsi" w:cstheme="minorHAnsi"/>
        </w:rPr>
        <w:t xml:space="preserve">       </w:t>
      </w:r>
      <w:r w:rsidRPr="007507B3">
        <w:rPr>
          <w:rFonts w:asciiTheme="minorHAnsi" w:hAnsiTheme="minorHAnsi" w:cstheme="minorHAnsi"/>
        </w:rPr>
        <w:t>12</w:t>
      </w:r>
      <w:r w:rsidRPr="007507B3">
        <w:rPr>
          <w:rFonts w:asciiTheme="minorHAnsi" w:hAnsiTheme="minorHAnsi" w:cstheme="minorHAnsi"/>
          <w:b/>
        </w:rPr>
        <w:t xml:space="preserve">. </w:t>
      </w:r>
      <w:r w:rsidRPr="007507B3">
        <w:rPr>
          <w:rFonts w:asciiTheme="minorHAnsi" w:hAnsiTheme="minorHAnsi" w:cstheme="minorHAnsi"/>
        </w:rPr>
        <w:t>W ramach dziennika elektronicznego rodzice mają możliwość dokonać usprawiedliwienia nieobecności ucznia w module e-usprawiedliwienia.</w:t>
      </w:r>
    </w:p>
    <w:p w14:paraId="453D9D91" w14:textId="77777777" w:rsidR="007507B3" w:rsidRPr="002E5007" w:rsidRDefault="007507B3" w:rsidP="00646A3C">
      <w:pPr>
        <w:spacing w:line="247" w:lineRule="auto"/>
        <w:ind w:right="107"/>
        <w:rPr>
          <w:color w:val="000000" w:themeColor="text1"/>
        </w:rPr>
      </w:pPr>
    </w:p>
    <w:p w14:paraId="67D29379" w14:textId="77777777" w:rsidR="00646A3C" w:rsidRPr="002E5007" w:rsidRDefault="00646A3C" w:rsidP="00752458">
      <w:pPr>
        <w:pStyle w:val="Nagwek2"/>
      </w:pPr>
      <w:bookmarkStart w:id="64" w:name="_Toc145933746"/>
      <w:bookmarkEnd w:id="63"/>
      <w:r w:rsidRPr="002E5007">
        <w:lastRenderedPageBreak/>
        <w:t>Świetlica szkolna</w:t>
      </w:r>
      <w:bookmarkEnd w:id="64"/>
      <w:r w:rsidRPr="002E5007">
        <w:t xml:space="preserve">  </w:t>
      </w:r>
    </w:p>
    <w:p w14:paraId="147073F5" w14:textId="77777777" w:rsidR="00646A3C" w:rsidRPr="002E5007" w:rsidRDefault="00646A3C" w:rsidP="00646A3C">
      <w:pPr>
        <w:ind w:left="286" w:right="107" w:firstLine="679"/>
        <w:rPr>
          <w:color w:val="000000" w:themeColor="text1"/>
        </w:rPr>
      </w:pPr>
      <w:r w:rsidRPr="002E5007">
        <w:rPr>
          <w:b/>
          <w:color w:val="000000" w:themeColor="text1"/>
        </w:rPr>
        <w:t>§84.</w:t>
      </w:r>
      <w:r w:rsidRPr="002E5007">
        <w:rPr>
          <w:rFonts w:ascii="Arial" w:eastAsia="Arial" w:hAnsi="Arial" w:cs="Arial"/>
          <w:b/>
          <w:color w:val="000000" w:themeColor="text1"/>
        </w:rPr>
        <w:t xml:space="preserve"> </w:t>
      </w:r>
      <w:r w:rsidRPr="002E5007">
        <w:rPr>
          <w:color w:val="000000" w:themeColor="text1"/>
        </w:rPr>
        <w:t xml:space="preserve">1. Dla uczniów, którzy muszą dłużej przebywać w szkole ze względu na dojazd do domu oraz czas pracy ich rodziców lub uczniów zwolnionych z zajęć edukacyjnych </w:t>
      </w:r>
      <w:r w:rsidR="000D2892">
        <w:rPr>
          <w:color w:val="000000" w:themeColor="text1"/>
        </w:rPr>
        <w:t xml:space="preserve">                          </w:t>
      </w:r>
      <w:r w:rsidRPr="002E5007">
        <w:rPr>
          <w:color w:val="000000" w:themeColor="text1"/>
        </w:rPr>
        <w:t xml:space="preserve">w szkole funkcjonuje świetlica szkolna.  </w:t>
      </w:r>
    </w:p>
    <w:p w14:paraId="391D402B" w14:textId="77777777" w:rsidR="00646A3C" w:rsidRPr="002E5007" w:rsidRDefault="00646A3C" w:rsidP="009B4E35">
      <w:pPr>
        <w:numPr>
          <w:ilvl w:val="1"/>
          <w:numId w:val="204"/>
        </w:numPr>
        <w:ind w:left="0" w:right="107" w:firstLine="679"/>
        <w:rPr>
          <w:color w:val="000000" w:themeColor="text1"/>
        </w:rPr>
      </w:pPr>
      <w:r w:rsidRPr="002E5007">
        <w:rPr>
          <w:color w:val="000000" w:themeColor="text1"/>
        </w:rPr>
        <w:t xml:space="preserve">Podstawowym zadaniem świetlicy jest zapewnienie uczniom zorganizowanej opieki oraz rozwoju zainteresowań, uzdolnień i umiejętności. </w:t>
      </w:r>
    </w:p>
    <w:p w14:paraId="32337402" w14:textId="77777777" w:rsidR="00646A3C" w:rsidRPr="002E5007" w:rsidRDefault="00646A3C" w:rsidP="009B4E35">
      <w:pPr>
        <w:numPr>
          <w:ilvl w:val="1"/>
          <w:numId w:val="204"/>
        </w:numPr>
        <w:ind w:left="0" w:right="107" w:firstLine="679"/>
        <w:rPr>
          <w:color w:val="000000" w:themeColor="text1"/>
        </w:rPr>
      </w:pPr>
      <w:r w:rsidRPr="002E5007">
        <w:rPr>
          <w:color w:val="000000" w:themeColor="text1"/>
        </w:rPr>
        <w:t xml:space="preserve">W świetlicy prowadzone są zajęcia w grupach wychowawczych. Liczba uczniów w grupie nie powinna przekraczać 25. </w:t>
      </w:r>
    </w:p>
    <w:p w14:paraId="7AF64804" w14:textId="77777777" w:rsidR="00646A3C" w:rsidRPr="002E5007" w:rsidRDefault="00646A3C" w:rsidP="009B4E35">
      <w:pPr>
        <w:numPr>
          <w:ilvl w:val="1"/>
          <w:numId w:val="204"/>
        </w:numPr>
        <w:ind w:left="0" w:right="107" w:firstLine="679"/>
        <w:rPr>
          <w:color w:val="000000" w:themeColor="text1"/>
        </w:rPr>
      </w:pPr>
      <w:r w:rsidRPr="002E5007">
        <w:rPr>
          <w:color w:val="000000" w:themeColor="text1"/>
        </w:rPr>
        <w:t xml:space="preserve">Szczegółowe zasady korzystania ze świetlicy określa regulamin świetlicy zatwierdzony przez dyrektora Zespołu szkół. </w:t>
      </w:r>
    </w:p>
    <w:p w14:paraId="5535B2BE" w14:textId="77777777" w:rsidR="00646A3C" w:rsidRPr="002E5007" w:rsidRDefault="00646A3C" w:rsidP="009B4E35">
      <w:pPr>
        <w:numPr>
          <w:ilvl w:val="1"/>
          <w:numId w:val="204"/>
        </w:numPr>
        <w:ind w:left="0" w:right="107" w:firstLine="679"/>
        <w:rPr>
          <w:color w:val="000000" w:themeColor="text1"/>
        </w:rPr>
      </w:pPr>
      <w:r w:rsidRPr="002E5007">
        <w:rPr>
          <w:color w:val="000000" w:themeColor="text1"/>
        </w:rPr>
        <w:t xml:space="preserve">Zapisy </w:t>
      </w:r>
      <w:r w:rsidRPr="002E5007">
        <w:rPr>
          <w:color w:val="000000" w:themeColor="text1"/>
        </w:rPr>
        <w:tab/>
        <w:t xml:space="preserve">do </w:t>
      </w:r>
      <w:r w:rsidRPr="002E5007">
        <w:rPr>
          <w:color w:val="000000" w:themeColor="text1"/>
        </w:rPr>
        <w:tab/>
        <w:t xml:space="preserve">świetlicy </w:t>
      </w:r>
      <w:r w:rsidRPr="002E5007">
        <w:rPr>
          <w:color w:val="000000" w:themeColor="text1"/>
        </w:rPr>
        <w:tab/>
        <w:t xml:space="preserve">szkolnej </w:t>
      </w:r>
      <w:r w:rsidRPr="002E5007">
        <w:rPr>
          <w:color w:val="000000" w:themeColor="text1"/>
        </w:rPr>
        <w:tab/>
        <w:t xml:space="preserve">prowadzone </w:t>
      </w:r>
      <w:r w:rsidRPr="002E5007">
        <w:rPr>
          <w:color w:val="000000" w:themeColor="text1"/>
        </w:rPr>
        <w:tab/>
        <w:t xml:space="preserve">są </w:t>
      </w:r>
      <w:r w:rsidRPr="002E5007">
        <w:rPr>
          <w:color w:val="000000" w:themeColor="text1"/>
        </w:rPr>
        <w:tab/>
        <w:t xml:space="preserve">na </w:t>
      </w:r>
      <w:r w:rsidRPr="002E5007">
        <w:rPr>
          <w:color w:val="000000" w:themeColor="text1"/>
        </w:rPr>
        <w:tab/>
        <w:t>podstawie wniosków rodziców/prawnych opiekunów kierowanych do dyrektora Zespołu szkół.</w:t>
      </w:r>
      <w:r w:rsidRPr="002E5007">
        <w:rPr>
          <w:b/>
          <w:color w:val="000000" w:themeColor="text1"/>
        </w:rPr>
        <w:t xml:space="preserve"> </w:t>
      </w:r>
    </w:p>
    <w:p w14:paraId="08171571" w14:textId="77777777" w:rsidR="00646A3C" w:rsidRPr="002E5007" w:rsidRDefault="00646A3C" w:rsidP="009B4E35">
      <w:pPr>
        <w:numPr>
          <w:ilvl w:val="1"/>
          <w:numId w:val="204"/>
        </w:numPr>
        <w:ind w:left="0" w:right="1105" w:firstLine="679"/>
        <w:rPr>
          <w:color w:val="000000" w:themeColor="text1"/>
        </w:rPr>
      </w:pPr>
      <w:r w:rsidRPr="002E5007">
        <w:rPr>
          <w:color w:val="000000" w:themeColor="text1"/>
        </w:rPr>
        <w:t xml:space="preserve">Czas pracy świetlicy ustala dyrektor szkoły w zależności od potrzeb. </w:t>
      </w:r>
    </w:p>
    <w:p w14:paraId="789E5189" w14:textId="77777777" w:rsidR="00646A3C" w:rsidRPr="002E5007" w:rsidRDefault="00646A3C" w:rsidP="009B4E35">
      <w:pPr>
        <w:numPr>
          <w:ilvl w:val="1"/>
          <w:numId w:val="204"/>
        </w:numPr>
        <w:ind w:left="0" w:right="-35" w:firstLine="679"/>
        <w:rPr>
          <w:color w:val="000000" w:themeColor="text1"/>
        </w:rPr>
      </w:pPr>
      <w:r w:rsidRPr="002E5007">
        <w:rPr>
          <w:color w:val="000000" w:themeColor="text1"/>
        </w:rPr>
        <w:t xml:space="preserve">Celem działalności świetlicy jest zapewnienie uczniom zorganizowanej opieki bezpośrednio przed i po zajęciach dydaktycznych. </w:t>
      </w:r>
    </w:p>
    <w:p w14:paraId="6CAAEB87" w14:textId="77777777" w:rsidR="00646A3C" w:rsidRPr="002E5007" w:rsidRDefault="00646A3C" w:rsidP="009B4E35">
      <w:pPr>
        <w:numPr>
          <w:ilvl w:val="1"/>
          <w:numId w:val="204"/>
        </w:numPr>
        <w:ind w:firstLine="679"/>
        <w:rPr>
          <w:color w:val="000000" w:themeColor="text1"/>
        </w:rPr>
      </w:pPr>
      <w:r w:rsidRPr="002E5007">
        <w:rPr>
          <w:color w:val="000000" w:themeColor="text1"/>
        </w:rPr>
        <w:t>Do zadań świetlicy należy:</w:t>
      </w:r>
      <w:r w:rsidRPr="002E5007">
        <w:rPr>
          <w:b/>
          <w:color w:val="000000" w:themeColor="text1"/>
        </w:rPr>
        <w:t xml:space="preserve"> </w:t>
      </w:r>
    </w:p>
    <w:p w14:paraId="741A967F" w14:textId="77777777" w:rsidR="00646A3C" w:rsidRPr="002E5007" w:rsidRDefault="00646A3C" w:rsidP="009B4E35">
      <w:pPr>
        <w:numPr>
          <w:ilvl w:val="0"/>
          <w:numId w:val="205"/>
        </w:numPr>
        <w:ind w:left="695" w:hanging="314"/>
        <w:rPr>
          <w:color w:val="000000" w:themeColor="text1"/>
        </w:rPr>
      </w:pPr>
      <w:r w:rsidRPr="002E5007">
        <w:rPr>
          <w:color w:val="000000" w:themeColor="text1"/>
        </w:rPr>
        <w:t xml:space="preserve">wspomaganie procesu dydaktycznego szkoły; </w:t>
      </w:r>
    </w:p>
    <w:p w14:paraId="3B0C7B1A" w14:textId="77777777" w:rsidR="00646A3C" w:rsidRPr="002E5007" w:rsidRDefault="00646A3C" w:rsidP="009B4E35">
      <w:pPr>
        <w:numPr>
          <w:ilvl w:val="0"/>
          <w:numId w:val="205"/>
        </w:numPr>
        <w:ind w:left="695" w:hanging="314"/>
        <w:rPr>
          <w:color w:val="000000" w:themeColor="text1"/>
        </w:rPr>
      </w:pPr>
      <w:r w:rsidRPr="002E5007">
        <w:rPr>
          <w:color w:val="000000" w:themeColor="text1"/>
        </w:rPr>
        <w:t xml:space="preserve">umożliwienie uczniom odrabianie pracy domowej; </w:t>
      </w:r>
    </w:p>
    <w:p w14:paraId="68DB5CC0" w14:textId="77777777" w:rsidR="00646A3C" w:rsidRPr="002E5007" w:rsidRDefault="00646A3C" w:rsidP="009B4E35">
      <w:pPr>
        <w:numPr>
          <w:ilvl w:val="0"/>
          <w:numId w:val="205"/>
        </w:numPr>
        <w:ind w:left="695" w:hanging="314"/>
        <w:rPr>
          <w:color w:val="000000" w:themeColor="text1"/>
        </w:rPr>
      </w:pPr>
      <w:r w:rsidRPr="002E5007">
        <w:rPr>
          <w:color w:val="000000" w:themeColor="text1"/>
        </w:rPr>
        <w:t xml:space="preserve">upowszechnianie wśród wychowanków zasad kultury zdrowotnej, kształtowanie nawyków higieny; </w:t>
      </w:r>
    </w:p>
    <w:p w14:paraId="42821674" w14:textId="77777777" w:rsidR="00646A3C" w:rsidRPr="002E5007" w:rsidRDefault="00646A3C" w:rsidP="009B4E35">
      <w:pPr>
        <w:numPr>
          <w:ilvl w:val="0"/>
          <w:numId w:val="205"/>
        </w:numPr>
        <w:ind w:left="695" w:hanging="314"/>
        <w:rPr>
          <w:color w:val="000000" w:themeColor="text1"/>
        </w:rPr>
      </w:pPr>
      <w:r w:rsidRPr="002E5007">
        <w:rPr>
          <w:color w:val="000000" w:themeColor="text1"/>
        </w:rPr>
        <w:t xml:space="preserve">przygotowanie uczniów do udziału w życiu społecznym; </w:t>
      </w:r>
    </w:p>
    <w:p w14:paraId="13A43EC7" w14:textId="77777777" w:rsidR="00646A3C" w:rsidRPr="002E5007" w:rsidRDefault="00646A3C" w:rsidP="009B4E35">
      <w:pPr>
        <w:numPr>
          <w:ilvl w:val="0"/>
          <w:numId w:val="205"/>
        </w:numPr>
        <w:ind w:left="695" w:hanging="314"/>
        <w:rPr>
          <w:color w:val="000000" w:themeColor="text1"/>
        </w:rPr>
      </w:pPr>
      <w:r w:rsidRPr="002E5007">
        <w:rPr>
          <w:color w:val="000000" w:themeColor="text1"/>
        </w:rPr>
        <w:t xml:space="preserve">rozwijanie indywidualnych zainteresowań i uzdolnień uczniów; </w:t>
      </w:r>
    </w:p>
    <w:p w14:paraId="1F091B95" w14:textId="77777777" w:rsidR="00646A3C" w:rsidRPr="002E5007" w:rsidRDefault="00646A3C" w:rsidP="009B4E35">
      <w:pPr>
        <w:numPr>
          <w:ilvl w:val="0"/>
          <w:numId w:val="205"/>
        </w:numPr>
        <w:ind w:left="695" w:hanging="314"/>
        <w:rPr>
          <w:color w:val="000000" w:themeColor="text1"/>
        </w:rPr>
      </w:pPr>
      <w:r w:rsidRPr="002E5007">
        <w:rPr>
          <w:color w:val="000000" w:themeColor="text1"/>
        </w:rPr>
        <w:t xml:space="preserve">wyrabianie u uczniów samodzielności; </w:t>
      </w:r>
    </w:p>
    <w:p w14:paraId="3B73DAF3" w14:textId="77777777" w:rsidR="000D2892" w:rsidRDefault="00646A3C" w:rsidP="009B4E35">
      <w:pPr>
        <w:numPr>
          <w:ilvl w:val="0"/>
          <w:numId w:val="205"/>
        </w:numPr>
        <w:spacing w:line="352" w:lineRule="auto"/>
        <w:ind w:left="695" w:hanging="314"/>
        <w:rPr>
          <w:color w:val="000000" w:themeColor="text1"/>
        </w:rPr>
      </w:pPr>
      <w:r w:rsidRPr="002E5007">
        <w:rPr>
          <w:color w:val="000000" w:themeColor="text1"/>
        </w:rPr>
        <w:t>stwarzanie wśród uczestników nawyków do uczestnictwa w kulturze,</w:t>
      </w:r>
    </w:p>
    <w:p w14:paraId="66A3827A" w14:textId="77777777" w:rsidR="00646A3C" w:rsidRPr="002E5007" w:rsidRDefault="00646A3C" w:rsidP="000D2892">
      <w:pPr>
        <w:spacing w:line="352" w:lineRule="auto"/>
        <w:ind w:left="381" w:firstLine="0"/>
        <w:rPr>
          <w:color w:val="000000" w:themeColor="text1"/>
        </w:rPr>
      </w:pPr>
      <w:r w:rsidRPr="002E5007">
        <w:rPr>
          <w:color w:val="000000" w:themeColor="text1"/>
        </w:rPr>
        <w:t xml:space="preserve"> 8)</w:t>
      </w:r>
      <w:r w:rsidRPr="002E5007">
        <w:rPr>
          <w:rFonts w:ascii="Arial" w:eastAsia="Arial" w:hAnsi="Arial" w:cs="Arial"/>
          <w:color w:val="000000" w:themeColor="text1"/>
        </w:rPr>
        <w:t xml:space="preserve"> </w:t>
      </w:r>
      <w:r w:rsidRPr="002E5007">
        <w:rPr>
          <w:color w:val="000000" w:themeColor="text1"/>
        </w:rPr>
        <w:t xml:space="preserve">przeciwdziałanie niedostosowaniu społecznemu i demoralizacji. </w:t>
      </w:r>
    </w:p>
    <w:p w14:paraId="29D1793C" w14:textId="77777777" w:rsidR="00646A3C" w:rsidRPr="002E5007" w:rsidRDefault="00646A3C" w:rsidP="00646A3C">
      <w:pPr>
        <w:ind w:left="975"/>
        <w:rPr>
          <w:color w:val="000000" w:themeColor="text1"/>
        </w:rPr>
      </w:pPr>
      <w:r w:rsidRPr="002E5007">
        <w:rPr>
          <w:color w:val="000000" w:themeColor="text1"/>
        </w:rPr>
        <w:t>9.</w:t>
      </w:r>
      <w:r w:rsidRPr="002E5007">
        <w:rPr>
          <w:rFonts w:ascii="Arial" w:eastAsia="Arial" w:hAnsi="Arial" w:cs="Arial"/>
          <w:color w:val="000000" w:themeColor="text1"/>
        </w:rPr>
        <w:t xml:space="preserve"> </w:t>
      </w:r>
      <w:r w:rsidRPr="002E5007">
        <w:rPr>
          <w:color w:val="000000" w:themeColor="text1"/>
        </w:rPr>
        <w:t xml:space="preserve">Realizacja zadań świetlicy prowadzona jest w formach: </w:t>
      </w:r>
    </w:p>
    <w:p w14:paraId="6424B063" w14:textId="77777777" w:rsidR="00646A3C" w:rsidRPr="002E5007" w:rsidRDefault="00646A3C" w:rsidP="009B4E35">
      <w:pPr>
        <w:numPr>
          <w:ilvl w:val="0"/>
          <w:numId w:val="206"/>
        </w:numPr>
        <w:ind w:left="695" w:hanging="314"/>
        <w:rPr>
          <w:color w:val="000000" w:themeColor="text1"/>
        </w:rPr>
      </w:pPr>
      <w:r w:rsidRPr="002E5007">
        <w:rPr>
          <w:color w:val="000000" w:themeColor="text1"/>
        </w:rPr>
        <w:t xml:space="preserve">zajęć wg indywidualnych zainteresowań uczniów; </w:t>
      </w:r>
    </w:p>
    <w:p w14:paraId="6E8FABA4" w14:textId="77777777" w:rsidR="00646A3C" w:rsidRPr="002E5007" w:rsidRDefault="00646A3C" w:rsidP="009B4E35">
      <w:pPr>
        <w:numPr>
          <w:ilvl w:val="0"/>
          <w:numId w:val="206"/>
        </w:numPr>
        <w:ind w:left="695" w:hanging="314"/>
        <w:rPr>
          <w:color w:val="000000" w:themeColor="text1"/>
        </w:rPr>
      </w:pPr>
      <w:r w:rsidRPr="002E5007">
        <w:rPr>
          <w:color w:val="000000" w:themeColor="text1"/>
        </w:rPr>
        <w:t xml:space="preserve">zajęć utrwalających wiedzę; </w:t>
      </w:r>
    </w:p>
    <w:p w14:paraId="18B89F14" w14:textId="77777777" w:rsidR="00646A3C" w:rsidRPr="002E5007" w:rsidRDefault="00646A3C" w:rsidP="009B4E35">
      <w:pPr>
        <w:numPr>
          <w:ilvl w:val="0"/>
          <w:numId w:val="206"/>
        </w:numPr>
        <w:ind w:left="695" w:hanging="314"/>
        <w:rPr>
          <w:color w:val="000000" w:themeColor="text1"/>
        </w:rPr>
      </w:pPr>
      <w:r w:rsidRPr="002E5007">
        <w:rPr>
          <w:color w:val="000000" w:themeColor="text1"/>
        </w:rPr>
        <w:t xml:space="preserve">gier i zabaw rozwijających; </w:t>
      </w:r>
    </w:p>
    <w:p w14:paraId="7DBB7656" w14:textId="77777777" w:rsidR="00646A3C" w:rsidRPr="002E5007" w:rsidRDefault="00646A3C" w:rsidP="009B4E35">
      <w:pPr>
        <w:numPr>
          <w:ilvl w:val="1"/>
          <w:numId w:val="206"/>
        </w:numPr>
        <w:spacing w:after="0"/>
        <w:ind w:left="0" w:right="107" w:firstLine="679"/>
        <w:rPr>
          <w:color w:val="000000" w:themeColor="text1"/>
        </w:rPr>
      </w:pPr>
      <w:r w:rsidRPr="002E5007">
        <w:rPr>
          <w:color w:val="000000" w:themeColor="text1"/>
        </w:rPr>
        <w:t xml:space="preserve">Świetlica realizuje swoje zadania wg. planu </w:t>
      </w:r>
      <w:r w:rsidRPr="002E5007">
        <w:rPr>
          <w:color w:val="000000" w:themeColor="text1"/>
        </w:rPr>
        <w:tab/>
        <w:t xml:space="preserve">pracy świetlicy szkolnej opracowanego na dany rok szkolny. </w:t>
      </w:r>
    </w:p>
    <w:p w14:paraId="1BB7CAAA" w14:textId="77777777" w:rsidR="00646A3C" w:rsidRPr="002E5007" w:rsidRDefault="00646A3C" w:rsidP="009B4E35">
      <w:pPr>
        <w:numPr>
          <w:ilvl w:val="1"/>
          <w:numId w:val="206"/>
        </w:numPr>
        <w:ind w:left="0" w:right="107" w:firstLine="679"/>
        <w:rPr>
          <w:color w:val="000000" w:themeColor="text1"/>
        </w:rPr>
      </w:pPr>
      <w:r w:rsidRPr="002E5007">
        <w:rPr>
          <w:color w:val="000000" w:themeColor="text1"/>
        </w:rPr>
        <w:t xml:space="preserve">Dzieci uczęszczające do świetlicy powinny być odbierane przez rodziców (prawnych opiekunów) osobiście lub przez osoby upoważnione. </w:t>
      </w:r>
    </w:p>
    <w:p w14:paraId="74E69453" w14:textId="77777777" w:rsidR="00646A3C" w:rsidRPr="002E5007" w:rsidRDefault="00646A3C" w:rsidP="009B4E35">
      <w:pPr>
        <w:numPr>
          <w:ilvl w:val="1"/>
          <w:numId w:val="206"/>
        </w:numPr>
        <w:ind w:left="0" w:right="107" w:firstLine="679"/>
        <w:rPr>
          <w:color w:val="000000" w:themeColor="text1"/>
        </w:rPr>
      </w:pPr>
      <w:r w:rsidRPr="002E5007">
        <w:rPr>
          <w:color w:val="000000" w:themeColor="text1"/>
        </w:rPr>
        <w:lastRenderedPageBreak/>
        <w:t xml:space="preserve">W przypadku złożenia przez rodziców (prawnych opiekunów) oświadczenia określającego dni i godziny, w których dziecko może samo wracać do domu, zezwala się na samodzielny powrót ucznia do domu. </w:t>
      </w:r>
    </w:p>
    <w:p w14:paraId="4CD539AD" w14:textId="77777777" w:rsidR="00646A3C" w:rsidRPr="002E5007" w:rsidRDefault="00646A3C" w:rsidP="009B4E35">
      <w:pPr>
        <w:numPr>
          <w:ilvl w:val="1"/>
          <w:numId w:val="206"/>
        </w:numPr>
        <w:spacing w:after="396"/>
        <w:ind w:left="0" w:right="107" w:firstLine="679"/>
        <w:rPr>
          <w:color w:val="000000" w:themeColor="text1"/>
        </w:rPr>
      </w:pPr>
      <w:r w:rsidRPr="002E5007">
        <w:rPr>
          <w:color w:val="000000" w:themeColor="text1"/>
        </w:rPr>
        <w:t xml:space="preserve">Zachowanie uczniów w świetlicy, ich prawa i obowiązki określa regulamin świetlicy.  </w:t>
      </w:r>
    </w:p>
    <w:p w14:paraId="2B126FB3" w14:textId="0ADC666D" w:rsidR="00646A3C" w:rsidRPr="002E5007" w:rsidRDefault="00646A3C" w:rsidP="00752458">
      <w:pPr>
        <w:pStyle w:val="Nagwek2"/>
      </w:pPr>
      <w:bookmarkStart w:id="65" w:name="_Toc145933747"/>
      <w:r w:rsidRPr="002E5007">
        <w:t>Biblioteka szkolna</w:t>
      </w:r>
      <w:bookmarkEnd w:id="65"/>
      <w:r w:rsidRPr="002E5007">
        <w:t xml:space="preserve"> </w:t>
      </w:r>
    </w:p>
    <w:p w14:paraId="7D53F54C" w14:textId="77777777" w:rsidR="00646A3C" w:rsidRPr="002E5007" w:rsidRDefault="00646A3C" w:rsidP="00646A3C">
      <w:pPr>
        <w:ind w:left="975"/>
        <w:rPr>
          <w:color w:val="000000" w:themeColor="text1"/>
        </w:rPr>
      </w:pPr>
      <w:r w:rsidRPr="002E5007">
        <w:rPr>
          <w:b/>
          <w:color w:val="000000" w:themeColor="text1"/>
        </w:rPr>
        <w:t>§85.</w:t>
      </w:r>
      <w:r w:rsidRPr="002E5007">
        <w:rPr>
          <w:rFonts w:ascii="Arial" w:eastAsia="Arial" w:hAnsi="Arial" w:cs="Arial"/>
          <w:b/>
          <w:color w:val="000000" w:themeColor="text1"/>
        </w:rPr>
        <w:t xml:space="preserve"> </w:t>
      </w:r>
      <w:r w:rsidRPr="002E5007">
        <w:rPr>
          <w:color w:val="000000" w:themeColor="text1"/>
        </w:rPr>
        <w:t xml:space="preserve">1. Biblioteka jest:  </w:t>
      </w:r>
    </w:p>
    <w:p w14:paraId="18F66B8F" w14:textId="77777777" w:rsidR="00646A3C" w:rsidRPr="002E5007" w:rsidRDefault="00646A3C" w:rsidP="00646A3C">
      <w:pPr>
        <w:spacing w:after="155" w:line="299" w:lineRule="auto"/>
        <w:ind w:left="0" w:right="1105" w:firstLine="426"/>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interdyscyplinarną pracownią ogólnoszkolną, w której uczniowie uczestniczą w zajęciach prowadzonych przez nauczycieli pracujących w bibliotece (lekcje biblioteczne) oraz indywidualnie pracują nad zdobywaniem i poszerzaniem wiedzy; </w:t>
      </w:r>
    </w:p>
    <w:p w14:paraId="408905AC" w14:textId="77777777" w:rsidR="00646A3C" w:rsidRPr="002E5007" w:rsidRDefault="00646A3C" w:rsidP="00646A3C">
      <w:pPr>
        <w:spacing w:after="155" w:line="299" w:lineRule="auto"/>
        <w:ind w:left="0" w:right="1105" w:firstLine="426"/>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ośrodkiem informacji dla uczniów, nauczycieli i rodziców; </w:t>
      </w:r>
    </w:p>
    <w:p w14:paraId="63AB5E37" w14:textId="77777777" w:rsidR="00646A3C" w:rsidRPr="002E5007" w:rsidRDefault="00646A3C" w:rsidP="00646A3C">
      <w:pPr>
        <w:spacing w:after="155" w:line="299" w:lineRule="auto"/>
        <w:ind w:left="0" w:right="1105" w:firstLine="426"/>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ośrodkiem edukacji czytelniczej i informacyjnej. </w:t>
      </w:r>
    </w:p>
    <w:p w14:paraId="404A4FCD" w14:textId="77777777" w:rsidR="00646A3C" w:rsidRPr="002E5007" w:rsidRDefault="00646A3C" w:rsidP="00646A3C">
      <w:pPr>
        <w:ind w:left="625"/>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Zadaniem biblioteki jest:  </w:t>
      </w:r>
    </w:p>
    <w:p w14:paraId="7DE453EB" w14:textId="77777777" w:rsidR="00646A3C" w:rsidRPr="002E5007" w:rsidRDefault="00646A3C" w:rsidP="009B4E35">
      <w:pPr>
        <w:numPr>
          <w:ilvl w:val="0"/>
          <w:numId w:val="207"/>
        </w:numPr>
        <w:ind w:hanging="370"/>
        <w:rPr>
          <w:color w:val="000000" w:themeColor="text1"/>
        </w:rPr>
      </w:pPr>
      <w:r w:rsidRPr="002E5007">
        <w:rPr>
          <w:color w:val="000000" w:themeColor="text1"/>
        </w:rPr>
        <w:t xml:space="preserve">gromadzenie, opracowanie, </w:t>
      </w:r>
      <w:r w:rsidRPr="002E5007">
        <w:rPr>
          <w:color w:val="000000" w:themeColor="text1"/>
        </w:rPr>
        <w:tab/>
        <w:t xml:space="preserve">przechowywanie i udostępnianie materiałów bibliotecznych; </w:t>
      </w:r>
    </w:p>
    <w:p w14:paraId="3B746684" w14:textId="77777777" w:rsidR="00646A3C" w:rsidRPr="002E5007" w:rsidRDefault="00646A3C" w:rsidP="009B4E35">
      <w:pPr>
        <w:numPr>
          <w:ilvl w:val="0"/>
          <w:numId w:val="207"/>
        </w:numPr>
        <w:ind w:hanging="370"/>
        <w:rPr>
          <w:color w:val="000000" w:themeColor="text1"/>
        </w:rPr>
      </w:pPr>
      <w:r w:rsidRPr="002E5007">
        <w:rPr>
          <w:color w:val="000000" w:themeColor="text1"/>
        </w:rPr>
        <w:t xml:space="preserve">obsługa użytkowników poprzez udostępnianie zbiorów biblioteki szkolnej i </w:t>
      </w:r>
      <w:proofErr w:type="spellStart"/>
      <w:r w:rsidRPr="002E5007">
        <w:rPr>
          <w:color w:val="000000" w:themeColor="text1"/>
        </w:rPr>
        <w:t>medioteki</w:t>
      </w:r>
      <w:proofErr w:type="spellEnd"/>
      <w:r w:rsidRPr="002E5007">
        <w:rPr>
          <w:color w:val="000000" w:themeColor="text1"/>
        </w:rPr>
        <w:t xml:space="preserve">; </w:t>
      </w:r>
    </w:p>
    <w:p w14:paraId="7B8DB170" w14:textId="77777777" w:rsidR="00646A3C" w:rsidRPr="002E5007" w:rsidRDefault="00646A3C" w:rsidP="009B4E35">
      <w:pPr>
        <w:numPr>
          <w:ilvl w:val="0"/>
          <w:numId w:val="207"/>
        </w:numPr>
        <w:ind w:hanging="370"/>
        <w:rPr>
          <w:color w:val="000000" w:themeColor="text1"/>
        </w:rPr>
      </w:pPr>
      <w:r w:rsidRPr="002E5007">
        <w:rPr>
          <w:color w:val="000000" w:themeColor="text1"/>
        </w:rPr>
        <w:t xml:space="preserve">prowadzenie działalności informacyjnej; </w:t>
      </w:r>
    </w:p>
    <w:p w14:paraId="05DD0D94" w14:textId="77777777" w:rsidR="00646A3C" w:rsidRPr="002E5007" w:rsidRDefault="00646A3C" w:rsidP="009B4E35">
      <w:pPr>
        <w:numPr>
          <w:ilvl w:val="0"/>
          <w:numId w:val="207"/>
        </w:numPr>
        <w:ind w:hanging="370"/>
        <w:rPr>
          <w:color w:val="000000" w:themeColor="text1"/>
        </w:rPr>
      </w:pPr>
      <w:r w:rsidRPr="002E5007">
        <w:rPr>
          <w:color w:val="000000" w:themeColor="text1"/>
        </w:rPr>
        <w:t xml:space="preserve">zaspokajanie zgłaszanych przez użytkowników potrzeb czytelniczych i informacyjnych; </w:t>
      </w:r>
    </w:p>
    <w:p w14:paraId="0C5E8BDC" w14:textId="77777777" w:rsidR="00646A3C" w:rsidRPr="002E5007" w:rsidRDefault="00646A3C" w:rsidP="009B4E35">
      <w:pPr>
        <w:numPr>
          <w:ilvl w:val="0"/>
          <w:numId w:val="207"/>
        </w:numPr>
        <w:ind w:hanging="370"/>
        <w:rPr>
          <w:color w:val="000000" w:themeColor="text1"/>
        </w:rPr>
      </w:pPr>
      <w:r w:rsidRPr="002E5007">
        <w:rPr>
          <w:color w:val="000000" w:themeColor="text1"/>
        </w:rPr>
        <w:t xml:space="preserve">podejmowanie różnorodnych form pracy z zakresu edukacji czytelniczej i medialnej; </w:t>
      </w:r>
    </w:p>
    <w:p w14:paraId="22282707" w14:textId="77777777" w:rsidR="00646A3C" w:rsidRPr="002E5007" w:rsidRDefault="00646A3C" w:rsidP="009B4E35">
      <w:pPr>
        <w:numPr>
          <w:ilvl w:val="0"/>
          <w:numId w:val="207"/>
        </w:numPr>
        <w:ind w:hanging="370"/>
        <w:rPr>
          <w:color w:val="000000" w:themeColor="text1"/>
        </w:rPr>
      </w:pPr>
      <w:r w:rsidRPr="002E5007">
        <w:rPr>
          <w:color w:val="000000" w:themeColor="text1"/>
        </w:rPr>
        <w:t xml:space="preserve">wspieranie nauczycieli w realizacji ich programów nauczania; </w:t>
      </w:r>
    </w:p>
    <w:p w14:paraId="796E028B" w14:textId="77777777" w:rsidR="00646A3C" w:rsidRPr="002E5007" w:rsidRDefault="00646A3C" w:rsidP="009B4E35">
      <w:pPr>
        <w:numPr>
          <w:ilvl w:val="0"/>
          <w:numId w:val="207"/>
        </w:numPr>
        <w:ind w:hanging="370"/>
        <w:rPr>
          <w:color w:val="000000" w:themeColor="text1"/>
        </w:rPr>
      </w:pPr>
      <w:r w:rsidRPr="002E5007">
        <w:rPr>
          <w:color w:val="000000" w:themeColor="text1"/>
        </w:rPr>
        <w:t xml:space="preserve">przysposabianie uczniów do samokształcenia, działanie na rzecz przygotowania uczniów do korzystania z różnych mediów, źródeł informacji i bibliotek; </w:t>
      </w:r>
    </w:p>
    <w:p w14:paraId="0C6487E2" w14:textId="77777777" w:rsidR="00646A3C" w:rsidRPr="002E5007" w:rsidRDefault="00646A3C" w:rsidP="009B4E35">
      <w:pPr>
        <w:numPr>
          <w:ilvl w:val="0"/>
          <w:numId w:val="207"/>
        </w:numPr>
        <w:spacing w:after="155" w:line="350" w:lineRule="auto"/>
        <w:ind w:hanging="370"/>
        <w:rPr>
          <w:color w:val="000000" w:themeColor="text1"/>
        </w:rPr>
      </w:pPr>
      <w:r w:rsidRPr="002E5007">
        <w:rPr>
          <w:color w:val="000000" w:themeColor="text1"/>
        </w:rPr>
        <w:t xml:space="preserve">rozbudzanie zainteresowań czytelniczych i informacyjnych uczniów; </w:t>
      </w:r>
    </w:p>
    <w:p w14:paraId="07BDA679" w14:textId="77777777" w:rsidR="00646A3C" w:rsidRPr="002E5007" w:rsidRDefault="00646A3C" w:rsidP="009B4E35">
      <w:pPr>
        <w:numPr>
          <w:ilvl w:val="0"/>
          <w:numId w:val="207"/>
        </w:numPr>
        <w:spacing w:after="155" w:line="350" w:lineRule="auto"/>
        <w:ind w:hanging="370"/>
        <w:rPr>
          <w:color w:val="000000" w:themeColor="text1"/>
        </w:rPr>
      </w:pPr>
      <w:r w:rsidRPr="002E5007">
        <w:rPr>
          <w:color w:val="000000" w:themeColor="text1"/>
        </w:rPr>
        <w:t xml:space="preserve">kształtowanie ich kultury czytelniczej, zaspokajanie potrzeb kulturalnych; </w:t>
      </w:r>
    </w:p>
    <w:p w14:paraId="11A81A5F" w14:textId="77777777" w:rsidR="00646A3C" w:rsidRPr="002E5007" w:rsidRDefault="00646A3C" w:rsidP="009B4E35">
      <w:pPr>
        <w:numPr>
          <w:ilvl w:val="0"/>
          <w:numId w:val="207"/>
        </w:numPr>
        <w:spacing w:after="155" w:line="350" w:lineRule="auto"/>
        <w:ind w:hanging="370"/>
        <w:rPr>
          <w:color w:val="000000" w:themeColor="text1"/>
        </w:rPr>
      </w:pPr>
      <w:r w:rsidRPr="002E5007">
        <w:rPr>
          <w:color w:val="000000" w:themeColor="text1"/>
        </w:rPr>
        <w:t xml:space="preserve">organizacja wystaw okolicznościowych. </w:t>
      </w:r>
    </w:p>
    <w:p w14:paraId="79085AA4" w14:textId="77777777" w:rsidR="00646A3C" w:rsidRPr="002E5007" w:rsidRDefault="00646A3C" w:rsidP="00646A3C">
      <w:pPr>
        <w:ind w:left="62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Do zadań nauczycieli pracujących w bibliotece należy:  </w:t>
      </w:r>
    </w:p>
    <w:p w14:paraId="508A4541" w14:textId="77777777" w:rsidR="00646A3C" w:rsidRPr="002E5007" w:rsidRDefault="00646A3C" w:rsidP="009B4E35">
      <w:pPr>
        <w:numPr>
          <w:ilvl w:val="0"/>
          <w:numId w:val="208"/>
        </w:numPr>
        <w:ind w:left="695" w:right="406" w:hanging="314"/>
        <w:rPr>
          <w:color w:val="000000" w:themeColor="text1"/>
        </w:rPr>
      </w:pPr>
      <w:r w:rsidRPr="002E5007">
        <w:rPr>
          <w:color w:val="000000" w:themeColor="text1"/>
        </w:rPr>
        <w:t xml:space="preserve">opracowywanie zgromadzonych materiałów bibliotecznych; </w:t>
      </w:r>
    </w:p>
    <w:p w14:paraId="638FBC3B" w14:textId="77777777" w:rsidR="00646A3C" w:rsidRPr="002E5007" w:rsidRDefault="00646A3C" w:rsidP="009B4E35">
      <w:pPr>
        <w:numPr>
          <w:ilvl w:val="0"/>
          <w:numId w:val="208"/>
        </w:numPr>
        <w:ind w:left="695" w:right="406" w:hanging="314"/>
        <w:rPr>
          <w:color w:val="000000" w:themeColor="text1"/>
        </w:rPr>
      </w:pPr>
      <w:r w:rsidRPr="002E5007">
        <w:rPr>
          <w:color w:val="000000" w:themeColor="text1"/>
        </w:rPr>
        <w:t xml:space="preserve">udostępnianie książek i innych źródeł informacji oraz udzielanie fachowej pomocy w ich wykorzystywaniu; </w:t>
      </w:r>
    </w:p>
    <w:p w14:paraId="1C3519AC" w14:textId="77777777" w:rsidR="00646A3C" w:rsidRPr="002E5007" w:rsidRDefault="00646A3C" w:rsidP="009B4E35">
      <w:pPr>
        <w:numPr>
          <w:ilvl w:val="0"/>
          <w:numId w:val="208"/>
        </w:numPr>
        <w:ind w:left="695" w:right="107" w:hanging="314"/>
        <w:rPr>
          <w:color w:val="000000" w:themeColor="text1"/>
        </w:rPr>
      </w:pPr>
      <w:r w:rsidRPr="002E5007">
        <w:rPr>
          <w:color w:val="000000" w:themeColor="text1"/>
        </w:rPr>
        <w:lastRenderedPageBreak/>
        <w:t xml:space="preserve">tworzenie warunków do poszukiwania, porządkowania i wykorzystywania informacji z różnych źródeł oraz efektywnego posługiwania się technologią informacyjną; </w:t>
      </w:r>
    </w:p>
    <w:p w14:paraId="3C26A716" w14:textId="77777777" w:rsidR="00646A3C" w:rsidRPr="002E5007" w:rsidRDefault="00646A3C" w:rsidP="009B4E35">
      <w:pPr>
        <w:numPr>
          <w:ilvl w:val="0"/>
          <w:numId w:val="208"/>
        </w:numPr>
        <w:spacing w:after="0"/>
        <w:ind w:left="695" w:right="406" w:hanging="314"/>
        <w:rPr>
          <w:color w:val="000000" w:themeColor="text1"/>
        </w:rPr>
      </w:pPr>
      <w:r w:rsidRPr="002E5007">
        <w:rPr>
          <w:color w:val="000000" w:themeColor="text1"/>
        </w:rPr>
        <w:t xml:space="preserve">rozbudzanie i rozwijanie indywidualnych zainteresowań uczniów oraz wyrabiania i pogłębiania u uczniów nawyku czytania i uczenia się; </w:t>
      </w:r>
    </w:p>
    <w:p w14:paraId="31E4DB66" w14:textId="77777777" w:rsidR="00646A3C" w:rsidRPr="002E5007" w:rsidRDefault="00646A3C" w:rsidP="009B4E35">
      <w:pPr>
        <w:numPr>
          <w:ilvl w:val="0"/>
          <w:numId w:val="208"/>
        </w:numPr>
        <w:ind w:left="695" w:right="406" w:hanging="314"/>
        <w:rPr>
          <w:color w:val="000000" w:themeColor="text1"/>
        </w:rPr>
      </w:pPr>
      <w:r w:rsidRPr="002E5007">
        <w:rPr>
          <w:color w:val="000000" w:themeColor="text1"/>
        </w:rPr>
        <w:t xml:space="preserve">organizowanie konkursów czytelniczych na poziomie klas I – III, IV – VIII  oraz  różnorodnych działań rozwijających wrażliwość kulturową i społeczną; </w:t>
      </w:r>
    </w:p>
    <w:p w14:paraId="33C19AD1" w14:textId="77777777" w:rsidR="00646A3C" w:rsidRPr="002E5007" w:rsidRDefault="00646A3C" w:rsidP="009B4E35">
      <w:pPr>
        <w:numPr>
          <w:ilvl w:val="0"/>
          <w:numId w:val="208"/>
        </w:numPr>
        <w:spacing w:after="155" w:line="350" w:lineRule="auto"/>
        <w:ind w:left="695" w:right="406" w:hanging="314"/>
        <w:rPr>
          <w:color w:val="000000" w:themeColor="text1"/>
        </w:rPr>
      </w:pPr>
      <w:r w:rsidRPr="002E5007">
        <w:rPr>
          <w:color w:val="000000" w:themeColor="text1"/>
        </w:rPr>
        <w:t xml:space="preserve">przygotowywanie sprawozdań o stanie czytelnictwa w szkole; </w:t>
      </w:r>
    </w:p>
    <w:p w14:paraId="255D17B3" w14:textId="77777777" w:rsidR="00646A3C" w:rsidRPr="002E5007" w:rsidRDefault="00646A3C" w:rsidP="009B4E35">
      <w:pPr>
        <w:numPr>
          <w:ilvl w:val="0"/>
          <w:numId w:val="208"/>
        </w:numPr>
        <w:spacing w:after="155" w:line="350" w:lineRule="auto"/>
        <w:ind w:left="695" w:right="406" w:hanging="314"/>
        <w:rPr>
          <w:color w:val="000000" w:themeColor="text1"/>
        </w:rPr>
      </w:pPr>
      <w:r w:rsidRPr="002E5007">
        <w:rPr>
          <w:color w:val="000000" w:themeColor="text1"/>
        </w:rPr>
        <w:t>informowanie wychowawców o stanie czytelnictwa w klasach;</w:t>
      </w:r>
    </w:p>
    <w:p w14:paraId="7F62E459" w14:textId="77777777" w:rsidR="00646A3C" w:rsidRPr="002E5007" w:rsidRDefault="00646A3C" w:rsidP="009B4E35">
      <w:pPr>
        <w:numPr>
          <w:ilvl w:val="0"/>
          <w:numId w:val="208"/>
        </w:numPr>
        <w:spacing w:after="155" w:line="350" w:lineRule="auto"/>
        <w:ind w:left="695" w:right="406" w:hanging="314"/>
        <w:rPr>
          <w:color w:val="000000" w:themeColor="text1"/>
        </w:rPr>
      </w:pPr>
      <w:r w:rsidRPr="002E5007">
        <w:rPr>
          <w:color w:val="000000" w:themeColor="text1"/>
        </w:rPr>
        <w:t xml:space="preserve">udział w różnych formach doskonalenia zawodowego. </w:t>
      </w:r>
    </w:p>
    <w:p w14:paraId="0FDF1EA0" w14:textId="77777777" w:rsidR="00646A3C" w:rsidRPr="002E5007" w:rsidRDefault="00646A3C" w:rsidP="00646A3C">
      <w:pPr>
        <w:ind w:left="625"/>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Współpraca z uczniami: </w:t>
      </w:r>
    </w:p>
    <w:p w14:paraId="7DA69000" w14:textId="77777777" w:rsidR="00646A3C" w:rsidRPr="002E5007" w:rsidRDefault="00646A3C" w:rsidP="009B4E35">
      <w:pPr>
        <w:numPr>
          <w:ilvl w:val="0"/>
          <w:numId w:val="209"/>
        </w:numPr>
        <w:ind w:left="695" w:hanging="314"/>
        <w:rPr>
          <w:color w:val="000000" w:themeColor="text1"/>
        </w:rPr>
      </w:pPr>
      <w:r w:rsidRPr="002E5007">
        <w:rPr>
          <w:color w:val="000000" w:themeColor="text1"/>
        </w:rPr>
        <w:t xml:space="preserve">rozbudzanie i rozwijanie indywidualnych zainteresowań czytelniczych uczniów; </w:t>
      </w:r>
    </w:p>
    <w:p w14:paraId="79EF52D2" w14:textId="77777777" w:rsidR="00646A3C" w:rsidRPr="002E5007" w:rsidRDefault="00646A3C" w:rsidP="009B4E35">
      <w:pPr>
        <w:numPr>
          <w:ilvl w:val="0"/>
          <w:numId w:val="209"/>
        </w:numPr>
        <w:ind w:left="695" w:hanging="314"/>
        <w:rPr>
          <w:color w:val="000000" w:themeColor="text1"/>
        </w:rPr>
      </w:pPr>
      <w:r w:rsidRPr="002E5007">
        <w:rPr>
          <w:color w:val="000000" w:themeColor="text1"/>
        </w:rPr>
        <w:t xml:space="preserve">pogłębianie i wyrabianie u uczniów nawyku czytania i samokształcenia; </w:t>
      </w:r>
    </w:p>
    <w:p w14:paraId="6D49482F" w14:textId="77777777" w:rsidR="00646A3C" w:rsidRPr="002E5007" w:rsidRDefault="00646A3C" w:rsidP="009B4E35">
      <w:pPr>
        <w:numPr>
          <w:ilvl w:val="0"/>
          <w:numId w:val="209"/>
        </w:numPr>
        <w:ind w:left="695" w:hanging="314"/>
        <w:rPr>
          <w:color w:val="000000" w:themeColor="text1"/>
        </w:rPr>
      </w:pPr>
      <w:r w:rsidRPr="002E5007">
        <w:rPr>
          <w:color w:val="000000" w:themeColor="text1"/>
        </w:rPr>
        <w:t xml:space="preserve">propagowanie dziedzictwa kultury narodowej i regionalnej; </w:t>
      </w:r>
    </w:p>
    <w:p w14:paraId="2F6323B1" w14:textId="77777777" w:rsidR="00646A3C" w:rsidRPr="002E5007" w:rsidRDefault="00646A3C" w:rsidP="00646A3C">
      <w:pPr>
        <w:ind w:left="625"/>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Współpraca z nauczycielami: </w:t>
      </w:r>
    </w:p>
    <w:p w14:paraId="095D1771" w14:textId="77777777" w:rsidR="00646A3C" w:rsidRPr="002E5007" w:rsidRDefault="00646A3C" w:rsidP="009B4E35">
      <w:pPr>
        <w:numPr>
          <w:ilvl w:val="0"/>
          <w:numId w:val="210"/>
        </w:numPr>
        <w:ind w:left="695" w:hanging="314"/>
        <w:rPr>
          <w:color w:val="000000" w:themeColor="text1"/>
        </w:rPr>
      </w:pPr>
      <w:r w:rsidRPr="002E5007">
        <w:rPr>
          <w:color w:val="000000" w:themeColor="text1"/>
        </w:rPr>
        <w:t xml:space="preserve">nauczyciel bibliotekarz wspomaga doskonalenie zawodowe nauczycieli; </w:t>
      </w:r>
    </w:p>
    <w:p w14:paraId="5359113B" w14:textId="77777777" w:rsidR="00646A3C" w:rsidRPr="002E5007" w:rsidRDefault="00646A3C" w:rsidP="009B4E35">
      <w:pPr>
        <w:numPr>
          <w:ilvl w:val="0"/>
          <w:numId w:val="210"/>
        </w:numPr>
        <w:ind w:left="695" w:hanging="314"/>
        <w:rPr>
          <w:color w:val="000000" w:themeColor="text1"/>
        </w:rPr>
      </w:pPr>
      <w:r w:rsidRPr="002E5007">
        <w:rPr>
          <w:color w:val="000000" w:themeColor="text1"/>
        </w:rPr>
        <w:t xml:space="preserve">pomaga nauczycielom i wychowawcom w realizacji ich zadań </w:t>
      </w:r>
      <w:proofErr w:type="spellStart"/>
      <w:r w:rsidRPr="002E5007">
        <w:rPr>
          <w:color w:val="000000" w:themeColor="text1"/>
        </w:rPr>
        <w:t>dydaktyczno</w:t>
      </w:r>
      <w:proofErr w:type="spellEnd"/>
      <w:r w:rsidRPr="002E5007">
        <w:rPr>
          <w:color w:val="000000" w:themeColor="text1"/>
        </w:rPr>
        <w:t xml:space="preserve"> wychowawczych; </w:t>
      </w:r>
    </w:p>
    <w:p w14:paraId="1AF6F3B4" w14:textId="77777777" w:rsidR="00646A3C" w:rsidRPr="002E5007" w:rsidRDefault="00646A3C" w:rsidP="009B4E35">
      <w:pPr>
        <w:numPr>
          <w:ilvl w:val="0"/>
          <w:numId w:val="210"/>
        </w:numPr>
        <w:ind w:left="695" w:hanging="314"/>
        <w:rPr>
          <w:color w:val="000000" w:themeColor="text1"/>
        </w:rPr>
      </w:pPr>
      <w:r w:rsidRPr="002E5007">
        <w:rPr>
          <w:color w:val="000000" w:themeColor="text1"/>
        </w:rPr>
        <w:t xml:space="preserve">uczestniczy w organizacji imprez okolicznościowych zgodnie z zapisem w planie pracy szkoły. </w:t>
      </w:r>
    </w:p>
    <w:p w14:paraId="0EF0101E" w14:textId="77777777" w:rsidR="00646A3C" w:rsidRPr="002E5007" w:rsidRDefault="00646A3C" w:rsidP="00646A3C">
      <w:pPr>
        <w:ind w:left="625"/>
        <w:rPr>
          <w:color w:val="000000" w:themeColor="text1"/>
        </w:rPr>
      </w:pPr>
      <w:r w:rsidRPr="002E5007">
        <w:rPr>
          <w:color w:val="000000" w:themeColor="text1"/>
        </w:rPr>
        <w:t>5.</w:t>
      </w:r>
      <w:r w:rsidRPr="002E5007">
        <w:rPr>
          <w:rFonts w:ascii="Arial" w:eastAsia="Arial" w:hAnsi="Arial" w:cs="Arial"/>
          <w:color w:val="000000" w:themeColor="text1"/>
        </w:rPr>
        <w:t xml:space="preserve"> </w:t>
      </w:r>
      <w:r w:rsidRPr="002E5007">
        <w:rPr>
          <w:color w:val="000000" w:themeColor="text1"/>
        </w:rPr>
        <w:t xml:space="preserve">Współpraca z rodzicami: </w:t>
      </w:r>
    </w:p>
    <w:p w14:paraId="2AA70C91" w14:textId="77777777" w:rsidR="00646A3C" w:rsidRPr="002E5007" w:rsidRDefault="00646A3C" w:rsidP="009B4E35">
      <w:pPr>
        <w:numPr>
          <w:ilvl w:val="0"/>
          <w:numId w:val="211"/>
        </w:numPr>
        <w:ind w:left="695" w:hanging="314"/>
        <w:rPr>
          <w:color w:val="000000" w:themeColor="text1"/>
        </w:rPr>
      </w:pPr>
      <w:r w:rsidRPr="002E5007">
        <w:rPr>
          <w:color w:val="000000" w:themeColor="text1"/>
        </w:rPr>
        <w:t xml:space="preserve">włączenie w kształtowanie kultury czytelniczej uczniów; </w:t>
      </w:r>
    </w:p>
    <w:p w14:paraId="6599DCF5" w14:textId="77777777" w:rsidR="00646A3C" w:rsidRPr="002E5007" w:rsidRDefault="00646A3C" w:rsidP="009B4E35">
      <w:pPr>
        <w:numPr>
          <w:ilvl w:val="0"/>
          <w:numId w:val="211"/>
        </w:numPr>
        <w:ind w:left="695" w:hanging="314"/>
        <w:rPr>
          <w:color w:val="000000" w:themeColor="text1"/>
        </w:rPr>
      </w:pPr>
      <w:r w:rsidRPr="002E5007">
        <w:rPr>
          <w:color w:val="000000" w:themeColor="text1"/>
        </w:rPr>
        <w:t xml:space="preserve">popularyzowanie wiedzy pedagogicznej wśród rodziców; </w:t>
      </w:r>
    </w:p>
    <w:p w14:paraId="5ABE8B61" w14:textId="77777777" w:rsidR="00646A3C" w:rsidRPr="002E5007" w:rsidRDefault="00646A3C" w:rsidP="009B4E35">
      <w:pPr>
        <w:numPr>
          <w:ilvl w:val="0"/>
          <w:numId w:val="211"/>
        </w:numPr>
        <w:spacing w:line="350" w:lineRule="auto"/>
        <w:ind w:left="695" w:hanging="314"/>
        <w:rPr>
          <w:color w:val="000000" w:themeColor="text1"/>
        </w:rPr>
      </w:pPr>
      <w:r w:rsidRPr="002E5007">
        <w:rPr>
          <w:color w:val="000000" w:themeColor="text1"/>
        </w:rPr>
        <w:t xml:space="preserve">informowanie rodziców o stanie czytelnictwa uczniów w zależności od potrzeb; </w:t>
      </w:r>
    </w:p>
    <w:p w14:paraId="5AF5E30D" w14:textId="77777777" w:rsidR="00646A3C" w:rsidRPr="002E5007" w:rsidRDefault="00646A3C" w:rsidP="00646A3C">
      <w:pPr>
        <w:spacing w:line="350" w:lineRule="auto"/>
        <w:ind w:left="381" w:firstLine="0"/>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odpowiedzialność materialna za zniszczone lub zagubione przez uczniów książki. </w:t>
      </w:r>
    </w:p>
    <w:p w14:paraId="26144942" w14:textId="77777777" w:rsidR="00646A3C" w:rsidRPr="002E5007" w:rsidRDefault="00646A3C" w:rsidP="00646A3C">
      <w:pPr>
        <w:ind w:left="625"/>
        <w:rPr>
          <w:color w:val="000000" w:themeColor="text1"/>
        </w:rPr>
      </w:pPr>
      <w:r w:rsidRPr="002E5007">
        <w:rPr>
          <w:color w:val="000000" w:themeColor="text1"/>
        </w:rPr>
        <w:t>6.</w:t>
      </w:r>
      <w:r w:rsidRPr="002E5007">
        <w:rPr>
          <w:rFonts w:ascii="Arial" w:eastAsia="Arial" w:hAnsi="Arial" w:cs="Arial"/>
          <w:color w:val="000000" w:themeColor="text1"/>
        </w:rPr>
        <w:t xml:space="preserve"> </w:t>
      </w:r>
      <w:r w:rsidRPr="002E5007">
        <w:rPr>
          <w:color w:val="000000" w:themeColor="text1"/>
        </w:rPr>
        <w:t xml:space="preserve">Współpraca z innymi bibliotekami: </w:t>
      </w:r>
    </w:p>
    <w:p w14:paraId="734B3327" w14:textId="77777777" w:rsidR="00646A3C" w:rsidRPr="002E5007" w:rsidRDefault="00646A3C" w:rsidP="009B4E35">
      <w:pPr>
        <w:numPr>
          <w:ilvl w:val="0"/>
          <w:numId w:val="212"/>
        </w:numPr>
        <w:ind w:left="695" w:hanging="314"/>
        <w:rPr>
          <w:color w:val="000000" w:themeColor="text1"/>
        </w:rPr>
      </w:pPr>
      <w:r w:rsidRPr="002E5007">
        <w:rPr>
          <w:color w:val="000000" w:themeColor="text1"/>
        </w:rPr>
        <w:t xml:space="preserve">wymiana wiedzy i doświadczeń; </w:t>
      </w:r>
    </w:p>
    <w:p w14:paraId="26F658A1" w14:textId="77777777" w:rsidR="00646A3C" w:rsidRPr="002E5007" w:rsidRDefault="00646A3C" w:rsidP="009B4E35">
      <w:pPr>
        <w:numPr>
          <w:ilvl w:val="0"/>
          <w:numId w:val="212"/>
        </w:numPr>
        <w:spacing w:after="397"/>
        <w:ind w:left="695" w:hanging="314"/>
        <w:rPr>
          <w:color w:val="000000" w:themeColor="text1"/>
        </w:rPr>
      </w:pPr>
      <w:r w:rsidRPr="002E5007">
        <w:rPr>
          <w:color w:val="000000" w:themeColor="text1"/>
        </w:rPr>
        <w:t xml:space="preserve">wypożyczenia międzybiblioteczne. </w:t>
      </w:r>
    </w:p>
    <w:p w14:paraId="53B2DCE6" w14:textId="77777777" w:rsidR="00646A3C" w:rsidRPr="002E5007" w:rsidRDefault="00646A3C" w:rsidP="00752458">
      <w:pPr>
        <w:pStyle w:val="Nagwek2"/>
      </w:pPr>
      <w:bookmarkStart w:id="66" w:name="_Toc145933748"/>
      <w:r w:rsidRPr="002E5007">
        <w:t>Stołówka szkolna</w:t>
      </w:r>
      <w:bookmarkEnd w:id="66"/>
      <w:r w:rsidRPr="002E5007">
        <w:t xml:space="preserve"> </w:t>
      </w:r>
    </w:p>
    <w:p w14:paraId="0FD1372E" w14:textId="77777777" w:rsidR="00646A3C" w:rsidRPr="002E5007" w:rsidRDefault="00646A3C" w:rsidP="00646A3C">
      <w:pPr>
        <w:shd w:val="clear" w:color="auto" w:fill="FFFFFF"/>
        <w:spacing w:after="0" w:line="276" w:lineRule="auto"/>
        <w:ind w:right="0"/>
        <w:rPr>
          <w:rFonts w:asciiTheme="minorHAnsi" w:eastAsia="Times New Roman" w:hAnsiTheme="minorHAnsi" w:cs="Times New Roman"/>
          <w:color w:val="000000" w:themeColor="text1"/>
          <w:szCs w:val="24"/>
        </w:rPr>
      </w:pPr>
      <w:r w:rsidRPr="002E5007">
        <w:rPr>
          <w:b/>
          <w:color w:val="000000" w:themeColor="text1"/>
        </w:rPr>
        <w:t>§ 86</w:t>
      </w:r>
      <w:r w:rsidRPr="002E5007">
        <w:rPr>
          <w:color w:val="000000" w:themeColor="text1"/>
        </w:rPr>
        <w:t>. 1.</w:t>
      </w:r>
      <w:r w:rsidRPr="002E5007">
        <w:rPr>
          <w:b/>
          <w:color w:val="000000" w:themeColor="text1"/>
        </w:rPr>
        <w:t xml:space="preserve"> </w:t>
      </w:r>
      <w:r w:rsidRPr="002E5007">
        <w:rPr>
          <w:rFonts w:asciiTheme="minorHAnsi" w:eastAsia="Times New Roman" w:hAnsiTheme="minorHAnsi" w:cs="Times New Roman"/>
          <w:color w:val="000000" w:themeColor="text1"/>
          <w:szCs w:val="24"/>
        </w:rPr>
        <w:t xml:space="preserve"> Przy Szkole Podstawowej im. Adama Mickiewicza w Jedwabnem działa stołówka szkolna, która umożliwia uczniom zespołu spożycie obiadu.</w:t>
      </w:r>
    </w:p>
    <w:p w14:paraId="683E8818" w14:textId="77777777" w:rsidR="00646A3C" w:rsidRPr="002E5007" w:rsidRDefault="00646A3C" w:rsidP="00646A3C">
      <w:pPr>
        <w:shd w:val="clear" w:color="auto" w:fill="FFFFFF"/>
        <w:spacing w:after="0" w:line="276" w:lineRule="auto"/>
        <w:ind w:right="0"/>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t>2. Korzystanie z posiłków w stołówce szkolnej jest odpłatne.</w:t>
      </w:r>
    </w:p>
    <w:p w14:paraId="41F7FD40" w14:textId="77777777" w:rsidR="00646A3C" w:rsidRPr="002E5007" w:rsidRDefault="00646A3C" w:rsidP="00646A3C">
      <w:pPr>
        <w:shd w:val="clear" w:color="auto" w:fill="FFFFFF"/>
        <w:spacing w:after="0" w:line="276" w:lineRule="auto"/>
        <w:ind w:right="0"/>
        <w:jc w:val="left"/>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lastRenderedPageBreak/>
        <w:t xml:space="preserve">3. Wysokość opłat za posiłki ustala dyrektor szkoły w porozumieniu z organem prowadzącym szkołę. </w:t>
      </w:r>
    </w:p>
    <w:p w14:paraId="61BB55BE" w14:textId="77777777" w:rsidR="00646A3C" w:rsidRPr="002E5007" w:rsidRDefault="00646A3C" w:rsidP="00646A3C">
      <w:pPr>
        <w:shd w:val="clear" w:color="auto" w:fill="FFFFFF"/>
        <w:spacing w:after="0" w:line="276" w:lineRule="auto"/>
        <w:ind w:right="0"/>
        <w:jc w:val="left"/>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t>4. Organ prowadzący lub dyrektor szkoły upoważniony przez organ prowadzący, może zwolnić rodziców ucznia z całości lub części opłat, o których mowa w ust.3, w przypadku:</w:t>
      </w:r>
    </w:p>
    <w:p w14:paraId="6AD53D87" w14:textId="77777777" w:rsidR="00646A3C" w:rsidRPr="002E5007" w:rsidRDefault="00646A3C" w:rsidP="009B4E35">
      <w:pPr>
        <w:numPr>
          <w:ilvl w:val="0"/>
          <w:numId w:val="213"/>
        </w:numPr>
        <w:shd w:val="clear" w:color="auto" w:fill="FFFFFF"/>
        <w:spacing w:after="100" w:afterAutospacing="1" w:line="276" w:lineRule="auto"/>
        <w:ind w:right="0"/>
        <w:jc w:val="left"/>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t>szczególnie trudnej sytuacji materialnej;</w:t>
      </w:r>
    </w:p>
    <w:p w14:paraId="11A64647" w14:textId="77777777" w:rsidR="00646A3C" w:rsidRPr="002E5007" w:rsidRDefault="00646A3C" w:rsidP="009B4E35">
      <w:pPr>
        <w:numPr>
          <w:ilvl w:val="0"/>
          <w:numId w:val="213"/>
        </w:numPr>
        <w:shd w:val="clear" w:color="auto" w:fill="FFFFFF"/>
        <w:spacing w:before="100" w:beforeAutospacing="1" w:after="100" w:afterAutospacing="1" w:line="276" w:lineRule="auto"/>
        <w:ind w:right="0"/>
        <w:jc w:val="left"/>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t>w uzasadnionych przypadkach losowych.</w:t>
      </w:r>
    </w:p>
    <w:p w14:paraId="32E2CA5D" w14:textId="77777777" w:rsidR="00646A3C" w:rsidRPr="002E5007" w:rsidRDefault="00646A3C" w:rsidP="009B4E35">
      <w:pPr>
        <w:numPr>
          <w:ilvl w:val="0"/>
          <w:numId w:val="214"/>
        </w:numPr>
        <w:shd w:val="clear" w:color="auto" w:fill="FFFFFF"/>
        <w:spacing w:after="0" w:line="276" w:lineRule="auto"/>
        <w:ind w:right="0"/>
        <w:jc w:val="left"/>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t>W celu zapewnienia uczniom bezpiecznych warunków na stołówce:</w:t>
      </w:r>
    </w:p>
    <w:p w14:paraId="417A30F2" w14:textId="77777777" w:rsidR="00646A3C" w:rsidRPr="002E5007" w:rsidRDefault="00646A3C" w:rsidP="009B4E35">
      <w:pPr>
        <w:numPr>
          <w:ilvl w:val="0"/>
          <w:numId w:val="215"/>
        </w:numPr>
        <w:shd w:val="clear" w:color="auto" w:fill="FFFFFF"/>
        <w:spacing w:after="0" w:line="276" w:lineRule="auto"/>
        <w:ind w:right="0"/>
        <w:jc w:val="left"/>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t>ustala się godziny  spożywania posiłków poszczególnych klas;</w:t>
      </w:r>
    </w:p>
    <w:p w14:paraId="07B4819E" w14:textId="77777777" w:rsidR="00646A3C" w:rsidRPr="002E5007" w:rsidRDefault="00646A3C" w:rsidP="009B4E35">
      <w:pPr>
        <w:numPr>
          <w:ilvl w:val="0"/>
          <w:numId w:val="215"/>
        </w:numPr>
        <w:shd w:val="clear" w:color="auto" w:fill="FFFFFF"/>
        <w:spacing w:before="100" w:beforeAutospacing="1" w:after="100" w:afterAutospacing="1" w:line="276" w:lineRule="auto"/>
        <w:ind w:right="0"/>
        <w:jc w:val="left"/>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t>uczniowie klas I-III schodzą do stołówki pod opieką nauczyciela;</w:t>
      </w:r>
    </w:p>
    <w:p w14:paraId="32DD4BBD" w14:textId="77777777" w:rsidR="00646A3C" w:rsidRPr="002E5007" w:rsidRDefault="00646A3C" w:rsidP="009B4E35">
      <w:pPr>
        <w:numPr>
          <w:ilvl w:val="0"/>
          <w:numId w:val="215"/>
        </w:numPr>
        <w:shd w:val="clear" w:color="auto" w:fill="FFFFFF"/>
        <w:spacing w:before="100" w:beforeAutospacing="1" w:after="100" w:afterAutospacing="1" w:line="276" w:lineRule="auto"/>
        <w:ind w:right="0"/>
        <w:jc w:val="left"/>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t>pełnione są dyżury nauczycieli zgodnie z harmonogramem.</w:t>
      </w:r>
    </w:p>
    <w:p w14:paraId="6EAF541E" w14:textId="77777777" w:rsidR="00646A3C" w:rsidRPr="002E5007" w:rsidRDefault="00646A3C" w:rsidP="009B4E35">
      <w:pPr>
        <w:pStyle w:val="Akapitzlist"/>
        <w:numPr>
          <w:ilvl w:val="0"/>
          <w:numId w:val="214"/>
        </w:numPr>
        <w:shd w:val="clear" w:color="auto" w:fill="FFFFFF"/>
        <w:spacing w:before="100" w:beforeAutospacing="1" w:after="100" w:afterAutospacing="1" w:line="390" w:lineRule="atLeast"/>
        <w:ind w:right="0"/>
        <w:jc w:val="left"/>
        <w:rPr>
          <w:rFonts w:asciiTheme="minorHAnsi" w:eastAsia="Times New Roman" w:hAnsiTheme="minorHAnsi" w:cs="Times New Roman"/>
          <w:color w:val="000000" w:themeColor="text1"/>
          <w:szCs w:val="24"/>
        </w:rPr>
      </w:pPr>
      <w:r w:rsidRPr="002E5007">
        <w:rPr>
          <w:rFonts w:asciiTheme="minorHAnsi" w:eastAsia="Times New Roman" w:hAnsiTheme="minorHAnsi" w:cs="Times New Roman"/>
          <w:color w:val="000000" w:themeColor="text1"/>
          <w:szCs w:val="24"/>
        </w:rPr>
        <w:t>Szczegółowe zasady określa Regulamin stołówki.</w:t>
      </w:r>
    </w:p>
    <w:p w14:paraId="7300E69C" w14:textId="77777777" w:rsidR="00752458" w:rsidRDefault="00752458">
      <w:pPr>
        <w:spacing w:after="160" w:line="259" w:lineRule="auto"/>
        <w:ind w:left="0" w:right="0" w:firstLine="0"/>
        <w:jc w:val="left"/>
        <w:rPr>
          <w:b/>
          <w:color w:val="000000" w:themeColor="text1"/>
        </w:rPr>
      </w:pPr>
      <w:r>
        <w:rPr>
          <w:b/>
          <w:color w:val="000000" w:themeColor="text1"/>
        </w:rPr>
        <w:br w:type="page"/>
      </w:r>
    </w:p>
    <w:p w14:paraId="211A5595" w14:textId="63BA093A" w:rsidR="00646A3C" w:rsidRPr="002E5007" w:rsidRDefault="00646A3C" w:rsidP="00752458">
      <w:pPr>
        <w:pStyle w:val="Nagwek1"/>
      </w:pPr>
      <w:bookmarkStart w:id="67" w:name="_Toc145933749"/>
      <w:r w:rsidRPr="002E5007">
        <w:lastRenderedPageBreak/>
        <w:t>Prawa i obowiązki członków społeczności szkolnej</w:t>
      </w:r>
      <w:bookmarkEnd w:id="67"/>
      <w:r w:rsidRPr="002E5007">
        <w:t xml:space="preserve"> </w:t>
      </w:r>
    </w:p>
    <w:p w14:paraId="0A51EADB" w14:textId="77777777" w:rsidR="00646A3C" w:rsidRPr="002E5007" w:rsidRDefault="00646A3C" w:rsidP="00752458">
      <w:pPr>
        <w:pStyle w:val="Nagwek2"/>
      </w:pPr>
      <w:bookmarkStart w:id="68" w:name="_Toc145933750"/>
      <w:r w:rsidRPr="002E5007">
        <w:t>Członek społeczności szkolnej</w:t>
      </w:r>
      <w:bookmarkEnd w:id="68"/>
      <w:r w:rsidRPr="002E5007">
        <w:t xml:space="preserve"> </w:t>
      </w:r>
    </w:p>
    <w:p w14:paraId="03AB901B" w14:textId="77777777" w:rsidR="00646A3C" w:rsidRPr="002E5007" w:rsidRDefault="00646A3C" w:rsidP="00646A3C">
      <w:pPr>
        <w:ind w:left="255" w:firstLine="679"/>
        <w:rPr>
          <w:color w:val="000000" w:themeColor="text1"/>
        </w:rPr>
      </w:pPr>
      <w:r w:rsidRPr="002E5007">
        <w:rPr>
          <w:b/>
          <w:color w:val="000000" w:themeColor="text1"/>
        </w:rPr>
        <w:t>§87.</w:t>
      </w:r>
      <w:r w:rsidRPr="002E5007">
        <w:rPr>
          <w:rFonts w:ascii="Arial" w:eastAsia="Arial" w:hAnsi="Arial" w:cs="Arial"/>
          <w:b/>
          <w:color w:val="000000" w:themeColor="text1"/>
        </w:rPr>
        <w:t xml:space="preserve"> </w:t>
      </w:r>
      <w:r w:rsidRPr="002E5007">
        <w:rPr>
          <w:color w:val="000000" w:themeColor="text1"/>
        </w:rPr>
        <w:t xml:space="preserve">1. Członkiem społeczności szkoły staje się każdy, kto został przyjęty do szkoły                       w określony przez zasady  przyjmowania sposób.  </w:t>
      </w:r>
    </w:p>
    <w:p w14:paraId="67C4064A" w14:textId="77777777" w:rsidR="00646A3C" w:rsidRPr="002E5007" w:rsidRDefault="00646A3C" w:rsidP="00646A3C">
      <w:pPr>
        <w:numPr>
          <w:ilvl w:val="0"/>
          <w:numId w:val="119"/>
        </w:numPr>
        <w:ind w:right="107" w:firstLine="679"/>
        <w:rPr>
          <w:color w:val="000000" w:themeColor="text1"/>
        </w:rPr>
      </w:pPr>
      <w:r w:rsidRPr="002E5007">
        <w:rPr>
          <w:color w:val="000000" w:themeColor="text1"/>
        </w:rPr>
        <w:t xml:space="preserve">Wraz z zakończeniem nauki lub pracy w szkole traci się członkostwo społeczności szkolnej.  </w:t>
      </w:r>
    </w:p>
    <w:p w14:paraId="663244B5" w14:textId="0D2CB64F" w:rsidR="00646A3C" w:rsidRPr="002E5007" w:rsidRDefault="00646A3C" w:rsidP="00646A3C">
      <w:pPr>
        <w:numPr>
          <w:ilvl w:val="0"/>
          <w:numId w:val="119"/>
        </w:numPr>
        <w:ind w:right="107" w:firstLine="679"/>
        <w:rPr>
          <w:color w:val="000000" w:themeColor="text1"/>
        </w:rPr>
      </w:pPr>
      <w:r w:rsidRPr="002E5007">
        <w:rPr>
          <w:color w:val="000000" w:themeColor="text1"/>
        </w:rPr>
        <w:t xml:space="preserve">Żadne prawa obowiązujące w szkole nie mogą być sprzeczne </w:t>
      </w:r>
      <w:r w:rsidR="00BE3CEA">
        <w:rPr>
          <w:color w:val="000000" w:themeColor="text1"/>
        </w:rPr>
        <w:t xml:space="preserve">                                                     </w:t>
      </w:r>
      <w:r w:rsidRPr="002E5007">
        <w:rPr>
          <w:color w:val="000000" w:themeColor="text1"/>
        </w:rPr>
        <w:t xml:space="preserve">z międzynarodowymi prawami człowieka i dziecka.    </w:t>
      </w:r>
    </w:p>
    <w:p w14:paraId="3182CF50" w14:textId="77777777" w:rsidR="00646A3C" w:rsidRPr="002E5007" w:rsidRDefault="00646A3C" w:rsidP="00646A3C">
      <w:pPr>
        <w:numPr>
          <w:ilvl w:val="0"/>
          <w:numId w:val="119"/>
        </w:numPr>
        <w:ind w:right="107" w:firstLine="679"/>
        <w:rPr>
          <w:color w:val="000000" w:themeColor="text1"/>
        </w:rPr>
      </w:pPr>
      <w:r w:rsidRPr="002E5007">
        <w:rPr>
          <w:color w:val="000000" w:themeColor="text1"/>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0257F7B3" w14:textId="77777777" w:rsidR="00646A3C" w:rsidRPr="002E5007" w:rsidRDefault="00646A3C" w:rsidP="00646A3C">
      <w:pPr>
        <w:numPr>
          <w:ilvl w:val="0"/>
          <w:numId w:val="119"/>
        </w:numPr>
        <w:ind w:right="527" w:firstLine="679"/>
        <w:rPr>
          <w:color w:val="000000" w:themeColor="text1"/>
        </w:rPr>
      </w:pPr>
      <w:r w:rsidRPr="002E5007">
        <w:rPr>
          <w:color w:val="000000" w:themeColor="text1"/>
        </w:rPr>
        <w:t xml:space="preserve">Traktowanie członków:  </w:t>
      </w:r>
    </w:p>
    <w:p w14:paraId="03C63405" w14:textId="77777777" w:rsidR="00646A3C" w:rsidRPr="002E5007" w:rsidRDefault="00646A3C" w:rsidP="00646A3C">
      <w:pPr>
        <w:numPr>
          <w:ilvl w:val="0"/>
          <w:numId w:val="120"/>
        </w:numPr>
        <w:ind w:right="107" w:hanging="370"/>
        <w:rPr>
          <w:color w:val="000000" w:themeColor="text1"/>
        </w:rPr>
      </w:pPr>
      <w:r w:rsidRPr="002E5007">
        <w:rPr>
          <w:color w:val="000000" w:themeColor="text1"/>
        </w:rPr>
        <w:t xml:space="preserve">nikt nie może być poddawany okrutnemu, nieludzkiemu, upokarzającemu traktowaniu lub karaniu; </w:t>
      </w:r>
    </w:p>
    <w:p w14:paraId="65C65AD0" w14:textId="77777777" w:rsidR="00646A3C" w:rsidRPr="002E5007" w:rsidRDefault="00646A3C" w:rsidP="00646A3C">
      <w:pPr>
        <w:numPr>
          <w:ilvl w:val="0"/>
          <w:numId w:val="120"/>
        </w:numPr>
        <w:ind w:right="107" w:hanging="370"/>
        <w:rPr>
          <w:color w:val="000000" w:themeColor="text1"/>
        </w:rPr>
      </w:pPr>
      <w:r w:rsidRPr="002E5007">
        <w:rPr>
          <w:color w:val="000000" w:themeColor="text1"/>
        </w:rPr>
        <w:t xml:space="preserve">żaden członek społeczności szkoły nie może podlegać arbitralnej i bezprawnej ingerencji  w sferę jego życia prywatnego; </w:t>
      </w:r>
    </w:p>
    <w:p w14:paraId="0596DAD6" w14:textId="77777777" w:rsidR="00646A3C" w:rsidRPr="002E5007" w:rsidRDefault="00646A3C" w:rsidP="00646A3C">
      <w:pPr>
        <w:numPr>
          <w:ilvl w:val="0"/>
          <w:numId w:val="120"/>
        </w:numPr>
        <w:spacing w:after="36"/>
        <w:ind w:right="107" w:hanging="370"/>
        <w:rPr>
          <w:color w:val="000000" w:themeColor="text1"/>
        </w:rPr>
      </w:pPr>
      <w:r w:rsidRPr="002E5007">
        <w:rPr>
          <w:color w:val="000000" w:themeColor="text1"/>
        </w:rPr>
        <w:t>szerzenie nienawiści lub pogardy, wywoływanie waśni lub poniżanie członka społeczności szkoły ze względu  na różnice narodowości, rasy, wyznania jest zakazane i karane;</w:t>
      </w:r>
    </w:p>
    <w:p w14:paraId="075602E9" w14:textId="77777777" w:rsidR="00646A3C" w:rsidRPr="002E5007" w:rsidRDefault="00646A3C" w:rsidP="00646A3C">
      <w:pPr>
        <w:numPr>
          <w:ilvl w:val="0"/>
          <w:numId w:val="120"/>
        </w:numPr>
        <w:ind w:right="107" w:hanging="370"/>
        <w:rPr>
          <w:color w:val="000000" w:themeColor="text1"/>
        </w:rPr>
      </w:pPr>
      <w:r w:rsidRPr="002E5007">
        <w:rPr>
          <w:color w:val="000000" w:themeColor="text1"/>
        </w:rPr>
        <w:t xml:space="preserve">nikogo nie wolno zmuszać do uczestniczenia lub nieuczestniczenia w czynnościach, obrzędach religijnych lub  nauce religii; </w:t>
      </w:r>
    </w:p>
    <w:p w14:paraId="09BA5CD8" w14:textId="77777777" w:rsidR="00646A3C" w:rsidRPr="002E5007" w:rsidRDefault="00646A3C" w:rsidP="00646A3C">
      <w:pPr>
        <w:numPr>
          <w:ilvl w:val="0"/>
          <w:numId w:val="120"/>
        </w:numPr>
        <w:ind w:right="341" w:hanging="370"/>
        <w:rPr>
          <w:color w:val="000000" w:themeColor="text1"/>
        </w:rPr>
      </w:pPr>
      <w:r w:rsidRPr="002E5007">
        <w:rPr>
          <w:color w:val="000000" w:themeColor="text1"/>
        </w:rPr>
        <w:t xml:space="preserve">każdy bez względu na swój wiek i funkcję w szkole ma obowiązek: </w:t>
      </w:r>
    </w:p>
    <w:p w14:paraId="4D8886C9" w14:textId="77777777" w:rsidR="00646A3C" w:rsidRPr="002E5007" w:rsidRDefault="00646A3C" w:rsidP="00646A3C">
      <w:pPr>
        <w:numPr>
          <w:ilvl w:val="1"/>
          <w:numId w:val="120"/>
        </w:numPr>
        <w:ind w:hanging="348"/>
        <w:rPr>
          <w:color w:val="000000" w:themeColor="text1"/>
        </w:rPr>
      </w:pPr>
      <w:r w:rsidRPr="002E5007">
        <w:rPr>
          <w:color w:val="000000" w:themeColor="text1"/>
        </w:rPr>
        <w:t xml:space="preserve">poszanowania godności osobistej, dobrego imienia i własności pozostałych osób, </w:t>
      </w:r>
    </w:p>
    <w:p w14:paraId="09A7AF54" w14:textId="77777777" w:rsidR="00646A3C" w:rsidRPr="002E5007" w:rsidRDefault="00646A3C" w:rsidP="00646A3C">
      <w:pPr>
        <w:numPr>
          <w:ilvl w:val="1"/>
          <w:numId w:val="120"/>
        </w:numPr>
        <w:ind w:hanging="348"/>
        <w:rPr>
          <w:color w:val="000000" w:themeColor="text1"/>
        </w:rPr>
      </w:pPr>
      <w:r w:rsidRPr="002E5007">
        <w:rPr>
          <w:color w:val="000000" w:themeColor="text1"/>
        </w:rPr>
        <w:t xml:space="preserve">przestrzegania zasady poszanowania cudzej godności w kontaktach z innymi ludźmi, </w:t>
      </w:r>
    </w:p>
    <w:p w14:paraId="00FDE8FC" w14:textId="77777777" w:rsidR="00646A3C" w:rsidRPr="002E5007" w:rsidRDefault="00646A3C" w:rsidP="00646A3C">
      <w:pPr>
        <w:numPr>
          <w:ilvl w:val="1"/>
          <w:numId w:val="120"/>
        </w:numPr>
        <w:ind w:hanging="348"/>
        <w:rPr>
          <w:color w:val="000000" w:themeColor="text1"/>
        </w:rPr>
      </w:pPr>
      <w:r w:rsidRPr="002E5007">
        <w:rPr>
          <w:color w:val="000000" w:themeColor="text1"/>
        </w:rPr>
        <w:t xml:space="preserve">zachowania tajemnicy dotyczącej ważnych spraw osobistych i rodzinnych, </w:t>
      </w:r>
    </w:p>
    <w:p w14:paraId="27DFB941" w14:textId="77777777" w:rsidR="00646A3C" w:rsidRPr="002E5007" w:rsidRDefault="00646A3C" w:rsidP="00646A3C">
      <w:pPr>
        <w:numPr>
          <w:ilvl w:val="0"/>
          <w:numId w:val="120"/>
        </w:numPr>
        <w:ind w:right="341" w:hanging="370"/>
        <w:rPr>
          <w:color w:val="000000" w:themeColor="text1"/>
        </w:rPr>
      </w:pPr>
      <w:r w:rsidRPr="002E5007">
        <w:rPr>
          <w:color w:val="000000" w:themeColor="text1"/>
        </w:rPr>
        <w:t xml:space="preserve">zabronione są wszelkie działania agresywne skierowane do innej osoby oraz używanie wulgarnych słów, zwrotów i gestów; </w:t>
      </w:r>
    </w:p>
    <w:p w14:paraId="4CD2C4CF" w14:textId="77777777" w:rsidR="00646A3C" w:rsidRPr="002E5007" w:rsidRDefault="00646A3C" w:rsidP="00646A3C">
      <w:pPr>
        <w:numPr>
          <w:ilvl w:val="0"/>
          <w:numId w:val="120"/>
        </w:numPr>
        <w:ind w:right="341" w:hanging="370"/>
        <w:rPr>
          <w:color w:val="000000" w:themeColor="text1"/>
        </w:rPr>
      </w:pPr>
      <w:r w:rsidRPr="002E5007">
        <w:rPr>
          <w:color w:val="000000" w:themeColor="text1"/>
        </w:rPr>
        <w:t xml:space="preserve">nikt nie ma prawa do wykorzystania swej przewagi: wieku, funkcji, siły fizycznej lub psychicznej do naruszania godności i praw innego człowieka. </w:t>
      </w:r>
    </w:p>
    <w:p w14:paraId="4CD52881" w14:textId="77777777" w:rsidR="00646A3C" w:rsidRPr="002E5007" w:rsidRDefault="00646A3C" w:rsidP="00646A3C">
      <w:pPr>
        <w:numPr>
          <w:ilvl w:val="2"/>
          <w:numId w:val="121"/>
        </w:numPr>
        <w:tabs>
          <w:tab w:val="left" w:pos="284"/>
        </w:tabs>
        <w:ind w:left="284" w:right="107" w:firstLine="679"/>
        <w:rPr>
          <w:color w:val="000000" w:themeColor="text1"/>
        </w:rPr>
      </w:pPr>
      <w:r w:rsidRPr="002E5007">
        <w:rPr>
          <w:color w:val="000000" w:themeColor="text1"/>
        </w:rPr>
        <w:t xml:space="preserve">Wszyscy członkowie społeczności szkolnej odpowiadają za dobra materialne zgromadzone w szkole.  </w:t>
      </w:r>
    </w:p>
    <w:p w14:paraId="287FC338" w14:textId="77777777" w:rsidR="00646A3C" w:rsidRPr="002E5007" w:rsidRDefault="00646A3C" w:rsidP="00646A3C">
      <w:pPr>
        <w:numPr>
          <w:ilvl w:val="2"/>
          <w:numId w:val="121"/>
        </w:numPr>
        <w:ind w:left="284" w:right="107" w:firstLine="679"/>
        <w:rPr>
          <w:color w:val="000000" w:themeColor="text1"/>
        </w:rPr>
      </w:pPr>
      <w:r w:rsidRPr="002E5007">
        <w:rPr>
          <w:color w:val="000000" w:themeColor="text1"/>
        </w:rPr>
        <w:t xml:space="preserve">Uczeń i jego rodzice odpowiadają materialnie za świadomie wyrządzone przez ucznia szkody.  </w:t>
      </w:r>
    </w:p>
    <w:p w14:paraId="4870F377" w14:textId="77777777" w:rsidR="00646A3C" w:rsidRPr="002E5007" w:rsidRDefault="00646A3C" w:rsidP="00646A3C">
      <w:pPr>
        <w:numPr>
          <w:ilvl w:val="2"/>
          <w:numId w:val="121"/>
        </w:numPr>
        <w:spacing w:after="0"/>
        <w:ind w:left="284" w:right="107" w:firstLine="679"/>
        <w:rPr>
          <w:color w:val="000000" w:themeColor="text1"/>
        </w:rPr>
      </w:pPr>
      <w:r w:rsidRPr="002E5007">
        <w:rPr>
          <w:color w:val="000000" w:themeColor="text1"/>
        </w:rPr>
        <w:t xml:space="preserve">Wszyscy uczniowie naszej szkoły mają obowiązek troszczyć się o honor szkoły  i kultywować jej tradycje. </w:t>
      </w:r>
    </w:p>
    <w:p w14:paraId="76876245" w14:textId="725A8725" w:rsidR="00646A3C" w:rsidRPr="002E5007" w:rsidRDefault="000D2892" w:rsidP="00752458">
      <w:pPr>
        <w:pStyle w:val="Nagwek2"/>
      </w:pPr>
      <w:bookmarkStart w:id="69" w:name="_Toc145933751"/>
      <w:r>
        <w:lastRenderedPageBreak/>
        <w:t xml:space="preserve">Prawa i obowiązki </w:t>
      </w:r>
      <w:r w:rsidR="00646A3C" w:rsidRPr="002E5007">
        <w:t>uczniów</w:t>
      </w:r>
      <w:bookmarkEnd w:id="69"/>
    </w:p>
    <w:p w14:paraId="42D1EF05" w14:textId="77777777" w:rsidR="00646A3C" w:rsidRPr="002E5007" w:rsidRDefault="00646A3C" w:rsidP="00646A3C">
      <w:pPr>
        <w:ind w:left="944"/>
        <w:rPr>
          <w:color w:val="000000" w:themeColor="text1"/>
        </w:rPr>
      </w:pPr>
      <w:r w:rsidRPr="002E5007">
        <w:rPr>
          <w:b/>
          <w:color w:val="000000" w:themeColor="text1"/>
        </w:rPr>
        <w:t>§88.</w:t>
      </w:r>
      <w:r w:rsidRPr="002E5007">
        <w:rPr>
          <w:rFonts w:ascii="Arial" w:eastAsia="Arial" w:hAnsi="Arial" w:cs="Arial"/>
          <w:b/>
          <w:color w:val="000000" w:themeColor="text1"/>
        </w:rPr>
        <w:t xml:space="preserve"> </w:t>
      </w:r>
      <w:r w:rsidRPr="002E5007">
        <w:rPr>
          <w:color w:val="000000" w:themeColor="text1"/>
        </w:rPr>
        <w:t xml:space="preserve">1. Każdy uczeń w szkole ma prawo do:  </w:t>
      </w:r>
    </w:p>
    <w:p w14:paraId="0ACB79B2" w14:textId="77777777" w:rsidR="00646A3C" w:rsidRPr="002E5007" w:rsidRDefault="00646A3C" w:rsidP="00646A3C">
      <w:pPr>
        <w:spacing w:line="350" w:lineRule="auto"/>
        <w:ind w:right="107"/>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opieki zarówno podczas lekcji, jak i podczas przerw międzylekcyjnych; </w:t>
      </w:r>
    </w:p>
    <w:p w14:paraId="3B086433" w14:textId="77777777" w:rsidR="00646A3C" w:rsidRPr="002E5007" w:rsidRDefault="00646A3C" w:rsidP="00646A3C">
      <w:pPr>
        <w:spacing w:line="350" w:lineRule="auto"/>
        <w:ind w:right="107"/>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maksymalnie efektywnego wykorzystania czasu spędzanego w szkole; </w:t>
      </w:r>
    </w:p>
    <w:p w14:paraId="4BF8DDC1"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indywidualnych konsultacji ze wszystkimi nauczycielami; </w:t>
      </w:r>
    </w:p>
    <w:p w14:paraId="25601E2A"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pomocy w przygotowaniu do konkursów i olimpiad przedmiotowych; </w:t>
      </w:r>
    </w:p>
    <w:p w14:paraId="7371FE0E"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zapoznania się z programem nauczania, zakresem wymagań na poszczególne oceny; </w:t>
      </w:r>
    </w:p>
    <w:p w14:paraId="772C6641"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jawnej i umotywowanej oceny postępów w nauce i zachowaniu, zgodnie z zasadami wewnątrzszkolnego systemu oceniania; </w:t>
      </w:r>
    </w:p>
    <w:p w14:paraId="7D5BBF86"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życzliwego, podmiotowego traktowania ze strony wszystkich członków społeczności szkolnej; </w:t>
      </w:r>
    </w:p>
    <w:p w14:paraId="43CF77E2"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reprezentowania szkoły w konkursach, olimpiadach, przeglądach i zawodach zgodnie ze swoimi    możliwościami i umiejętnościami; </w:t>
      </w:r>
    </w:p>
    <w:p w14:paraId="0936EADA"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indywidualnego toku nauki, po spełnieniu wymagań określonych w odrębnych przepisach; </w:t>
      </w:r>
    </w:p>
    <w:p w14:paraId="1ADC6731"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korzystania z poradnictwa psychologicznego, pedagogicznego i zawodowego; </w:t>
      </w:r>
    </w:p>
    <w:p w14:paraId="146F8CE8"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korzystania z pomocy psychologiczno-pedagogicznej; </w:t>
      </w:r>
    </w:p>
    <w:p w14:paraId="167D6C69"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korzystania z bazy szkoły podczas zajęć lekcyjnych i pozalekcyjnych według zasad określonych przez dyrektora szkoły; </w:t>
      </w:r>
    </w:p>
    <w:p w14:paraId="64B4C099"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wpływania na życie szkoły poprzez działalność samorządową; </w:t>
      </w:r>
    </w:p>
    <w:p w14:paraId="054DA03A"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zwracania się do dyrekcji, wychowawcy klasy i nauczycieli w sprawach osobistych oraz oczekiwania pomocy, odpowiedzi i wyjaśnień; </w:t>
      </w:r>
    </w:p>
    <w:p w14:paraId="0E08811A"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swobodnego wyrażania swoich myśli i przekonań, jeżeli nie naruszają one praw innych; </w:t>
      </w:r>
    </w:p>
    <w:p w14:paraId="774D867A" w14:textId="77777777" w:rsidR="00646A3C" w:rsidRPr="00027C95" w:rsidRDefault="00646A3C" w:rsidP="00646A3C">
      <w:pPr>
        <w:numPr>
          <w:ilvl w:val="0"/>
          <w:numId w:val="122"/>
        </w:numPr>
        <w:ind w:left="709" w:right="122" w:hanging="454"/>
        <w:rPr>
          <w:color w:val="FF0000"/>
        </w:rPr>
      </w:pPr>
      <w:r w:rsidRPr="00027C95">
        <w:rPr>
          <w:color w:val="FF0000"/>
        </w:rPr>
        <w:t xml:space="preserve">wypoczynku podczas weekendów, przerw świątecznych i ferii szkolnych bez konieczności odrabiania pracy domowej; </w:t>
      </w:r>
    </w:p>
    <w:p w14:paraId="742CF3D3"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do zwolnienia z ćwiczeń na lekcjach wychowania fizycznego i z pracy przy komputerze na zajęciach komputerowych/informatyki po otrzymaniu decyzji dyrektora szkoły wydanej na podstawie zaświadczenia lekarskiego stanowiącego wniosek o takie zwolnienie; </w:t>
      </w:r>
    </w:p>
    <w:p w14:paraId="7B92C914"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brania udziału w wyborach i kandydowania do samorządu; </w:t>
      </w:r>
    </w:p>
    <w:p w14:paraId="493905F7"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egzaminu poprawkowego, jeżeli w rocznej klasyfikacji uzyskał ocenę niedostateczną                              z jednych zajęć edukacyjnych; w wyjątkowych przypadkach rada pedagogiczna może wyrazić zgodę na egzamin poprawkowy z dwóch zajęć edukacyjnych; </w:t>
      </w:r>
    </w:p>
    <w:p w14:paraId="2BA6BEC1"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lastRenderedPageBreak/>
        <w:t xml:space="preserve">egzaminu klasyfikacyjnego na pisemną prośbę rodziców (prawnych opiekunów); </w:t>
      </w:r>
    </w:p>
    <w:p w14:paraId="36F0CCC7" w14:textId="77777777" w:rsidR="00646A3C" w:rsidRPr="002E5007" w:rsidRDefault="00646A3C" w:rsidP="00646A3C">
      <w:pPr>
        <w:numPr>
          <w:ilvl w:val="0"/>
          <w:numId w:val="122"/>
        </w:numPr>
        <w:spacing w:after="0"/>
        <w:ind w:left="709" w:right="122" w:hanging="454"/>
        <w:rPr>
          <w:color w:val="000000" w:themeColor="text1"/>
        </w:rPr>
      </w:pPr>
      <w:r w:rsidRPr="002E5007">
        <w:rPr>
          <w:color w:val="000000" w:themeColor="text1"/>
        </w:rPr>
        <w:t xml:space="preserve">uzyskania informacji o przewidywanych ocenach okresowych (rocznych) na tydzień,                        a o ocenach niedostatecznych na miesiąc przed klasyfikacyjnym posiedzeniem rady pedagogicznej; </w:t>
      </w:r>
    </w:p>
    <w:p w14:paraId="4EECBFE4"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uczeń ma prawo do poprawy ocen śródokresowych w terminie i w sposób ustalony                         z nauczycielem przedmiotu a jednej z ocen rocznych na egzaminie poprawkowym                                      z wyjątkiem klasy programowo najwyższej; </w:t>
      </w:r>
    </w:p>
    <w:p w14:paraId="6B8A603F" w14:textId="77777777"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bezpłatnego podręcznika, materiałów edukacyjnych i ćwiczeniowych, z zastrzeżeniem przepisów przejściowych; </w:t>
      </w:r>
    </w:p>
    <w:p w14:paraId="369B4999" w14:textId="03FFCEE1" w:rsidR="00646A3C" w:rsidRPr="002E5007" w:rsidRDefault="00646A3C" w:rsidP="00646A3C">
      <w:pPr>
        <w:numPr>
          <w:ilvl w:val="0"/>
          <w:numId w:val="122"/>
        </w:numPr>
        <w:ind w:left="709" w:right="122" w:hanging="454"/>
        <w:rPr>
          <w:color w:val="000000" w:themeColor="text1"/>
        </w:rPr>
      </w:pPr>
      <w:r w:rsidRPr="002E5007">
        <w:rPr>
          <w:color w:val="000000" w:themeColor="text1"/>
        </w:rPr>
        <w:t xml:space="preserve">bezpłatnej pomocy psychologiczno-pedagogicznej </w:t>
      </w:r>
      <w:r w:rsidRPr="002E5007">
        <w:rPr>
          <w:color w:val="000000" w:themeColor="text1"/>
        </w:rPr>
        <w:tab/>
        <w:t xml:space="preserve">stosownej do jego potrzeb </w:t>
      </w:r>
      <w:r w:rsidR="00BE3CEA">
        <w:rPr>
          <w:color w:val="000000" w:themeColor="text1"/>
        </w:rPr>
        <w:t xml:space="preserve">                            </w:t>
      </w:r>
      <w:r w:rsidRPr="002E5007">
        <w:rPr>
          <w:color w:val="000000" w:themeColor="text1"/>
        </w:rPr>
        <w:t xml:space="preserve">i możliwości organizowanych na zasadach określonych w statucie szkoły. </w:t>
      </w:r>
    </w:p>
    <w:p w14:paraId="7E633E08" w14:textId="2AD57DC1" w:rsidR="00646A3C" w:rsidRPr="002E5007" w:rsidRDefault="00646A3C" w:rsidP="00646A3C">
      <w:pPr>
        <w:numPr>
          <w:ilvl w:val="1"/>
          <w:numId w:val="122"/>
        </w:numPr>
        <w:ind w:right="107" w:firstLine="708"/>
        <w:rPr>
          <w:color w:val="000000" w:themeColor="text1"/>
        </w:rPr>
      </w:pPr>
      <w:r w:rsidRPr="002E5007">
        <w:rPr>
          <w:color w:val="000000" w:themeColor="text1"/>
        </w:rPr>
        <w:t xml:space="preserve">Każdemu uczniowi oraz jego rodzicom przysługuje prawo złożenia skargi </w:t>
      </w:r>
      <w:r w:rsidR="00BE3CEA">
        <w:rPr>
          <w:color w:val="000000" w:themeColor="text1"/>
        </w:rPr>
        <w:t xml:space="preserve">                          </w:t>
      </w:r>
      <w:r w:rsidRPr="002E5007">
        <w:rPr>
          <w:color w:val="000000" w:themeColor="text1"/>
        </w:rPr>
        <w:t xml:space="preserve">w przypadku naruszenia praw ucznia. </w:t>
      </w:r>
    </w:p>
    <w:p w14:paraId="404FB5BD" w14:textId="77777777" w:rsidR="00646A3C" w:rsidRPr="002E5007" w:rsidRDefault="00646A3C" w:rsidP="00646A3C">
      <w:pPr>
        <w:numPr>
          <w:ilvl w:val="1"/>
          <w:numId w:val="122"/>
        </w:numPr>
        <w:ind w:right="107" w:firstLine="708"/>
        <w:rPr>
          <w:color w:val="000000" w:themeColor="text1"/>
        </w:rPr>
      </w:pPr>
      <w:r w:rsidRPr="002E5007">
        <w:rPr>
          <w:color w:val="000000" w:themeColor="text1"/>
        </w:rPr>
        <w:t xml:space="preserve">Skargę w formie pisemnej składa się do dyrektora szkoła w ciągu 14 dniu od wystąpienia naruszenia praw ucznia. </w:t>
      </w:r>
    </w:p>
    <w:p w14:paraId="4CFBDED0" w14:textId="77777777" w:rsidR="00646A3C" w:rsidRPr="002E5007" w:rsidRDefault="00646A3C" w:rsidP="00646A3C">
      <w:pPr>
        <w:numPr>
          <w:ilvl w:val="1"/>
          <w:numId w:val="122"/>
        </w:numPr>
        <w:ind w:right="1194" w:firstLine="708"/>
        <w:rPr>
          <w:color w:val="000000" w:themeColor="text1"/>
        </w:rPr>
      </w:pPr>
      <w:r w:rsidRPr="002E5007">
        <w:rPr>
          <w:color w:val="000000" w:themeColor="text1"/>
        </w:rPr>
        <w:t xml:space="preserve">W przypadku gdy osobą naruszającą prawa ucznia jest dyrektor, skargę składa się do Podlaskiego Kuratora Oświaty za pośrednictwem dyrektora szkoły w terminie 14 dni od wystąpienia sytuacji naruszającej prawa ucznia. </w:t>
      </w:r>
    </w:p>
    <w:p w14:paraId="759FB284" w14:textId="77777777" w:rsidR="00646A3C" w:rsidRPr="002E5007" w:rsidRDefault="00646A3C" w:rsidP="00646A3C">
      <w:pPr>
        <w:ind w:left="255" w:right="107" w:firstLine="679"/>
        <w:rPr>
          <w:color w:val="000000" w:themeColor="text1"/>
        </w:rPr>
      </w:pPr>
      <w:r w:rsidRPr="002E5007">
        <w:rPr>
          <w:b/>
          <w:color w:val="000000" w:themeColor="text1"/>
        </w:rPr>
        <w:t>§89.</w:t>
      </w:r>
      <w:r w:rsidRPr="002E5007">
        <w:rPr>
          <w:rFonts w:ascii="Arial" w:eastAsia="Arial" w:hAnsi="Arial" w:cs="Arial"/>
          <w:b/>
          <w:color w:val="000000" w:themeColor="text1"/>
        </w:rPr>
        <w:t xml:space="preserve"> </w:t>
      </w:r>
      <w:r w:rsidRPr="002E5007">
        <w:rPr>
          <w:color w:val="000000" w:themeColor="text1"/>
        </w:rPr>
        <w:t xml:space="preserve">1.  Każdy uczeń Zespołu Szkół Samorządowych w Jedwabnem ma obowiązek:  </w:t>
      </w:r>
    </w:p>
    <w:p w14:paraId="0A9073CF"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przestrzegania postanowień zawartych w statucie; </w:t>
      </w:r>
    </w:p>
    <w:p w14:paraId="62B7776E"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godnego, kulturalnego zachowania się w szkole i poza nią; </w:t>
      </w:r>
    </w:p>
    <w:p w14:paraId="336DAFBF" w14:textId="616BE725" w:rsidR="00646A3C" w:rsidRPr="002E5007" w:rsidRDefault="00646A3C" w:rsidP="00646A3C">
      <w:pPr>
        <w:numPr>
          <w:ilvl w:val="0"/>
          <w:numId w:val="123"/>
        </w:numPr>
        <w:ind w:hanging="396"/>
        <w:rPr>
          <w:color w:val="000000" w:themeColor="text1"/>
        </w:rPr>
      </w:pPr>
      <w:r w:rsidRPr="002E5007">
        <w:rPr>
          <w:color w:val="000000" w:themeColor="text1"/>
        </w:rPr>
        <w:t>systematycznego przygotowywania się do zajęć szkolnych, uczestniczenia</w:t>
      </w:r>
      <w:r w:rsidR="00BE3CEA">
        <w:rPr>
          <w:color w:val="000000" w:themeColor="text1"/>
        </w:rPr>
        <w:t xml:space="preserve">                                    </w:t>
      </w:r>
      <w:r w:rsidRPr="002E5007">
        <w:rPr>
          <w:color w:val="000000" w:themeColor="text1"/>
        </w:rPr>
        <w:t xml:space="preserve"> w obowiązkowych i wybranych przez siebie zajęciach; </w:t>
      </w:r>
    </w:p>
    <w:p w14:paraId="11FC04BC"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bezwzględnego podporządkowania się zaleceniom dyrektora szkoły, wicedyrektora, nauczycieli oraz ustaleniom samorządu szkoły lub klasy; </w:t>
      </w:r>
    </w:p>
    <w:p w14:paraId="0C4E6BAE"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przestrzegania zasad kultury i współżycia społecznego, w tym:  </w:t>
      </w:r>
    </w:p>
    <w:p w14:paraId="37859B59" w14:textId="77777777" w:rsidR="00646A3C" w:rsidRPr="002E5007" w:rsidRDefault="00646A3C" w:rsidP="00646A3C">
      <w:pPr>
        <w:numPr>
          <w:ilvl w:val="1"/>
          <w:numId w:val="123"/>
        </w:numPr>
        <w:ind w:hanging="348"/>
        <w:rPr>
          <w:color w:val="000000" w:themeColor="text1"/>
        </w:rPr>
      </w:pPr>
      <w:r w:rsidRPr="002E5007">
        <w:rPr>
          <w:color w:val="000000" w:themeColor="text1"/>
        </w:rPr>
        <w:t xml:space="preserve">okazywania szacunku dorosłym i kolegom,  </w:t>
      </w:r>
    </w:p>
    <w:p w14:paraId="1BA57475" w14:textId="77777777" w:rsidR="00646A3C" w:rsidRPr="002E5007" w:rsidRDefault="00646A3C" w:rsidP="00646A3C">
      <w:pPr>
        <w:numPr>
          <w:ilvl w:val="1"/>
          <w:numId w:val="123"/>
        </w:numPr>
        <w:ind w:hanging="348"/>
        <w:rPr>
          <w:color w:val="000000" w:themeColor="text1"/>
        </w:rPr>
      </w:pPr>
      <w:r w:rsidRPr="002E5007">
        <w:rPr>
          <w:color w:val="000000" w:themeColor="text1"/>
        </w:rPr>
        <w:t xml:space="preserve">szanowania godności osobistej, poglądów i przekonań innych ludzi,  </w:t>
      </w:r>
    </w:p>
    <w:p w14:paraId="35717F27" w14:textId="77777777" w:rsidR="00646A3C" w:rsidRPr="002E5007" w:rsidRDefault="00646A3C" w:rsidP="00646A3C">
      <w:pPr>
        <w:numPr>
          <w:ilvl w:val="1"/>
          <w:numId w:val="123"/>
        </w:numPr>
        <w:ind w:hanging="348"/>
        <w:rPr>
          <w:color w:val="000000" w:themeColor="text1"/>
        </w:rPr>
      </w:pPr>
      <w:r w:rsidRPr="002E5007">
        <w:rPr>
          <w:color w:val="000000" w:themeColor="text1"/>
        </w:rPr>
        <w:t xml:space="preserve">przeciwstawiania się przejawom brutalności i wulgarności. </w:t>
      </w:r>
    </w:p>
    <w:p w14:paraId="5E27BC0E"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troszczenia się o mienie szkoły i jej estetyczny wygląd; </w:t>
      </w:r>
    </w:p>
    <w:p w14:paraId="35664A77"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punktualnego przychodzenia na lekcje i inne zajęcia; </w:t>
      </w:r>
    </w:p>
    <w:p w14:paraId="304387DB"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usprawiedliwiania nieobecności; </w:t>
      </w:r>
    </w:p>
    <w:p w14:paraId="29BFA11F"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uczestniczenia w imprezach i uroczystościach szkolnych i klasowych, udział traktowany jest na równi z uczestnictwem na zajęciach szkolnych; </w:t>
      </w:r>
    </w:p>
    <w:p w14:paraId="3794DD75"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dbania o zabezpieczenie mienia osobistego w szkole, w tym w szatni szkolnej; </w:t>
      </w:r>
    </w:p>
    <w:p w14:paraId="65009802" w14:textId="77777777" w:rsidR="00646A3C" w:rsidRPr="002E5007" w:rsidRDefault="00646A3C" w:rsidP="00646A3C">
      <w:pPr>
        <w:numPr>
          <w:ilvl w:val="0"/>
          <w:numId w:val="123"/>
        </w:numPr>
        <w:ind w:hanging="396"/>
        <w:rPr>
          <w:color w:val="000000" w:themeColor="text1"/>
        </w:rPr>
      </w:pPr>
      <w:r w:rsidRPr="002E5007">
        <w:rPr>
          <w:color w:val="000000" w:themeColor="text1"/>
        </w:rPr>
        <w:lastRenderedPageBreak/>
        <w:t xml:space="preserve">stwarzać atmosferę wzajemnej życzliwości; </w:t>
      </w:r>
    </w:p>
    <w:p w14:paraId="62D48201"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dbać o zdrowie, bezpieczeństwo swoje i kolegów, wystrzegać się wszelkich szkodliwych nałogów: nie palić tytoniu, nie pić alkoholu, nie używać środków odurzających; </w:t>
      </w:r>
    </w:p>
    <w:p w14:paraId="0D8C552E" w14:textId="4FC56398" w:rsidR="00646A3C" w:rsidRPr="002E5007" w:rsidRDefault="00646A3C" w:rsidP="00646A3C">
      <w:pPr>
        <w:numPr>
          <w:ilvl w:val="0"/>
          <w:numId w:val="123"/>
        </w:numPr>
        <w:spacing w:after="0"/>
        <w:ind w:hanging="396"/>
        <w:rPr>
          <w:color w:val="000000" w:themeColor="text1"/>
        </w:rPr>
      </w:pPr>
      <w:r w:rsidRPr="002E5007">
        <w:rPr>
          <w:color w:val="000000" w:themeColor="text1"/>
        </w:rPr>
        <w:t>pomagać kolegom w nauce, a szczególnie tym, którzy mają trudności powstałe</w:t>
      </w:r>
      <w:r w:rsidR="00BE3CEA">
        <w:rPr>
          <w:color w:val="000000" w:themeColor="text1"/>
        </w:rPr>
        <w:t xml:space="preserve">                             </w:t>
      </w:r>
      <w:r w:rsidRPr="002E5007">
        <w:rPr>
          <w:color w:val="000000" w:themeColor="text1"/>
        </w:rPr>
        <w:t xml:space="preserve"> z przyczyn od nich niezależnych; </w:t>
      </w:r>
    </w:p>
    <w:p w14:paraId="5BAC8001" w14:textId="77777777" w:rsidR="00646A3C" w:rsidRPr="002E5007" w:rsidRDefault="00646A3C" w:rsidP="00646A3C">
      <w:pPr>
        <w:numPr>
          <w:ilvl w:val="0"/>
          <w:numId w:val="123"/>
        </w:numPr>
        <w:ind w:hanging="396"/>
        <w:rPr>
          <w:color w:val="000000" w:themeColor="text1"/>
        </w:rPr>
      </w:pPr>
      <w:r w:rsidRPr="002E5007">
        <w:rPr>
          <w:color w:val="000000" w:themeColor="text1"/>
        </w:rPr>
        <w:t xml:space="preserve">przestrzegać zasad higieny osobistej, dbać o estetykę ubioru oraz indywidualnie dobranej fryzury. </w:t>
      </w:r>
    </w:p>
    <w:p w14:paraId="03B78C58" w14:textId="77777777" w:rsidR="00646A3C" w:rsidRPr="002E5007" w:rsidRDefault="00646A3C" w:rsidP="00646A3C">
      <w:pPr>
        <w:ind w:left="255" w:right="107" w:firstLine="679"/>
        <w:rPr>
          <w:color w:val="000000" w:themeColor="text1"/>
        </w:rPr>
      </w:pPr>
      <w:r w:rsidRPr="002E5007">
        <w:rPr>
          <w:b/>
          <w:color w:val="000000" w:themeColor="text1"/>
        </w:rPr>
        <w:t>§90.</w:t>
      </w:r>
      <w:r w:rsidRPr="002E5007">
        <w:rPr>
          <w:rFonts w:ascii="Arial" w:eastAsia="Arial" w:hAnsi="Arial" w:cs="Arial"/>
          <w:b/>
          <w:color w:val="000000" w:themeColor="text1"/>
        </w:rPr>
        <w:t xml:space="preserve"> </w:t>
      </w:r>
      <w:r w:rsidRPr="002E5007">
        <w:rPr>
          <w:color w:val="000000" w:themeColor="text1"/>
        </w:rPr>
        <w:t xml:space="preserve">1. Uczeń zwolniony z wychowania fizycznego na podstawie opinii o braku możliwości uczestniczenia na zajęciach wychowania fizycznego i z pracy przy komputerze na zajęciach komputerowych/informatyki, drugiego języka ma prawo do zwolnienia z zajęć z tego przedmiotu po spełnieniu warunków: </w:t>
      </w:r>
    </w:p>
    <w:p w14:paraId="338FC79D" w14:textId="2F9E6ACC" w:rsidR="00646A3C" w:rsidRPr="002E5007" w:rsidRDefault="00646A3C" w:rsidP="00646A3C">
      <w:pPr>
        <w:numPr>
          <w:ilvl w:val="0"/>
          <w:numId w:val="124"/>
        </w:numPr>
        <w:ind w:left="695" w:right="107" w:hanging="314"/>
        <w:rPr>
          <w:color w:val="000000" w:themeColor="text1"/>
        </w:rPr>
      </w:pPr>
      <w:r w:rsidRPr="002E5007">
        <w:rPr>
          <w:color w:val="000000" w:themeColor="text1"/>
        </w:rPr>
        <w:t>lekcje wychowania fizycznego, zajęć kom</w:t>
      </w:r>
      <w:r w:rsidR="008A6980">
        <w:rPr>
          <w:color w:val="000000" w:themeColor="text1"/>
        </w:rPr>
        <w:t>p</w:t>
      </w:r>
      <w:r w:rsidRPr="002E5007">
        <w:rPr>
          <w:color w:val="000000" w:themeColor="text1"/>
        </w:rPr>
        <w:t>uterowych, informatyki, drugi język</w:t>
      </w:r>
      <w:r w:rsidR="008A6980">
        <w:rPr>
          <w:color w:val="000000" w:themeColor="text1"/>
        </w:rPr>
        <w:t xml:space="preserve">                               </w:t>
      </w:r>
      <w:r w:rsidRPr="002E5007">
        <w:rPr>
          <w:color w:val="000000" w:themeColor="text1"/>
        </w:rPr>
        <w:t xml:space="preserve"> z których uczeń ma być zwolniony umieszczone są w planie zajęć jako pierwsze lub ostatnie</w:t>
      </w:r>
      <w:r w:rsidR="00BE3CEA">
        <w:rPr>
          <w:color w:val="000000" w:themeColor="text1"/>
        </w:rPr>
        <w:t xml:space="preserve">  </w:t>
      </w:r>
      <w:r w:rsidRPr="002E5007">
        <w:rPr>
          <w:color w:val="000000" w:themeColor="text1"/>
        </w:rPr>
        <w:t xml:space="preserve">w danym dniu; </w:t>
      </w:r>
    </w:p>
    <w:p w14:paraId="2DE99BFE" w14:textId="77777777" w:rsidR="00646A3C" w:rsidRPr="002E5007" w:rsidRDefault="00646A3C" w:rsidP="00646A3C">
      <w:pPr>
        <w:numPr>
          <w:ilvl w:val="0"/>
          <w:numId w:val="124"/>
        </w:numPr>
        <w:ind w:left="695" w:right="107" w:hanging="314"/>
        <w:rPr>
          <w:color w:val="000000" w:themeColor="text1"/>
        </w:rPr>
      </w:pPr>
      <w:r w:rsidRPr="002E5007">
        <w:rPr>
          <w:color w:val="000000" w:themeColor="text1"/>
        </w:rPr>
        <w:t xml:space="preserve">rodzice ucznia wystąpią z podaniem do dyrektora szkoły, w którym wyraźnie zaznaczą,  że przejmują odpowiedzialność za ucznia w czasie jego nieobecności na zajęciach.  </w:t>
      </w:r>
    </w:p>
    <w:p w14:paraId="76121D76" w14:textId="77777777" w:rsidR="00646A3C" w:rsidRPr="002E5007" w:rsidRDefault="00646A3C" w:rsidP="00646A3C">
      <w:pPr>
        <w:numPr>
          <w:ilvl w:val="1"/>
          <w:numId w:val="124"/>
        </w:numPr>
        <w:ind w:left="284" w:right="107" w:firstLine="850"/>
        <w:rPr>
          <w:color w:val="000000" w:themeColor="text1"/>
        </w:rPr>
      </w:pPr>
      <w:r w:rsidRPr="002E5007">
        <w:rPr>
          <w:color w:val="000000" w:themeColor="text1"/>
        </w:rPr>
        <w:t xml:space="preserve">Uczeń zwolniony z wychowania fizycznego na podstawie opinii o braku możliwości uczestniczenia na zajęciach wychowania fizycznego i z pracy przy komputerze na zajęciach komputerowych/informatyki, drugiego języka ma obowiązek uczęszczać na lekcje tego przedmiotu, jeżeli w tygodniowym planie zajęć są one umieszczone w danym dniu pomiędzy innymi zajęciami lekcyjnymi. </w:t>
      </w:r>
    </w:p>
    <w:p w14:paraId="30012EEE" w14:textId="77777777" w:rsidR="00646A3C" w:rsidRPr="002E5007" w:rsidRDefault="00646A3C" w:rsidP="00646A3C">
      <w:pPr>
        <w:numPr>
          <w:ilvl w:val="1"/>
          <w:numId w:val="124"/>
        </w:numPr>
        <w:spacing w:after="155" w:line="249" w:lineRule="auto"/>
        <w:ind w:left="567" w:right="107" w:firstLine="567"/>
        <w:rPr>
          <w:color w:val="000000" w:themeColor="text1"/>
        </w:rPr>
      </w:pPr>
      <w:r w:rsidRPr="002E5007">
        <w:rPr>
          <w:color w:val="000000" w:themeColor="text1"/>
        </w:rPr>
        <w:t xml:space="preserve">Uczeń nabiera uprawnień do zwolnienia z zajęć wychowania fizycznego lub wybranych ćwiczeń fizycznych, informatyki, drugiego języka, o ile jest wprowadzony, po otrzymaniu decyzji dyrektora szkoły. </w:t>
      </w:r>
    </w:p>
    <w:p w14:paraId="38722C10" w14:textId="77777777" w:rsidR="00646A3C" w:rsidRPr="002E5007" w:rsidRDefault="00646A3C" w:rsidP="00646A3C">
      <w:pPr>
        <w:ind w:left="255" w:right="107" w:firstLine="679"/>
        <w:rPr>
          <w:color w:val="000000" w:themeColor="text1"/>
        </w:rPr>
      </w:pPr>
      <w:r w:rsidRPr="002E5007">
        <w:rPr>
          <w:b/>
          <w:color w:val="000000" w:themeColor="text1"/>
        </w:rPr>
        <w:t>§ 91.</w:t>
      </w:r>
      <w:r w:rsidRPr="002E5007">
        <w:rPr>
          <w:rFonts w:ascii="Arial" w:eastAsia="Arial" w:hAnsi="Arial" w:cs="Arial"/>
          <w:b/>
          <w:color w:val="000000" w:themeColor="text1"/>
        </w:rPr>
        <w:t xml:space="preserve"> </w:t>
      </w:r>
      <w:r w:rsidRPr="002E5007">
        <w:rPr>
          <w:color w:val="000000" w:themeColor="text1"/>
        </w:rPr>
        <w:t xml:space="preserve">1.W ostatnim tygodniu nauki  (ostatnia programowo klasa i zmiana szkoły) uczeń ma obowiązek rozliczyć się ze szkołą.  </w:t>
      </w:r>
    </w:p>
    <w:p w14:paraId="0F114638" w14:textId="77777777" w:rsidR="00646A3C" w:rsidRPr="002E5007" w:rsidRDefault="00646A3C" w:rsidP="00646A3C">
      <w:pPr>
        <w:ind w:left="944"/>
        <w:rPr>
          <w:color w:val="000000" w:themeColor="text1"/>
        </w:rPr>
      </w:pPr>
      <w:r w:rsidRPr="002E5007">
        <w:rPr>
          <w:b/>
          <w:color w:val="000000" w:themeColor="text1"/>
        </w:rPr>
        <w:t>§ 92.</w:t>
      </w:r>
      <w:r w:rsidRPr="002E5007">
        <w:rPr>
          <w:rFonts w:ascii="Arial" w:eastAsia="Arial" w:hAnsi="Arial" w:cs="Arial"/>
          <w:b/>
          <w:color w:val="000000" w:themeColor="text1"/>
        </w:rPr>
        <w:t xml:space="preserve"> </w:t>
      </w:r>
      <w:r w:rsidRPr="002E5007">
        <w:rPr>
          <w:color w:val="000000" w:themeColor="text1"/>
        </w:rPr>
        <w:t xml:space="preserve">Uczniom nie wolno: </w:t>
      </w:r>
    </w:p>
    <w:p w14:paraId="24BF951B" w14:textId="38F20F23" w:rsidR="00646A3C" w:rsidRPr="002E5007" w:rsidRDefault="00646A3C" w:rsidP="00646A3C">
      <w:pPr>
        <w:numPr>
          <w:ilvl w:val="0"/>
          <w:numId w:val="125"/>
        </w:numPr>
        <w:ind w:left="695" w:hanging="314"/>
        <w:rPr>
          <w:color w:val="000000" w:themeColor="text1"/>
        </w:rPr>
      </w:pPr>
      <w:r w:rsidRPr="002E5007">
        <w:rPr>
          <w:color w:val="000000" w:themeColor="text1"/>
        </w:rPr>
        <w:t xml:space="preserve">przebywać w szkole pod wpływem alkoholu, narkotyków i innych środków </w:t>
      </w:r>
      <w:r w:rsidR="00BE3CEA">
        <w:rPr>
          <w:color w:val="000000" w:themeColor="text1"/>
        </w:rPr>
        <w:t xml:space="preserve">                                      </w:t>
      </w:r>
      <w:r w:rsidRPr="002E5007">
        <w:rPr>
          <w:color w:val="000000" w:themeColor="text1"/>
        </w:rPr>
        <w:t xml:space="preserve">o podobnym działaniu; </w:t>
      </w:r>
    </w:p>
    <w:p w14:paraId="64C80094" w14:textId="77777777" w:rsidR="00646A3C" w:rsidRPr="002E5007" w:rsidRDefault="00646A3C" w:rsidP="00646A3C">
      <w:pPr>
        <w:numPr>
          <w:ilvl w:val="0"/>
          <w:numId w:val="125"/>
        </w:numPr>
        <w:ind w:left="695" w:hanging="314"/>
        <w:rPr>
          <w:color w:val="000000" w:themeColor="text1"/>
        </w:rPr>
      </w:pPr>
      <w:r w:rsidRPr="002E5007">
        <w:rPr>
          <w:color w:val="000000" w:themeColor="text1"/>
        </w:rPr>
        <w:t xml:space="preserve">wnosić na teren szkoły alkoholu, narkotyków i innych środków o podobnym działaniu; </w:t>
      </w:r>
    </w:p>
    <w:p w14:paraId="67CB0A73" w14:textId="77777777" w:rsidR="00646A3C" w:rsidRPr="002E5007" w:rsidRDefault="00646A3C" w:rsidP="00646A3C">
      <w:pPr>
        <w:numPr>
          <w:ilvl w:val="0"/>
          <w:numId w:val="125"/>
        </w:numPr>
        <w:ind w:left="695" w:hanging="314"/>
        <w:rPr>
          <w:color w:val="000000" w:themeColor="text1"/>
        </w:rPr>
      </w:pPr>
      <w:r w:rsidRPr="002E5007">
        <w:rPr>
          <w:color w:val="000000" w:themeColor="text1"/>
        </w:rPr>
        <w:t xml:space="preserve">wnosić na teren szkoły przedmiotów i substancji zagrażających zdrowiu i życiu; </w:t>
      </w:r>
    </w:p>
    <w:p w14:paraId="735CD210" w14:textId="77777777" w:rsidR="00646A3C" w:rsidRPr="002E5007" w:rsidRDefault="00646A3C" w:rsidP="00646A3C">
      <w:pPr>
        <w:numPr>
          <w:ilvl w:val="0"/>
          <w:numId w:val="125"/>
        </w:numPr>
        <w:ind w:left="695" w:hanging="314"/>
        <w:rPr>
          <w:color w:val="000000" w:themeColor="text1"/>
        </w:rPr>
      </w:pPr>
      <w:r w:rsidRPr="002E5007">
        <w:rPr>
          <w:color w:val="000000" w:themeColor="text1"/>
        </w:rPr>
        <w:t xml:space="preserve">wychodzić poza teren szkoły w czasie trwania planowych zajęć; </w:t>
      </w:r>
    </w:p>
    <w:p w14:paraId="012A6169" w14:textId="0487314C" w:rsidR="00646A3C" w:rsidRPr="00BE3CEA" w:rsidRDefault="00646A3C" w:rsidP="00BE3CEA">
      <w:pPr>
        <w:numPr>
          <w:ilvl w:val="0"/>
          <w:numId w:val="125"/>
        </w:numPr>
        <w:ind w:left="695" w:hanging="314"/>
        <w:rPr>
          <w:color w:val="000000" w:themeColor="text1"/>
        </w:rPr>
      </w:pPr>
      <w:r w:rsidRPr="002E5007">
        <w:rPr>
          <w:color w:val="000000" w:themeColor="text1"/>
        </w:rPr>
        <w:t xml:space="preserve">spożywać posiłków i napojów w czasie zajęć dydaktycznych; </w:t>
      </w:r>
    </w:p>
    <w:p w14:paraId="51E7B922" w14:textId="77777777" w:rsidR="00646A3C" w:rsidRPr="002E5007" w:rsidRDefault="00646A3C" w:rsidP="00646A3C">
      <w:pPr>
        <w:numPr>
          <w:ilvl w:val="0"/>
          <w:numId w:val="125"/>
        </w:numPr>
        <w:spacing w:line="299" w:lineRule="auto"/>
        <w:ind w:left="695" w:hanging="314"/>
        <w:rPr>
          <w:color w:val="000000" w:themeColor="text1"/>
        </w:rPr>
      </w:pPr>
      <w:r w:rsidRPr="002E5007">
        <w:rPr>
          <w:color w:val="000000" w:themeColor="text1"/>
        </w:rPr>
        <w:t xml:space="preserve">używać podczas zajęć edukacyjnych telefonów komórkowych. W sytuacjach nagłych informacje przekazywane są za pośrednictwem sekretariatu szkoły; </w:t>
      </w:r>
    </w:p>
    <w:p w14:paraId="41B62BD6" w14:textId="77777777" w:rsidR="00646A3C" w:rsidRPr="002E5007" w:rsidRDefault="00646A3C" w:rsidP="00646A3C">
      <w:pPr>
        <w:numPr>
          <w:ilvl w:val="0"/>
          <w:numId w:val="125"/>
        </w:numPr>
        <w:spacing w:line="299" w:lineRule="auto"/>
        <w:ind w:left="695" w:hanging="314"/>
        <w:rPr>
          <w:color w:val="000000" w:themeColor="text1"/>
        </w:rPr>
      </w:pPr>
      <w:r w:rsidRPr="002E5007">
        <w:rPr>
          <w:color w:val="000000" w:themeColor="text1"/>
        </w:rPr>
        <w:t xml:space="preserve">zapraszać  obcych osób do szkoły. </w:t>
      </w:r>
    </w:p>
    <w:p w14:paraId="04BC97EC" w14:textId="77777777" w:rsidR="00646A3C" w:rsidRPr="002E5007" w:rsidRDefault="00646A3C" w:rsidP="00752458">
      <w:pPr>
        <w:pStyle w:val="Nagwek2"/>
      </w:pPr>
      <w:bookmarkStart w:id="70" w:name="_Toc145933752"/>
      <w:r w:rsidRPr="002E5007">
        <w:lastRenderedPageBreak/>
        <w:t>Strój szkolny</w:t>
      </w:r>
      <w:bookmarkEnd w:id="70"/>
      <w:r w:rsidRPr="002E5007">
        <w:t xml:space="preserve"> </w:t>
      </w:r>
    </w:p>
    <w:p w14:paraId="521CF0C8" w14:textId="77777777" w:rsidR="00646A3C" w:rsidRPr="002E5007" w:rsidRDefault="00646A3C" w:rsidP="00646A3C">
      <w:pPr>
        <w:spacing w:after="0"/>
        <w:ind w:left="255" w:right="-35" w:firstLine="679"/>
        <w:rPr>
          <w:color w:val="000000" w:themeColor="text1"/>
        </w:rPr>
      </w:pPr>
      <w:r w:rsidRPr="002E5007">
        <w:rPr>
          <w:b/>
          <w:color w:val="000000" w:themeColor="text1"/>
        </w:rPr>
        <w:t>§ 93.</w:t>
      </w:r>
      <w:r w:rsidRPr="002E5007">
        <w:rPr>
          <w:rFonts w:ascii="Arial" w:eastAsia="Arial" w:hAnsi="Arial" w:cs="Arial"/>
          <w:b/>
          <w:color w:val="000000" w:themeColor="text1"/>
        </w:rPr>
        <w:t xml:space="preserve"> </w:t>
      </w:r>
      <w:r w:rsidRPr="002E5007">
        <w:rPr>
          <w:color w:val="000000" w:themeColor="text1"/>
        </w:rPr>
        <w:t xml:space="preserve">1. Szkoła zobowiązuje uczniów do noszenia estetycznego i schludnego stroju uczniowskiego w odpowiednim stonowanym kolorze. Strój nie powinien zwracać szczególnej uwagi i wzbudzać kontrowersji. </w:t>
      </w:r>
    </w:p>
    <w:p w14:paraId="3B4DFD67" w14:textId="77777777" w:rsidR="00646A3C" w:rsidRPr="002E5007" w:rsidRDefault="00646A3C" w:rsidP="00646A3C">
      <w:pPr>
        <w:numPr>
          <w:ilvl w:val="1"/>
          <w:numId w:val="125"/>
        </w:numPr>
        <w:ind w:left="284" w:right="107" w:firstLine="679"/>
        <w:rPr>
          <w:color w:val="000000" w:themeColor="text1"/>
        </w:rPr>
      </w:pPr>
      <w:r w:rsidRPr="002E5007">
        <w:rPr>
          <w:color w:val="000000" w:themeColor="text1"/>
        </w:rPr>
        <w:t xml:space="preserve">Zabrania się: noszenia zbyt krótkich spódnic, strojów odkrywających biodra, brzuch, ramiona oraz z dużymi dekoltami. </w:t>
      </w:r>
    </w:p>
    <w:p w14:paraId="39FF1C9A" w14:textId="77777777" w:rsidR="00646A3C" w:rsidRPr="002E5007" w:rsidRDefault="00646A3C" w:rsidP="00646A3C">
      <w:pPr>
        <w:numPr>
          <w:ilvl w:val="1"/>
          <w:numId w:val="125"/>
        </w:numPr>
        <w:ind w:left="284" w:right="107" w:firstLine="679"/>
        <w:rPr>
          <w:color w:val="000000" w:themeColor="text1"/>
        </w:rPr>
      </w:pPr>
      <w:r w:rsidRPr="002E5007">
        <w:rPr>
          <w:color w:val="000000" w:themeColor="text1"/>
        </w:rPr>
        <w:t xml:space="preserve">Zabrania się: farbowania włosów, niestosownej fryzury, makijażu, malowania paznokci, noszenia dużej ilości biżuterii. </w:t>
      </w:r>
    </w:p>
    <w:p w14:paraId="0AF92507" w14:textId="584E1DBD" w:rsidR="00646A3C" w:rsidRPr="002E5007" w:rsidRDefault="00646A3C" w:rsidP="00646A3C">
      <w:pPr>
        <w:numPr>
          <w:ilvl w:val="1"/>
          <w:numId w:val="125"/>
        </w:numPr>
        <w:ind w:left="0" w:right="107" w:firstLine="679"/>
        <w:rPr>
          <w:color w:val="000000" w:themeColor="text1"/>
        </w:rPr>
      </w:pPr>
      <w:r w:rsidRPr="002E5007">
        <w:rPr>
          <w:color w:val="000000" w:themeColor="text1"/>
        </w:rPr>
        <w:t xml:space="preserve">Ubranie nie może zawierać wulgarnych i obraźliwych nadruków - również </w:t>
      </w:r>
      <w:r w:rsidR="00BE3CEA">
        <w:rPr>
          <w:color w:val="000000" w:themeColor="text1"/>
        </w:rPr>
        <w:t xml:space="preserve">                      </w:t>
      </w:r>
      <w:r w:rsidRPr="002E5007">
        <w:rPr>
          <w:color w:val="000000" w:themeColor="text1"/>
        </w:rPr>
        <w:t xml:space="preserve">w językach obcych oraz zawierać niebezpiecznych elementów. </w:t>
      </w:r>
    </w:p>
    <w:p w14:paraId="130E324C" w14:textId="77777777" w:rsidR="00646A3C" w:rsidRPr="002E5007" w:rsidRDefault="00646A3C" w:rsidP="00646A3C">
      <w:pPr>
        <w:numPr>
          <w:ilvl w:val="1"/>
          <w:numId w:val="125"/>
        </w:numPr>
        <w:ind w:left="0" w:right="-35" w:firstLine="679"/>
        <w:rPr>
          <w:color w:val="000000" w:themeColor="text1"/>
        </w:rPr>
      </w:pPr>
      <w:r w:rsidRPr="002E5007">
        <w:rPr>
          <w:color w:val="000000" w:themeColor="text1"/>
        </w:rPr>
        <w:t xml:space="preserve">Strój na wychowanie fizyczne to biała koszulka i ciemne spodenki oraz obuwie sportowe z jasną podeszwą.  </w:t>
      </w:r>
    </w:p>
    <w:p w14:paraId="22AC3C4B" w14:textId="77777777" w:rsidR="00646A3C" w:rsidRPr="002E5007" w:rsidRDefault="00646A3C" w:rsidP="00646A3C">
      <w:pPr>
        <w:numPr>
          <w:ilvl w:val="1"/>
          <w:numId w:val="125"/>
        </w:numPr>
        <w:ind w:left="0" w:right="107" w:firstLine="679"/>
        <w:rPr>
          <w:color w:val="000000" w:themeColor="text1"/>
        </w:rPr>
      </w:pPr>
      <w:r w:rsidRPr="002E5007">
        <w:rPr>
          <w:color w:val="000000" w:themeColor="text1"/>
        </w:rPr>
        <w:t xml:space="preserve">Uczeń zobowiązany jest nosić na terenie szkoły odpowiednie obuwie zmienne (halówki). </w:t>
      </w:r>
    </w:p>
    <w:p w14:paraId="4491C2F1" w14:textId="6B9326C1" w:rsidR="00646A3C" w:rsidRPr="002E5007" w:rsidRDefault="00646A3C" w:rsidP="00646A3C">
      <w:pPr>
        <w:numPr>
          <w:ilvl w:val="1"/>
          <w:numId w:val="125"/>
        </w:numPr>
        <w:ind w:left="0" w:right="-35" w:firstLine="679"/>
        <w:rPr>
          <w:color w:val="000000" w:themeColor="text1"/>
        </w:rPr>
      </w:pPr>
      <w:r w:rsidRPr="002E5007">
        <w:rPr>
          <w:color w:val="000000" w:themeColor="text1"/>
        </w:rPr>
        <w:t xml:space="preserve">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w:t>
      </w:r>
      <w:r w:rsidR="00BE3CEA">
        <w:rPr>
          <w:color w:val="000000" w:themeColor="text1"/>
        </w:rPr>
        <w:t xml:space="preserve">                           </w:t>
      </w:r>
      <w:r w:rsidRPr="002E5007">
        <w:rPr>
          <w:color w:val="000000" w:themeColor="text1"/>
        </w:rPr>
        <w:t xml:space="preserve">o których uczniowie i rodzice są informowani odpowiednio wcześniej. </w:t>
      </w:r>
    </w:p>
    <w:p w14:paraId="26F06C26" w14:textId="77777777" w:rsidR="00646A3C" w:rsidRPr="002E5007" w:rsidRDefault="00646A3C" w:rsidP="00752458">
      <w:pPr>
        <w:pStyle w:val="Nagwek2"/>
      </w:pPr>
      <w:bookmarkStart w:id="71" w:name="_Toc145933753"/>
      <w:r w:rsidRPr="002E5007">
        <w:t>Zasady korzystania z telefonów komórkowych i innych urządzeń</w:t>
      </w:r>
      <w:bookmarkEnd w:id="71"/>
      <w:r w:rsidRPr="002E5007">
        <w:t xml:space="preserve"> </w:t>
      </w:r>
    </w:p>
    <w:p w14:paraId="7071A40D" w14:textId="77777777" w:rsidR="00646A3C" w:rsidRPr="002E5007" w:rsidRDefault="00646A3C" w:rsidP="00646A3C">
      <w:pPr>
        <w:ind w:left="255" w:right="554" w:firstLine="679"/>
        <w:rPr>
          <w:color w:val="000000" w:themeColor="text1"/>
        </w:rPr>
      </w:pPr>
      <w:r w:rsidRPr="002E5007">
        <w:rPr>
          <w:b/>
          <w:color w:val="000000" w:themeColor="text1"/>
        </w:rPr>
        <w:t>§94.</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 xml:space="preserve">Uczeń  na odpowiedzialność swoją i rodziców lub prawnych opiekunów przynosi do szkoły telefon komórkowy. </w:t>
      </w:r>
    </w:p>
    <w:p w14:paraId="52AF740B" w14:textId="77777777" w:rsidR="00646A3C" w:rsidRPr="002E5007" w:rsidRDefault="00646A3C" w:rsidP="00646A3C">
      <w:pPr>
        <w:numPr>
          <w:ilvl w:val="1"/>
          <w:numId w:val="126"/>
        </w:numPr>
        <w:ind w:left="0" w:firstLine="679"/>
        <w:rPr>
          <w:color w:val="000000" w:themeColor="text1"/>
        </w:rPr>
      </w:pPr>
      <w:r w:rsidRPr="002E5007">
        <w:rPr>
          <w:color w:val="000000" w:themeColor="text1"/>
        </w:rPr>
        <w:t xml:space="preserve">Zabrania się przynoszenia innych urządzeń elektronicznych (np. odtwarzaczy MP3) </w:t>
      </w:r>
    </w:p>
    <w:p w14:paraId="3003A470" w14:textId="77777777" w:rsidR="00646A3C" w:rsidRPr="002E5007" w:rsidRDefault="00646A3C" w:rsidP="00646A3C">
      <w:pPr>
        <w:numPr>
          <w:ilvl w:val="1"/>
          <w:numId w:val="126"/>
        </w:numPr>
        <w:ind w:left="0" w:firstLine="679"/>
        <w:rPr>
          <w:color w:val="000000" w:themeColor="text1"/>
        </w:rPr>
      </w:pPr>
      <w:r w:rsidRPr="002E5007">
        <w:rPr>
          <w:color w:val="000000" w:themeColor="text1"/>
        </w:rPr>
        <w:t xml:space="preserve">Szkoła nie ponosi odpowiedzialności za zaginięcie tego rodzaju sprzętu. </w:t>
      </w:r>
    </w:p>
    <w:p w14:paraId="16C81962" w14:textId="77777777" w:rsidR="00646A3C" w:rsidRPr="002E5007" w:rsidRDefault="00646A3C" w:rsidP="00646A3C">
      <w:pPr>
        <w:numPr>
          <w:ilvl w:val="1"/>
          <w:numId w:val="126"/>
        </w:numPr>
        <w:ind w:left="284" w:firstLine="679"/>
        <w:rPr>
          <w:color w:val="000000" w:themeColor="text1"/>
        </w:rPr>
      </w:pPr>
      <w:r w:rsidRPr="002E5007">
        <w:rPr>
          <w:color w:val="000000" w:themeColor="text1"/>
        </w:rPr>
        <w:t xml:space="preserve">W czasie lekcji obowiązuje zakaz używania telefonów komórkowych i innych urządzeń elektronicznych np. dyktafonów, odtwarzaczy MP3. </w:t>
      </w:r>
    </w:p>
    <w:p w14:paraId="15827D07" w14:textId="77777777" w:rsidR="00646A3C" w:rsidRPr="002E5007" w:rsidRDefault="00646A3C" w:rsidP="00646A3C">
      <w:pPr>
        <w:numPr>
          <w:ilvl w:val="1"/>
          <w:numId w:val="126"/>
        </w:numPr>
        <w:ind w:left="0" w:firstLine="679"/>
        <w:rPr>
          <w:color w:val="000000" w:themeColor="text1"/>
        </w:rPr>
      </w:pPr>
      <w:r w:rsidRPr="002E5007">
        <w:rPr>
          <w:color w:val="000000" w:themeColor="text1"/>
        </w:rPr>
        <w:t xml:space="preserve">Poprzez „używanie" należy rozumieć: </w:t>
      </w:r>
    </w:p>
    <w:p w14:paraId="4A032067" w14:textId="77777777" w:rsidR="00646A3C" w:rsidRPr="002E5007" w:rsidRDefault="00646A3C" w:rsidP="00646A3C">
      <w:pPr>
        <w:numPr>
          <w:ilvl w:val="0"/>
          <w:numId w:val="127"/>
        </w:numPr>
        <w:ind w:left="695" w:hanging="314"/>
        <w:rPr>
          <w:color w:val="000000" w:themeColor="text1"/>
        </w:rPr>
      </w:pPr>
      <w:r w:rsidRPr="002E5007">
        <w:rPr>
          <w:color w:val="000000" w:themeColor="text1"/>
        </w:rPr>
        <w:t xml:space="preserve">nawiązywanie połączenia telefonicznego; </w:t>
      </w:r>
    </w:p>
    <w:p w14:paraId="74FEE55C" w14:textId="77777777" w:rsidR="00646A3C" w:rsidRPr="002E5007" w:rsidRDefault="00646A3C" w:rsidP="00646A3C">
      <w:pPr>
        <w:numPr>
          <w:ilvl w:val="0"/>
          <w:numId w:val="127"/>
        </w:numPr>
        <w:ind w:left="695" w:hanging="314"/>
        <w:rPr>
          <w:color w:val="000000" w:themeColor="text1"/>
        </w:rPr>
      </w:pPr>
      <w:r w:rsidRPr="002E5007">
        <w:rPr>
          <w:color w:val="000000" w:themeColor="text1"/>
        </w:rPr>
        <w:t xml:space="preserve">redagowanie lub wysyłanie wiadomości typu sms, </w:t>
      </w:r>
      <w:proofErr w:type="spellStart"/>
      <w:r w:rsidRPr="002E5007">
        <w:rPr>
          <w:color w:val="000000" w:themeColor="text1"/>
        </w:rPr>
        <w:t>mms</w:t>
      </w:r>
      <w:proofErr w:type="spellEnd"/>
      <w:r w:rsidRPr="002E5007">
        <w:rPr>
          <w:color w:val="000000" w:themeColor="text1"/>
        </w:rPr>
        <w:t xml:space="preserve"> lub podobnej; </w:t>
      </w:r>
    </w:p>
    <w:p w14:paraId="71B1E15F" w14:textId="77777777" w:rsidR="00646A3C" w:rsidRPr="002E5007" w:rsidRDefault="00646A3C" w:rsidP="00646A3C">
      <w:pPr>
        <w:numPr>
          <w:ilvl w:val="0"/>
          <w:numId w:val="127"/>
        </w:numPr>
        <w:ind w:left="695" w:hanging="314"/>
        <w:rPr>
          <w:color w:val="000000" w:themeColor="text1"/>
        </w:rPr>
      </w:pPr>
      <w:r w:rsidRPr="002E5007">
        <w:rPr>
          <w:color w:val="000000" w:themeColor="text1"/>
        </w:rPr>
        <w:t xml:space="preserve">rejestrowanie materiału audiowizualnego; </w:t>
      </w:r>
    </w:p>
    <w:p w14:paraId="501FE987" w14:textId="77777777" w:rsidR="00646A3C" w:rsidRPr="002E5007" w:rsidRDefault="00646A3C" w:rsidP="00646A3C">
      <w:pPr>
        <w:numPr>
          <w:ilvl w:val="0"/>
          <w:numId w:val="127"/>
        </w:numPr>
        <w:ind w:left="695" w:hanging="314"/>
        <w:rPr>
          <w:color w:val="000000" w:themeColor="text1"/>
        </w:rPr>
      </w:pPr>
      <w:r w:rsidRPr="002E5007">
        <w:rPr>
          <w:color w:val="000000" w:themeColor="text1"/>
        </w:rPr>
        <w:t xml:space="preserve">odtwarzanie materiału audiowizualnego lub dokumentacji elektronicznej; </w:t>
      </w:r>
    </w:p>
    <w:p w14:paraId="734ECF29" w14:textId="77777777" w:rsidR="00646A3C" w:rsidRPr="002E5007" w:rsidRDefault="00646A3C" w:rsidP="00646A3C">
      <w:pPr>
        <w:numPr>
          <w:ilvl w:val="0"/>
          <w:numId w:val="127"/>
        </w:numPr>
        <w:ind w:left="695" w:hanging="314"/>
        <w:rPr>
          <w:color w:val="000000" w:themeColor="text1"/>
        </w:rPr>
      </w:pPr>
      <w:r w:rsidRPr="002E5007">
        <w:rPr>
          <w:color w:val="000000" w:themeColor="text1"/>
        </w:rPr>
        <w:t xml:space="preserve">transmisja danych; </w:t>
      </w:r>
    </w:p>
    <w:p w14:paraId="316E400C" w14:textId="77777777" w:rsidR="00646A3C" w:rsidRPr="002E5007" w:rsidRDefault="00646A3C" w:rsidP="00646A3C">
      <w:pPr>
        <w:numPr>
          <w:ilvl w:val="0"/>
          <w:numId w:val="127"/>
        </w:numPr>
        <w:ind w:left="695" w:hanging="314"/>
        <w:rPr>
          <w:color w:val="000000" w:themeColor="text1"/>
        </w:rPr>
      </w:pPr>
      <w:r w:rsidRPr="002E5007">
        <w:rPr>
          <w:color w:val="000000" w:themeColor="text1"/>
        </w:rPr>
        <w:t xml:space="preserve">wykonywania obliczeń. </w:t>
      </w:r>
    </w:p>
    <w:p w14:paraId="6D9BD26A" w14:textId="77777777" w:rsidR="00646A3C" w:rsidRPr="002E5007" w:rsidRDefault="00646A3C" w:rsidP="00646A3C">
      <w:pPr>
        <w:numPr>
          <w:ilvl w:val="1"/>
          <w:numId w:val="127"/>
        </w:numPr>
        <w:ind w:left="0" w:right="107" w:firstLine="679"/>
        <w:rPr>
          <w:color w:val="000000" w:themeColor="text1"/>
        </w:rPr>
      </w:pPr>
      <w:r w:rsidRPr="002E5007">
        <w:rPr>
          <w:color w:val="000000" w:themeColor="text1"/>
        </w:rPr>
        <w:lastRenderedPageBreak/>
        <w:t xml:space="preserve">Przed rozpoczęciem zajęć edukacyjnych (lub w razie przebywania w szkolnej świetlicy, bibliotece) uczeń ma obowiązek wyłączyć i schować aparat telefoniczny. </w:t>
      </w:r>
    </w:p>
    <w:p w14:paraId="0DE42658" w14:textId="77777777" w:rsidR="00646A3C" w:rsidRPr="002E5007" w:rsidRDefault="00646A3C" w:rsidP="00646A3C">
      <w:pPr>
        <w:numPr>
          <w:ilvl w:val="1"/>
          <w:numId w:val="127"/>
        </w:numPr>
        <w:ind w:left="0" w:right="107" w:firstLine="679"/>
        <w:rPr>
          <w:color w:val="000000" w:themeColor="text1"/>
        </w:rPr>
      </w:pPr>
      <w:r w:rsidRPr="002E5007">
        <w:rPr>
          <w:color w:val="000000" w:themeColor="text1"/>
        </w:rPr>
        <w:t xml:space="preserve">Poza zajęciami edukacyjnymi (przerwy, czas przed i po zajęciach) telefon może być używany w trybie „milczy” (wyciszony). </w:t>
      </w:r>
    </w:p>
    <w:p w14:paraId="049FBEEF" w14:textId="77777777" w:rsidR="00646A3C" w:rsidRPr="002E5007" w:rsidRDefault="00646A3C" w:rsidP="00646A3C">
      <w:pPr>
        <w:numPr>
          <w:ilvl w:val="1"/>
          <w:numId w:val="127"/>
        </w:numPr>
        <w:ind w:left="0" w:right="107" w:firstLine="679"/>
        <w:rPr>
          <w:color w:val="000000" w:themeColor="text1"/>
        </w:rPr>
      </w:pPr>
      <w:r w:rsidRPr="002E5007">
        <w:rPr>
          <w:color w:val="000000" w:themeColor="text1"/>
        </w:rPr>
        <w:t xml:space="preserve">W szkole zabrania się nagrywania dźwięku i obrazu za pomocą telefonu. </w:t>
      </w:r>
    </w:p>
    <w:p w14:paraId="7F6C9CCE" w14:textId="77777777" w:rsidR="00646A3C" w:rsidRPr="002E5007" w:rsidRDefault="00646A3C" w:rsidP="00646A3C">
      <w:pPr>
        <w:spacing w:after="0" w:line="240" w:lineRule="auto"/>
        <w:ind w:left="975" w:right="0" w:firstLine="0"/>
        <w:jc w:val="left"/>
        <w:rPr>
          <w:color w:val="000000" w:themeColor="text1"/>
        </w:rPr>
      </w:pPr>
      <w:r w:rsidRPr="002E5007">
        <w:rPr>
          <w:color w:val="000000" w:themeColor="text1"/>
        </w:rPr>
        <w:t xml:space="preserve"> </w:t>
      </w:r>
    </w:p>
    <w:p w14:paraId="04C87DB4" w14:textId="77777777" w:rsidR="00646A3C" w:rsidRPr="002E5007" w:rsidRDefault="00646A3C" w:rsidP="00646A3C">
      <w:pPr>
        <w:numPr>
          <w:ilvl w:val="1"/>
          <w:numId w:val="127"/>
        </w:numPr>
        <w:ind w:left="0" w:right="107" w:firstLine="679"/>
        <w:rPr>
          <w:color w:val="000000" w:themeColor="text1"/>
        </w:rPr>
      </w:pPr>
      <w:r w:rsidRPr="002E5007">
        <w:rPr>
          <w:color w:val="000000" w:themeColor="text1"/>
        </w:rPr>
        <w:t xml:space="preserve">W przypadku łamania przez ucznia regulaminu na lekcjach lub na terenie szkoły: </w:t>
      </w:r>
    </w:p>
    <w:p w14:paraId="1A8B2767" w14:textId="77777777" w:rsidR="00646A3C" w:rsidRPr="002E5007" w:rsidRDefault="00646A3C" w:rsidP="00646A3C">
      <w:pPr>
        <w:numPr>
          <w:ilvl w:val="0"/>
          <w:numId w:val="128"/>
        </w:numPr>
        <w:ind w:left="695" w:right="340" w:hanging="314"/>
        <w:rPr>
          <w:color w:val="000000" w:themeColor="text1"/>
        </w:rPr>
      </w:pPr>
      <w:r w:rsidRPr="002E5007">
        <w:rPr>
          <w:color w:val="000000" w:themeColor="text1"/>
        </w:rPr>
        <w:t xml:space="preserve">nauczyciel odnotowuje ten fakt w dzienniku lekcyjnym; </w:t>
      </w:r>
    </w:p>
    <w:p w14:paraId="6773590E" w14:textId="77777777" w:rsidR="00646A3C" w:rsidRPr="002E5007" w:rsidRDefault="00646A3C" w:rsidP="00646A3C">
      <w:pPr>
        <w:numPr>
          <w:ilvl w:val="0"/>
          <w:numId w:val="128"/>
        </w:numPr>
        <w:ind w:left="695" w:right="107" w:hanging="314"/>
        <w:rPr>
          <w:color w:val="000000" w:themeColor="text1"/>
        </w:rPr>
      </w:pPr>
      <w:r w:rsidRPr="002E5007">
        <w:rPr>
          <w:color w:val="000000" w:themeColor="text1"/>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14:paraId="4F2C6898" w14:textId="77777777" w:rsidR="00646A3C" w:rsidRPr="002E5007" w:rsidRDefault="00646A3C" w:rsidP="00646A3C">
      <w:pPr>
        <w:numPr>
          <w:ilvl w:val="0"/>
          <w:numId w:val="128"/>
        </w:numPr>
        <w:ind w:left="695" w:right="107" w:hanging="314"/>
        <w:rPr>
          <w:color w:val="000000" w:themeColor="text1"/>
        </w:rPr>
      </w:pPr>
      <w:r w:rsidRPr="002E5007">
        <w:rPr>
          <w:color w:val="000000" w:themeColor="text1"/>
        </w:rPr>
        <w:t xml:space="preserve">w razie niemożności skontaktowania się tą drogą z rodzicem, telefon ucznia zostaje przekazany do „depozytu” znajdującego się  u wychowawcy klasy; </w:t>
      </w:r>
    </w:p>
    <w:p w14:paraId="75B56861" w14:textId="77777777" w:rsidR="00646A3C" w:rsidRPr="002E5007" w:rsidRDefault="00646A3C" w:rsidP="00646A3C">
      <w:pPr>
        <w:numPr>
          <w:ilvl w:val="0"/>
          <w:numId w:val="128"/>
        </w:numPr>
        <w:ind w:left="695" w:right="107" w:hanging="314"/>
        <w:rPr>
          <w:color w:val="000000" w:themeColor="text1"/>
        </w:rPr>
      </w:pPr>
      <w:r w:rsidRPr="002E5007">
        <w:rPr>
          <w:color w:val="000000" w:themeColor="text1"/>
        </w:rPr>
        <w:t xml:space="preserve">Informacja o depozycie (od wychowawcy klasy lub nauczyciela) musi trafić do rodziców (prawnych opiekunów) ucznia. </w:t>
      </w:r>
    </w:p>
    <w:p w14:paraId="4B725749" w14:textId="77777777" w:rsidR="00646A3C" w:rsidRPr="002E5007" w:rsidRDefault="00646A3C" w:rsidP="00646A3C">
      <w:pPr>
        <w:numPr>
          <w:ilvl w:val="1"/>
          <w:numId w:val="128"/>
        </w:numPr>
        <w:ind w:left="142" w:right="107" w:firstLine="679"/>
        <w:rPr>
          <w:color w:val="000000" w:themeColor="text1"/>
        </w:rPr>
      </w:pPr>
      <w:r w:rsidRPr="002E5007">
        <w:rPr>
          <w:color w:val="000000" w:themeColor="text1"/>
        </w:rPr>
        <w:t xml:space="preserve">Pracownik szkoły odbierający uczniowi telefon i przekazujący go do „depozytu” ma obowiązek wyłączyć go przy właścicielu. </w:t>
      </w:r>
    </w:p>
    <w:p w14:paraId="7C8B63B5" w14:textId="77777777" w:rsidR="00646A3C" w:rsidRPr="002E5007" w:rsidRDefault="00646A3C" w:rsidP="00646A3C">
      <w:pPr>
        <w:numPr>
          <w:ilvl w:val="1"/>
          <w:numId w:val="128"/>
        </w:numPr>
        <w:ind w:left="142" w:right="107" w:firstLine="679"/>
        <w:rPr>
          <w:color w:val="000000" w:themeColor="text1"/>
        </w:rPr>
      </w:pPr>
      <w:r w:rsidRPr="002E5007">
        <w:rPr>
          <w:color w:val="000000" w:themeColor="text1"/>
        </w:rPr>
        <w:t xml:space="preserve">Odmówienie przez ucznia oddania telefonu lub innego urządzenia elektronicznego skutkuje odpowiednim wpisem w dzienniku lekcyjnym i upomnieniem dyrektora szkoły. W skrajnych sytuacjach uczeń może otrzymać naganę dyrektora szkoły. </w:t>
      </w:r>
    </w:p>
    <w:p w14:paraId="0A7D0EF1" w14:textId="7083A335" w:rsidR="00646A3C" w:rsidRPr="002E5007" w:rsidRDefault="00646A3C" w:rsidP="00646A3C">
      <w:pPr>
        <w:numPr>
          <w:ilvl w:val="1"/>
          <w:numId w:val="128"/>
        </w:numPr>
        <w:ind w:left="0" w:right="107" w:firstLine="679"/>
        <w:rPr>
          <w:color w:val="000000" w:themeColor="text1"/>
        </w:rPr>
      </w:pPr>
      <w:r w:rsidRPr="002E5007">
        <w:rPr>
          <w:color w:val="000000" w:themeColor="text1"/>
        </w:rPr>
        <w:t>Zakaz korzystania z telefonów komórkowych obowiązuje także nauczycieli</w:t>
      </w:r>
      <w:r w:rsidR="00BE3CEA">
        <w:rPr>
          <w:color w:val="000000" w:themeColor="text1"/>
        </w:rPr>
        <w:t xml:space="preserve">                    </w:t>
      </w:r>
      <w:r w:rsidRPr="002E5007">
        <w:rPr>
          <w:color w:val="000000" w:themeColor="text1"/>
        </w:rPr>
        <w:t xml:space="preserve"> i innych pracowników szkoły podczas zajęć edukacyjnych, narad i zebrań rady pedagogicznej (nie dotyczy to sytuacji, gdy nauczyciel spodziewa się ważnej rozmowy telefonicznej dotyczącej sprawy służbowej). </w:t>
      </w:r>
    </w:p>
    <w:p w14:paraId="7AB2F483" w14:textId="77777777" w:rsidR="00646A3C" w:rsidRPr="002E5007" w:rsidRDefault="00646A3C" w:rsidP="00646A3C">
      <w:pPr>
        <w:numPr>
          <w:ilvl w:val="1"/>
          <w:numId w:val="128"/>
        </w:numPr>
        <w:ind w:left="0" w:right="107" w:firstLine="679"/>
        <w:rPr>
          <w:color w:val="000000" w:themeColor="text1"/>
        </w:rPr>
      </w:pPr>
      <w:r w:rsidRPr="002E5007">
        <w:rPr>
          <w:color w:val="000000" w:themeColor="text1"/>
        </w:rPr>
        <w:t xml:space="preserve">W przypadku naruszenia zasad korzystania z telefonów komórkowych przez nauczycieli i pracowników szkoły dyrektor udziela upomnienia. </w:t>
      </w:r>
    </w:p>
    <w:p w14:paraId="4B9790D7" w14:textId="77777777" w:rsidR="00646A3C" w:rsidRPr="002E5007" w:rsidRDefault="00646A3C" w:rsidP="00752458">
      <w:pPr>
        <w:pStyle w:val="Nagwek2"/>
      </w:pPr>
      <w:bookmarkStart w:id="72" w:name="_Toc145933754"/>
      <w:r w:rsidRPr="002E5007">
        <w:t>Nagrody</w:t>
      </w:r>
      <w:bookmarkEnd w:id="72"/>
      <w:r w:rsidRPr="002E5007">
        <w:t xml:space="preserve">  </w:t>
      </w:r>
    </w:p>
    <w:p w14:paraId="109C5AFB" w14:textId="77777777" w:rsidR="00646A3C" w:rsidRPr="002E5007" w:rsidRDefault="00646A3C" w:rsidP="00646A3C">
      <w:pPr>
        <w:ind w:left="944"/>
        <w:rPr>
          <w:color w:val="000000" w:themeColor="text1"/>
        </w:rPr>
      </w:pPr>
      <w:r w:rsidRPr="002E5007">
        <w:rPr>
          <w:b/>
          <w:color w:val="000000" w:themeColor="text1"/>
        </w:rPr>
        <w:t>§95.</w:t>
      </w:r>
      <w:r w:rsidRPr="002E5007">
        <w:rPr>
          <w:rFonts w:ascii="Arial" w:eastAsia="Arial" w:hAnsi="Arial" w:cs="Arial"/>
          <w:b/>
          <w:color w:val="000000" w:themeColor="text1"/>
        </w:rPr>
        <w:t xml:space="preserve"> </w:t>
      </w:r>
      <w:r w:rsidRPr="002E5007">
        <w:rPr>
          <w:color w:val="000000" w:themeColor="text1"/>
        </w:rPr>
        <w:t xml:space="preserve">1. Uczeń szkoły może otrzymać nagrody i wyróżnienia za: </w:t>
      </w:r>
    </w:p>
    <w:p w14:paraId="595AFE9D" w14:textId="77777777" w:rsidR="00646A3C" w:rsidRPr="002E5007" w:rsidRDefault="00646A3C" w:rsidP="00646A3C">
      <w:pPr>
        <w:numPr>
          <w:ilvl w:val="0"/>
          <w:numId w:val="129"/>
        </w:numPr>
        <w:ind w:left="695" w:hanging="314"/>
        <w:rPr>
          <w:color w:val="000000" w:themeColor="text1"/>
        </w:rPr>
      </w:pPr>
      <w:r w:rsidRPr="002E5007">
        <w:rPr>
          <w:color w:val="000000" w:themeColor="text1"/>
        </w:rPr>
        <w:t xml:space="preserve">rzetelną naukę i pracę na rzecz szkoły; </w:t>
      </w:r>
    </w:p>
    <w:p w14:paraId="12E6A60E" w14:textId="77777777" w:rsidR="00646A3C" w:rsidRPr="002E5007" w:rsidRDefault="00646A3C" w:rsidP="00646A3C">
      <w:pPr>
        <w:numPr>
          <w:ilvl w:val="0"/>
          <w:numId w:val="129"/>
        </w:numPr>
        <w:ind w:left="695" w:hanging="314"/>
        <w:rPr>
          <w:color w:val="000000" w:themeColor="text1"/>
        </w:rPr>
      </w:pPr>
      <w:r w:rsidRPr="002E5007">
        <w:rPr>
          <w:color w:val="000000" w:themeColor="text1"/>
        </w:rPr>
        <w:t xml:space="preserve">wzorową postawę; </w:t>
      </w:r>
    </w:p>
    <w:p w14:paraId="357D1278" w14:textId="77777777" w:rsidR="00646A3C" w:rsidRPr="002E5007" w:rsidRDefault="00646A3C" w:rsidP="00646A3C">
      <w:pPr>
        <w:numPr>
          <w:ilvl w:val="0"/>
          <w:numId w:val="129"/>
        </w:numPr>
        <w:spacing w:after="0" w:line="350" w:lineRule="auto"/>
        <w:ind w:left="695" w:hanging="314"/>
        <w:rPr>
          <w:color w:val="000000" w:themeColor="text1"/>
        </w:rPr>
      </w:pPr>
      <w:r w:rsidRPr="002E5007">
        <w:rPr>
          <w:color w:val="000000" w:themeColor="text1"/>
        </w:rPr>
        <w:t xml:space="preserve">wybitne osiągnięcia; </w:t>
      </w:r>
    </w:p>
    <w:p w14:paraId="1A3A65F4" w14:textId="77777777" w:rsidR="00646A3C" w:rsidRPr="002E5007" w:rsidRDefault="00646A3C" w:rsidP="00646A3C">
      <w:pPr>
        <w:numPr>
          <w:ilvl w:val="0"/>
          <w:numId w:val="129"/>
        </w:numPr>
        <w:spacing w:line="350" w:lineRule="auto"/>
        <w:ind w:left="695" w:hanging="314"/>
        <w:rPr>
          <w:color w:val="000000" w:themeColor="text1"/>
        </w:rPr>
      </w:pPr>
      <w:r w:rsidRPr="002E5007">
        <w:rPr>
          <w:color w:val="000000" w:themeColor="text1"/>
        </w:rPr>
        <w:t xml:space="preserve">dzielność i odwagę. </w:t>
      </w:r>
    </w:p>
    <w:p w14:paraId="4D660BBF" w14:textId="77777777" w:rsidR="00646A3C" w:rsidRPr="002E5007" w:rsidRDefault="00646A3C" w:rsidP="00646A3C">
      <w:pPr>
        <w:numPr>
          <w:ilvl w:val="1"/>
          <w:numId w:val="129"/>
        </w:numPr>
        <w:ind w:left="284" w:right="107" w:firstLine="679"/>
        <w:rPr>
          <w:color w:val="000000" w:themeColor="text1"/>
        </w:rPr>
      </w:pPr>
      <w:r w:rsidRPr="002E5007">
        <w:rPr>
          <w:color w:val="000000" w:themeColor="text1"/>
        </w:rPr>
        <w:lastRenderedPageBreak/>
        <w:t xml:space="preserve">Nagrody przyznaje dyrektor szkoły na wniosek wychowawcy klasy, nauczyciela, samorządu Uczniowskiego oraz rady rodziców, po zasięgnięciu opinii rady pedagogicznej. </w:t>
      </w:r>
    </w:p>
    <w:p w14:paraId="5EDD6A83" w14:textId="77777777" w:rsidR="00646A3C" w:rsidRPr="002E5007" w:rsidRDefault="00646A3C" w:rsidP="00646A3C">
      <w:pPr>
        <w:numPr>
          <w:ilvl w:val="1"/>
          <w:numId w:val="129"/>
        </w:numPr>
        <w:ind w:left="284" w:right="297" w:firstLine="679"/>
        <w:rPr>
          <w:color w:val="000000" w:themeColor="text1"/>
        </w:rPr>
      </w:pPr>
      <w:r w:rsidRPr="002E5007">
        <w:rPr>
          <w:color w:val="000000" w:themeColor="text1"/>
        </w:rPr>
        <w:t xml:space="preserve">Ustala się następujące rodzaje nagród dla uczniów: </w:t>
      </w:r>
    </w:p>
    <w:p w14:paraId="6F4C1268" w14:textId="77777777" w:rsidR="00646A3C" w:rsidRPr="002E5007" w:rsidRDefault="00646A3C" w:rsidP="00646A3C">
      <w:pPr>
        <w:numPr>
          <w:ilvl w:val="0"/>
          <w:numId w:val="130"/>
        </w:numPr>
        <w:ind w:left="695" w:hanging="314"/>
        <w:rPr>
          <w:color w:val="000000" w:themeColor="text1"/>
        </w:rPr>
      </w:pPr>
      <w:r w:rsidRPr="002E5007">
        <w:rPr>
          <w:color w:val="000000" w:themeColor="text1"/>
        </w:rPr>
        <w:t xml:space="preserve">pochwała wychowawcy i opiekuna organizacji uczniowskich, </w:t>
      </w:r>
    </w:p>
    <w:p w14:paraId="546B126C" w14:textId="77777777" w:rsidR="00646A3C" w:rsidRPr="002E5007" w:rsidRDefault="00646A3C" w:rsidP="00646A3C">
      <w:pPr>
        <w:numPr>
          <w:ilvl w:val="0"/>
          <w:numId w:val="130"/>
        </w:numPr>
        <w:ind w:left="695" w:hanging="314"/>
        <w:rPr>
          <w:color w:val="000000" w:themeColor="text1"/>
        </w:rPr>
      </w:pPr>
      <w:r w:rsidRPr="002E5007">
        <w:rPr>
          <w:color w:val="000000" w:themeColor="text1"/>
        </w:rPr>
        <w:t xml:space="preserve">pochwała dyrektora wobec całej społeczności szkolnej, </w:t>
      </w:r>
    </w:p>
    <w:p w14:paraId="2AAE8FC7" w14:textId="77777777" w:rsidR="00646A3C" w:rsidRPr="002E5007" w:rsidRDefault="00646A3C" w:rsidP="00646A3C">
      <w:pPr>
        <w:numPr>
          <w:ilvl w:val="0"/>
          <w:numId w:val="130"/>
        </w:numPr>
        <w:ind w:left="695" w:hanging="314"/>
        <w:rPr>
          <w:color w:val="000000" w:themeColor="text1"/>
        </w:rPr>
      </w:pPr>
      <w:r w:rsidRPr="002E5007">
        <w:rPr>
          <w:color w:val="000000" w:themeColor="text1"/>
        </w:rPr>
        <w:t xml:space="preserve">dyplom, </w:t>
      </w:r>
    </w:p>
    <w:p w14:paraId="05CE9745" w14:textId="77777777" w:rsidR="00646A3C" w:rsidRPr="002E5007" w:rsidRDefault="00646A3C" w:rsidP="00646A3C">
      <w:pPr>
        <w:numPr>
          <w:ilvl w:val="0"/>
          <w:numId w:val="130"/>
        </w:numPr>
        <w:ind w:left="695" w:hanging="314"/>
        <w:rPr>
          <w:color w:val="000000" w:themeColor="text1"/>
        </w:rPr>
      </w:pPr>
      <w:r w:rsidRPr="002E5007">
        <w:rPr>
          <w:color w:val="000000" w:themeColor="text1"/>
        </w:rPr>
        <w:t xml:space="preserve">nagrody rzeczowe, </w:t>
      </w:r>
    </w:p>
    <w:p w14:paraId="618DDA9A" w14:textId="77777777" w:rsidR="00646A3C" w:rsidRPr="002E5007" w:rsidRDefault="00646A3C" w:rsidP="00646A3C">
      <w:pPr>
        <w:numPr>
          <w:ilvl w:val="1"/>
          <w:numId w:val="130"/>
        </w:numPr>
        <w:ind w:left="284" w:right="594" w:firstLine="679"/>
        <w:rPr>
          <w:color w:val="000000" w:themeColor="text1"/>
        </w:rPr>
      </w:pPr>
      <w:r w:rsidRPr="002E5007">
        <w:rPr>
          <w:color w:val="000000" w:themeColor="text1"/>
        </w:rPr>
        <w:t xml:space="preserve">Nagrody finansowane są przez radę rodziców oraz z budżetu szkoły. </w:t>
      </w:r>
    </w:p>
    <w:p w14:paraId="1A082A0D" w14:textId="77777777" w:rsidR="00646A3C" w:rsidRPr="002E5007" w:rsidRDefault="00646A3C" w:rsidP="00646A3C">
      <w:pPr>
        <w:numPr>
          <w:ilvl w:val="1"/>
          <w:numId w:val="130"/>
        </w:numPr>
        <w:ind w:left="284" w:right="107" w:firstLine="679"/>
        <w:rPr>
          <w:color w:val="000000" w:themeColor="text1"/>
        </w:rPr>
      </w:pPr>
      <w:r w:rsidRPr="002E5007">
        <w:rPr>
          <w:color w:val="000000" w:themeColor="text1"/>
        </w:rPr>
        <w:t xml:space="preserve">Uczeń otrzymuje wyróżnienie w postaci świadectwa z biało-czerwonym paskiem pionowym, jeśli w wyniku rocznej klasyfikacji otrzymał średnią ocen wszystkich przedmiotów obowiązkowych co najmniej 4,75 oraz wzorowe lub bardzo dobre zachowanie. </w:t>
      </w:r>
    </w:p>
    <w:p w14:paraId="464201F9" w14:textId="77777777" w:rsidR="00646A3C" w:rsidRPr="002E5007" w:rsidRDefault="00646A3C" w:rsidP="00646A3C">
      <w:pPr>
        <w:numPr>
          <w:ilvl w:val="1"/>
          <w:numId w:val="130"/>
        </w:numPr>
        <w:spacing w:after="77"/>
        <w:ind w:left="284" w:right="107" w:firstLine="679"/>
        <w:rPr>
          <w:color w:val="000000" w:themeColor="text1"/>
        </w:rPr>
      </w:pPr>
      <w:r w:rsidRPr="002E5007">
        <w:rPr>
          <w:color w:val="000000" w:themeColor="text1"/>
        </w:rPr>
        <w:t xml:space="preserve">Wniesienie zastrzeżenia do przyznanej nagrody przysługuje uczniom, rodzicom (prawnym opiekunom) oraz osobie nagrodzonej. Zastrzeżenie do nagrody wnosi się do osoby, która przyznała nagrodę (wychowawca, dyrektor szkoły) w terminie siedmiu dni od ogłoszenia informacji o przyznanej nagrodzie, w formie pisemnej.  </w:t>
      </w:r>
    </w:p>
    <w:p w14:paraId="6D5291B5" w14:textId="77777777" w:rsidR="00646A3C" w:rsidRPr="002E5007" w:rsidRDefault="00646A3C" w:rsidP="00646A3C">
      <w:pPr>
        <w:numPr>
          <w:ilvl w:val="1"/>
          <w:numId w:val="130"/>
        </w:numPr>
        <w:spacing w:after="77"/>
        <w:ind w:left="426" w:right="107" w:firstLine="679"/>
        <w:rPr>
          <w:color w:val="000000" w:themeColor="text1"/>
        </w:rPr>
      </w:pPr>
      <w:r w:rsidRPr="002E5007">
        <w:rPr>
          <w:color w:val="000000" w:themeColor="text1"/>
        </w:rPr>
        <w:t xml:space="preserve">Wniesione zastrzeżenie rozpatruje Komisja w składzie wychowawca, pedagog szkolny, w terminie do 14 dni od dnia wniesienia tego zastrzeżenia.  </w:t>
      </w:r>
    </w:p>
    <w:p w14:paraId="13ACCE4F" w14:textId="77777777" w:rsidR="00646A3C" w:rsidRPr="002E5007" w:rsidRDefault="00646A3C" w:rsidP="00646A3C">
      <w:pPr>
        <w:numPr>
          <w:ilvl w:val="1"/>
          <w:numId w:val="130"/>
        </w:numPr>
        <w:spacing w:after="440"/>
        <w:ind w:left="284" w:right="594" w:firstLine="679"/>
        <w:rPr>
          <w:color w:val="000000" w:themeColor="text1"/>
        </w:rPr>
      </w:pPr>
      <w:r w:rsidRPr="002E5007">
        <w:rPr>
          <w:color w:val="000000" w:themeColor="text1"/>
        </w:rPr>
        <w:t xml:space="preserve">Decyzja komisji jest ostateczna. </w:t>
      </w:r>
    </w:p>
    <w:p w14:paraId="6773626C" w14:textId="77777777" w:rsidR="00646A3C" w:rsidRPr="002E5007" w:rsidRDefault="00646A3C" w:rsidP="00752458">
      <w:pPr>
        <w:pStyle w:val="Nagwek2"/>
      </w:pPr>
      <w:bookmarkStart w:id="73" w:name="_Toc145933755"/>
      <w:r w:rsidRPr="002E5007">
        <w:t>Kary</w:t>
      </w:r>
      <w:bookmarkEnd w:id="73"/>
      <w:r w:rsidRPr="002E5007">
        <w:t xml:space="preserve"> </w:t>
      </w:r>
    </w:p>
    <w:p w14:paraId="5093AC24" w14:textId="77777777" w:rsidR="00646A3C" w:rsidRPr="002E5007" w:rsidRDefault="00646A3C" w:rsidP="00646A3C">
      <w:pPr>
        <w:ind w:left="944"/>
        <w:rPr>
          <w:color w:val="000000" w:themeColor="text1"/>
        </w:rPr>
      </w:pPr>
      <w:r w:rsidRPr="002E5007">
        <w:rPr>
          <w:b/>
          <w:color w:val="000000" w:themeColor="text1"/>
        </w:rPr>
        <w:t>§96.</w:t>
      </w:r>
      <w:r w:rsidRPr="002E5007">
        <w:rPr>
          <w:rFonts w:ascii="Arial" w:eastAsia="Arial" w:hAnsi="Arial" w:cs="Arial"/>
          <w:b/>
          <w:color w:val="000000" w:themeColor="text1"/>
        </w:rPr>
        <w:t xml:space="preserve"> </w:t>
      </w:r>
      <w:r w:rsidRPr="002E5007">
        <w:rPr>
          <w:color w:val="000000" w:themeColor="text1"/>
        </w:rPr>
        <w:t xml:space="preserve">1. Zakazuje się stosowania kar cielesnych wobec uczniów. </w:t>
      </w:r>
    </w:p>
    <w:p w14:paraId="4C3FB1ED" w14:textId="77777777" w:rsidR="00646A3C" w:rsidRPr="002E5007" w:rsidRDefault="00646A3C" w:rsidP="00646A3C">
      <w:pPr>
        <w:ind w:left="97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Ustala się następujące rodzaje kar: </w:t>
      </w:r>
    </w:p>
    <w:p w14:paraId="4299AA90" w14:textId="77777777" w:rsidR="00646A3C" w:rsidRPr="002E5007" w:rsidRDefault="00646A3C" w:rsidP="00646A3C">
      <w:pPr>
        <w:numPr>
          <w:ilvl w:val="0"/>
          <w:numId w:val="131"/>
        </w:numPr>
        <w:ind w:left="695" w:hanging="314"/>
        <w:rPr>
          <w:color w:val="000000" w:themeColor="text1"/>
        </w:rPr>
      </w:pPr>
      <w:r w:rsidRPr="002E5007">
        <w:rPr>
          <w:color w:val="000000" w:themeColor="text1"/>
        </w:rPr>
        <w:t xml:space="preserve">uwaga ustna nauczyciela; </w:t>
      </w:r>
    </w:p>
    <w:p w14:paraId="1C312B82" w14:textId="77777777" w:rsidR="00646A3C" w:rsidRPr="002E5007" w:rsidRDefault="00646A3C" w:rsidP="00646A3C">
      <w:pPr>
        <w:numPr>
          <w:ilvl w:val="0"/>
          <w:numId w:val="131"/>
        </w:numPr>
        <w:ind w:left="695" w:hanging="314"/>
        <w:rPr>
          <w:color w:val="000000" w:themeColor="text1"/>
        </w:rPr>
      </w:pPr>
      <w:r w:rsidRPr="002E5007">
        <w:rPr>
          <w:color w:val="000000" w:themeColor="text1"/>
        </w:rPr>
        <w:t xml:space="preserve">uwaga pisemna nauczyciela zapisana w dzienniku lekcyjnym; </w:t>
      </w:r>
    </w:p>
    <w:p w14:paraId="255EE1DC" w14:textId="77777777" w:rsidR="00646A3C" w:rsidRPr="002E5007" w:rsidRDefault="00646A3C" w:rsidP="00646A3C">
      <w:pPr>
        <w:numPr>
          <w:ilvl w:val="0"/>
          <w:numId w:val="131"/>
        </w:numPr>
        <w:ind w:left="695" w:hanging="314"/>
        <w:rPr>
          <w:color w:val="000000" w:themeColor="text1"/>
        </w:rPr>
      </w:pPr>
      <w:r w:rsidRPr="002E5007">
        <w:rPr>
          <w:color w:val="000000" w:themeColor="text1"/>
        </w:rPr>
        <w:t xml:space="preserve">upomnienie wychowawcy z wpisem do dziennika; </w:t>
      </w:r>
    </w:p>
    <w:p w14:paraId="440B8146" w14:textId="77777777" w:rsidR="00646A3C" w:rsidRPr="002E5007" w:rsidRDefault="00646A3C" w:rsidP="00646A3C">
      <w:pPr>
        <w:numPr>
          <w:ilvl w:val="0"/>
          <w:numId w:val="131"/>
        </w:numPr>
        <w:ind w:left="695" w:hanging="314"/>
        <w:rPr>
          <w:color w:val="000000" w:themeColor="text1"/>
        </w:rPr>
      </w:pPr>
      <w:r w:rsidRPr="002E5007">
        <w:rPr>
          <w:color w:val="000000" w:themeColor="text1"/>
        </w:rPr>
        <w:t xml:space="preserve">nagana wychowawcy z pisemnym uzasadnieniem skierowanym do dyrektora; </w:t>
      </w:r>
    </w:p>
    <w:p w14:paraId="086B37CB" w14:textId="77777777" w:rsidR="00646A3C" w:rsidRPr="002E5007" w:rsidRDefault="00646A3C" w:rsidP="00646A3C">
      <w:pPr>
        <w:numPr>
          <w:ilvl w:val="0"/>
          <w:numId w:val="131"/>
        </w:numPr>
        <w:ind w:left="695" w:hanging="314"/>
        <w:rPr>
          <w:color w:val="000000" w:themeColor="text1"/>
        </w:rPr>
      </w:pPr>
      <w:r w:rsidRPr="002E5007">
        <w:rPr>
          <w:color w:val="000000" w:themeColor="text1"/>
        </w:rPr>
        <w:t xml:space="preserve">nagana dyrektora z pisemnym powiadomieniem rodziców; </w:t>
      </w:r>
    </w:p>
    <w:p w14:paraId="144826AA" w14:textId="77777777" w:rsidR="00646A3C" w:rsidRPr="002E5007" w:rsidRDefault="00646A3C" w:rsidP="00646A3C">
      <w:pPr>
        <w:numPr>
          <w:ilvl w:val="0"/>
          <w:numId w:val="131"/>
        </w:numPr>
        <w:ind w:left="695" w:hanging="314"/>
        <w:rPr>
          <w:color w:val="000000" w:themeColor="text1"/>
        </w:rPr>
      </w:pPr>
      <w:r w:rsidRPr="002E5007">
        <w:rPr>
          <w:color w:val="000000" w:themeColor="text1"/>
        </w:rPr>
        <w:t xml:space="preserve">przeniesienie ucznia do równoległej klasy swojej szkoły (na wniosek wychowawcy, nauczyciela, pedagoga, dyrektora, uchwałą rady pedagogicznej); </w:t>
      </w:r>
    </w:p>
    <w:p w14:paraId="2EFFF8EA" w14:textId="77777777" w:rsidR="00646A3C" w:rsidRPr="002E5007" w:rsidRDefault="00646A3C" w:rsidP="00646A3C">
      <w:pPr>
        <w:numPr>
          <w:ilvl w:val="0"/>
          <w:numId w:val="131"/>
        </w:numPr>
        <w:ind w:left="695" w:hanging="314"/>
        <w:rPr>
          <w:color w:val="000000" w:themeColor="text1"/>
        </w:rPr>
      </w:pPr>
      <w:r w:rsidRPr="002E5007">
        <w:rPr>
          <w:color w:val="000000" w:themeColor="text1"/>
        </w:rPr>
        <w:t xml:space="preserve">na podstawie uchwały rady pedagogicznej dyrektor może wystąpić z wnioskiem do kuratora oświaty o przeniesienie ucznia do innej szkoły, gdy ten: </w:t>
      </w:r>
    </w:p>
    <w:p w14:paraId="2CFCE27B" w14:textId="77777777" w:rsidR="00646A3C" w:rsidRPr="002E5007" w:rsidRDefault="00646A3C" w:rsidP="00646A3C">
      <w:pPr>
        <w:numPr>
          <w:ilvl w:val="1"/>
          <w:numId w:val="131"/>
        </w:numPr>
        <w:ind w:hanging="348"/>
        <w:rPr>
          <w:color w:val="000000" w:themeColor="text1"/>
        </w:rPr>
      </w:pPr>
      <w:r w:rsidRPr="002E5007">
        <w:rPr>
          <w:color w:val="000000" w:themeColor="text1"/>
        </w:rPr>
        <w:t xml:space="preserve">umyślnie spowodował uszczerbek na zdrowiu kolegi, </w:t>
      </w:r>
    </w:p>
    <w:p w14:paraId="7C89485F" w14:textId="77777777" w:rsidR="00646A3C" w:rsidRPr="002E5007" w:rsidRDefault="00646A3C" w:rsidP="00646A3C">
      <w:pPr>
        <w:numPr>
          <w:ilvl w:val="1"/>
          <w:numId w:val="131"/>
        </w:numPr>
        <w:ind w:hanging="348"/>
        <w:rPr>
          <w:color w:val="000000" w:themeColor="text1"/>
        </w:rPr>
      </w:pPr>
      <w:r w:rsidRPr="002E5007">
        <w:rPr>
          <w:color w:val="000000" w:themeColor="text1"/>
        </w:rPr>
        <w:t xml:space="preserve">dopuszcza się kradzieży, </w:t>
      </w:r>
    </w:p>
    <w:p w14:paraId="39AA4D7D" w14:textId="77777777" w:rsidR="00646A3C" w:rsidRPr="002E5007" w:rsidRDefault="00646A3C" w:rsidP="00646A3C">
      <w:pPr>
        <w:numPr>
          <w:ilvl w:val="1"/>
          <w:numId w:val="131"/>
        </w:numPr>
        <w:ind w:hanging="348"/>
        <w:rPr>
          <w:color w:val="000000" w:themeColor="text1"/>
        </w:rPr>
      </w:pPr>
      <w:r w:rsidRPr="002E5007">
        <w:rPr>
          <w:color w:val="000000" w:themeColor="text1"/>
        </w:rPr>
        <w:lastRenderedPageBreak/>
        <w:t xml:space="preserve">wchodzi w kolizje z prawem, </w:t>
      </w:r>
    </w:p>
    <w:p w14:paraId="556B7A51" w14:textId="77777777" w:rsidR="00646A3C" w:rsidRPr="002E5007" w:rsidRDefault="00646A3C" w:rsidP="00646A3C">
      <w:pPr>
        <w:numPr>
          <w:ilvl w:val="1"/>
          <w:numId w:val="131"/>
        </w:numPr>
        <w:ind w:hanging="348"/>
        <w:rPr>
          <w:color w:val="000000" w:themeColor="text1"/>
        </w:rPr>
      </w:pPr>
      <w:r w:rsidRPr="002E5007">
        <w:rPr>
          <w:color w:val="000000" w:themeColor="text1"/>
        </w:rPr>
        <w:t xml:space="preserve">demoralizuje innych uczniów, </w:t>
      </w:r>
    </w:p>
    <w:p w14:paraId="17406153" w14:textId="77777777" w:rsidR="00646A3C" w:rsidRPr="002E5007" w:rsidRDefault="00646A3C" w:rsidP="00646A3C">
      <w:pPr>
        <w:numPr>
          <w:ilvl w:val="1"/>
          <w:numId w:val="131"/>
        </w:numPr>
        <w:ind w:hanging="348"/>
        <w:rPr>
          <w:color w:val="000000" w:themeColor="text1"/>
        </w:rPr>
      </w:pPr>
      <w:r w:rsidRPr="002E5007">
        <w:rPr>
          <w:color w:val="000000" w:themeColor="text1"/>
        </w:rPr>
        <w:t xml:space="preserve">permanentnie narusza postanowienia statutu. </w:t>
      </w:r>
    </w:p>
    <w:p w14:paraId="1BE27636" w14:textId="77777777" w:rsidR="00646A3C" w:rsidRPr="002E5007" w:rsidRDefault="00646A3C" w:rsidP="00646A3C">
      <w:pPr>
        <w:ind w:left="709"/>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 Kara wymierzana jest na wniosek: </w:t>
      </w:r>
    </w:p>
    <w:p w14:paraId="59DDACEA" w14:textId="77777777" w:rsidR="00646A3C" w:rsidRPr="002E5007" w:rsidRDefault="00646A3C" w:rsidP="00646A3C">
      <w:pPr>
        <w:numPr>
          <w:ilvl w:val="0"/>
          <w:numId w:val="132"/>
        </w:numPr>
        <w:ind w:left="567" w:right="107" w:hanging="314"/>
        <w:rPr>
          <w:color w:val="000000" w:themeColor="text1"/>
        </w:rPr>
      </w:pPr>
      <w:r w:rsidRPr="002E5007">
        <w:rPr>
          <w:color w:val="000000" w:themeColor="text1"/>
        </w:rPr>
        <w:t xml:space="preserve">wychowawcy, nauczyciela, dyrektora, innego pracownika szkoły; </w:t>
      </w:r>
    </w:p>
    <w:p w14:paraId="283F68CC" w14:textId="77777777" w:rsidR="00646A3C" w:rsidRPr="002E5007" w:rsidRDefault="00646A3C" w:rsidP="00646A3C">
      <w:pPr>
        <w:numPr>
          <w:ilvl w:val="0"/>
          <w:numId w:val="132"/>
        </w:numPr>
        <w:spacing w:line="350" w:lineRule="auto"/>
        <w:ind w:left="567" w:right="107" w:hanging="314"/>
        <w:rPr>
          <w:color w:val="000000" w:themeColor="text1"/>
        </w:rPr>
      </w:pPr>
      <w:r w:rsidRPr="002E5007">
        <w:rPr>
          <w:color w:val="000000" w:themeColor="text1"/>
        </w:rPr>
        <w:t xml:space="preserve">rady pedagogicznej; </w:t>
      </w:r>
      <w:r w:rsidRPr="002E5007">
        <w:rPr>
          <w:rFonts w:ascii="Arial" w:eastAsia="Arial" w:hAnsi="Arial" w:cs="Arial"/>
          <w:color w:val="000000" w:themeColor="text1"/>
        </w:rPr>
        <w:t xml:space="preserve"> </w:t>
      </w:r>
    </w:p>
    <w:p w14:paraId="23A42125" w14:textId="77777777" w:rsidR="00646A3C" w:rsidRPr="002E5007" w:rsidRDefault="00646A3C" w:rsidP="00646A3C">
      <w:pPr>
        <w:numPr>
          <w:ilvl w:val="0"/>
          <w:numId w:val="132"/>
        </w:numPr>
        <w:spacing w:line="350" w:lineRule="auto"/>
        <w:ind w:left="567" w:right="107" w:hanging="314"/>
        <w:rPr>
          <w:color w:val="000000" w:themeColor="text1"/>
        </w:rPr>
      </w:pPr>
      <w:r w:rsidRPr="002E5007">
        <w:rPr>
          <w:color w:val="000000" w:themeColor="text1"/>
        </w:rPr>
        <w:t xml:space="preserve">innych osób. </w:t>
      </w:r>
    </w:p>
    <w:p w14:paraId="6A984368" w14:textId="77777777" w:rsidR="00646A3C" w:rsidRPr="002E5007" w:rsidRDefault="00646A3C" w:rsidP="00646A3C">
      <w:pPr>
        <w:ind w:left="709"/>
        <w:rPr>
          <w:color w:val="000000" w:themeColor="text1"/>
        </w:rPr>
      </w:pPr>
      <w:r w:rsidRPr="002E5007">
        <w:rPr>
          <w:color w:val="000000" w:themeColor="text1"/>
        </w:rPr>
        <w:t>4.</w:t>
      </w:r>
      <w:r w:rsidRPr="002E5007">
        <w:rPr>
          <w:rFonts w:ascii="Arial" w:eastAsia="Arial" w:hAnsi="Arial" w:cs="Arial"/>
          <w:color w:val="000000" w:themeColor="text1"/>
        </w:rPr>
        <w:t xml:space="preserve"> </w:t>
      </w:r>
      <w:r w:rsidRPr="002E5007">
        <w:rPr>
          <w:color w:val="000000" w:themeColor="text1"/>
        </w:rPr>
        <w:t xml:space="preserve">Od wymierzonej kary uczniowi przysługuje prawo do: </w:t>
      </w:r>
    </w:p>
    <w:p w14:paraId="6E5EEB1C" w14:textId="77777777" w:rsidR="00646A3C" w:rsidRPr="002E5007" w:rsidRDefault="00646A3C" w:rsidP="00646A3C">
      <w:pPr>
        <w:numPr>
          <w:ilvl w:val="0"/>
          <w:numId w:val="133"/>
        </w:numPr>
        <w:spacing w:after="0"/>
        <w:ind w:left="695" w:right="107" w:hanging="314"/>
        <w:rPr>
          <w:color w:val="000000" w:themeColor="text1"/>
        </w:rPr>
      </w:pPr>
      <w:r w:rsidRPr="002E5007">
        <w:rPr>
          <w:color w:val="000000" w:themeColor="text1"/>
        </w:rPr>
        <w:t xml:space="preserve">wystąpienia do wychowawcy /dyrektora w ciągu 3 dni od daty powiadomienia go o wymierzonej karze z wnioskiem o jej uzasadnienie; </w:t>
      </w:r>
    </w:p>
    <w:p w14:paraId="4A6E7474" w14:textId="77777777" w:rsidR="00646A3C" w:rsidRPr="002E5007" w:rsidRDefault="00646A3C" w:rsidP="00646A3C">
      <w:pPr>
        <w:numPr>
          <w:ilvl w:val="0"/>
          <w:numId w:val="133"/>
        </w:numPr>
        <w:ind w:left="695" w:right="107" w:hanging="314"/>
        <w:rPr>
          <w:color w:val="000000" w:themeColor="text1"/>
        </w:rPr>
      </w:pPr>
      <w:r w:rsidRPr="002E5007">
        <w:rPr>
          <w:color w:val="000000" w:themeColor="text1"/>
        </w:rPr>
        <w:t xml:space="preserve">wystąpienia pisemnego w ciągu 7 dni od daty powiadomienia go o wymierzonej karze do rady pedagogicznej o ponowne rozpatrzenie jego sprawy; </w:t>
      </w:r>
    </w:p>
    <w:p w14:paraId="0A76538C" w14:textId="77777777" w:rsidR="00646A3C" w:rsidRPr="002E5007" w:rsidRDefault="00646A3C" w:rsidP="00646A3C">
      <w:pPr>
        <w:numPr>
          <w:ilvl w:val="0"/>
          <w:numId w:val="133"/>
        </w:numPr>
        <w:spacing w:after="396"/>
        <w:ind w:left="695" w:right="107" w:hanging="314"/>
        <w:rPr>
          <w:color w:val="000000" w:themeColor="text1"/>
        </w:rPr>
      </w:pPr>
      <w:r w:rsidRPr="002E5007">
        <w:rPr>
          <w:color w:val="000000" w:themeColor="text1"/>
        </w:rPr>
        <w:t xml:space="preserve">odwołania się od decyzji rady pedagogicznej do kuratora oświaty w ciągu 7 dni od daty powiadomienia go o wymierzonej karze. </w:t>
      </w:r>
    </w:p>
    <w:p w14:paraId="786FC752" w14:textId="77777777" w:rsidR="00646A3C" w:rsidRPr="002E5007" w:rsidRDefault="00646A3C" w:rsidP="00752458">
      <w:pPr>
        <w:pStyle w:val="Nagwek2"/>
      </w:pPr>
      <w:bookmarkStart w:id="74" w:name="_Toc145933756"/>
      <w:r w:rsidRPr="002E5007">
        <w:t>Przeniesienie ucznia do innej szkoły</w:t>
      </w:r>
      <w:bookmarkEnd w:id="74"/>
      <w:r w:rsidRPr="002E5007">
        <w:t xml:space="preserve"> </w:t>
      </w:r>
    </w:p>
    <w:p w14:paraId="733E8E18" w14:textId="77777777" w:rsidR="00646A3C" w:rsidRPr="002E5007" w:rsidRDefault="00646A3C" w:rsidP="00646A3C">
      <w:pPr>
        <w:ind w:left="255" w:right="107" w:firstLine="679"/>
        <w:rPr>
          <w:color w:val="000000" w:themeColor="text1"/>
        </w:rPr>
      </w:pPr>
      <w:r w:rsidRPr="002E5007">
        <w:rPr>
          <w:b/>
          <w:color w:val="000000" w:themeColor="text1"/>
        </w:rPr>
        <w:t>§97.</w:t>
      </w:r>
      <w:r w:rsidRPr="002E5007">
        <w:rPr>
          <w:rFonts w:ascii="Arial" w:eastAsia="Arial" w:hAnsi="Arial" w:cs="Arial"/>
          <w:b/>
          <w:color w:val="000000" w:themeColor="text1"/>
        </w:rPr>
        <w:t xml:space="preserve"> </w:t>
      </w:r>
      <w:r w:rsidRPr="002E5007">
        <w:rPr>
          <w:color w:val="000000" w:themeColor="text1"/>
        </w:rPr>
        <w:t>1. Rada  pedagogiczna szkoły   może  podjąć uchwałę o  rozpoczęci</w:t>
      </w:r>
      <w:r>
        <w:rPr>
          <w:color w:val="000000" w:themeColor="text1"/>
        </w:rPr>
        <w:t>u</w:t>
      </w:r>
      <w:r w:rsidRPr="002E5007">
        <w:rPr>
          <w:color w:val="000000" w:themeColor="text1"/>
        </w:rPr>
        <w:t xml:space="preserve">  procedury przeniesienia</w:t>
      </w:r>
      <w:r>
        <w:rPr>
          <w:color w:val="000000" w:themeColor="text1"/>
        </w:rPr>
        <w:t xml:space="preserve"> ucznia</w:t>
      </w:r>
      <w:r w:rsidRPr="002E5007">
        <w:rPr>
          <w:color w:val="000000" w:themeColor="text1"/>
        </w:rPr>
        <w:t xml:space="preserve"> do innej szkoły. Decyzję w sprawie przeniesienia do innej szkoły podejmuje Podlaski Kurator Oświaty.  </w:t>
      </w:r>
    </w:p>
    <w:p w14:paraId="41DE31EB" w14:textId="77777777" w:rsidR="00646A3C" w:rsidRPr="002E5007" w:rsidRDefault="00646A3C" w:rsidP="00646A3C">
      <w:pPr>
        <w:ind w:left="286"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Wykroczenia stanowiące podstawę do złożenia wniosku o przeniesienie do innej szkoły: </w:t>
      </w:r>
    </w:p>
    <w:p w14:paraId="042DE050"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świadome  działanie  stanowiące  zagrożenie  życia  lub  skutkujące  uszczerbkiem  zdrowia  dla innych  uczniów lub  pracowników szkoły;  </w:t>
      </w:r>
    </w:p>
    <w:p w14:paraId="6F030BAA"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rozprowadzanie i używanie środków odurzających, w tym alkoholu i narkotyków;  </w:t>
      </w:r>
    </w:p>
    <w:p w14:paraId="62E37836"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świadome  fizyczne  i  psychiczne  znęcanie  się  nad  członkami  społeczności  szkolnej  lub naruszanie   godności, uczuć  religijnych lub narodowych;  </w:t>
      </w:r>
    </w:p>
    <w:p w14:paraId="4B878868"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dewastacja i celowe niszczenie mienia szkolnego;  </w:t>
      </w:r>
    </w:p>
    <w:p w14:paraId="2988E0FD"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kradzież;  </w:t>
      </w:r>
    </w:p>
    <w:p w14:paraId="032C1046"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wyłudzanie (np. pieniędzy), szantaż, przekupstwo;  </w:t>
      </w:r>
    </w:p>
    <w:p w14:paraId="4C78F00C"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wulgarne odnoszenie się do nauczycieli i innych członków społeczności szkolnej;  </w:t>
      </w:r>
    </w:p>
    <w:p w14:paraId="569DD30D"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czyny nieobyczajne; </w:t>
      </w:r>
    </w:p>
    <w:p w14:paraId="7FB690A1"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stwarzanie sytuacji zagrożenia publicznego, np. fałszywy alarm o podłożeniu bomby; </w:t>
      </w:r>
    </w:p>
    <w:p w14:paraId="19D77ACF" w14:textId="77777777" w:rsidR="00646A3C" w:rsidRPr="002E5007" w:rsidRDefault="00646A3C" w:rsidP="00646A3C">
      <w:pPr>
        <w:numPr>
          <w:ilvl w:val="0"/>
          <w:numId w:val="134"/>
        </w:numPr>
        <w:ind w:left="808" w:hanging="427"/>
        <w:rPr>
          <w:color w:val="000000" w:themeColor="text1"/>
        </w:rPr>
      </w:pPr>
      <w:r w:rsidRPr="002E5007">
        <w:rPr>
          <w:color w:val="000000" w:themeColor="text1"/>
        </w:rPr>
        <w:lastRenderedPageBreak/>
        <w:t xml:space="preserve">notoryczne łamanie postanowień statutu szkoły mimo zastosowania wcześniejszych środków dyscyplinujących;  </w:t>
      </w:r>
    </w:p>
    <w:p w14:paraId="7A8F16A9"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zniesławienie szkoły, np. na stronie internetowej;  </w:t>
      </w:r>
    </w:p>
    <w:p w14:paraId="5E654BD3"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fałszowanie dokumentów szkolnych;  </w:t>
      </w:r>
    </w:p>
    <w:p w14:paraId="6F1AD65C" w14:textId="77777777" w:rsidR="00646A3C" w:rsidRPr="002E5007" w:rsidRDefault="00646A3C" w:rsidP="00646A3C">
      <w:pPr>
        <w:numPr>
          <w:ilvl w:val="0"/>
          <w:numId w:val="134"/>
        </w:numPr>
        <w:ind w:left="808" w:hanging="427"/>
        <w:rPr>
          <w:color w:val="000000" w:themeColor="text1"/>
        </w:rPr>
      </w:pPr>
      <w:r w:rsidRPr="002E5007">
        <w:rPr>
          <w:color w:val="000000" w:themeColor="text1"/>
        </w:rPr>
        <w:t xml:space="preserve">popełnienie innych czynów karalnych w świetle Kodeksu Karnego. </w:t>
      </w:r>
    </w:p>
    <w:p w14:paraId="739E7929" w14:textId="77777777" w:rsidR="00646A3C" w:rsidRPr="002E5007" w:rsidRDefault="00646A3C" w:rsidP="00646A3C">
      <w:pPr>
        <w:ind w:left="286" w:right="107" w:firstLine="679"/>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Wyniki w nauce nie mogą być podstawą do wnioskowania o przeniesienie do innej szkoły. </w:t>
      </w:r>
    </w:p>
    <w:p w14:paraId="219B0FE9" w14:textId="3D7DDACE" w:rsidR="00646A3C" w:rsidRPr="002E5007" w:rsidRDefault="00646A3C" w:rsidP="00646A3C">
      <w:pPr>
        <w:ind w:left="255" w:right="107" w:firstLine="679"/>
        <w:rPr>
          <w:color w:val="000000" w:themeColor="text1"/>
        </w:rPr>
      </w:pPr>
      <w:r w:rsidRPr="002E5007">
        <w:rPr>
          <w:b/>
          <w:color w:val="000000" w:themeColor="text1"/>
        </w:rPr>
        <w:t>§98.</w:t>
      </w:r>
      <w:r w:rsidRPr="002E5007">
        <w:rPr>
          <w:rFonts w:ascii="Arial" w:eastAsia="Arial" w:hAnsi="Arial" w:cs="Arial"/>
          <w:b/>
          <w:color w:val="000000" w:themeColor="text1"/>
        </w:rPr>
        <w:t xml:space="preserve"> </w:t>
      </w:r>
      <w:r w:rsidRPr="002E5007">
        <w:rPr>
          <w:color w:val="000000" w:themeColor="text1"/>
        </w:rPr>
        <w:t>1. Podstawą wszczęcia postępowania jest sporządzenie notatki o zaistniałym zdarzeniu oraz protokół zeznań świadków zdarzenia.  Jeśli zdarzenie jest karane z mocy prawa</w:t>
      </w:r>
      <w:r>
        <w:rPr>
          <w:color w:val="000000" w:themeColor="text1"/>
        </w:rPr>
        <w:t xml:space="preserve">   </w:t>
      </w:r>
      <w:r w:rsidRPr="002E5007">
        <w:rPr>
          <w:color w:val="000000" w:themeColor="text1"/>
        </w:rPr>
        <w:t>(</w:t>
      </w:r>
      <w:proofErr w:type="spellStart"/>
      <w:r w:rsidRPr="002E5007">
        <w:rPr>
          <w:color w:val="000000" w:themeColor="text1"/>
        </w:rPr>
        <w:t>kpk</w:t>
      </w:r>
      <w:proofErr w:type="spellEnd"/>
      <w:r w:rsidRPr="002E5007">
        <w:rPr>
          <w:color w:val="000000" w:themeColor="text1"/>
        </w:rPr>
        <w:t xml:space="preserve">),  dyrektor  niezwłocznie  powiadamia organa ścigania. </w:t>
      </w:r>
    </w:p>
    <w:p w14:paraId="54BE146B" w14:textId="77777777" w:rsidR="00646A3C" w:rsidRPr="002E5007" w:rsidRDefault="00646A3C" w:rsidP="00646A3C">
      <w:pPr>
        <w:numPr>
          <w:ilvl w:val="1"/>
          <w:numId w:val="135"/>
        </w:numPr>
        <w:ind w:right="107" w:firstLine="679"/>
        <w:rPr>
          <w:color w:val="000000" w:themeColor="text1"/>
        </w:rPr>
      </w:pPr>
      <w:r w:rsidRPr="002E5007">
        <w:rPr>
          <w:color w:val="000000" w:themeColor="text1"/>
        </w:rPr>
        <w:t xml:space="preserve">Dyrektor Zespołu szkół, po otrzymaniu informacji i kwalifikacji danego czynu, zwołuje posiedzenie rady pedagogicznej szkoły.  </w:t>
      </w:r>
    </w:p>
    <w:p w14:paraId="1B221E3F" w14:textId="77777777" w:rsidR="00646A3C" w:rsidRPr="002E5007" w:rsidRDefault="00646A3C" w:rsidP="00646A3C">
      <w:pPr>
        <w:numPr>
          <w:ilvl w:val="1"/>
          <w:numId w:val="135"/>
        </w:numPr>
        <w:spacing w:after="0" w:line="249" w:lineRule="auto"/>
        <w:ind w:right="107" w:firstLine="679"/>
        <w:rPr>
          <w:color w:val="000000" w:themeColor="text1"/>
        </w:rPr>
      </w:pPr>
      <w:r w:rsidRPr="002E5007">
        <w:rPr>
          <w:color w:val="000000" w:themeColor="text1"/>
        </w:rPr>
        <w:t xml:space="preserve">Uczeń ma prawo wskazać swoich rzeczników obrony. Rzecznikami ucznia mogą być wychowawca klasy, pedagog szkolny.  Uczeń może się również zwrócić o opinię do samorządu uczniowskiego.  </w:t>
      </w:r>
    </w:p>
    <w:p w14:paraId="06EF1468" w14:textId="517F4C4E" w:rsidR="00646A3C" w:rsidRPr="002E5007" w:rsidRDefault="00646A3C" w:rsidP="00646A3C">
      <w:pPr>
        <w:numPr>
          <w:ilvl w:val="1"/>
          <w:numId w:val="135"/>
        </w:numPr>
        <w:ind w:right="107" w:firstLine="679"/>
        <w:rPr>
          <w:color w:val="000000" w:themeColor="text1"/>
        </w:rPr>
      </w:pPr>
      <w:r w:rsidRPr="002E5007">
        <w:rPr>
          <w:color w:val="000000" w:themeColor="text1"/>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w:t>
      </w:r>
      <w:r w:rsidR="00BE3CEA">
        <w:rPr>
          <w:color w:val="000000" w:themeColor="text1"/>
        </w:rPr>
        <w:t xml:space="preserve">                     </w:t>
      </w:r>
      <w:r w:rsidRPr="002E5007">
        <w:rPr>
          <w:color w:val="000000" w:themeColor="text1"/>
        </w:rPr>
        <w:t xml:space="preserve"> i dyscyplinujących, zastosowanych karach regulaminowych, rozmowach ostrzegawczych, ewentualnej pomocy psychologiczno-pedagogicznej itp.  </w:t>
      </w:r>
    </w:p>
    <w:p w14:paraId="1CEE9221" w14:textId="77777777" w:rsidR="00646A3C" w:rsidRPr="002E5007" w:rsidRDefault="00646A3C" w:rsidP="00646A3C">
      <w:pPr>
        <w:numPr>
          <w:ilvl w:val="1"/>
          <w:numId w:val="135"/>
        </w:numPr>
        <w:ind w:right="107" w:firstLine="679"/>
        <w:rPr>
          <w:color w:val="000000" w:themeColor="text1"/>
        </w:rPr>
      </w:pPr>
      <w:r w:rsidRPr="002E5007">
        <w:rPr>
          <w:color w:val="000000" w:themeColor="text1"/>
        </w:rPr>
        <w:t xml:space="preserve">Rada pedagogiczna w głosowaniu tajnym, po wnikliwym wysłuchaniu stron, podejmuje uchwałę dotyczącą danej sprawy.   </w:t>
      </w:r>
    </w:p>
    <w:p w14:paraId="0768C63F" w14:textId="77777777" w:rsidR="00646A3C" w:rsidRPr="002E5007" w:rsidRDefault="00646A3C" w:rsidP="00646A3C">
      <w:pPr>
        <w:numPr>
          <w:ilvl w:val="1"/>
          <w:numId w:val="135"/>
        </w:numPr>
        <w:ind w:right="1111" w:firstLine="679"/>
        <w:rPr>
          <w:color w:val="000000" w:themeColor="text1"/>
        </w:rPr>
      </w:pPr>
      <w:r w:rsidRPr="002E5007">
        <w:rPr>
          <w:color w:val="000000" w:themeColor="text1"/>
        </w:rPr>
        <w:t xml:space="preserve">Rada pedagogiczna powierza wykonanie uchwały dyrektorowi szkoły.  </w:t>
      </w:r>
    </w:p>
    <w:p w14:paraId="598A1296" w14:textId="77777777" w:rsidR="00646A3C" w:rsidRPr="002E5007" w:rsidRDefault="00646A3C" w:rsidP="00646A3C">
      <w:pPr>
        <w:numPr>
          <w:ilvl w:val="1"/>
          <w:numId w:val="135"/>
        </w:numPr>
        <w:ind w:right="107" w:firstLine="679"/>
        <w:rPr>
          <w:color w:val="000000" w:themeColor="text1"/>
        </w:rPr>
      </w:pPr>
      <w:r w:rsidRPr="002E5007">
        <w:rPr>
          <w:color w:val="000000" w:themeColor="text1"/>
        </w:rPr>
        <w:t xml:space="preserve">Dyrektor szkoły informuje samorząd uczniowski o decyzji rady pedagogicznej celem uzyskania opinii. Brak opinii samorządu w terminie 7 dni od zawiadomienia nie wstrzymuje wykonania uchwały rady pedagogicznej. </w:t>
      </w:r>
    </w:p>
    <w:p w14:paraId="20F7EB12" w14:textId="77777777" w:rsidR="00646A3C" w:rsidRPr="002E5007" w:rsidRDefault="00646A3C" w:rsidP="00646A3C">
      <w:pPr>
        <w:numPr>
          <w:ilvl w:val="1"/>
          <w:numId w:val="135"/>
        </w:numPr>
        <w:ind w:right="1111" w:firstLine="679"/>
        <w:rPr>
          <w:color w:val="000000" w:themeColor="text1"/>
        </w:rPr>
      </w:pPr>
      <w:r w:rsidRPr="002E5007">
        <w:rPr>
          <w:color w:val="000000" w:themeColor="text1"/>
        </w:rPr>
        <w:t xml:space="preserve">Dyrektor szkoły kieruje sprawę do Podlaskiego Kuratora Oświaty. </w:t>
      </w:r>
    </w:p>
    <w:p w14:paraId="6201DE90" w14:textId="77777777" w:rsidR="00646A3C" w:rsidRPr="002E5007" w:rsidRDefault="00646A3C" w:rsidP="00646A3C">
      <w:pPr>
        <w:numPr>
          <w:ilvl w:val="1"/>
          <w:numId w:val="135"/>
        </w:numPr>
        <w:ind w:right="107" w:firstLine="679"/>
        <w:rPr>
          <w:color w:val="000000" w:themeColor="text1"/>
        </w:rPr>
      </w:pPr>
      <w:r w:rsidRPr="002E5007">
        <w:rPr>
          <w:color w:val="000000" w:themeColor="text1"/>
        </w:rPr>
        <w:t xml:space="preserve">Decyzję o przeniesieniu ucznia odbierają i podpisują rodzice lub prawny opiekun.  </w:t>
      </w:r>
    </w:p>
    <w:p w14:paraId="7CC43005" w14:textId="77777777" w:rsidR="00646A3C" w:rsidRPr="002E5007" w:rsidRDefault="00646A3C" w:rsidP="00646A3C">
      <w:pPr>
        <w:numPr>
          <w:ilvl w:val="1"/>
          <w:numId w:val="135"/>
        </w:numPr>
        <w:ind w:right="107" w:firstLine="679"/>
        <w:rPr>
          <w:color w:val="000000" w:themeColor="text1"/>
        </w:rPr>
      </w:pPr>
      <w:r w:rsidRPr="002E5007">
        <w:rPr>
          <w:color w:val="000000" w:themeColor="text1"/>
        </w:rPr>
        <w:t xml:space="preserve">Uczniowi przysługuje prawo do odwołania się od decyzji do organu wskazanego w pouczeniu zawartym w decyzji w terminie 14 dni od jej doręczenia.  </w:t>
      </w:r>
    </w:p>
    <w:p w14:paraId="0D733DBC" w14:textId="77777777" w:rsidR="00646A3C" w:rsidRPr="002E5007" w:rsidRDefault="00646A3C" w:rsidP="00646A3C">
      <w:pPr>
        <w:numPr>
          <w:ilvl w:val="1"/>
          <w:numId w:val="135"/>
        </w:numPr>
        <w:ind w:right="107" w:firstLine="679"/>
        <w:rPr>
          <w:color w:val="000000" w:themeColor="text1"/>
        </w:rPr>
      </w:pPr>
      <w:r w:rsidRPr="002E5007">
        <w:rPr>
          <w:color w:val="000000" w:themeColor="text1"/>
        </w:rPr>
        <w:t xml:space="preserve">W trakcie całego postępowania odwoławczego uczeń ma prawo uczęszczać na zajęcia do czasu otrzymania ostatecznej decyzji.  </w:t>
      </w:r>
    </w:p>
    <w:p w14:paraId="30CF6389" w14:textId="77777777" w:rsidR="00646A3C" w:rsidRPr="002E5007" w:rsidRDefault="00646A3C" w:rsidP="00752458">
      <w:pPr>
        <w:pStyle w:val="Nagwek2"/>
      </w:pPr>
      <w:bookmarkStart w:id="75" w:name="_Toc145933757"/>
      <w:r w:rsidRPr="002E5007">
        <w:lastRenderedPageBreak/>
        <w:t>Skreślenie ucznia z listy uczniów</w:t>
      </w:r>
      <w:bookmarkEnd w:id="75"/>
    </w:p>
    <w:p w14:paraId="32631AB6" w14:textId="77777777" w:rsidR="00646A3C" w:rsidRPr="002E5007" w:rsidRDefault="00646A3C" w:rsidP="00646A3C">
      <w:pPr>
        <w:pStyle w:val="Bezodstpw"/>
        <w:spacing w:after="159" w:line="247" w:lineRule="auto"/>
        <w:ind w:right="11"/>
        <w:jc w:val="both"/>
        <w:rPr>
          <w:color w:val="000000" w:themeColor="text1"/>
          <w:sz w:val="24"/>
          <w:szCs w:val="24"/>
        </w:rPr>
      </w:pPr>
      <w:r w:rsidRPr="002E5007">
        <w:rPr>
          <w:b/>
          <w:color w:val="000000" w:themeColor="text1"/>
          <w:sz w:val="24"/>
          <w:szCs w:val="24"/>
        </w:rPr>
        <w:t>§99.</w:t>
      </w:r>
      <w:r w:rsidRPr="002E5007">
        <w:rPr>
          <w:rFonts w:eastAsia="Arial" w:cs="Arial"/>
          <w:b/>
          <w:color w:val="000000" w:themeColor="text1"/>
          <w:sz w:val="24"/>
          <w:szCs w:val="24"/>
        </w:rPr>
        <w:t xml:space="preserve"> 1. </w:t>
      </w:r>
      <w:bookmarkStart w:id="76" w:name="_Hlk81036850"/>
      <w:r w:rsidRPr="002E5007">
        <w:rPr>
          <w:rFonts w:eastAsia="Arial" w:cs="Arial"/>
          <w:color w:val="000000" w:themeColor="text1"/>
          <w:sz w:val="24"/>
          <w:szCs w:val="24"/>
        </w:rPr>
        <w:t>D</w:t>
      </w:r>
      <w:r w:rsidRPr="002E5007">
        <w:rPr>
          <w:color w:val="000000" w:themeColor="text1"/>
          <w:sz w:val="24"/>
          <w:szCs w:val="24"/>
        </w:rPr>
        <w:t>yrektor Szkoły może skreślić ucznia z listy uczniów, jeśli nie podlega on obowiązkowi szkolnemu.</w:t>
      </w:r>
    </w:p>
    <w:bookmarkEnd w:id="76"/>
    <w:p w14:paraId="1F049841" w14:textId="77777777" w:rsidR="00646A3C" w:rsidRPr="002E5007" w:rsidRDefault="00646A3C" w:rsidP="009B4E35">
      <w:pPr>
        <w:pStyle w:val="Bezodstpw"/>
        <w:numPr>
          <w:ilvl w:val="1"/>
          <w:numId w:val="213"/>
        </w:numPr>
        <w:spacing w:after="159" w:line="247" w:lineRule="auto"/>
        <w:ind w:right="11"/>
        <w:jc w:val="both"/>
        <w:rPr>
          <w:color w:val="000000" w:themeColor="text1"/>
          <w:sz w:val="24"/>
          <w:szCs w:val="24"/>
        </w:rPr>
      </w:pPr>
      <w:r w:rsidRPr="002E5007">
        <w:rPr>
          <w:color w:val="000000" w:themeColor="text1"/>
          <w:sz w:val="24"/>
          <w:szCs w:val="24"/>
        </w:rPr>
        <w:t xml:space="preserve"> </w:t>
      </w:r>
      <w:bookmarkStart w:id="77" w:name="_Hlk81036946"/>
      <w:r w:rsidRPr="002E5007">
        <w:rPr>
          <w:color w:val="000000" w:themeColor="text1"/>
          <w:sz w:val="24"/>
          <w:szCs w:val="24"/>
        </w:rPr>
        <w:t>Dyrektor może skreślić ucznia z listy uczniów w przypadku:</w:t>
      </w:r>
    </w:p>
    <w:p w14:paraId="0E51AAD1" w14:textId="77777777" w:rsidR="00646A3C" w:rsidRPr="002E5007" w:rsidRDefault="00646A3C" w:rsidP="009B4E35">
      <w:pPr>
        <w:numPr>
          <w:ilvl w:val="0"/>
          <w:numId w:val="231"/>
        </w:numPr>
        <w:spacing w:line="247" w:lineRule="auto"/>
        <w:ind w:right="11"/>
        <w:rPr>
          <w:rFonts w:asciiTheme="minorHAnsi" w:hAnsiTheme="minorHAnsi"/>
          <w:color w:val="000000" w:themeColor="text1"/>
          <w:szCs w:val="24"/>
        </w:rPr>
      </w:pPr>
      <w:r w:rsidRPr="002E5007">
        <w:rPr>
          <w:rFonts w:asciiTheme="minorHAnsi" w:hAnsiTheme="minorHAnsi"/>
          <w:color w:val="000000" w:themeColor="text1"/>
          <w:szCs w:val="24"/>
        </w:rPr>
        <w:t>agresji, bójki, stwarzania sytuacji niebezpiecznych – zagrażających zdrowiu lub życiu;</w:t>
      </w:r>
    </w:p>
    <w:p w14:paraId="6E12C60D" w14:textId="77777777" w:rsidR="00646A3C" w:rsidRPr="002E5007" w:rsidRDefault="00646A3C" w:rsidP="009B4E35">
      <w:pPr>
        <w:numPr>
          <w:ilvl w:val="0"/>
          <w:numId w:val="231"/>
        </w:numPr>
        <w:spacing w:line="247" w:lineRule="auto"/>
        <w:ind w:right="11"/>
        <w:rPr>
          <w:rFonts w:asciiTheme="minorHAnsi" w:hAnsiTheme="minorHAnsi"/>
          <w:color w:val="000000" w:themeColor="text1"/>
          <w:szCs w:val="24"/>
        </w:rPr>
      </w:pPr>
      <w:r w:rsidRPr="002E5007">
        <w:rPr>
          <w:rFonts w:asciiTheme="minorHAnsi" w:hAnsiTheme="minorHAnsi"/>
          <w:color w:val="000000" w:themeColor="text1"/>
          <w:szCs w:val="24"/>
        </w:rPr>
        <w:t>kradzieży (wyłudzania pieniędzy);</w:t>
      </w:r>
    </w:p>
    <w:p w14:paraId="6144CE6A" w14:textId="77777777" w:rsidR="00646A3C" w:rsidRPr="002E5007" w:rsidRDefault="00646A3C" w:rsidP="009B4E35">
      <w:pPr>
        <w:numPr>
          <w:ilvl w:val="0"/>
          <w:numId w:val="231"/>
        </w:numPr>
        <w:spacing w:line="247" w:lineRule="auto"/>
        <w:ind w:right="11"/>
        <w:rPr>
          <w:rFonts w:asciiTheme="minorHAnsi" w:hAnsiTheme="minorHAnsi"/>
          <w:color w:val="000000" w:themeColor="text1"/>
          <w:szCs w:val="24"/>
        </w:rPr>
      </w:pPr>
      <w:r w:rsidRPr="002E5007">
        <w:rPr>
          <w:rFonts w:asciiTheme="minorHAnsi" w:hAnsiTheme="minorHAnsi"/>
          <w:color w:val="000000" w:themeColor="text1"/>
          <w:szCs w:val="24"/>
        </w:rPr>
        <w:t>picia alkoholu, używania środków odurzających bądź ich rozprowadzenia;</w:t>
      </w:r>
    </w:p>
    <w:p w14:paraId="27AFB5B7" w14:textId="77777777" w:rsidR="00646A3C" w:rsidRPr="002E5007" w:rsidRDefault="00646A3C" w:rsidP="009B4E35">
      <w:pPr>
        <w:numPr>
          <w:ilvl w:val="0"/>
          <w:numId w:val="231"/>
        </w:numPr>
        <w:spacing w:line="247" w:lineRule="auto"/>
        <w:ind w:right="11"/>
        <w:rPr>
          <w:rFonts w:asciiTheme="minorHAnsi" w:hAnsiTheme="minorHAnsi"/>
          <w:color w:val="000000" w:themeColor="text1"/>
          <w:szCs w:val="24"/>
        </w:rPr>
      </w:pPr>
      <w:r w:rsidRPr="002E5007">
        <w:rPr>
          <w:rFonts w:asciiTheme="minorHAnsi" w:hAnsiTheme="minorHAnsi"/>
          <w:color w:val="000000" w:themeColor="text1"/>
          <w:szCs w:val="24"/>
        </w:rPr>
        <w:t>opuszczania lekcji bez usprawiedliwienia przez rodziców (opiekunów) i notorycznych wagarów; powyżej 50% nieobecności w semestrze;</w:t>
      </w:r>
    </w:p>
    <w:p w14:paraId="1ADAF4F7" w14:textId="77777777" w:rsidR="00646A3C" w:rsidRPr="002E5007" w:rsidRDefault="00646A3C" w:rsidP="009B4E35">
      <w:pPr>
        <w:numPr>
          <w:ilvl w:val="0"/>
          <w:numId w:val="231"/>
        </w:numPr>
        <w:spacing w:line="247" w:lineRule="auto"/>
        <w:ind w:right="11"/>
        <w:rPr>
          <w:rFonts w:asciiTheme="minorHAnsi" w:hAnsiTheme="minorHAnsi"/>
          <w:color w:val="000000" w:themeColor="text1"/>
          <w:szCs w:val="24"/>
        </w:rPr>
      </w:pPr>
      <w:r w:rsidRPr="002E5007">
        <w:rPr>
          <w:rFonts w:asciiTheme="minorHAnsi" w:hAnsiTheme="minorHAnsi"/>
          <w:color w:val="000000" w:themeColor="text1"/>
          <w:szCs w:val="24"/>
        </w:rPr>
        <w:t>fałszowania podpisów lub dokumentów;</w:t>
      </w:r>
    </w:p>
    <w:p w14:paraId="5CF46625" w14:textId="77777777" w:rsidR="00646A3C" w:rsidRPr="002E5007" w:rsidRDefault="00646A3C" w:rsidP="009B4E35">
      <w:pPr>
        <w:pStyle w:val="Bezodstpw"/>
        <w:numPr>
          <w:ilvl w:val="0"/>
          <w:numId w:val="231"/>
        </w:numPr>
        <w:spacing w:after="159" w:line="247" w:lineRule="auto"/>
        <w:ind w:right="11"/>
        <w:jc w:val="both"/>
        <w:rPr>
          <w:color w:val="000000" w:themeColor="text1"/>
          <w:sz w:val="24"/>
          <w:szCs w:val="24"/>
        </w:rPr>
      </w:pPr>
      <w:r w:rsidRPr="002E5007">
        <w:rPr>
          <w:color w:val="000000" w:themeColor="text1"/>
          <w:sz w:val="24"/>
          <w:szCs w:val="24"/>
        </w:rPr>
        <w:t>czynów  nieobyczajnych;</w:t>
      </w:r>
    </w:p>
    <w:p w14:paraId="26FF7F0C" w14:textId="77777777" w:rsidR="00646A3C" w:rsidRPr="002E5007" w:rsidRDefault="00646A3C" w:rsidP="009B4E35">
      <w:pPr>
        <w:pStyle w:val="Bezodstpw"/>
        <w:numPr>
          <w:ilvl w:val="0"/>
          <w:numId w:val="231"/>
        </w:numPr>
        <w:spacing w:after="159" w:line="247" w:lineRule="auto"/>
        <w:ind w:right="11"/>
        <w:jc w:val="both"/>
        <w:rPr>
          <w:color w:val="000000" w:themeColor="text1"/>
          <w:sz w:val="24"/>
          <w:szCs w:val="24"/>
        </w:rPr>
      </w:pPr>
      <w:r w:rsidRPr="002E5007">
        <w:rPr>
          <w:color w:val="000000" w:themeColor="text1"/>
          <w:sz w:val="24"/>
          <w:szCs w:val="24"/>
        </w:rPr>
        <w:t xml:space="preserve"> zniesławienia Szkoły  i pracowników Szkoły ,np. na stronie internetowej;</w:t>
      </w:r>
    </w:p>
    <w:p w14:paraId="32B9AE86" w14:textId="77777777" w:rsidR="00646A3C" w:rsidRPr="002E5007" w:rsidRDefault="00646A3C" w:rsidP="009B4E35">
      <w:pPr>
        <w:pStyle w:val="Bezodstpw"/>
        <w:numPr>
          <w:ilvl w:val="0"/>
          <w:numId w:val="231"/>
        </w:numPr>
        <w:spacing w:after="159" w:line="247" w:lineRule="auto"/>
        <w:ind w:right="11"/>
        <w:jc w:val="both"/>
        <w:rPr>
          <w:color w:val="000000" w:themeColor="text1"/>
          <w:sz w:val="24"/>
          <w:szCs w:val="24"/>
        </w:rPr>
      </w:pPr>
      <w:r w:rsidRPr="002E5007">
        <w:rPr>
          <w:color w:val="000000" w:themeColor="text1"/>
          <w:sz w:val="24"/>
          <w:szCs w:val="24"/>
        </w:rPr>
        <w:t>stwarzania sytuacji zagrożenia publicznego, np. fałszywy alarm o podłożeniu bomby;</w:t>
      </w:r>
    </w:p>
    <w:p w14:paraId="1869293E" w14:textId="067FC4F8" w:rsidR="00646A3C" w:rsidRPr="002E5007" w:rsidRDefault="00646A3C" w:rsidP="009B4E35">
      <w:pPr>
        <w:pStyle w:val="Bezodstpw"/>
        <w:numPr>
          <w:ilvl w:val="0"/>
          <w:numId w:val="231"/>
        </w:numPr>
        <w:spacing w:after="159" w:line="247" w:lineRule="auto"/>
        <w:ind w:right="11"/>
        <w:jc w:val="both"/>
        <w:rPr>
          <w:color w:val="000000" w:themeColor="text1"/>
          <w:sz w:val="24"/>
          <w:szCs w:val="24"/>
        </w:rPr>
      </w:pPr>
      <w:r w:rsidRPr="002E5007">
        <w:rPr>
          <w:color w:val="000000" w:themeColor="text1"/>
          <w:sz w:val="24"/>
          <w:szCs w:val="24"/>
        </w:rPr>
        <w:t>niedostarczenia umowy o pracę w ciągu 21 dni po ro</w:t>
      </w:r>
      <w:r w:rsidR="008A6980">
        <w:rPr>
          <w:color w:val="000000" w:themeColor="text1"/>
          <w:sz w:val="24"/>
          <w:szCs w:val="24"/>
        </w:rPr>
        <w:t>związaniu umowy przez pracodawcy</w:t>
      </w:r>
      <w:r w:rsidRPr="002E5007">
        <w:rPr>
          <w:color w:val="000000" w:themeColor="text1"/>
          <w:sz w:val="24"/>
          <w:szCs w:val="24"/>
        </w:rPr>
        <w:t xml:space="preserve"> w szczególnych przypadkach, np. likwidacja zakładu ( dotyczy młodocianych pracowników);</w:t>
      </w:r>
    </w:p>
    <w:p w14:paraId="155FEBD8" w14:textId="77777777" w:rsidR="00646A3C" w:rsidRPr="002E5007" w:rsidRDefault="00646A3C" w:rsidP="009B4E35">
      <w:pPr>
        <w:pStyle w:val="Bezodstpw"/>
        <w:numPr>
          <w:ilvl w:val="0"/>
          <w:numId w:val="231"/>
        </w:numPr>
        <w:spacing w:after="159" w:line="247" w:lineRule="auto"/>
        <w:ind w:right="11"/>
        <w:jc w:val="both"/>
        <w:rPr>
          <w:color w:val="000000" w:themeColor="text1"/>
          <w:sz w:val="24"/>
          <w:szCs w:val="24"/>
        </w:rPr>
      </w:pPr>
      <w:r w:rsidRPr="002E5007">
        <w:rPr>
          <w:color w:val="000000" w:themeColor="text1"/>
          <w:sz w:val="24"/>
          <w:szCs w:val="24"/>
        </w:rPr>
        <w:t xml:space="preserve"> niepodjęcia nauki w terminie do 20 września bez usprawiedliwienia;</w:t>
      </w:r>
    </w:p>
    <w:p w14:paraId="1BE7796A" w14:textId="77777777" w:rsidR="00646A3C" w:rsidRPr="002E5007" w:rsidRDefault="00646A3C" w:rsidP="009B4E35">
      <w:pPr>
        <w:pStyle w:val="Bezodstpw"/>
        <w:numPr>
          <w:ilvl w:val="0"/>
          <w:numId w:val="231"/>
        </w:numPr>
        <w:spacing w:after="159" w:line="247" w:lineRule="auto"/>
        <w:ind w:right="11"/>
        <w:jc w:val="both"/>
        <w:rPr>
          <w:color w:val="000000" w:themeColor="text1"/>
          <w:sz w:val="24"/>
          <w:szCs w:val="24"/>
        </w:rPr>
      </w:pPr>
      <w:r w:rsidRPr="002E5007">
        <w:rPr>
          <w:color w:val="000000" w:themeColor="text1"/>
          <w:sz w:val="24"/>
          <w:szCs w:val="24"/>
        </w:rPr>
        <w:t>w przypadku, gdy w ciągu 1 miesiąca od daty rozpoczęcia zajęć szkolnych, uczeń (pracownik młodociany) nie dostarczył umowy o pracę w celu przygotowania zawodowego;</w:t>
      </w:r>
    </w:p>
    <w:p w14:paraId="1A2996FA" w14:textId="77777777" w:rsidR="00646A3C" w:rsidRPr="002E5007" w:rsidRDefault="00646A3C" w:rsidP="009B4E35">
      <w:pPr>
        <w:pStyle w:val="Bezodstpw"/>
        <w:numPr>
          <w:ilvl w:val="0"/>
          <w:numId w:val="231"/>
        </w:numPr>
        <w:spacing w:after="159" w:line="247" w:lineRule="auto"/>
        <w:ind w:right="11"/>
        <w:jc w:val="both"/>
        <w:rPr>
          <w:color w:val="000000" w:themeColor="text1"/>
          <w:sz w:val="24"/>
          <w:szCs w:val="24"/>
        </w:rPr>
      </w:pPr>
      <w:r w:rsidRPr="002E5007">
        <w:rPr>
          <w:color w:val="000000" w:themeColor="text1"/>
          <w:sz w:val="24"/>
          <w:szCs w:val="24"/>
        </w:rPr>
        <w:t>w przypadku, gdy w ciągu 1 miesiąca od daty rozwiązania umowy o pracę w celu przygotowania zawodowego, uczeń (pracownik młodociany) nie dostarczył kolejnej umowy o pracę, zapewniającej ciągłość praktycznej nauki zawodu;</w:t>
      </w:r>
    </w:p>
    <w:p w14:paraId="4891A287" w14:textId="77777777" w:rsidR="00646A3C" w:rsidRPr="002E5007" w:rsidRDefault="00646A3C" w:rsidP="009B4E35">
      <w:pPr>
        <w:pStyle w:val="Bezodstpw"/>
        <w:numPr>
          <w:ilvl w:val="0"/>
          <w:numId w:val="231"/>
        </w:numPr>
        <w:spacing w:after="159" w:line="247" w:lineRule="auto"/>
        <w:ind w:right="11"/>
        <w:jc w:val="both"/>
        <w:rPr>
          <w:color w:val="000000" w:themeColor="text1"/>
          <w:sz w:val="24"/>
          <w:szCs w:val="24"/>
        </w:rPr>
      </w:pPr>
      <w:r w:rsidRPr="002E5007">
        <w:rPr>
          <w:color w:val="000000" w:themeColor="text1"/>
          <w:sz w:val="24"/>
          <w:szCs w:val="24"/>
        </w:rPr>
        <w:t>innych poważnych naruszeń postanowień Statutu.</w:t>
      </w:r>
    </w:p>
    <w:p w14:paraId="1614E73E" w14:textId="77777777" w:rsidR="00646A3C" w:rsidRPr="002E5007" w:rsidRDefault="00646A3C" w:rsidP="009B4E35">
      <w:pPr>
        <w:pStyle w:val="Akapitzlist"/>
        <w:numPr>
          <w:ilvl w:val="1"/>
          <w:numId w:val="213"/>
        </w:numPr>
        <w:spacing w:line="247" w:lineRule="auto"/>
        <w:ind w:right="11"/>
        <w:rPr>
          <w:rFonts w:asciiTheme="minorHAnsi" w:hAnsiTheme="minorHAnsi"/>
          <w:color w:val="000000" w:themeColor="text1"/>
          <w:szCs w:val="24"/>
        </w:rPr>
      </w:pPr>
      <w:bookmarkStart w:id="78" w:name="_Hlk81037412"/>
      <w:bookmarkEnd w:id="77"/>
      <w:r w:rsidRPr="002E5007">
        <w:rPr>
          <w:rFonts w:asciiTheme="minorHAnsi" w:hAnsiTheme="minorHAnsi"/>
          <w:color w:val="000000" w:themeColor="text1"/>
          <w:szCs w:val="24"/>
        </w:rPr>
        <w:t>Procedury skreślania ucznia z listy uczniów.</w:t>
      </w:r>
    </w:p>
    <w:p w14:paraId="3AF7F2F7" w14:textId="77777777"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Podstawą wszczęcia postępowania przy skreśleniu z listy uczniów Szkoły jest stwierdzenie, że uczeń popełnił wykroczenie stanowiące podstawę do skreślenia.</w:t>
      </w:r>
    </w:p>
    <w:p w14:paraId="5530C578" w14:textId="77777777"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 xml:space="preserve">Wychowawca klasy składa do  Dyrektora Szkoły </w:t>
      </w:r>
      <w:r w:rsidRPr="002E5007">
        <w:rPr>
          <w:rFonts w:asciiTheme="minorHAnsi" w:hAnsiTheme="minorHAnsi"/>
          <w:i/>
          <w:color w:val="000000" w:themeColor="text1"/>
          <w:szCs w:val="24"/>
        </w:rPr>
        <w:t>wniosek</w:t>
      </w:r>
      <w:r w:rsidRPr="002E5007">
        <w:rPr>
          <w:rFonts w:asciiTheme="minorHAnsi" w:hAnsiTheme="minorHAnsi"/>
          <w:color w:val="000000" w:themeColor="text1"/>
          <w:szCs w:val="24"/>
        </w:rPr>
        <w:t xml:space="preserve"> o rozpoczęcie procedury skreślenia ucznia z listy uczniów Zespołu Szkół Samorządowych w Jedwabnem.</w:t>
      </w:r>
    </w:p>
    <w:p w14:paraId="4B148155" w14:textId="77777777"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Wychowawca dołącza  do wniosku  pisemną informację dotyczącą ucznia i zaistniałej sytuacji, ze szczególnym uwzględnieniem wcześniejszych działań podjętych wobec ucznia.</w:t>
      </w:r>
    </w:p>
    <w:p w14:paraId="6CB27391" w14:textId="77777777"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Pedagog szkolny oraz Samorząd Uczniowski na prośbę Dyrektora Szkoły przedstawiają   pisemną opinię o uczniu, wobec którego wszczęto postępowanie.</w:t>
      </w:r>
    </w:p>
    <w:p w14:paraId="15086BC7" w14:textId="77777777"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Brak opinii Samorządu Uczniowskiego nie wstrzymuje wykonania uchwały Rady Pedagogicznej.</w:t>
      </w:r>
    </w:p>
    <w:p w14:paraId="7F1B6C8F" w14:textId="77777777"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lastRenderedPageBreak/>
        <w:t>Dyrektor Szkoły przedstawia Radzie Pedagogicznej wniosek o rozpoczęcie procedury skreślenia ucznia wraz z opiniami pedagoga szkolnego oraz Samorządu Uczniowskiego.</w:t>
      </w:r>
    </w:p>
    <w:p w14:paraId="5A209DC9" w14:textId="3B423E61"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 xml:space="preserve">W wyniku głosowania członkowie Rady Pedagogicznej podejmują uchwałę </w:t>
      </w:r>
      <w:r w:rsidR="00BE3CEA">
        <w:rPr>
          <w:rFonts w:asciiTheme="minorHAnsi" w:hAnsiTheme="minorHAnsi"/>
          <w:color w:val="000000" w:themeColor="text1"/>
          <w:szCs w:val="24"/>
        </w:rPr>
        <w:t xml:space="preserve">                             </w:t>
      </w:r>
      <w:r w:rsidRPr="002E5007">
        <w:rPr>
          <w:rFonts w:asciiTheme="minorHAnsi" w:hAnsiTheme="minorHAnsi"/>
          <w:color w:val="000000" w:themeColor="text1"/>
          <w:szCs w:val="24"/>
        </w:rPr>
        <w:t>w sprawie skreślenie ucznia z listy uczniów.</w:t>
      </w:r>
    </w:p>
    <w:p w14:paraId="30522154" w14:textId="77777777"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Rada Pedagogiczna powierza wykonanie uchwały Dyrektorowi Szkoły.</w:t>
      </w:r>
    </w:p>
    <w:p w14:paraId="59D57047" w14:textId="03628B7F"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 xml:space="preserve">Wychowawca klasy pisemnie powiadamia rodziców (prawnych opiekunów) ucznia </w:t>
      </w:r>
      <w:r w:rsidR="00BE3CEA">
        <w:rPr>
          <w:rFonts w:asciiTheme="minorHAnsi" w:hAnsiTheme="minorHAnsi"/>
          <w:color w:val="000000" w:themeColor="text1"/>
          <w:szCs w:val="24"/>
        </w:rPr>
        <w:t xml:space="preserve">      </w:t>
      </w:r>
      <w:r w:rsidRPr="002E5007">
        <w:rPr>
          <w:rFonts w:asciiTheme="minorHAnsi" w:hAnsiTheme="minorHAnsi"/>
          <w:color w:val="000000" w:themeColor="text1"/>
          <w:szCs w:val="24"/>
        </w:rPr>
        <w:t>o decyzji Dyrektora Szkoły dotyczącej skreślenia z listy uczniów.</w:t>
      </w:r>
    </w:p>
    <w:p w14:paraId="6C4128AF" w14:textId="77777777" w:rsidR="00646A3C" w:rsidRPr="002E5007" w:rsidRDefault="00646A3C" w:rsidP="009B4E35">
      <w:pPr>
        <w:pStyle w:val="Akapitzlist"/>
        <w:numPr>
          <w:ilvl w:val="0"/>
          <w:numId w:val="229"/>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Decyzja o skreśleniu ucznia z listy uczniów szkoły zawiera:</w:t>
      </w:r>
    </w:p>
    <w:p w14:paraId="1AC2BA10" w14:textId="77777777" w:rsidR="00646A3C" w:rsidRPr="002E5007" w:rsidRDefault="00646A3C" w:rsidP="009B4E35">
      <w:pPr>
        <w:pStyle w:val="Akapitzlist"/>
        <w:numPr>
          <w:ilvl w:val="2"/>
          <w:numId w:val="228"/>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numer, oznaczenie organu wydającego decyzję, datę wydania, oznaczenie strony;</w:t>
      </w:r>
    </w:p>
    <w:p w14:paraId="3B68AE49" w14:textId="77777777" w:rsidR="00646A3C" w:rsidRPr="002E5007" w:rsidRDefault="00646A3C" w:rsidP="009B4E35">
      <w:pPr>
        <w:pStyle w:val="Akapitzlist"/>
        <w:numPr>
          <w:ilvl w:val="2"/>
          <w:numId w:val="228"/>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podstawę prawną;</w:t>
      </w:r>
    </w:p>
    <w:p w14:paraId="39F30262" w14:textId="77777777" w:rsidR="00646A3C" w:rsidRPr="002E5007" w:rsidRDefault="00646A3C" w:rsidP="009B4E35">
      <w:pPr>
        <w:pStyle w:val="Akapitzlist"/>
        <w:numPr>
          <w:ilvl w:val="2"/>
          <w:numId w:val="228"/>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treść decyzji;</w:t>
      </w:r>
    </w:p>
    <w:p w14:paraId="3AAF379A" w14:textId="77777777" w:rsidR="00646A3C" w:rsidRPr="002E5007" w:rsidRDefault="00646A3C" w:rsidP="009B4E35">
      <w:pPr>
        <w:pStyle w:val="Akapitzlist"/>
        <w:numPr>
          <w:ilvl w:val="2"/>
          <w:numId w:val="228"/>
        </w:numPr>
        <w:spacing w:line="247" w:lineRule="auto"/>
        <w:ind w:right="11"/>
        <w:rPr>
          <w:rFonts w:asciiTheme="minorHAnsi" w:hAnsiTheme="minorHAnsi"/>
          <w:b/>
          <w:color w:val="000000" w:themeColor="text1"/>
          <w:szCs w:val="24"/>
        </w:rPr>
      </w:pPr>
      <w:r w:rsidRPr="002E5007">
        <w:rPr>
          <w:rFonts w:asciiTheme="minorHAnsi" w:hAnsiTheme="minorHAnsi"/>
          <w:color w:val="000000" w:themeColor="text1"/>
          <w:szCs w:val="24"/>
        </w:rPr>
        <w:t>uzasadnienie faktyczne i prawne decyzji;</w:t>
      </w:r>
    </w:p>
    <w:p w14:paraId="6EF4EC27" w14:textId="77777777" w:rsidR="00646A3C" w:rsidRPr="002E5007" w:rsidRDefault="00646A3C" w:rsidP="009B4E35">
      <w:pPr>
        <w:pStyle w:val="Akapitzlist"/>
        <w:numPr>
          <w:ilvl w:val="2"/>
          <w:numId w:val="228"/>
        </w:numPr>
        <w:spacing w:line="247" w:lineRule="auto"/>
        <w:ind w:right="11"/>
        <w:rPr>
          <w:rFonts w:asciiTheme="minorHAnsi" w:hAnsiTheme="minorHAnsi"/>
          <w:color w:val="000000" w:themeColor="text1"/>
          <w:szCs w:val="24"/>
        </w:rPr>
      </w:pPr>
      <w:r w:rsidRPr="002E5007">
        <w:rPr>
          <w:rFonts w:asciiTheme="minorHAnsi" w:hAnsiTheme="minorHAnsi"/>
          <w:color w:val="000000" w:themeColor="text1"/>
          <w:szCs w:val="24"/>
        </w:rPr>
        <w:t>tryb odwoławczy – uczniowi przysługuje prawo odwołania się od decyzji dyrektora szkoły do organu wskazanego w pouczeniu zawartym w decyzji, za pośrednictwem dyrektora szkoły, w ciągu 14 dni od daty otrzymania decyzji.</w:t>
      </w:r>
    </w:p>
    <w:p w14:paraId="451492DF" w14:textId="77777777" w:rsidR="00646A3C" w:rsidRPr="002E5007" w:rsidRDefault="00646A3C" w:rsidP="009B4E35">
      <w:pPr>
        <w:pStyle w:val="Akapitzlist"/>
        <w:numPr>
          <w:ilvl w:val="1"/>
          <w:numId w:val="213"/>
        </w:numPr>
        <w:autoSpaceDE w:val="0"/>
        <w:autoSpaceDN w:val="0"/>
        <w:adjustRightInd w:val="0"/>
        <w:spacing w:line="247" w:lineRule="auto"/>
        <w:ind w:right="11"/>
        <w:rPr>
          <w:rFonts w:asciiTheme="minorHAnsi" w:hAnsiTheme="minorHAnsi"/>
          <w:color w:val="000000" w:themeColor="text1"/>
          <w:szCs w:val="24"/>
        </w:rPr>
      </w:pPr>
      <w:bookmarkStart w:id="79" w:name="_Hlk81037662"/>
      <w:bookmarkEnd w:id="78"/>
      <w:r w:rsidRPr="002E5007">
        <w:rPr>
          <w:rFonts w:asciiTheme="minorHAnsi" w:hAnsiTheme="minorHAnsi"/>
          <w:color w:val="000000" w:themeColor="text1"/>
          <w:szCs w:val="24"/>
        </w:rPr>
        <w:t>Odwołanie od decyzji o skreśleniu:</w:t>
      </w:r>
    </w:p>
    <w:p w14:paraId="415354D8" w14:textId="77777777" w:rsidR="00646A3C" w:rsidRPr="002E5007" w:rsidRDefault="00646A3C" w:rsidP="009B4E35">
      <w:pPr>
        <w:numPr>
          <w:ilvl w:val="0"/>
          <w:numId w:val="230"/>
        </w:numPr>
        <w:autoSpaceDE w:val="0"/>
        <w:autoSpaceDN w:val="0"/>
        <w:adjustRightInd w:val="0"/>
        <w:spacing w:line="247" w:lineRule="auto"/>
        <w:ind w:right="11"/>
        <w:rPr>
          <w:rFonts w:asciiTheme="minorHAnsi" w:hAnsiTheme="minorHAnsi"/>
          <w:color w:val="000000" w:themeColor="text1"/>
          <w:szCs w:val="24"/>
        </w:rPr>
      </w:pPr>
      <w:r w:rsidRPr="002E5007">
        <w:rPr>
          <w:rFonts w:asciiTheme="minorHAnsi" w:hAnsiTheme="minorHAnsi"/>
          <w:color w:val="000000" w:themeColor="text1"/>
          <w:szCs w:val="24"/>
        </w:rPr>
        <w:t>Uczniowi przysługuje prawo do odwołania się od decyzji do organu wskazanego                                     w pouczeniu zawartym w decyzji o skreśleniu w terminie 14 dni od dnia otrzymania niniejszej decyzji.</w:t>
      </w:r>
    </w:p>
    <w:p w14:paraId="34EAC886" w14:textId="77777777" w:rsidR="00646A3C" w:rsidRPr="002E5007" w:rsidRDefault="00646A3C" w:rsidP="009B4E35">
      <w:pPr>
        <w:numPr>
          <w:ilvl w:val="0"/>
          <w:numId w:val="230"/>
        </w:numPr>
        <w:autoSpaceDE w:val="0"/>
        <w:autoSpaceDN w:val="0"/>
        <w:adjustRightInd w:val="0"/>
        <w:spacing w:line="247" w:lineRule="auto"/>
        <w:ind w:right="11"/>
        <w:rPr>
          <w:rFonts w:asciiTheme="minorHAnsi" w:hAnsiTheme="minorHAnsi"/>
          <w:color w:val="000000" w:themeColor="text1"/>
          <w:szCs w:val="24"/>
        </w:rPr>
      </w:pPr>
      <w:r w:rsidRPr="002E5007">
        <w:rPr>
          <w:rFonts w:asciiTheme="minorHAnsi" w:hAnsiTheme="minorHAnsi"/>
          <w:color w:val="000000" w:themeColor="text1"/>
          <w:szCs w:val="24"/>
        </w:rPr>
        <w:t>W trakcie postępowania odwoławczego uczeń ma prawo uczęszczać na zajęcia do czasu otrzymania ostatecznej decyzji, chyba że decyzji tej nadano rygor natychmiastowej wykonalności.</w:t>
      </w:r>
    </w:p>
    <w:p w14:paraId="2E1B7F4B" w14:textId="7408CED5" w:rsidR="00646A3C" w:rsidRPr="002E5007" w:rsidRDefault="00646A3C" w:rsidP="009B4E35">
      <w:pPr>
        <w:numPr>
          <w:ilvl w:val="0"/>
          <w:numId w:val="230"/>
        </w:numPr>
        <w:autoSpaceDE w:val="0"/>
        <w:autoSpaceDN w:val="0"/>
        <w:adjustRightInd w:val="0"/>
        <w:spacing w:line="247" w:lineRule="auto"/>
        <w:ind w:right="11"/>
        <w:rPr>
          <w:rFonts w:asciiTheme="minorHAnsi" w:hAnsiTheme="minorHAnsi"/>
          <w:color w:val="000000" w:themeColor="text1"/>
          <w:szCs w:val="24"/>
        </w:rPr>
      </w:pPr>
      <w:r w:rsidRPr="002E5007">
        <w:rPr>
          <w:rFonts w:asciiTheme="minorHAnsi" w:hAnsiTheme="minorHAnsi"/>
          <w:color w:val="000000" w:themeColor="text1"/>
          <w:szCs w:val="24"/>
        </w:rPr>
        <w:t>Rygor natychmiastowej wykonalności obowiązuje w przypadku, gdy jest to niezbędne ( art. 108 Kodeksu Postępowania Administracyjnego</w:t>
      </w:r>
      <w:r w:rsidRPr="002E5007">
        <w:rPr>
          <w:rFonts w:asciiTheme="minorHAnsi" w:hAnsiTheme="minorHAnsi"/>
          <w:i/>
          <w:color w:val="000000" w:themeColor="text1"/>
          <w:szCs w:val="24"/>
        </w:rPr>
        <w:t>),</w:t>
      </w:r>
      <w:r w:rsidRPr="002E5007">
        <w:rPr>
          <w:rFonts w:asciiTheme="minorHAnsi" w:hAnsiTheme="minorHAnsi"/>
          <w:color w:val="000000" w:themeColor="text1"/>
          <w:szCs w:val="24"/>
        </w:rPr>
        <w:t xml:space="preserve"> m.in.:</w:t>
      </w:r>
    </w:p>
    <w:p w14:paraId="6FEF2614" w14:textId="77777777" w:rsidR="00646A3C" w:rsidRPr="002E5007" w:rsidRDefault="00646A3C" w:rsidP="00646A3C">
      <w:pPr>
        <w:autoSpaceDE w:val="0"/>
        <w:autoSpaceDN w:val="0"/>
        <w:adjustRightInd w:val="0"/>
        <w:spacing w:line="247" w:lineRule="auto"/>
        <w:ind w:left="1353" w:right="11"/>
        <w:rPr>
          <w:rFonts w:asciiTheme="minorHAnsi" w:hAnsiTheme="minorHAnsi"/>
          <w:color w:val="000000" w:themeColor="text1"/>
          <w:szCs w:val="24"/>
        </w:rPr>
      </w:pPr>
      <w:r w:rsidRPr="002E5007">
        <w:rPr>
          <w:rFonts w:asciiTheme="minorHAnsi" w:hAnsiTheme="minorHAnsi"/>
          <w:color w:val="000000" w:themeColor="text1"/>
          <w:szCs w:val="24"/>
        </w:rPr>
        <w:t>a.  ze względu na ochronę zdrowia lub życia,</w:t>
      </w:r>
    </w:p>
    <w:p w14:paraId="4494B232" w14:textId="77777777" w:rsidR="00646A3C" w:rsidRPr="002E5007" w:rsidRDefault="00646A3C" w:rsidP="00646A3C">
      <w:pPr>
        <w:autoSpaceDE w:val="0"/>
        <w:autoSpaceDN w:val="0"/>
        <w:adjustRightInd w:val="0"/>
        <w:spacing w:line="247" w:lineRule="auto"/>
        <w:ind w:left="1353" w:right="11"/>
        <w:rPr>
          <w:rFonts w:asciiTheme="minorHAnsi" w:hAnsiTheme="minorHAnsi"/>
          <w:color w:val="000000" w:themeColor="text1"/>
          <w:szCs w:val="24"/>
        </w:rPr>
      </w:pPr>
      <w:r w:rsidRPr="002E5007">
        <w:rPr>
          <w:rFonts w:asciiTheme="minorHAnsi" w:hAnsiTheme="minorHAnsi"/>
          <w:color w:val="000000" w:themeColor="text1"/>
          <w:szCs w:val="24"/>
        </w:rPr>
        <w:t>b. ze względu na działanie demoralizujące.</w:t>
      </w:r>
    </w:p>
    <w:p w14:paraId="1784F56B" w14:textId="77777777" w:rsidR="00646A3C" w:rsidRPr="002E5007" w:rsidRDefault="00646A3C" w:rsidP="009B4E35">
      <w:pPr>
        <w:pStyle w:val="Tekstpodstawowywcity"/>
        <w:numPr>
          <w:ilvl w:val="1"/>
          <w:numId w:val="213"/>
        </w:numPr>
        <w:spacing w:after="159" w:line="247" w:lineRule="auto"/>
        <w:ind w:right="11"/>
        <w:rPr>
          <w:rFonts w:asciiTheme="minorHAnsi" w:hAnsiTheme="minorHAnsi"/>
          <w:noProof/>
          <w:color w:val="000000" w:themeColor="text1"/>
        </w:rPr>
      </w:pPr>
      <w:r w:rsidRPr="002E5007">
        <w:rPr>
          <w:rFonts w:asciiTheme="minorHAnsi" w:hAnsiTheme="minorHAnsi"/>
          <w:noProof/>
          <w:color w:val="000000" w:themeColor="text1"/>
        </w:rPr>
        <w:t xml:space="preserve">O  ponownym przyjęciu do Szkoły ucznia skreślonego z listy uczniów decyduje </w:t>
      </w:r>
      <w:r w:rsidRPr="002E5007">
        <w:rPr>
          <w:rFonts w:asciiTheme="minorHAnsi" w:hAnsiTheme="minorHAnsi"/>
          <w:color w:val="000000" w:themeColor="text1"/>
        </w:rPr>
        <w:t>Dyrektor Szkoły.</w:t>
      </w:r>
      <w:r w:rsidRPr="002E5007">
        <w:rPr>
          <w:rFonts w:asciiTheme="minorHAnsi" w:hAnsiTheme="minorHAnsi"/>
          <w:noProof/>
          <w:color w:val="000000" w:themeColor="text1"/>
        </w:rPr>
        <w:t xml:space="preserve"> </w:t>
      </w:r>
    </w:p>
    <w:bookmarkEnd w:id="79"/>
    <w:p w14:paraId="57EAC39C" w14:textId="77777777" w:rsidR="00752458" w:rsidRDefault="00752458">
      <w:pPr>
        <w:spacing w:after="160" w:line="259" w:lineRule="auto"/>
        <w:ind w:left="0" w:right="0" w:firstLine="0"/>
        <w:jc w:val="left"/>
        <w:rPr>
          <w:rFonts w:ascii="Cambria" w:hAnsi="Cambria"/>
          <w:b/>
          <w:smallCaps/>
          <w:color w:val="000000" w:themeColor="text1"/>
          <w:spacing w:val="20"/>
          <w:sz w:val="32"/>
          <w:szCs w:val="30"/>
        </w:rPr>
      </w:pPr>
      <w:r>
        <w:br w:type="page"/>
      </w:r>
    </w:p>
    <w:p w14:paraId="62C7C7C3" w14:textId="79AF5F5F" w:rsidR="00646A3C" w:rsidRPr="00752458" w:rsidRDefault="00646A3C" w:rsidP="00752458">
      <w:pPr>
        <w:pStyle w:val="Nagwek1"/>
      </w:pPr>
      <w:bookmarkStart w:id="80" w:name="_Toc145933758"/>
      <w:r w:rsidRPr="00752458">
        <w:lastRenderedPageBreak/>
        <w:t>Ocenianie wewnątrzszkolne</w:t>
      </w:r>
      <w:bookmarkEnd w:id="80"/>
      <w:r w:rsidRPr="00752458">
        <w:t xml:space="preserve"> </w:t>
      </w:r>
    </w:p>
    <w:p w14:paraId="25475F08" w14:textId="77777777" w:rsidR="00646A3C" w:rsidRPr="002E5007" w:rsidRDefault="00646A3C" w:rsidP="00752458">
      <w:pPr>
        <w:pStyle w:val="Nagwek2"/>
      </w:pPr>
      <w:r w:rsidRPr="002E5007">
        <w:t xml:space="preserve"> </w:t>
      </w:r>
      <w:bookmarkStart w:id="81" w:name="_Toc145933759"/>
      <w:r w:rsidRPr="002E5007">
        <w:t>Informacje ogólne</w:t>
      </w:r>
      <w:bookmarkEnd w:id="81"/>
    </w:p>
    <w:p w14:paraId="3E156B8E" w14:textId="77777777" w:rsidR="00646A3C" w:rsidRPr="002E5007" w:rsidRDefault="00646A3C" w:rsidP="00646A3C">
      <w:pPr>
        <w:spacing w:line="350" w:lineRule="auto"/>
        <w:ind w:left="381" w:right="4501" w:firstLine="566"/>
        <w:rPr>
          <w:b/>
          <w:color w:val="000000" w:themeColor="text1"/>
        </w:rPr>
      </w:pPr>
      <w:r w:rsidRPr="002E5007">
        <w:rPr>
          <w:b/>
          <w:color w:val="000000" w:themeColor="text1"/>
        </w:rPr>
        <w:t>§100.</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Ocenianiu podlegają:</w:t>
      </w:r>
      <w:r w:rsidRPr="002E5007">
        <w:rPr>
          <w:b/>
          <w:color w:val="000000" w:themeColor="text1"/>
        </w:rPr>
        <w:t xml:space="preserve"> </w:t>
      </w:r>
    </w:p>
    <w:p w14:paraId="56CC0286" w14:textId="77777777" w:rsidR="00646A3C" w:rsidRPr="002E5007" w:rsidRDefault="00646A3C" w:rsidP="00646A3C">
      <w:pPr>
        <w:spacing w:line="350" w:lineRule="auto"/>
        <w:ind w:left="381" w:right="4501" w:firstLine="566"/>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osiągnięcia edukacyjne ucznia; </w:t>
      </w:r>
    </w:p>
    <w:p w14:paraId="6B89A3A5" w14:textId="77777777" w:rsidR="00646A3C" w:rsidRPr="002E5007" w:rsidRDefault="00646A3C" w:rsidP="00646A3C">
      <w:pPr>
        <w:spacing w:line="350" w:lineRule="auto"/>
        <w:ind w:right="2091" w:firstLine="602"/>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zachow</w:t>
      </w:r>
      <w:r w:rsidRPr="002E5007">
        <w:rPr>
          <w:b/>
          <w:color w:val="000000" w:themeColor="text1"/>
        </w:rPr>
        <w:t>a</w:t>
      </w:r>
      <w:r w:rsidRPr="002E5007">
        <w:rPr>
          <w:color w:val="000000" w:themeColor="text1"/>
        </w:rPr>
        <w:t xml:space="preserve">nie ucznia. </w:t>
      </w:r>
    </w:p>
    <w:p w14:paraId="1A57F066" w14:textId="77777777" w:rsidR="00646A3C" w:rsidRPr="002E5007" w:rsidRDefault="00646A3C" w:rsidP="00646A3C">
      <w:pPr>
        <w:numPr>
          <w:ilvl w:val="0"/>
          <w:numId w:val="136"/>
        </w:numPr>
        <w:ind w:right="107" w:firstLine="679"/>
        <w:rPr>
          <w:color w:val="000000" w:themeColor="text1"/>
        </w:rPr>
      </w:pPr>
      <w:r w:rsidRPr="002E5007">
        <w:rPr>
          <w:color w:val="000000" w:themeColor="text1"/>
        </w:rPr>
        <w:t xml:space="preserve">Ocenianie osiągnięć edukacyjnych i zachowania ucznia odbywa się w ramach oceniania wewnątrzszkolnego. </w:t>
      </w:r>
    </w:p>
    <w:p w14:paraId="3AAE2B7B" w14:textId="7FCBB98E" w:rsidR="00646A3C" w:rsidRPr="002E5007" w:rsidRDefault="00646A3C" w:rsidP="00646A3C">
      <w:pPr>
        <w:numPr>
          <w:ilvl w:val="0"/>
          <w:numId w:val="136"/>
        </w:numPr>
        <w:ind w:right="107" w:firstLine="679"/>
        <w:rPr>
          <w:color w:val="000000" w:themeColor="text1"/>
        </w:rPr>
      </w:pPr>
      <w:r w:rsidRPr="002E5007">
        <w:rPr>
          <w:color w:val="000000" w:themeColor="text1"/>
        </w:rPr>
        <w:t>Ocenianie osiągnięć edukacyjnych ucznia polega na rozpoznaniu przez nauczycieli poziomu i postępów w opanowaniu przez ucznia wiadomości i umiejętności</w:t>
      </w:r>
      <w:r w:rsidR="008A6980">
        <w:rPr>
          <w:color w:val="000000" w:themeColor="text1"/>
        </w:rPr>
        <w:t xml:space="preserve">                 </w:t>
      </w:r>
      <w:r w:rsidRPr="002E5007">
        <w:rPr>
          <w:color w:val="000000" w:themeColor="text1"/>
        </w:rPr>
        <w:t xml:space="preserve"> w stosunku do: </w:t>
      </w:r>
    </w:p>
    <w:p w14:paraId="46C6F0E3" w14:textId="77777777" w:rsidR="00646A3C" w:rsidRPr="002E5007" w:rsidRDefault="00646A3C" w:rsidP="00646A3C">
      <w:pPr>
        <w:numPr>
          <w:ilvl w:val="0"/>
          <w:numId w:val="137"/>
        </w:numPr>
        <w:ind w:left="695" w:right="107" w:hanging="314"/>
        <w:rPr>
          <w:color w:val="000000" w:themeColor="text1"/>
        </w:rPr>
      </w:pPr>
      <w:r w:rsidRPr="002E5007">
        <w:rPr>
          <w:color w:val="000000" w:themeColor="text1"/>
        </w:rPr>
        <w:t xml:space="preserve">wymagań określonych w podstawie programowej kształcenia ogólnego oraz wymagań edukacyjnych wynikających z realizowanych w szkole programów nauczania; </w:t>
      </w:r>
    </w:p>
    <w:p w14:paraId="5914212F" w14:textId="77777777" w:rsidR="00646A3C" w:rsidRPr="002E5007" w:rsidRDefault="00646A3C" w:rsidP="00646A3C">
      <w:pPr>
        <w:numPr>
          <w:ilvl w:val="0"/>
          <w:numId w:val="137"/>
        </w:numPr>
        <w:ind w:left="695" w:right="107" w:hanging="314"/>
        <w:rPr>
          <w:color w:val="000000" w:themeColor="text1"/>
        </w:rPr>
      </w:pPr>
      <w:r w:rsidRPr="002E5007">
        <w:rPr>
          <w:color w:val="000000" w:themeColor="text1"/>
        </w:rPr>
        <w:t>wymagań edukacyjnych wynikających z realizowanych w szkole programów nauczania w przypadku dodatkowych zajęć edukacyjnych.</w:t>
      </w:r>
      <w:r w:rsidRPr="002E5007">
        <w:rPr>
          <w:b/>
          <w:color w:val="000000" w:themeColor="text1"/>
        </w:rPr>
        <w:t xml:space="preserve">  </w:t>
      </w:r>
    </w:p>
    <w:p w14:paraId="7449F76A" w14:textId="057EB106" w:rsidR="00646A3C" w:rsidRPr="002E5007" w:rsidRDefault="00646A3C" w:rsidP="00646A3C">
      <w:pPr>
        <w:numPr>
          <w:ilvl w:val="1"/>
          <w:numId w:val="137"/>
        </w:numPr>
        <w:spacing w:after="0"/>
        <w:ind w:left="426" w:right="107" w:firstLine="679"/>
        <w:rPr>
          <w:color w:val="000000" w:themeColor="text1"/>
        </w:rPr>
      </w:pPr>
      <w:r w:rsidRPr="002E5007">
        <w:rPr>
          <w:color w:val="000000" w:themeColor="text1"/>
        </w:rPr>
        <w:t xml:space="preserve">Ocenianie zachowania ucznia polega na rozpoznaniu przez wychowawcę oddziału, nauczycieli oraz uczniów danego oddziału stopnia respektowania przez ucznia zasad współżycia społecznego i norm etycznych oraz obowiązków ucznia określonych </w:t>
      </w:r>
      <w:r w:rsidR="008A6980">
        <w:rPr>
          <w:color w:val="000000" w:themeColor="text1"/>
        </w:rPr>
        <w:t xml:space="preserve">                     </w:t>
      </w:r>
      <w:r w:rsidRPr="002E5007">
        <w:rPr>
          <w:color w:val="000000" w:themeColor="text1"/>
        </w:rPr>
        <w:t xml:space="preserve">w statucie szkoły. </w:t>
      </w:r>
    </w:p>
    <w:p w14:paraId="54A59A90" w14:textId="77777777" w:rsidR="00646A3C" w:rsidRPr="002E5007" w:rsidRDefault="00646A3C" w:rsidP="00646A3C">
      <w:pPr>
        <w:numPr>
          <w:ilvl w:val="1"/>
          <w:numId w:val="137"/>
        </w:numPr>
        <w:ind w:left="426" w:right="1370" w:firstLine="679"/>
        <w:rPr>
          <w:color w:val="000000" w:themeColor="text1"/>
        </w:rPr>
      </w:pPr>
      <w:r w:rsidRPr="002E5007">
        <w:rPr>
          <w:color w:val="000000" w:themeColor="text1"/>
        </w:rPr>
        <w:t xml:space="preserve">Ocenianie wewnątrzszkolne ma na celu:  </w:t>
      </w:r>
    </w:p>
    <w:p w14:paraId="7027664B" w14:textId="77777777" w:rsidR="00646A3C" w:rsidRPr="002E5007" w:rsidRDefault="00646A3C" w:rsidP="00646A3C">
      <w:pPr>
        <w:numPr>
          <w:ilvl w:val="0"/>
          <w:numId w:val="138"/>
        </w:numPr>
        <w:ind w:left="695" w:hanging="314"/>
        <w:rPr>
          <w:color w:val="000000" w:themeColor="text1"/>
        </w:rPr>
      </w:pPr>
      <w:r w:rsidRPr="002E5007">
        <w:rPr>
          <w:color w:val="000000" w:themeColor="text1"/>
        </w:rPr>
        <w:t xml:space="preserve">informowanie ucznia  o poziomie jego osiągnięć edukacyjnych i jego zachowaniu oraz                               o postępach w tym zakresie; </w:t>
      </w:r>
    </w:p>
    <w:p w14:paraId="328C3F3C" w14:textId="77777777" w:rsidR="00646A3C" w:rsidRPr="002E5007" w:rsidRDefault="00646A3C" w:rsidP="00646A3C">
      <w:pPr>
        <w:numPr>
          <w:ilvl w:val="0"/>
          <w:numId w:val="138"/>
        </w:numPr>
        <w:ind w:left="695" w:hanging="314"/>
        <w:rPr>
          <w:color w:val="000000" w:themeColor="text1"/>
        </w:rPr>
      </w:pPr>
      <w:r w:rsidRPr="002E5007">
        <w:rPr>
          <w:color w:val="000000" w:themeColor="text1"/>
        </w:rPr>
        <w:t xml:space="preserve">udzielanie uczniowi pomocy w nauce poprzez przekazanie uczniowi informacji o tym, co zrobił dobrze i jak powinien dalej się uczyć; </w:t>
      </w:r>
    </w:p>
    <w:p w14:paraId="4962C187" w14:textId="77777777" w:rsidR="00646A3C" w:rsidRPr="002E5007" w:rsidRDefault="00646A3C" w:rsidP="00646A3C">
      <w:pPr>
        <w:numPr>
          <w:ilvl w:val="0"/>
          <w:numId w:val="138"/>
        </w:numPr>
        <w:ind w:left="695" w:hanging="314"/>
        <w:rPr>
          <w:color w:val="000000" w:themeColor="text1"/>
        </w:rPr>
      </w:pPr>
      <w:r w:rsidRPr="002E5007">
        <w:rPr>
          <w:color w:val="000000" w:themeColor="text1"/>
        </w:rPr>
        <w:t xml:space="preserve">udzielanie uczniowi wskazówek do samodzielnego planowania własnego rozwoju; </w:t>
      </w:r>
    </w:p>
    <w:p w14:paraId="6CA744FC" w14:textId="77777777" w:rsidR="00646A3C" w:rsidRPr="002E5007" w:rsidRDefault="00646A3C" w:rsidP="00646A3C">
      <w:pPr>
        <w:numPr>
          <w:ilvl w:val="0"/>
          <w:numId w:val="138"/>
        </w:numPr>
        <w:ind w:left="695" w:hanging="314"/>
        <w:rPr>
          <w:color w:val="000000" w:themeColor="text1"/>
        </w:rPr>
      </w:pPr>
      <w:r w:rsidRPr="002E5007">
        <w:rPr>
          <w:color w:val="000000" w:themeColor="text1"/>
        </w:rPr>
        <w:t xml:space="preserve">motywowanie ucznia do dalszych postępów w nauce i zachowaniu; </w:t>
      </w:r>
    </w:p>
    <w:p w14:paraId="680E7BCB" w14:textId="77777777" w:rsidR="00646A3C" w:rsidRPr="002E5007" w:rsidRDefault="00646A3C" w:rsidP="00646A3C">
      <w:pPr>
        <w:numPr>
          <w:ilvl w:val="0"/>
          <w:numId w:val="138"/>
        </w:numPr>
        <w:ind w:left="695" w:hanging="314"/>
        <w:rPr>
          <w:color w:val="000000" w:themeColor="text1"/>
        </w:rPr>
      </w:pPr>
      <w:r w:rsidRPr="002E5007">
        <w:rPr>
          <w:color w:val="000000" w:themeColor="text1"/>
        </w:rPr>
        <w:t xml:space="preserve">monitorowanie bieżącej pracy ucznia; </w:t>
      </w:r>
    </w:p>
    <w:p w14:paraId="0EB00B84" w14:textId="77777777" w:rsidR="00646A3C" w:rsidRPr="002E5007" w:rsidRDefault="00646A3C" w:rsidP="00646A3C">
      <w:pPr>
        <w:numPr>
          <w:ilvl w:val="0"/>
          <w:numId w:val="138"/>
        </w:numPr>
        <w:ind w:left="695" w:hanging="314"/>
        <w:rPr>
          <w:color w:val="000000" w:themeColor="text1"/>
        </w:rPr>
      </w:pPr>
      <w:r w:rsidRPr="002E5007">
        <w:rPr>
          <w:color w:val="000000" w:themeColor="text1"/>
        </w:rPr>
        <w:t xml:space="preserve">dostarczanie rodzicom i nauczycielom informacji o postępach i trudnościach w nauce                      i zachowaniu ucznia oraz o szczególnych uzdolnieniach ucznia; </w:t>
      </w:r>
    </w:p>
    <w:p w14:paraId="12B68898" w14:textId="77777777" w:rsidR="00646A3C" w:rsidRPr="002E5007" w:rsidRDefault="00646A3C" w:rsidP="00646A3C">
      <w:pPr>
        <w:numPr>
          <w:ilvl w:val="0"/>
          <w:numId w:val="138"/>
        </w:numPr>
        <w:ind w:left="695" w:hanging="314"/>
        <w:rPr>
          <w:color w:val="000000" w:themeColor="text1"/>
        </w:rPr>
      </w:pPr>
      <w:r w:rsidRPr="002E5007">
        <w:rPr>
          <w:color w:val="000000" w:themeColor="text1"/>
        </w:rPr>
        <w:t xml:space="preserve">umożliwienie nauczycielom doskonalenia organizacji i metod pracy dydaktyczno-wychowawczej. </w:t>
      </w:r>
    </w:p>
    <w:p w14:paraId="7FA2E730" w14:textId="77777777" w:rsidR="00646A3C" w:rsidRPr="002E5007" w:rsidRDefault="00646A3C" w:rsidP="00646A3C">
      <w:pPr>
        <w:ind w:left="975"/>
        <w:rPr>
          <w:color w:val="000000" w:themeColor="text1"/>
        </w:rPr>
      </w:pPr>
      <w:r w:rsidRPr="002E5007">
        <w:rPr>
          <w:color w:val="000000" w:themeColor="text1"/>
        </w:rPr>
        <w:t>6.</w:t>
      </w:r>
      <w:r w:rsidRPr="002E5007">
        <w:rPr>
          <w:rFonts w:ascii="Arial" w:eastAsia="Arial" w:hAnsi="Arial" w:cs="Arial"/>
          <w:color w:val="000000" w:themeColor="text1"/>
        </w:rPr>
        <w:t xml:space="preserve"> </w:t>
      </w:r>
      <w:r w:rsidRPr="002E5007">
        <w:rPr>
          <w:color w:val="000000" w:themeColor="text1"/>
        </w:rPr>
        <w:t xml:space="preserve">Ocenianie wewnątrzszkolne obejmuje:  </w:t>
      </w:r>
    </w:p>
    <w:p w14:paraId="278C1094" w14:textId="5C8B193F" w:rsidR="00646A3C" w:rsidRPr="002E5007" w:rsidRDefault="00646A3C" w:rsidP="00646A3C">
      <w:pPr>
        <w:numPr>
          <w:ilvl w:val="0"/>
          <w:numId w:val="139"/>
        </w:numPr>
        <w:spacing w:after="36"/>
        <w:ind w:left="709" w:right="107" w:hanging="314"/>
        <w:rPr>
          <w:color w:val="000000" w:themeColor="text1"/>
        </w:rPr>
      </w:pPr>
      <w:r w:rsidRPr="002E5007">
        <w:rPr>
          <w:color w:val="000000" w:themeColor="text1"/>
        </w:rPr>
        <w:lastRenderedPageBreak/>
        <w:t>formułowanie przez nauczycieli wymagań edukacyjnych niezbędnych do uzyskania poszczególnych śródrocznych i rocznych ocen klasyfikacyjnych z obowiązkowych</w:t>
      </w:r>
      <w:r w:rsidR="008A6980">
        <w:rPr>
          <w:color w:val="000000" w:themeColor="text1"/>
        </w:rPr>
        <w:t xml:space="preserve">                       </w:t>
      </w:r>
      <w:r w:rsidRPr="002E5007">
        <w:rPr>
          <w:color w:val="000000" w:themeColor="text1"/>
        </w:rPr>
        <w:t xml:space="preserve"> i dodatkowych  zajęć edukacyjnych z uwzględnieniem zindywidualizowanych wymagań wobec uczniów objętych  pomocą psychologiczno-pedagogiczną w szkole; </w:t>
      </w:r>
    </w:p>
    <w:p w14:paraId="4364C639" w14:textId="77777777" w:rsidR="00646A3C" w:rsidRPr="002E5007" w:rsidRDefault="00646A3C" w:rsidP="00646A3C">
      <w:pPr>
        <w:numPr>
          <w:ilvl w:val="0"/>
          <w:numId w:val="139"/>
        </w:numPr>
        <w:ind w:left="695" w:right="1111" w:hanging="314"/>
        <w:rPr>
          <w:color w:val="000000" w:themeColor="text1"/>
        </w:rPr>
      </w:pPr>
      <w:r w:rsidRPr="002E5007">
        <w:rPr>
          <w:color w:val="000000" w:themeColor="text1"/>
        </w:rPr>
        <w:t xml:space="preserve">ustalanie kryteriów zachowania; </w:t>
      </w:r>
    </w:p>
    <w:p w14:paraId="0C1544FD" w14:textId="45EC2DBD" w:rsidR="00646A3C" w:rsidRPr="002E5007" w:rsidRDefault="00646A3C" w:rsidP="00646A3C">
      <w:pPr>
        <w:numPr>
          <w:ilvl w:val="0"/>
          <w:numId w:val="139"/>
        </w:numPr>
        <w:spacing w:after="155" w:line="249" w:lineRule="auto"/>
        <w:ind w:left="709" w:right="107" w:hanging="314"/>
        <w:rPr>
          <w:color w:val="000000" w:themeColor="text1"/>
        </w:rPr>
      </w:pPr>
      <w:r w:rsidRPr="002E5007">
        <w:rPr>
          <w:color w:val="000000" w:themeColor="text1"/>
        </w:rPr>
        <w:t xml:space="preserve">ustalanie ocen bieżących i ustalanie śródrocznych ocen klasyfikacyjnych </w:t>
      </w:r>
      <w:r w:rsidR="00BE3CEA">
        <w:rPr>
          <w:color w:val="000000" w:themeColor="text1"/>
        </w:rPr>
        <w:t xml:space="preserve">                                            </w:t>
      </w:r>
      <w:r w:rsidRPr="002E5007">
        <w:rPr>
          <w:color w:val="000000" w:themeColor="text1"/>
        </w:rPr>
        <w:t xml:space="preserve">z obowiązkowych oraz dodatkowych zajęć edukacyjnych oraz śródrocznej oceny klasyfikacyjnej zachowania, według skali i w formach przyjętych w szkole; </w:t>
      </w:r>
    </w:p>
    <w:p w14:paraId="27044DF1" w14:textId="77777777" w:rsidR="00646A3C" w:rsidRPr="002E5007" w:rsidRDefault="00646A3C" w:rsidP="00646A3C">
      <w:pPr>
        <w:numPr>
          <w:ilvl w:val="0"/>
          <w:numId w:val="139"/>
        </w:numPr>
        <w:ind w:left="695" w:right="107" w:hanging="314"/>
        <w:rPr>
          <w:color w:val="000000" w:themeColor="text1"/>
        </w:rPr>
      </w:pPr>
      <w:r w:rsidRPr="002E5007">
        <w:rPr>
          <w:color w:val="000000" w:themeColor="text1"/>
        </w:rPr>
        <w:t xml:space="preserve">ustalanie rocznych ocen klasyfikacyjnych z obowiązkowych i dodatkowych zajęć edukacyjnych oraz rocznej oceny klasyfikacyjnej zachowania; </w:t>
      </w:r>
    </w:p>
    <w:p w14:paraId="6B2EDA95" w14:textId="56D383C4" w:rsidR="00646A3C" w:rsidRPr="002E5007" w:rsidRDefault="00646A3C" w:rsidP="00646A3C">
      <w:pPr>
        <w:numPr>
          <w:ilvl w:val="0"/>
          <w:numId w:val="139"/>
        </w:numPr>
        <w:ind w:left="695" w:right="1111" w:hanging="314"/>
        <w:rPr>
          <w:color w:val="000000" w:themeColor="text1"/>
        </w:rPr>
      </w:pPr>
      <w:r w:rsidRPr="002E5007">
        <w:rPr>
          <w:color w:val="000000" w:themeColor="text1"/>
        </w:rPr>
        <w:t xml:space="preserve">przeprowadzanie egzaminów klasyfikacyjnych, poprawkowych </w:t>
      </w:r>
      <w:r w:rsidR="00BE3CEA">
        <w:rPr>
          <w:color w:val="000000" w:themeColor="text1"/>
        </w:rPr>
        <w:t xml:space="preserve">                                       </w:t>
      </w:r>
      <w:r w:rsidRPr="002E5007">
        <w:rPr>
          <w:color w:val="000000" w:themeColor="text1"/>
        </w:rPr>
        <w:t xml:space="preserve">i sprawdzających;  </w:t>
      </w:r>
    </w:p>
    <w:p w14:paraId="7F8483A1" w14:textId="77777777" w:rsidR="00646A3C" w:rsidRPr="002E5007" w:rsidRDefault="00646A3C" w:rsidP="00646A3C">
      <w:pPr>
        <w:numPr>
          <w:ilvl w:val="0"/>
          <w:numId w:val="139"/>
        </w:numPr>
        <w:ind w:left="695" w:right="107" w:hanging="314"/>
        <w:rPr>
          <w:color w:val="000000" w:themeColor="text1"/>
        </w:rPr>
      </w:pPr>
      <w:r w:rsidRPr="002E5007">
        <w:rPr>
          <w:color w:val="000000" w:themeColor="text1"/>
        </w:rPr>
        <w:t xml:space="preserve">ustalenie warunków i trybu uzyskania wyższej niż przewidywane rocznych ocen  klasyfikacyjnych z obowiązkowych zajęć edukacyjnych oraz rocznej oceny klasyfikacyjnej zachowania; </w:t>
      </w:r>
    </w:p>
    <w:p w14:paraId="19BAC149" w14:textId="48E439DE" w:rsidR="00646A3C" w:rsidRPr="002E5007" w:rsidRDefault="00646A3C" w:rsidP="00646A3C">
      <w:pPr>
        <w:numPr>
          <w:ilvl w:val="0"/>
          <w:numId w:val="139"/>
        </w:numPr>
        <w:spacing w:after="155" w:line="249" w:lineRule="auto"/>
        <w:ind w:left="695" w:right="107" w:hanging="314"/>
        <w:rPr>
          <w:color w:val="000000" w:themeColor="text1"/>
        </w:rPr>
      </w:pPr>
      <w:r w:rsidRPr="002E5007">
        <w:rPr>
          <w:color w:val="000000" w:themeColor="text1"/>
        </w:rPr>
        <w:t xml:space="preserve">ustalanie warunków i sposobu przekazywania rodzicom (prawnym opiekunom) informacji o postępach i trudnościach ucznia w nauce oraz zasad wglądu </w:t>
      </w:r>
      <w:r w:rsidR="00BE3CEA">
        <w:rPr>
          <w:color w:val="000000" w:themeColor="text1"/>
        </w:rPr>
        <w:t xml:space="preserve">                                     </w:t>
      </w:r>
      <w:r w:rsidRPr="002E5007">
        <w:rPr>
          <w:color w:val="000000" w:themeColor="text1"/>
        </w:rPr>
        <w:t xml:space="preserve">do dokumentacji oceniania i pisemnych prac uczniów; </w:t>
      </w:r>
    </w:p>
    <w:p w14:paraId="2C95C27F" w14:textId="77777777" w:rsidR="00646A3C" w:rsidRPr="002E5007" w:rsidRDefault="00646A3C" w:rsidP="00646A3C">
      <w:pPr>
        <w:numPr>
          <w:ilvl w:val="1"/>
          <w:numId w:val="140"/>
        </w:numPr>
        <w:ind w:left="0" w:right="107" w:firstLine="679"/>
        <w:rPr>
          <w:color w:val="000000" w:themeColor="text1"/>
        </w:rPr>
      </w:pPr>
      <w:r w:rsidRPr="002E5007">
        <w:rPr>
          <w:color w:val="000000" w:themeColor="text1"/>
        </w:rPr>
        <w:t xml:space="preserve">Ocena jest informacją, w jakim stopniu uczeń spełnił wymagania programowe postawione przez nauczyciela, nie jest karą ani nagrodą.  </w:t>
      </w:r>
    </w:p>
    <w:p w14:paraId="085345BA" w14:textId="77777777" w:rsidR="00646A3C" w:rsidRPr="002E5007" w:rsidRDefault="00646A3C" w:rsidP="00646A3C">
      <w:pPr>
        <w:numPr>
          <w:ilvl w:val="1"/>
          <w:numId w:val="140"/>
        </w:numPr>
        <w:ind w:left="0" w:right="107" w:firstLine="679"/>
        <w:rPr>
          <w:color w:val="000000" w:themeColor="text1"/>
        </w:rPr>
      </w:pPr>
      <w:r w:rsidRPr="002E5007">
        <w:rPr>
          <w:color w:val="000000" w:themeColor="text1"/>
        </w:rPr>
        <w:t xml:space="preserve">Ocenianie ucznia z religii i etyki odbywa się zgodnie z odrębnymi przepisami.  </w:t>
      </w:r>
    </w:p>
    <w:p w14:paraId="7DA69DE6" w14:textId="77777777" w:rsidR="00646A3C" w:rsidRPr="002E5007" w:rsidRDefault="00646A3C" w:rsidP="00646A3C">
      <w:pPr>
        <w:ind w:left="679" w:right="107" w:firstLine="0"/>
        <w:rPr>
          <w:color w:val="000000" w:themeColor="text1"/>
        </w:rPr>
      </w:pPr>
    </w:p>
    <w:p w14:paraId="7C047CA2" w14:textId="77777777" w:rsidR="00646A3C" w:rsidRPr="002E5007" w:rsidRDefault="00646A3C" w:rsidP="00646A3C">
      <w:pPr>
        <w:ind w:left="944"/>
        <w:rPr>
          <w:color w:val="000000" w:themeColor="text1"/>
        </w:rPr>
      </w:pPr>
      <w:r w:rsidRPr="002E5007">
        <w:rPr>
          <w:b/>
          <w:color w:val="000000" w:themeColor="text1"/>
        </w:rPr>
        <w:t>§101.</w:t>
      </w:r>
      <w:r w:rsidRPr="002E5007">
        <w:rPr>
          <w:rFonts w:ascii="Arial" w:eastAsia="Arial" w:hAnsi="Arial" w:cs="Arial"/>
          <w:b/>
          <w:color w:val="000000" w:themeColor="text1"/>
        </w:rPr>
        <w:t xml:space="preserve"> </w:t>
      </w:r>
      <w:r w:rsidRPr="002E5007">
        <w:rPr>
          <w:color w:val="000000" w:themeColor="text1"/>
        </w:rPr>
        <w:t xml:space="preserve">W  ocenianiu obowiązują zasady: </w:t>
      </w:r>
    </w:p>
    <w:p w14:paraId="532E4B43" w14:textId="77777777" w:rsidR="00646A3C" w:rsidRPr="002E5007" w:rsidRDefault="00646A3C" w:rsidP="00646A3C">
      <w:pPr>
        <w:numPr>
          <w:ilvl w:val="0"/>
          <w:numId w:val="141"/>
        </w:numPr>
        <w:ind w:left="695" w:right="491" w:hanging="314"/>
        <w:rPr>
          <w:color w:val="000000" w:themeColor="text1"/>
        </w:rPr>
      </w:pPr>
      <w:r w:rsidRPr="002E5007">
        <w:rPr>
          <w:color w:val="000000" w:themeColor="text1"/>
        </w:rPr>
        <w:t xml:space="preserve">zasada jawności ocen zarówno dla ucznia jak jego rodziców (opiekunów prawnych); </w:t>
      </w:r>
    </w:p>
    <w:p w14:paraId="320A1F49" w14:textId="77777777" w:rsidR="00646A3C" w:rsidRPr="002E5007" w:rsidRDefault="00646A3C" w:rsidP="00646A3C">
      <w:pPr>
        <w:numPr>
          <w:ilvl w:val="0"/>
          <w:numId w:val="141"/>
        </w:numPr>
        <w:spacing w:after="0"/>
        <w:ind w:left="695" w:right="107" w:hanging="314"/>
        <w:rPr>
          <w:color w:val="000000" w:themeColor="text1"/>
        </w:rPr>
      </w:pPr>
      <w:r w:rsidRPr="002E5007">
        <w:rPr>
          <w:color w:val="000000" w:themeColor="text1"/>
        </w:rPr>
        <w:t xml:space="preserve">zasada częstotliwości i rytmiczności - uczeń oceniany jest na bieżąco i rytmicznie. Ocena końcowa nie jest średnią ocen cząstkowych; </w:t>
      </w:r>
    </w:p>
    <w:p w14:paraId="495EF41C" w14:textId="77777777" w:rsidR="00646A3C" w:rsidRPr="002E5007" w:rsidRDefault="00646A3C" w:rsidP="00646A3C">
      <w:pPr>
        <w:numPr>
          <w:ilvl w:val="0"/>
          <w:numId w:val="141"/>
        </w:numPr>
        <w:ind w:left="695" w:right="107" w:hanging="314"/>
        <w:rPr>
          <w:color w:val="000000" w:themeColor="text1"/>
        </w:rPr>
      </w:pPr>
      <w:r w:rsidRPr="002E5007">
        <w:rPr>
          <w:color w:val="000000" w:themeColor="text1"/>
        </w:rPr>
        <w:t xml:space="preserve">zasada jawności kryteriów - uczeń i jego rodzice (prawni opiekunowie) znają kryteria oceniania, zakres materiału z każdego przedmiotu oraz formy pracy podlegające ocenie; </w:t>
      </w:r>
    </w:p>
    <w:p w14:paraId="5AC79FAD" w14:textId="77777777" w:rsidR="00646A3C" w:rsidRPr="002E5007" w:rsidRDefault="00646A3C" w:rsidP="00646A3C">
      <w:pPr>
        <w:numPr>
          <w:ilvl w:val="0"/>
          <w:numId w:val="141"/>
        </w:numPr>
        <w:ind w:left="695" w:right="491" w:hanging="314"/>
        <w:rPr>
          <w:color w:val="000000" w:themeColor="text1"/>
        </w:rPr>
      </w:pPr>
      <w:r w:rsidRPr="002E5007">
        <w:rPr>
          <w:color w:val="000000" w:themeColor="text1"/>
        </w:rPr>
        <w:t xml:space="preserve">zasada różnorodności wynikająca ze specyfiki każdego przedmiotu; </w:t>
      </w:r>
    </w:p>
    <w:p w14:paraId="374590F5" w14:textId="77777777" w:rsidR="00646A3C" w:rsidRPr="002E5007" w:rsidRDefault="00646A3C" w:rsidP="00646A3C">
      <w:pPr>
        <w:numPr>
          <w:ilvl w:val="0"/>
          <w:numId w:val="141"/>
        </w:numPr>
        <w:ind w:left="695" w:right="107" w:hanging="314"/>
        <w:rPr>
          <w:color w:val="000000" w:themeColor="text1"/>
        </w:rPr>
      </w:pPr>
      <w:r w:rsidRPr="002E5007">
        <w:rPr>
          <w:color w:val="000000" w:themeColor="text1"/>
        </w:rPr>
        <w:t xml:space="preserve">zasada różnicowania wymagań - zadania stawiane uczniom powinny mieć zróżnicowany poziom trudności i dawać możliwość uzyskania wszystkich ocen; </w:t>
      </w:r>
    </w:p>
    <w:p w14:paraId="02D6CA12" w14:textId="52D0DC19" w:rsidR="00646A3C" w:rsidRPr="002E5007" w:rsidRDefault="00646A3C" w:rsidP="00646A3C">
      <w:pPr>
        <w:numPr>
          <w:ilvl w:val="0"/>
          <w:numId w:val="141"/>
        </w:numPr>
        <w:spacing w:after="396"/>
        <w:ind w:left="695" w:right="107" w:hanging="314"/>
        <w:rPr>
          <w:color w:val="000000" w:themeColor="text1"/>
        </w:rPr>
      </w:pPr>
      <w:r w:rsidRPr="002E5007">
        <w:rPr>
          <w:color w:val="000000" w:themeColor="text1"/>
        </w:rPr>
        <w:t xml:space="preserve">zasada otwartości - wewnątrzszkolne ocenianie podlega weryfikacji i modyfikacji </w:t>
      </w:r>
      <w:r w:rsidR="00BE3CEA">
        <w:rPr>
          <w:color w:val="000000" w:themeColor="text1"/>
        </w:rPr>
        <w:t xml:space="preserve">                           </w:t>
      </w:r>
      <w:r w:rsidRPr="002E5007">
        <w:rPr>
          <w:color w:val="000000" w:themeColor="text1"/>
        </w:rPr>
        <w:t xml:space="preserve">w oparciu o okresową ewaluację. </w:t>
      </w:r>
    </w:p>
    <w:p w14:paraId="0512B776" w14:textId="77777777" w:rsidR="00646A3C" w:rsidRPr="002E5007" w:rsidRDefault="00646A3C" w:rsidP="00752458">
      <w:pPr>
        <w:pStyle w:val="Nagwek2"/>
      </w:pPr>
      <w:bookmarkStart w:id="82" w:name="_Toc145933760"/>
      <w:r w:rsidRPr="002E5007">
        <w:lastRenderedPageBreak/>
        <w:t>Obowiązki nauczycieli w procesie oceniania uczniów</w:t>
      </w:r>
      <w:bookmarkEnd w:id="82"/>
      <w:r w:rsidRPr="002E5007">
        <w:t xml:space="preserve"> </w:t>
      </w:r>
    </w:p>
    <w:p w14:paraId="3A14CFB6" w14:textId="77777777" w:rsidR="00646A3C" w:rsidRPr="002E5007" w:rsidRDefault="00646A3C" w:rsidP="00646A3C">
      <w:pPr>
        <w:ind w:left="255" w:right="107" w:firstLine="679"/>
        <w:rPr>
          <w:color w:val="000000" w:themeColor="text1"/>
        </w:rPr>
      </w:pPr>
      <w:r w:rsidRPr="002E5007">
        <w:rPr>
          <w:b/>
          <w:color w:val="000000" w:themeColor="text1"/>
        </w:rPr>
        <w:t>§102.</w:t>
      </w:r>
      <w:r w:rsidRPr="002E5007">
        <w:rPr>
          <w:rFonts w:ascii="Arial" w:eastAsia="Arial" w:hAnsi="Arial" w:cs="Arial"/>
          <w:b/>
          <w:color w:val="000000" w:themeColor="text1"/>
        </w:rPr>
        <w:t xml:space="preserve"> </w:t>
      </w:r>
      <w:r w:rsidRPr="002E5007">
        <w:rPr>
          <w:color w:val="000000" w:themeColor="text1"/>
        </w:rPr>
        <w:t xml:space="preserve">1. Każdy nauczyciel na początku roku szkolnego informuje uczniów oraz ich rodziców  (prawnych opiekunów) o:  </w:t>
      </w:r>
    </w:p>
    <w:p w14:paraId="4B71392C" w14:textId="192E26B0" w:rsidR="00646A3C" w:rsidRPr="002E5007" w:rsidRDefault="00646A3C" w:rsidP="00646A3C">
      <w:pPr>
        <w:numPr>
          <w:ilvl w:val="0"/>
          <w:numId w:val="142"/>
        </w:numPr>
        <w:tabs>
          <w:tab w:val="left" w:pos="284"/>
        </w:tabs>
        <w:ind w:left="426" w:right="107" w:hanging="370"/>
        <w:rPr>
          <w:color w:val="000000" w:themeColor="text1"/>
        </w:rPr>
      </w:pPr>
      <w:r w:rsidRPr="002E5007">
        <w:rPr>
          <w:color w:val="000000" w:themeColor="text1"/>
        </w:rPr>
        <w:t>wymaganiach edukacyjnych niezbędnych do uzyskania poszczególnych śródrocznych</w:t>
      </w:r>
      <w:r w:rsidR="00BE3CEA">
        <w:rPr>
          <w:color w:val="000000" w:themeColor="text1"/>
        </w:rPr>
        <w:t xml:space="preserve">                         </w:t>
      </w:r>
      <w:r w:rsidRPr="002E5007">
        <w:rPr>
          <w:color w:val="000000" w:themeColor="text1"/>
        </w:rPr>
        <w:t xml:space="preserve"> i rocznych  ocen  klasyfikacyjnych z obowiązkowych i dodatkowych  zajęć edukacyjnych, wynikających z realizowanego  programu nauczania; </w:t>
      </w:r>
    </w:p>
    <w:p w14:paraId="51AB2327" w14:textId="77777777" w:rsidR="00646A3C" w:rsidRPr="002E5007" w:rsidRDefault="00646A3C" w:rsidP="00646A3C">
      <w:pPr>
        <w:numPr>
          <w:ilvl w:val="0"/>
          <w:numId w:val="142"/>
        </w:numPr>
        <w:ind w:left="426" w:right="1270" w:hanging="370"/>
        <w:rPr>
          <w:color w:val="000000" w:themeColor="text1"/>
        </w:rPr>
      </w:pPr>
      <w:r w:rsidRPr="002E5007">
        <w:rPr>
          <w:color w:val="000000" w:themeColor="text1"/>
        </w:rPr>
        <w:t xml:space="preserve">sposobach sprawdzania osiągnięć edukacyjnych uczniów; </w:t>
      </w:r>
    </w:p>
    <w:p w14:paraId="2D7064AA" w14:textId="77777777" w:rsidR="00646A3C" w:rsidRPr="002E5007" w:rsidRDefault="00646A3C" w:rsidP="00646A3C">
      <w:pPr>
        <w:numPr>
          <w:ilvl w:val="0"/>
          <w:numId w:val="142"/>
        </w:numPr>
        <w:ind w:left="426" w:right="107" w:hanging="370"/>
        <w:rPr>
          <w:color w:val="000000" w:themeColor="text1"/>
        </w:rPr>
      </w:pPr>
      <w:r w:rsidRPr="002E5007">
        <w:rPr>
          <w:color w:val="000000" w:themeColor="text1"/>
        </w:rPr>
        <w:t xml:space="preserve">warunkach i trybie uzyskania wyższej niż przewidywana rocznej oceny klasyfikacyjnej z obowiązkowych i dodatkowych zajęć edukacyjnych. </w:t>
      </w:r>
    </w:p>
    <w:p w14:paraId="4BD28AE6" w14:textId="77777777" w:rsidR="00646A3C" w:rsidRPr="002E5007" w:rsidRDefault="00646A3C" w:rsidP="00646A3C">
      <w:pPr>
        <w:ind w:left="0"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Wychowawca oddziału na początku każdego roku szkolnego informuje uczniów i ich rodziców o: </w:t>
      </w:r>
    </w:p>
    <w:p w14:paraId="67277BC9" w14:textId="77777777" w:rsidR="00646A3C" w:rsidRPr="002E5007" w:rsidRDefault="00646A3C" w:rsidP="00646A3C">
      <w:pPr>
        <w:numPr>
          <w:ilvl w:val="0"/>
          <w:numId w:val="143"/>
        </w:numPr>
        <w:ind w:left="695" w:right="161" w:hanging="314"/>
        <w:rPr>
          <w:color w:val="000000" w:themeColor="text1"/>
        </w:rPr>
      </w:pPr>
      <w:r w:rsidRPr="002E5007">
        <w:rPr>
          <w:color w:val="000000" w:themeColor="text1"/>
        </w:rPr>
        <w:t xml:space="preserve">warunkach i sposobie oraz kryteriach zachowania; </w:t>
      </w:r>
    </w:p>
    <w:p w14:paraId="70C4ACE0" w14:textId="77777777" w:rsidR="00646A3C" w:rsidRPr="002E5007" w:rsidRDefault="00646A3C" w:rsidP="00646A3C">
      <w:pPr>
        <w:numPr>
          <w:ilvl w:val="0"/>
          <w:numId w:val="143"/>
        </w:numPr>
        <w:ind w:left="695" w:right="107" w:hanging="314"/>
        <w:rPr>
          <w:color w:val="000000" w:themeColor="text1"/>
        </w:rPr>
      </w:pPr>
      <w:r w:rsidRPr="002E5007">
        <w:rPr>
          <w:color w:val="000000" w:themeColor="text1"/>
        </w:rPr>
        <w:t xml:space="preserve">warunkach i trybie otrzymania wyższej niż przewidywana rocznej ocenie klasyfikacyjnej zachowania. </w:t>
      </w:r>
    </w:p>
    <w:p w14:paraId="44290BEE" w14:textId="77777777" w:rsidR="00646A3C" w:rsidRPr="002E5007" w:rsidRDefault="00646A3C" w:rsidP="00646A3C">
      <w:pPr>
        <w:ind w:left="975"/>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Informacje, o których mowa w ust. 1 i 2. przekazywane i udostępniane są: </w:t>
      </w:r>
    </w:p>
    <w:p w14:paraId="75BB7B5B" w14:textId="77777777" w:rsidR="00646A3C" w:rsidRPr="002E5007" w:rsidRDefault="00646A3C" w:rsidP="00646A3C">
      <w:pPr>
        <w:numPr>
          <w:ilvl w:val="0"/>
          <w:numId w:val="144"/>
        </w:numPr>
        <w:ind w:left="695" w:hanging="314"/>
        <w:rPr>
          <w:color w:val="000000" w:themeColor="text1"/>
        </w:rPr>
      </w:pPr>
      <w:r w:rsidRPr="002E5007">
        <w:rPr>
          <w:color w:val="000000" w:themeColor="text1"/>
        </w:rPr>
        <w:t xml:space="preserve">w formie ustnej na pierwszym zebraniu rodziców w miesiącu wrześniu; </w:t>
      </w:r>
    </w:p>
    <w:p w14:paraId="3478405B" w14:textId="77777777" w:rsidR="00646A3C" w:rsidRPr="002E5007" w:rsidRDefault="00646A3C" w:rsidP="00646A3C">
      <w:pPr>
        <w:numPr>
          <w:ilvl w:val="0"/>
          <w:numId w:val="144"/>
        </w:numPr>
        <w:ind w:left="695" w:hanging="314"/>
        <w:rPr>
          <w:color w:val="000000" w:themeColor="text1"/>
        </w:rPr>
      </w:pPr>
      <w:r w:rsidRPr="002E5007">
        <w:rPr>
          <w:color w:val="000000" w:themeColor="text1"/>
        </w:rPr>
        <w:t xml:space="preserve">w formie wydruku papierowego umieszczonego w bibliotece - dostęp do informacji możliwy jest w godzinach pracy biblioteki szkolnej; </w:t>
      </w:r>
    </w:p>
    <w:p w14:paraId="0449A4ED" w14:textId="77777777" w:rsidR="00646A3C" w:rsidRPr="002E5007" w:rsidRDefault="00646A3C" w:rsidP="00646A3C">
      <w:pPr>
        <w:numPr>
          <w:ilvl w:val="0"/>
          <w:numId w:val="144"/>
        </w:numPr>
        <w:ind w:left="695" w:hanging="314"/>
        <w:rPr>
          <w:color w:val="000000" w:themeColor="text1"/>
        </w:rPr>
      </w:pPr>
      <w:r w:rsidRPr="002E5007">
        <w:rPr>
          <w:color w:val="000000" w:themeColor="text1"/>
        </w:rPr>
        <w:t xml:space="preserve">w formie elektronicznej umieszczonej na stronie szkoły. </w:t>
      </w:r>
    </w:p>
    <w:p w14:paraId="1848BE9D" w14:textId="0D29E4F4" w:rsidR="00646A3C" w:rsidRPr="002E5007" w:rsidRDefault="00646A3C" w:rsidP="00646A3C">
      <w:pPr>
        <w:numPr>
          <w:ilvl w:val="1"/>
          <w:numId w:val="144"/>
        </w:numPr>
        <w:ind w:left="0" w:right="107" w:firstLine="679"/>
        <w:rPr>
          <w:color w:val="000000" w:themeColor="text1"/>
        </w:rPr>
      </w:pPr>
      <w:r w:rsidRPr="002E5007">
        <w:rPr>
          <w:color w:val="000000" w:themeColor="text1"/>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w:t>
      </w:r>
      <w:r w:rsidR="00BE3CEA">
        <w:rPr>
          <w:color w:val="000000" w:themeColor="text1"/>
        </w:rPr>
        <w:t xml:space="preserve">   </w:t>
      </w:r>
      <w:r w:rsidRPr="002E5007">
        <w:rPr>
          <w:color w:val="000000" w:themeColor="text1"/>
        </w:rPr>
        <w:t xml:space="preserve">i odchylenia rozwojowe lub specyficzne trudności w uczeniu się, uniemożliwiające sprostanie tym wymaganiom. </w:t>
      </w:r>
    </w:p>
    <w:p w14:paraId="39C54E73" w14:textId="77777777" w:rsidR="00646A3C" w:rsidRPr="002E5007" w:rsidRDefault="00646A3C" w:rsidP="00646A3C">
      <w:pPr>
        <w:numPr>
          <w:ilvl w:val="1"/>
          <w:numId w:val="144"/>
        </w:numPr>
        <w:spacing w:after="0"/>
        <w:ind w:left="0" w:right="107" w:firstLine="679"/>
        <w:rPr>
          <w:color w:val="000000" w:themeColor="text1"/>
        </w:rPr>
      </w:pPr>
      <w:r w:rsidRPr="002E5007">
        <w:rPr>
          <w:color w:val="000000" w:themeColor="text1"/>
        </w:rPr>
        <w:t xml:space="preserve">W przypadku ucznia posiadającego orzeczenie o potrzebie indywidualnego nauczania dostosowanie wymagań edukacyjnych do indywidualnych potrzeb psychofizycznych i edukacyjnych ucznia może nastąpić na podstawie tego orzeczenia. </w:t>
      </w:r>
    </w:p>
    <w:p w14:paraId="223ADA65" w14:textId="77777777" w:rsidR="00646A3C" w:rsidRPr="002E5007" w:rsidRDefault="00646A3C" w:rsidP="00752458">
      <w:pPr>
        <w:pStyle w:val="Nagwek2"/>
      </w:pPr>
      <w:bookmarkStart w:id="83" w:name="_Toc145933761"/>
      <w:r w:rsidRPr="002E5007">
        <w:t>Rodzaje ocen szkolnych</w:t>
      </w:r>
      <w:bookmarkEnd w:id="83"/>
    </w:p>
    <w:p w14:paraId="46D91BE0" w14:textId="77777777" w:rsidR="00646A3C" w:rsidRPr="002E5007" w:rsidRDefault="00646A3C" w:rsidP="00646A3C">
      <w:pPr>
        <w:ind w:left="944"/>
        <w:rPr>
          <w:color w:val="000000" w:themeColor="text1"/>
        </w:rPr>
      </w:pPr>
      <w:r w:rsidRPr="002E5007">
        <w:rPr>
          <w:b/>
          <w:color w:val="000000" w:themeColor="text1"/>
        </w:rPr>
        <w:t>§103.</w:t>
      </w:r>
      <w:r w:rsidRPr="002E5007">
        <w:rPr>
          <w:rFonts w:ascii="Arial" w:eastAsia="Arial" w:hAnsi="Arial" w:cs="Arial"/>
          <w:b/>
          <w:color w:val="000000" w:themeColor="text1"/>
        </w:rPr>
        <w:t xml:space="preserve"> </w:t>
      </w:r>
      <w:r w:rsidRPr="002E5007">
        <w:rPr>
          <w:color w:val="000000" w:themeColor="text1"/>
        </w:rPr>
        <w:t xml:space="preserve">W trakcie nauki w szkole uczeń otrzymuje oceny: </w:t>
      </w:r>
    </w:p>
    <w:p w14:paraId="120F2949" w14:textId="77777777" w:rsidR="00646A3C" w:rsidRPr="002E5007" w:rsidRDefault="00646A3C" w:rsidP="00646A3C">
      <w:pPr>
        <w:rPr>
          <w:color w:val="000000" w:themeColor="text1"/>
        </w:rPr>
      </w:pPr>
      <w:r w:rsidRPr="002E5007">
        <w:rPr>
          <w:color w:val="000000" w:themeColor="text1"/>
        </w:rPr>
        <w:t xml:space="preserve">1)bieżące; </w:t>
      </w:r>
    </w:p>
    <w:p w14:paraId="6AAF7EE1" w14:textId="77777777" w:rsidR="00646A3C" w:rsidRPr="002E5007" w:rsidRDefault="00646A3C" w:rsidP="00646A3C">
      <w:pPr>
        <w:ind w:left="426" w:firstLine="0"/>
        <w:rPr>
          <w:color w:val="000000" w:themeColor="text1"/>
        </w:rPr>
      </w:pPr>
      <w:r w:rsidRPr="002E5007">
        <w:rPr>
          <w:color w:val="000000" w:themeColor="text1"/>
        </w:rPr>
        <w:t xml:space="preserve">2) klasyfikacyjne: </w:t>
      </w:r>
    </w:p>
    <w:p w14:paraId="69A361C4" w14:textId="77777777" w:rsidR="00646A3C" w:rsidRPr="002E5007" w:rsidRDefault="00646A3C" w:rsidP="00646A3C">
      <w:pPr>
        <w:numPr>
          <w:ilvl w:val="1"/>
          <w:numId w:val="145"/>
        </w:numPr>
        <w:spacing w:after="156" w:line="240" w:lineRule="auto"/>
        <w:ind w:right="107" w:hanging="348"/>
        <w:jc w:val="right"/>
        <w:rPr>
          <w:color w:val="000000" w:themeColor="text1"/>
        </w:rPr>
      </w:pPr>
      <w:r w:rsidRPr="002E5007">
        <w:rPr>
          <w:color w:val="000000" w:themeColor="text1"/>
        </w:rPr>
        <w:t xml:space="preserve">śródroczne - na koniec pierwszego półrocza i roczne – na zakończenie roku szkolnego, </w:t>
      </w:r>
    </w:p>
    <w:p w14:paraId="3BEA88DA" w14:textId="6C962F8A" w:rsidR="00646A3C" w:rsidRPr="002E5007" w:rsidRDefault="00646A3C" w:rsidP="00646A3C">
      <w:pPr>
        <w:pStyle w:val="Akapitzlist"/>
        <w:numPr>
          <w:ilvl w:val="1"/>
          <w:numId w:val="145"/>
        </w:numPr>
        <w:spacing w:after="396"/>
        <w:ind w:right="107"/>
        <w:rPr>
          <w:color w:val="000000" w:themeColor="text1"/>
        </w:rPr>
      </w:pPr>
      <w:r w:rsidRPr="002E5007">
        <w:rPr>
          <w:color w:val="000000" w:themeColor="text1"/>
        </w:rPr>
        <w:lastRenderedPageBreak/>
        <w:t>końcowe - są to oceny po zakończeniu cyklu nauczania danej edukacji. Oceny końcowe są równoważne ocenie rocznej w ostatnim roku kształcenia lub ustalone są</w:t>
      </w:r>
      <w:r w:rsidR="008A6980">
        <w:rPr>
          <w:color w:val="000000" w:themeColor="text1"/>
        </w:rPr>
        <w:t xml:space="preserve"> </w:t>
      </w:r>
      <w:r w:rsidRPr="002E5007">
        <w:rPr>
          <w:color w:val="000000" w:themeColor="text1"/>
        </w:rPr>
        <w:t xml:space="preserve"> w wyniku egzaminu poprawkowego lub sprawdzającego w ostatnim roku nauczania danej edukacji oraz na podstawie i konkursów uprawniających do uzyskania oceny celującej. Ocenę końcową zachowania stanowi ocena klasyfikacyjna w klasie programowo najwyższej.  </w:t>
      </w:r>
      <w:r w:rsidRPr="002E5007">
        <w:rPr>
          <w:b/>
          <w:color w:val="000000" w:themeColor="text1"/>
        </w:rPr>
        <w:t xml:space="preserve"> </w:t>
      </w:r>
    </w:p>
    <w:p w14:paraId="2F90D535" w14:textId="77777777" w:rsidR="00646A3C" w:rsidRPr="002E5007" w:rsidRDefault="00646A3C" w:rsidP="00752458">
      <w:pPr>
        <w:pStyle w:val="Nagwek2"/>
      </w:pPr>
      <w:bookmarkStart w:id="84" w:name="_Toc145933762"/>
      <w:r w:rsidRPr="002E5007">
        <w:t>Jawność ocen</w:t>
      </w:r>
      <w:bookmarkEnd w:id="84"/>
      <w:r w:rsidRPr="002E5007">
        <w:t xml:space="preserve"> </w:t>
      </w:r>
    </w:p>
    <w:p w14:paraId="62502D11" w14:textId="77777777" w:rsidR="00646A3C" w:rsidRPr="002E5007" w:rsidRDefault="00646A3C" w:rsidP="00646A3C">
      <w:pPr>
        <w:ind w:left="426"/>
        <w:rPr>
          <w:color w:val="000000" w:themeColor="text1"/>
        </w:rPr>
      </w:pPr>
      <w:r w:rsidRPr="002E5007">
        <w:rPr>
          <w:b/>
          <w:color w:val="000000" w:themeColor="text1"/>
        </w:rPr>
        <w:t>§104.</w:t>
      </w:r>
      <w:r w:rsidRPr="002E5007">
        <w:rPr>
          <w:rFonts w:ascii="Arial" w:eastAsia="Arial" w:hAnsi="Arial" w:cs="Arial"/>
          <w:b/>
          <w:color w:val="000000" w:themeColor="text1"/>
        </w:rPr>
        <w:t xml:space="preserve"> </w:t>
      </w:r>
      <w:r w:rsidRPr="002E5007">
        <w:rPr>
          <w:color w:val="000000" w:themeColor="text1"/>
        </w:rPr>
        <w:t xml:space="preserve">1.   Oceny są jawne dla ucznia i jego rodziców/opiekunów prawnych. </w:t>
      </w:r>
    </w:p>
    <w:p w14:paraId="38DDC4B6" w14:textId="77777777" w:rsidR="00646A3C" w:rsidRPr="002E5007" w:rsidRDefault="00646A3C" w:rsidP="00646A3C">
      <w:pPr>
        <w:numPr>
          <w:ilvl w:val="2"/>
          <w:numId w:val="145"/>
        </w:numPr>
        <w:ind w:left="0" w:right="107" w:firstLine="679"/>
        <w:rPr>
          <w:color w:val="000000" w:themeColor="text1"/>
        </w:rPr>
      </w:pPr>
      <w:r w:rsidRPr="002E5007">
        <w:rPr>
          <w:color w:val="000000" w:themeColor="text1"/>
        </w:rPr>
        <w:t xml:space="preserve">Każda ocena z ustnych form sprawdzania umiejętności lub wiadomości ucznia podlega wpisaniu do dziennika, bezpośrednio po jej ustaleniu i ustnym poinformowaniu ucznia.     </w:t>
      </w:r>
    </w:p>
    <w:p w14:paraId="2ED0444C" w14:textId="77777777" w:rsidR="00646A3C" w:rsidRPr="002E5007" w:rsidRDefault="00646A3C" w:rsidP="00646A3C">
      <w:pPr>
        <w:numPr>
          <w:ilvl w:val="2"/>
          <w:numId w:val="145"/>
        </w:numPr>
        <w:ind w:left="0" w:right="107" w:firstLine="679"/>
        <w:rPr>
          <w:color w:val="000000" w:themeColor="text1"/>
        </w:rPr>
      </w:pPr>
      <w:r w:rsidRPr="002E5007">
        <w:rPr>
          <w:color w:val="000000" w:themeColor="text1"/>
        </w:rPr>
        <w:t xml:space="preserve">Sprawdzone i ocenione prace kontrolne i inne formy pisemnego sprawdzania wiadomości i umiejętności uczniów przedstawiane są do wglądu uczniom na zajęciach dydaktycznych.  Ocena wpisywana jest do dziennika lekcyjnego. </w:t>
      </w:r>
    </w:p>
    <w:p w14:paraId="06D8EAB5" w14:textId="77777777" w:rsidR="00646A3C" w:rsidRPr="002E5007" w:rsidRDefault="00646A3C" w:rsidP="00646A3C">
      <w:pPr>
        <w:numPr>
          <w:ilvl w:val="2"/>
          <w:numId w:val="145"/>
        </w:numPr>
        <w:ind w:left="0" w:right="107" w:firstLine="679"/>
        <w:rPr>
          <w:color w:val="000000" w:themeColor="text1"/>
        </w:rPr>
      </w:pPr>
      <w:r w:rsidRPr="002E5007">
        <w:rPr>
          <w:color w:val="000000" w:themeColor="text1"/>
        </w:rPr>
        <w:t xml:space="preserve">Rodzice/prawni opiekunowie mają możliwość wglądu w pisemne prace swoich dzieci: </w:t>
      </w:r>
    </w:p>
    <w:p w14:paraId="4AB0E617" w14:textId="77777777" w:rsidR="00646A3C" w:rsidRPr="002E5007" w:rsidRDefault="00646A3C" w:rsidP="00646A3C">
      <w:pPr>
        <w:numPr>
          <w:ilvl w:val="0"/>
          <w:numId w:val="146"/>
        </w:numPr>
        <w:ind w:hanging="370"/>
        <w:rPr>
          <w:color w:val="000000" w:themeColor="text1"/>
        </w:rPr>
      </w:pPr>
      <w:r w:rsidRPr="002E5007">
        <w:rPr>
          <w:color w:val="000000" w:themeColor="text1"/>
        </w:rPr>
        <w:t xml:space="preserve">na zebraniach ogólnych; </w:t>
      </w:r>
    </w:p>
    <w:p w14:paraId="7F77CD01" w14:textId="77777777" w:rsidR="00646A3C" w:rsidRPr="002E5007" w:rsidRDefault="00646A3C" w:rsidP="00646A3C">
      <w:pPr>
        <w:numPr>
          <w:ilvl w:val="0"/>
          <w:numId w:val="146"/>
        </w:numPr>
        <w:ind w:hanging="370"/>
        <w:rPr>
          <w:color w:val="000000" w:themeColor="text1"/>
        </w:rPr>
      </w:pPr>
      <w:r w:rsidRPr="002E5007">
        <w:rPr>
          <w:color w:val="000000" w:themeColor="text1"/>
        </w:rPr>
        <w:t xml:space="preserve">w czasie konsultacji; </w:t>
      </w:r>
    </w:p>
    <w:p w14:paraId="32009899" w14:textId="77777777" w:rsidR="00646A3C" w:rsidRPr="002E5007" w:rsidRDefault="00646A3C" w:rsidP="00646A3C">
      <w:pPr>
        <w:numPr>
          <w:ilvl w:val="0"/>
          <w:numId w:val="146"/>
        </w:numPr>
        <w:ind w:hanging="370"/>
        <w:rPr>
          <w:color w:val="000000" w:themeColor="text1"/>
        </w:rPr>
      </w:pPr>
      <w:r w:rsidRPr="002E5007">
        <w:rPr>
          <w:color w:val="000000" w:themeColor="text1"/>
        </w:rPr>
        <w:t xml:space="preserve">podczas indywidualnych spotkań z nauczycielem; </w:t>
      </w:r>
    </w:p>
    <w:p w14:paraId="5BEAFB86" w14:textId="77777777" w:rsidR="00646A3C" w:rsidRPr="002E5007" w:rsidRDefault="00646A3C" w:rsidP="00646A3C">
      <w:pPr>
        <w:numPr>
          <w:ilvl w:val="0"/>
          <w:numId w:val="146"/>
        </w:numPr>
        <w:spacing w:after="397"/>
        <w:ind w:hanging="370"/>
        <w:rPr>
          <w:color w:val="000000" w:themeColor="text1"/>
        </w:rPr>
      </w:pPr>
      <w:r w:rsidRPr="002E5007">
        <w:rPr>
          <w:color w:val="000000" w:themeColor="text1"/>
        </w:rPr>
        <w:t xml:space="preserve">prace mogą być udostępnione rodzicom na ich prośbę. </w:t>
      </w:r>
    </w:p>
    <w:p w14:paraId="4730525B" w14:textId="77777777" w:rsidR="00646A3C" w:rsidRPr="002E5007" w:rsidRDefault="00646A3C" w:rsidP="00752458">
      <w:pPr>
        <w:pStyle w:val="Nagwek2"/>
      </w:pPr>
      <w:bookmarkStart w:id="85" w:name="_Toc145933763"/>
      <w:r w:rsidRPr="002E5007">
        <w:t>Uzasadnianie ocen</w:t>
      </w:r>
      <w:bookmarkEnd w:id="85"/>
      <w:r w:rsidRPr="002E5007">
        <w:t xml:space="preserve"> </w:t>
      </w:r>
    </w:p>
    <w:p w14:paraId="23D44E2B" w14:textId="77777777" w:rsidR="00646A3C" w:rsidRPr="002E5007" w:rsidRDefault="00646A3C" w:rsidP="00646A3C">
      <w:pPr>
        <w:ind w:left="426"/>
        <w:rPr>
          <w:color w:val="000000" w:themeColor="text1"/>
        </w:rPr>
      </w:pPr>
      <w:r w:rsidRPr="002E5007">
        <w:rPr>
          <w:b/>
          <w:color w:val="000000" w:themeColor="text1"/>
        </w:rPr>
        <w:t>§105.</w:t>
      </w:r>
      <w:r w:rsidRPr="002E5007">
        <w:rPr>
          <w:rFonts w:ascii="Arial" w:eastAsia="Arial" w:hAnsi="Arial" w:cs="Arial"/>
          <w:b/>
          <w:color w:val="000000" w:themeColor="text1"/>
        </w:rPr>
        <w:t xml:space="preserve"> </w:t>
      </w:r>
      <w:r w:rsidRPr="002E5007">
        <w:rPr>
          <w:color w:val="000000" w:themeColor="text1"/>
        </w:rPr>
        <w:t xml:space="preserve">1. Nauczyciel uzasadnia każdą bieżącą ocenę szkolną. </w:t>
      </w:r>
    </w:p>
    <w:p w14:paraId="22C78AAF" w14:textId="630C6CB6" w:rsidR="00646A3C" w:rsidRPr="002E5007" w:rsidRDefault="00646A3C" w:rsidP="00646A3C">
      <w:pPr>
        <w:numPr>
          <w:ilvl w:val="1"/>
          <w:numId w:val="146"/>
        </w:numPr>
        <w:ind w:left="284" w:right="107" w:firstLine="679"/>
        <w:rPr>
          <w:color w:val="000000" w:themeColor="text1"/>
        </w:rPr>
      </w:pPr>
      <w:r w:rsidRPr="002E5007">
        <w:rPr>
          <w:color w:val="000000" w:themeColor="text1"/>
        </w:rPr>
        <w:t>Oceny z ustnych form sprawdzania wiedzy i umiejętności nauczyciel uzasadnia ustnie w obecności klasy, wskazując dobrze opanowaną wiedzę lub sprawdzaną umiejętność, braki</w:t>
      </w:r>
      <w:r w:rsidR="008A6980">
        <w:rPr>
          <w:color w:val="000000" w:themeColor="text1"/>
        </w:rPr>
        <w:t xml:space="preserve"> </w:t>
      </w:r>
      <w:r w:rsidRPr="002E5007">
        <w:rPr>
          <w:color w:val="000000" w:themeColor="text1"/>
        </w:rPr>
        <w:t xml:space="preserve">  w nich oraz przekazuje zalecenia do poprawy. Na zakończenie lekcji uczeń ma prawo do wniesienia prośby o wpisanie uzasadnienia w zeszycie szkolnym. Nauczyciel realizuje prośbę ucznia najpóźniej w terminie dwóch dni od daty jej skierowania. </w:t>
      </w:r>
    </w:p>
    <w:p w14:paraId="5C2024DA" w14:textId="77777777" w:rsidR="00646A3C" w:rsidRPr="002E5007" w:rsidRDefault="00646A3C" w:rsidP="00646A3C">
      <w:pPr>
        <w:numPr>
          <w:ilvl w:val="1"/>
          <w:numId w:val="146"/>
        </w:numPr>
        <w:spacing w:after="0"/>
        <w:ind w:left="426" w:right="107" w:firstLine="679"/>
        <w:rPr>
          <w:color w:val="000000" w:themeColor="text1"/>
        </w:rPr>
      </w:pPr>
      <w:r w:rsidRPr="002E5007">
        <w:rPr>
          <w:color w:val="000000" w:themeColor="text1"/>
        </w:rPr>
        <w:t xml:space="preserve">Wszystkie oceny z prac klasowych/sprawdzianów zawierają pisemną informację zwrotną.  </w:t>
      </w:r>
    </w:p>
    <w:p w14:paraId="5832B1C2" w14:textId="77777777" w:rsidR="00646A3C" w:rsidRPr="002E5007" w:rsidRDefault="00646A3C" w:rsidP="00646A3C">
      <w:pPr>
        <w:numPr>
          <w:ilvl w:val="1"/>
          <w:numId w:val="146"/>
        </w:numPr>
        <w:ind w:left="426" w:right="107" w:firstLine="679"/>
        <w:rPr>
          <w:color w:val="000000" w:themeColor="text1"/>
        </w:rPr>
      </w:pPr>
      <w:r w:rsidRPr="002E5007">
        <w:rPr>
          <w:color w:val="000000" w:themeColor="text1"/>
        </w:rPr>
        <w:t xml:space="preserve">W przypadku wątpliwości uczeń i rodzic mają prawo do uzyskania dodatkowego uzasadnienia oceny, o której mowa w ust. 3. Dodatkowe uzasadnienie nauczyciel przekazuje bezpośrednio zainteresowanej osobie pracy przez nauczyciela w czasie konsultacji lub podczas indywidualnych spotkań z rodzicem. </w:t>
      </w:r>
    </w:p>
    <w:p w14:paraId="2BDA5544" w14:textId="77777777" w:rsidR="00646A3C" w:rsidRPr="002E5007" w:rsidRDefault="00646A3C" w:rsidP="00646A3C">
      <w:pPr>
        <w:spacing w:after="36" w:line="240" w:lineRule="auto"/>
        <w:ind w:left="10" w:right="107"/>
        <w:jc w:val="right"/>
        <w:rPr>
          <w:color w:val="000000" w:themeColor="text1"/>
        </w:rPr>
      </w:pPr>
      <w:r w:rsidRPr="002E5007">
        <w:rPr>
          <w:b/>
          <w:color w:val="000000" w:themeColor="text1"/>
        </w:rPr>
        <w:t>§106.</w:t>
      </w:r>
      <w:r w:rsidRPr="002E5007">
        <w:rPr>
          <w:rFonts w:ascii="Arial" w:eastAsia="Arial" w:hAnsi="Arial" w:cs="Arial"/>
          <w:b/>
          <w:color w:val="000000" w:themeColor="text1"/>
        </w:rPr>
        <w:t xml:space="preserve"> </w:t>
      </w:r>
      <w:r w:rsidRPr="002E5007">
        <w:rPr>
          <w:color w:val="000000" w:themeColor="text1"/>
        </w:rPr>
        <w:t xml:space="preserve">Przy </w:t>
      </w:r>
      <w:r w:rsidRPr="002E5007">
        <w:rPr>
          <w:color w:val="000000" w:themeColor="text1"/>
        </w:rPr>
        <w:tab/>
        <w:t xml:space="preserve">ustalaniu </w:t>
      </w:r>
      <w:r w:rsidRPr="002E5007">
        <w:rPr>
          <w:color w:val="000000" w:themeColor="text1"/>
        </w:rPr>
        <w:tab/>
        <w:t xml:space="preserve">oceny </w:t>
      </w:r>
      <w:r w:rsidRPr="002E5007">
        <w:rPr>
          <w:color w:val="000000" w:themeColor="text1"/>
        </w:rPr>
        <w:tab/>
        <w:t xml:space="preserve">z </w:t>
      </w:r>
      <w:r w:rsidRPr="002E5007">
        <w:rPr>
          <w:color w:val="000000" w:themeColor="text1"/>
        </w:rPr>
        <w:tab/>
        <w:t xml:space="preserve">wychowania </w:t>
      </w:r>
      <w:r w:rsidRPr="002E5007">
        <w:rPr>
          <w:color w:val="000000" w:themeColor="text1"/>
        </w:rPr>
        <w:tab/>
        <w:t xml:space="preserve">fizycznego, </w:t>
      </w:r>
      <w:r w:rsidRPr="002E5007">
        <w:rPr>
          <w:color w:val="000000" w:themeColor="text1"/>
        </w:rPr>
        <w:tab/>
        <w:t xml:space="preserve">techniki, </w:t>
      </w:r>
      <w:r w:rsidRPr="002E5007">
        <w:rPr>
          <w:color w:val="000000" w:themeColor="text1"/>
        </w:rPr>
        <w:tab/>
        <w:t xml:space="preserve">zajęć </w:t>
      </w:r>
    </w:p>
    <w:p w14:paraId="7205D9DB" w14:textId="77777777" w:rsidR="00646A3C" w:rsidRPr="002E5007" w:rsidRDefault="00646A3C" w:rsidP="00646A3C">
      <w:pPr>
        <w:spacing w:after="397"/>
        <w:ind w:left="265" w:right="107"/>
        <w:rPr>
          <w:color w:val="000000" w:themeColor="text1"/>
        </w:rPr>
      </w:pPr>
      <w:r w:rsidRPr="002E5007">
        <w:rPr>
          <w:color w:val="000000" w:themeColor="text1"/>
        </w:rPr>
        <w:lastRenderedPageBreak/>
        <w:t xml:space="preserve">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14:paraId="1814D0E1" w14:textId="77777777" w:rsidR="00646A3C" w:rsidRPr="002E5007" w:rsidRDefault="00646A3C" w:rsidP="00752458">
      <w:pPr>
        <w:pStyle w:val="Nagwek2"/>
      </w:pPr>
      <w:bookmarkStart w:id="86" w:name="_Toc145933764"/>
      <w:r w:rsidRPr="002E5007">
        <w:t>Skala ocen z zajęć edukacyjnych</w:t>
      </w:r>
      <w:bookmarkEnd w:id="86"/>
      <w:r w:rsidRPr="002E5007">
        <w:t xml:space="preserve"> </w:t>
      </w:r>
    </w:p>
    <w:p w14:paraId="719E0B2C" w14:textId="77777777" w:rsidR="00646A3C" w:rsidRPr="002E5007" w:rsidRDefault="00646A3C" w:rsidP="00646A3C">
      <w:pPr>
        <w:ind w:left="255" w:right="107" w:firstLine="679"/>
        <w:rPr>
          <w:color w:val="000000" w:themeColor="text1"/>
        </w:rPr>
      </w:pPr>
      <w:r w:rsidRPr="002E5007">
        <w:rPr>
          <w:b/>
          <w:color w:val="000000" w:themeColor="text1"/>
        </w:rPr>
        <w:t>§107.</w:t>
      </w:r>
      <w:r w:rsidRPr="002E5007">
        <w:rPr>
          <w:rFonts w:ascii="Arial" w:eastAsia="Arial" w:hAnsi="Arial" w:cs="Arial"/>
          <w:b/>
          <w:color w:val="000000" w:themeColor="text1"/>
        </w:rPr>
        <w:t xml:space="preserve"> </w:t>
      </w:r>
      <w:r w:rsidRPr="002E5007">
        <w:rPr>
          <w:color w:val="000000" w:themeColor="text1"/>
        </w:rPr>
        <w:t xml:space="preserve">1. Oceny bieżące i oceny klasyfikacyjne śródroczne ustala się w stopniach według skali: </w:t>
      </w:r>
    </w:p>
    <w:p w14:paraId="571F831B" w14:textId="77777777" w:rsidR="00646A3C" w:rsidRPr="002E5007" w:rsidRDefault="00646A3C" w:rsidP="00646A3C">
      <w:pPr>
        <w:numPr>
          <w:ilvl w:val="0"/>
          <w:numId w:val="147"/>
        </w:numPr>
        <w:ind w:left="695" w:hanging="314"/>
        <w:rPr>
          <w:color w:val="000000" w:themeColor="text1"/>
        </w:rPr>
      </w:pPr>
      <w:r w:rsidRPr="002E5007">
        <w:rPr>
          <w:color w:val="000000" w:themeColor="text1"/>
        </w:rPr>
        <w:t xml:space="preserve">stopień celujący – 6 </w:t>
      </w:r>
    </w:p>
    <w:p w14:paraId="6EF580D7" w14:textId="77777777" w:rsidR="00646A3C" w:rsidRPr="002E5007" w:rsidRDefault="00646A3C" w:rsidP="00646A3C">
      <w:pPr>
        <w:numPr>
          <w:ilvl w:val="0"/>
          <w:numId w:val="147"/>
        </w:numPr>
        <w:ind w:left="695" w:hanging="314"/>
        <w:rPr>
          <w:color w:val="000000" w:themeColor="text1"/>
        </w:rPr>
      </w:pPr>
      <w:r w:rsidRPr="002E5007">
        <w:rPr>
          <w:color w:val="000000" w:themeColor="text1"/>
        </w:rPr>
        <w:t xml:space="preserve">stopień bardzo dobry – 5 </w:t>
      </w:r>
    </w:p>
    <w:p w14:paraId="5B5CB6BC" w14:textId="77777777" w:rsidR="00646A3C" w:rsidRPr="002E5007" w:rsidRDefault="00646A3C" w:rsidP="00646A3C">
      <w:pPr>
        <w:numPr>
          <w:ilvl w:val="0"/>
          <w:numId w:val="147"/>
        </w:numPr>
        <w:ind w:left="695" w:hanging="314"/>
        <w:rPr>
          <w:color w:val="000000" w:themeColor="text1"/>
        </w:rPr>
      </w:pPr>
      <w:r w:rsidRPr="002E5007">
        <w:rPr>
          <w:color w:val="000000" w:themeColor="text1"/>
        </w:rPr>
        <w:t xml:space="preserve">stopień dobry – 4 </w:t>
      </w:r>
    </w:p>
    <w:p w14:paraId="0EDB233D" w14:textId="77777777" w:rsidR="00646A3C" w:rsidRPr="002E5007" w:rsidRDefault="00646A3C" w:rsidP="00646A3C">
      <w:pPr>
        <w:numPr>
          <w:ilvl w:val="0"/>
          <w:numId w:val="147"/>
        </w:numPr>
        <w:ind w:left="695" w:hanging="314"/>
        <w:rPr>
          <w:color w:val="000000" w:themeColor="text1"/>
        </w:rPr>
      </w:pPr>
      <w:r w:rsidRPr="002E5007">
        <w:rPr>
          <w:color w:val="000000" w:themeColor="text1"/>
        </w:rPr>
        <w:t xml:space="preserve">stopień dostateczny – 3 </w:t>
      </w:r>
    </w:p>
    <w:p w14:paraId="07E3A5F1" w14:textId="77777777" w:rsidR="00646A3C" w:rsidRPr="002E5007" w:rsidRDefault="00646A3C" w:rsidP="00646A3C">
      <w:pPr>
        <w:numPr>
          <w:ilvl w:val="0"/>
          <w:numId w:val="147"/>
        </w:numPr>
        <w:ind w:left="695" w:hanging="314"/>
        <w:rPr>
          <w:color w:val="000000" w:themeColor="text1"/>
        </w:rPr>
      </w:pPr>
      <w:r w:rsidRPr="002E5007">
        <w:rPr>
          <w:color w:val="000000" w:themeColor="text1"/>
        </w:rPr>
        <w:t xml:space="preserve">stopień dopuszczający – 2 </w:t>
      </w:r>
    </w:p>
    <w:p w14:paraId="4361CCAB" w14:textId="77777777" w:rsidR="00646A3C" w:rsidRPr="002E5007" w:rsidRDefault="00646A3C" w:rsidP="00646A3C">
      <w:pPr>
        <w:numPr>
          <w:ilvl w:val="0"/>
          <w:numId w:val="147"/>
        </w:numPr>
        <w:ind w:left="695" w:hanging="314"/>
        <w:rPr>
          <w:color w:val="000000" w:themeColor="text1"/>
        </w:rPr>
      </w:pPr>
      <w:r w:rsidRPr="002E5007">
        <w:rPr>
          <w:color w:val="000000" w:themeColor="text1"/>
        </w:rPr>
        <w:t xml:space="preserve">stopień niedostateczny – 1 </w:t>
      </w:r>
    </w:p>
    <w:p w14:paraId="19F585DA" w14:textId="77777777" w:rsidR="00646A3C" w:rsidRPr="002E5007" w:rsidRDefault="00646A3C" w:rsidP="00646A3C">
      <w:pPr>
        <w:numPr>
          <w:ilvl w:val="1"/>
          <w:numId w:val="147"/>
        </w:numPr>
        <w:ind w:left="284" w:right="107" w:firstLine="679"/>
        <w:rPr>
          <w:color w:val="000000" w:themeColor="text1"/>
        </w:rPr>
      </w:pPr>
      <w:r w:rsidRPr="002E5007">
        <w:rPr>
          <w:color w:val="000000" w:themeColor="text1"/>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2E5007">
        <w:rPr>
          <w:color w:val="000000" w:themeColor="text1"/>
        </w:rPr>
        <w:t>bdb</w:t>
      </w:r>
      <w:proofErr w:type="spellEnd"/>
      <w:r w:rsidRPr="002E5007">
        <w:rPr>
          <w:color w:val="000000" w:themeColor="text1"/>
        </w:rPr>
        <w:t xml:space="preserve">, </w:t>
      </w:r>
      <w:proofErr w:type="spellStart"/>
      <w:r w:rsidRPr="002E5007">
        <w:rPr>
          <w:color w:val="000000" w:themeColor="text1"/>
        </w:rPr>
        <w:t>db</w:t>
      </w:r>
      <w:proofErr w:type="spellEnd"/>
      <w:r w:rsidRPr="002E5007">
        <w:rPr>
          <w:color w:val="000000" w:themeColor="text1"/>
        </w:rPr>
        <w:t xml:space="preserve">, </w:t>
      </w:r>
      <w:proofErr w:type="spellStart"/>
      <w:r w:rsidRPr="002E5007">
        <w:rPr>
          <w:color w:val="000000" w:themeColor="text1"/>
        </w:rPr>
        <w:t>dst</w:t>
      </w:r>
      <w:proofErr w:type="spellEnd"/>
      <w:r w:rsidRPr="002E5007">
        <w:rPr>
          <w:color w:val="000000" w:themeColor="text1"/>
        </w:rPr>
        <w:t xml:space="preserve">, </w:t>
      </w:r>
      <w:proofErr w:type="spellStart"/>
      <w:r w:rsidRPr="002E5007">
        <w:rPr>
          <w:color w:val="000000" w:themeColor="text1"/>
        </w:rPr>
        <w:t>dop</w:t>
      </w:r>
      <w:proofErr w:type="spellEnd"/>
      <w:r w:rsidRPr="002E5007">
        <w:rPr>
          <w:color w:val="000000" w:themeColor="text1"/>
        </w:rPr>
        <w:t xml:space="preserve">, </w:t>
      </w:r>
      <w:proofErr w:type="spellStart"/>
      <w:r w:rsidRPr="002E5007">
        <w:rPr>
          <w:color w:val="000000" w:themeColor="text1"/>
        </w:rPr>
        <w:t>ndst</w:t>
      </w:r>
      <w:proofErr w:type="spellEnd"/>
      <w:r w:rsidRPr="002E5007">
        <w:rPr>
          <w:color w:val="000000" w:themeColor="text1"/>
        </w:rPr>
        <w:t xml:space="preserve">. </w:t>
      </w:r>
    </w:p>
    <w:p w14:paraId="7B1CCBD7" w14:textId="77777777" w:rsidR="00646A3C" w:rsidRPr="002E5007" w:rsidRDefault="00646A3C" w:rsidP="00646A3C">
      <w:pPr>
        <w:numPr>
          <w:ilvl w:val="1"/>
          <w:numId w:val="147"/>
        </w:numPr>
        <w:ind w:left="284" w:right="107" w:firstLine="679"/>
        <w:rPr>
          <w:color w:val="000000" w:themeColor="text1"/>
        </w:rPr>
      </w:pPr>
      <w:r w:rsidRPr="002E5007">
        <w:rPr>
          <w:color w:val="000000" w:themeColor="text1"/>
        </w:rPr>
        <w:t xml:space="preserve">W ocenianiu bieżącym dopuszcza się stosowanie „+” i „–”, gdzie „+” oznacza osiągnięcia ucznia bliższe wyższej kategorii wymagań, „-” niższej kategorii wymagań.  </w:t>
      </w:r>
    </w:p>
    <w:p w14:paraId="1AC4FA88" w14:textId="77777777" w:rsidR="00646A3C" w:rsidRPr="002E5007" w:rsidRDefault="00646A3C" w:rsidP="00646A3C">
      <w:pPr>
        <w:numPr>
          <w:ilvl w:val="1"/>
          <w:numId w:val="147"/>
        </w:numPr>
        <w:ind w:left="284" w:right="107" w:firstLine="679"/>
        <w:rPr>
          <w:color w:val="000000" w:themeColor="text1"/>
        </w:rPr>
      </w:pPr>
      <w:r w:rsidRPr="002E5007">
        <w:rPr>
          <w:color w:val="000000" w:themeColor="text1"/>
        </w:rPr>
        <w:t xml:space="preserve">Dopuszcza się dodatkowo stosowanie: plus (+) oraz minus (-) za nieprzygotowanie do lekcji, aktywność, zadania domowe lub ich brak oraz cząstkowe odpowiedzi. (Sposób przeliczania plusów i minusów na poszczególne oceny jest określony przez Przedmiotowe Ocenianie z poszczególnych przedmiotów). </w:t>
      </w:r>
    </w:p>
    <w:p w14:paraId="11CBFDF7" w14:textId="77777777" w:rsidR="00646A3C" w:rsidRPr="002E5007" w:rsidRDefault="00646A3C" w:rsidP="00646A3C">
      <w:pPr>
        <w:numPr>
          <w:ilvl w:val="1"/>
          <w:numId w:val="147"/>
        </w:numPr>
        <w:ind w:left="284" w:right="1364" w:firstLine="679"/>
        <w:rPr>
          <w:color w:val="000000" w:themeColor="text1"/>
        </w:rPr>
      </w:pPr>
      <w:r w:rsidRPr="002E5007">
        <w:rPr>
          <w:color w:val="000000" w:themeColor="text1"/>
        </w:rPr>
        <w:t xml:space="preserve">Ustala się następujące ogólne kryteria stopni:  </w:t>
      </w:r>
    </w:p>
    <w:p w14:paraId="59DA95F1" w14:textId="77777777" w:rsidR="00646A3C" w:rsidRPr="002E5007" w:rsidRDefault="00646A3C" w:rsidP="00646A3C">
      <w:pPr>
        <w:numPr>
          <w:ilvl w:val="0"/>
          <w:numId w:val="148"/>
        </w:numPr>
        <w:ind w:left="695" w:right="107" w:hanging="314"/>
        <w:rPr>
          <w:color w:val="000000" w:themeColor="text1"/>
        </w:rPr>
      </w:pPr>
      <w:r w:rsidRPr="002E5007">
        <w:rPr>
          <w:color w:val="000000" w:themeColor="text1"/>
        </w:rPr>
        <w:t>stopień celujący otrzymuje uczeń, który:</w:t>
      </w:r>
    </w:p>
    <w:p w14:paraId="31B714A5" w14:textId="77777777" w:rsidR="00646A3C" w:rsidRPr="002E5007" w:rsidRDefault="00646A3C" w:rsidP="009B4E35">
      <w:pPr>
        <w:pStyle w:val="Akapitzlist"/>
        <w:numPr>
          <w:ilvl w:val="0"/>
          <w:numId w:val="227"/>
        </w:numPr>
        <w:ind w:left="851" w:right="189" w:hanging="284"/>
        <w:rPr>
          <w:color w:val="000000" w:themeColor="text1"/>
        </w:rPr>
      </w:pPr>
      <w:r w:rsidRPr="002E5007">
        <w:rPr>
          <w:color w:val="000000" w:themeColor="text1"/>
        </w:rPr>
        <w:t xml:space="preserve">opanował pełny zakres wiedzy i umiejętności określony programem nauczania przedmiotu w danej klasie,  </w:t>
      </w:r>
    </w:p>
    <w:p w14:paraId="579FCC77" w14:textId="77777777" w:rsidR="00646A3C" w:rsidRPr="002E5007" w:rsidRDefault="00646A3C" w:rsidP="009B4E35">
      <w:pPr>
        <w:pStyle w:val="Akapitzlist"/>
        <w:numPr>
          <w:ilvl w:val="0"/>
          <w:numId w:val="227"/>
        </w:numPr>
        <w:ind w:left="851" w:right="189" w:hanging="284"/>
        <w:rPr>
          <w:color w:val="000000" w:themeColor="text1"/>
        </w:rPr>
      </w:pPr>
      <w:r w:rsidRPr="002E5007">
        <w:rPr>
          <w:color w:val="000000" w:themeColor="text1"/>
        </w:rPr>
        <w:t>samodzielnie i twórczo rozwija własne uzdolnienia,</w:t>
      </w:r>
    </w:p>
    <w:p w14:paraId="2873D8DC" w14:textId="77777777" w:rsidR="00646A3C" w:rsidRPr="002E5007" w:rsidRDefault="00646A3C" w:rsidP="009B4E35">
      <w:pPr>
        <w:pStyle w:val="Akapitzlist"/>
        <w:numPr>
          <w:ilvl w:val="0"/>
          <w:numId w:val="227"/>
        </w:numPr>
        <w:ind w:left="851" w:right="189" w:hanging="284"/>
        <w:rPr>
          <w:color w:val="000000" w:themeColor="text1"/>
        </w:rPr>
      </w:pPr>
      <w:r w:rsidRPr="002E5007">
        <w:rPr>
          <w:color w:val="000000" w:themeColor="text1"/>
        </w:rPr>
        <w:t xml:space="preserve">biegle posługuje się zdobytymi wiadomościami w rozwiązywaniu problemów teoretycznych lub praktycznych w ramach programu danej klasy, proponuje rozwiązania nietypowe,  </w:t>
      </w:r>
    </w:p>
    <w:p w14:paraId="7F532B69" w14:textId="77777777" w:rsidR="00646A3C" w:rsidRPr="002E5007" w:rsidRDefault="00646A3C" w:rsidP="009B4E35">
      <w:pPr>
        <w:pStyle w:val="Akapitzlist"/>
        <w:numPr>
          <w:ilvl w:val="0"/>
          <w:numId w:val="227"/>
        </w:numPr>
        <w:spacing w:after="0"/>
        <w:ind w:left="851" w:right="189" w:hanging="284"/>
        <w:rPr>
          <w:color w:val="000000" w:themeColor="text1"/>
        </w:rPr>
      </w:pPr>
      <w:r w:rsidRPr="002E5007">
        <w:rPr>
          <w:color w:val="000000" w:themeColor="text1"/>
        </w:rPr>
        <w:t xml:space="preserve">wykazuje zainteresowanie poszerzaniem wiadomości, </w:t>
      </w:r>
    </w:p>
    <w:p w14:paraId="34B563E4" w14:textId="16D7A67D" w:rsidR="00646A3C" w:rsidRPr="002E5007" w:rsidRDefault="00646A3C" w:rsidP="009B4E35">
      <w:pPr>
        <w:pStyle w:val="Akapitzlist"/>
        <w:numPr>
          <w:ilvl w:val="0"/>
          <w:numId w:val="227"/>
        </w:numPr>
        <w:spacing w:after="0"/>
        <w:ind w:left="851" w:right="189" w:hanging="284"/>
        <w:rPr>
          <w:color w:val="000000" w:themeColor="text1"/>
        </w:rPr>
      </w:pPr>
      <w:r w:rsidRPr="002E5007">
        <w:rPr>
          <w:color w:val="000000" w:themeColor="text1"/>
        </w:rPr>
        <w:t>osiąga sukcesy w konkursach i olimpiadach przedmiotowych, zawodach sportowych</w:t>
      </w:r>
      <w:r w:rsidR="008A6980">
        <w:rPr>
          <w:color w:val="000000" w:themeColor="text1"/>
        </w:rPr>
        <w:t xml:space="preserve">  </w:t>
      </w:r>
      <w:r w:rsidRPr="002E5007">
        <w:rPr>
          <w:color w:val="000000" w:themeColor="text1"/>
        </w:rPr>
        <w:t xml:space="preserve"> i innych.</w:t>
      </w:r>
    </w:p>
    <w:p w14:paraId="2DC5E856" w14:textId="77777777" w:rsidR="00646A3C" w:rsidRPr="002E5007" w:rsidRDefault="00646A3C" w:rsidP="00646A3C">
      <w:pPr>
        <w:numPr>
          <w:ilvl w:val="0"/>
          <w:numId w:val="145"/>
        </w:numPr>
        <w:ind w:left="695" w:right="889" w:hanging="314"/>
        <w:rPr>
          <w:color w:val="000000" w:themeColor="text1"/>
        </w:rPr>
      </w:pPr>
      <w:r w:rsidRPr="002E5007">
        <w:rPr>
          <w:color w:val="000000" w:themeColor="text1"/>
        </w:rPr>
        <w:t xml:space="preserve">stopień bardzo dobry otrzymuje uczeń, który opanował treści i umiejętności określone na poziomie wymagań dopełniającym, czyli:  </w:t>
      </w:r>
    </w:p>
    <w:p w14:paraId="1C6F0229" w14:textId="77777777" w:rsidR="00646A3C" w:rsidRPr="002E5007" w:rsidRDefault="00646A3C" w:rsidP="00646A3C">
      <w:pPr>
        <w:numPr>
          <w:ilvl w:val="1"/>
          <w:numId w:val="145"/>
        </w:numPr>
        <w:ind w:right="189" w:hanging="403"/>
        <w:rPr>
          <w:color w:val="000000" w:themeColor="text1"/>
        </w:rPr>
      </w:pPr>
      <w:r w:rsidRPr="002E5007">
        <w:rPr>
          <w:color w:val="000000" w:themeColor="text1"/>
        </w:rPr>
        <w:lastRenderedPageBreak/>
        <w:t xml:space="preserve">opanował pełny zakres wiedzy i umiejętności określony programem nauczania przedmiotu w danej klasie,  </w:t>
      </w:r>
    </w:p>
    <w:p w14:paraId="69B2AD58" w14:textId="77777777" w:rsidR="00646A3C" w:rsidRPr="002E5007" w:rsidRDefault="00646A3C" w:rsidP="00646A3C">
      <w:pPr>
        <w:numPr>
          <w:ilvl w:val="1"/>
          <w:numId w:val="145"/>
        </w:numPr>
        <w:ind w:right="189" w:hanging="403"/>
        <w:rPr>
          <w:color w:val="000000" w:themeColor="text1"/>
        </w:rPr>
      </w:pPr>
      <w:r w:rsidRPr="002E5007">
        <w:rPr>
          <w:color w:val="000000" w:themeColor="text1"/>
        </w:rPr>
        <w:t xml:space="preserve">sprawnie posługuje się zdobytymi wiadomościami, rozwiązuje samodzielnie problemy teoretyczne i praktyczne ujęte programem nauczania,  </w:t>
      </w:r>
    </w:p>
    <w:p w14:paraId="06B0E9A1" w14:textId="6AEABFC5" w:rsidR="00646A3C" w:rsidRPr="002E5007" w:rsidRDefault="00646A3C" w:rsidP="00646A3C">
      <w:pPr>
        <w:numPr>
          <w:ilvl w:val="1"/>
          <w:numId w:val="145"/>
        </w:numPr>
        <w:ind w:right="107" w:hanging="403"/>
        <w:rPr>
          <w:color w:val="000000" w:themeColor="text1"/>
        </w:rPr>
      </w:pPr>
      <w:r w:rsidRPr="002E5007">
        <w:rPr>
          <w:color w:val="000000" w:themeColor="text1"/>
        </w:rPr>
        <w:t xml:space="preserve">potrafi zastosować posiadaną wiedzę i umiejętności do rozwiązania zadań problemów    w nowych sytuacjach; </w:t>
      </w:r>
    </w:p>
    <w:p w14:paraId="4BFF851A" w14:textId="77777777" w:rsidR="00646A3C" w:rsidRPr="002E5007" w:rsidRDefault="00646A3C" w:rsidP="00646A3C">
      <w:pPr>
        <w:numPr>
          <w:ilvl w:val="0"/>
          <w:numId w:val="145"/>
        </w:numPr>
        <w:ind w:left="695" w:right="107" w:hanging="314"/>
        <w:rPr>
          <w:color w:val="000000" w:themeColor="text1"/>
        </w:rPr>
      </w:pPr>
      <w:r w:rsidRPr="002E5007">
        <w:rPr>
          <w:color w:val="000000" w:themeColor="text1"/>
        </w:rPr>
        <w:t xml:space="preserve">stopień dobry otrzymuje uczeń, który opanował poziom wymagań rozszerzających, czyli:  </w:t>
      </w:r>
    </w:p>
    <w:p w14:paraId="24A21874" w14:textId="77777777" w:rsidR="00646A3C" w:rsidRPr="002E5007" w:rsidRDefault="00646A3C" w:rsidP="00646A3C">
      <w:pPr>
        <w:numPr>
          <w:ilvl w:val="1"/>
          <w:numId w:val="145"/>
        </w:numPr>
        <w:ind w:right="189" w:hanging="403"/>
        <w:rPr>
          <w:color w:val="000000" w:themeColor="text1"/>
        </w:rPr>
      </w:pPr>
      <w:r w:rsidRPr="002E5007">
        <w:rPr>
          <w:color w:val="000000" w:themeColor="text1"/>
        </w:rPr>
        <w:t xml:space="preserve">poprawnie stosuje wiedzę i umiejętności, </w:t>
      </w:r>
    </w:p>
    <w:p w14:paraId="7990E417" w14:textId="77777777" w:rsidR="00646A3C" w:rsidRPr="002E5007" w:rsidRDefault="00646A3C" w:rsidP="00646A3C">
      <w:pPr>
        <w:numPr>
          <w:ilvl w:val="1"/>
          <w:numId w:val="145"/>
        </w:numPr>
        <w:ind w:right="189" w:hanging="403"/>
        <w:rPr>
          <w:color w:val="000000" w:themeColor="text1"/>
        </w:rPr>
      </w:pPr>
      <w:r w:rsidRPr="002E5007">
        <w:rPr>
          <w:color w:val="000000" w:themeColor="text1"/>
        </w:rPr>
        <w:t xml:space="preserve">rozwiązuje samodzielnie typowe zadania teoretyczne i praktyczne  </w:t>
      </w:r>
    </w:p>
    <w:p w14:paraId="468B5146" w14:textId="77777777" w:rsidR="00646A3C" w:rsidRPr="002E5007" w:rsidRDefault="00646A3C" w:rsidP="00646A3C">
      <w:pPr>
        <w:numPr>
          <w:ilvl w:val="0"/>
          <w:numId w:val="145"/>
        </w:numPr>
        <w:ind w:left="695" w:right="889" w:hanging="314"/>
        <w:rPr>
          <w:color w:val="000000" w:themeColor="text1"/>
        </w:rPr>
      </w:pPr>
      <w:r w:rsidRPr="002E5007">
        <w:rPr>
          <w:color w:val="000000" w:themeColor="text1"/>
        </w:rPr>
        <w:t xml:space="preserve">stopień dostateczny otrzymuje uczeń, który opanował poziom wymagań podstawowych, czyli:  </w:t>
      </w:r>
    </w:p>
    <w:p w14:paraId="69B9BB46" w14:textId="77777777" w:rsidR="00646A3C" w:rsidRPr="002E5007" w:rsidRDefault="00646A3C" w:rsidP="00646A3C">
      <w:pPr>
        <w:numPr>
          <w:ilvl w:val="1"/>
          <w:numId w:val="145"/>
        </w:numPr>
        <w:ind w:right="107" w:hanging="403"/>
        <w:rPr>
          <w:color w:val="000000" w:themeColor="text1"/>
        </w:rPr>
      </w:pPr>
      <w:r w:rsidRPr="002E5007">
        <w:rPr>
          <w:color w:val="000000" w:themeColor="text1"/>
        </w:rPr>
        <w:t xml:space="preserve">opanował wiadomości i umiejętności stosunkowo łatwe, użyteczne w życiu codziennym i absolutnie niezbędne do kontynuowania nauki na wyższym poziomie  </w:t>
      </w:r>
    </w:p>
    <w:p w14:paraId="15526C43" w14:textId="77777777" w:rsidR="00646A3C" w:rsidRPr="002E5007" w:rsidRDefault="00646A3C" w:rsidP="00646A3C">
      <w:pPr>
        <w:numPr>
          <w:ilvl w:val="0"/>
          <w:numId w:val="145"/>
        </w:numPr>
        <w:tabs>
          <w:tab w:val="left" w:pos="7088"/>
        </w:tabs>
        <w:ind w:left="695" w:right="107" w:hanging="314"/>
        <w:rPr>
          <w:color w:val="000000" w:themeColor="text1"/>
        </w:rPr>
      </w:pPr>
      <w:r w:rsidRPr="002E5007">
        <w:rPr>
          <w:color w:val="000000" w:themeColor="text1"/>
        </w:rPr>
        <w:t xml:space="preserve">stopień dopuszczający otrzymuje uczeń, który opanował poziom wymagań koniecznych, czyli:  </w:t>
      </w:r>
    </w:p>
    <w:p w14:paraId="160FF52C" w14:textId="77777777" w:rsidR="00646A3C" w:rsidRPr="002E5007" w:rsidRDefault="00646A3C" w:rsidP="00646A3C">
      <w:pPr>
        <w:numPr>
          <w:ilvl w:val="1"/>
          <w:numId w:val="145"/>
        </w:numPr>
        <w:ind w:right="189" w:hanging="403"/>
        <w:rPr>
          <w:color w:val="000000" w:themeColor="text1"/>
        </w:rPr>
      </w:pPr>
      <w:r w:rsidRPr="002E5007">
        <w:rPr>
          <w:color w:val="000000" w:themeColor="text1"/>
        </w:rPr>
        <w:t xml:space="preserve">opanował wiadomości i umiejętności umożliwiające świadome korzystanie z lekcji, </w:t>
      </w:r>
    </w:p>
    <w:p w14:paraId="7D3D609D" w14:textId="77777777" w:rsidR="00646A3C" w:rsidRPr="002E5007" w:rsidRDefault="00646A3C" w:rsidP="00646A3C">
      <w:pPr>
        <w:numPr>
          <w:ilvl w:val="1"/>
          <w:numId w:val="145"/>
        </w:numPr>
        <w:ind w:right="189" w:hanging="403"/>
        <w:rPr>
          <w:color w:val="000000" w:themeColor="text1"/>
        </w:rPr>
      </w:pPr>
      <w:r w:rsidRPr="002E5007">
        <w:rPr>
          <w:color w:val="000000" w:themeColor="text1"/>
        </w:rPr>
        <w:t xml:space="preserve">rozwiązuje z pomocą nauczyciela podstawowe zadania teoretyczne i praktyczne; </w:t>
      </w:r>
    </w:p>
    <w:p w14:paraId="36B059C0" w14:textId="77777777" w:rsidR="00646A3C" w:rsidRPr="002E5007" w:rsidRDefault="00646A3C" w:rsidP="00646A3C">
      <w:pPr>
        <w:numPr>
          <w:ilvl w:val="0"/>
          <w:numId w:val="145"/>
        </w:numPr>
        <w:ind w:left="851" w:right="889" w:hanging="425"/>
        <w:rPr>
          <w:color w:val="000000" w:themeColor="text1"/>
        </w:rPr>
      </w:pPr>
      <w:r w:rsidRPr="002E5007">
        <w:rPr>
          <w:color w:val="000000" w:themeColor="text1"/>
        </w:rPr>
        <w:t xml:space="preserve">stopień niedostateczny otrzymuje uczeń, który nie opanował poziomu wymagań koniecznych.  </w:t>
      </w:r>
    </w:p>
    <w:p w14:paraId="266FF830" w14:textId="77777777" w:rsidR="00646A3C" w:rsidRPr="002E5007" w:rsidRDefault="00646A3C" w:rsidP="00646A3C">
      <w:pPr>
        <w:numPr>
          <w:ilvl w:val="2"/>
          <w:numId w:val="149"/>
        </w:numPr>
        <w:ind w:left="284" w:right="107" w:firstLine="679"/>
        <w:rPr>
          <w:color w:val="000000" w:themeColor="text1"/>
        </w:rPr>
      </w:pPr>
      <w:r w:rsidRPr="002E5007">
        <w:rPr>
          <w:color w:val="000000" w:themeColor="text1"/>
        </w:rPr>
        <w:t xml:space="preserve">Stopień ze znakiem plus (+) otrzymuje uczeń, którego wiadomości i umiejętności wykraczają nieznacznie ponad wymagania dla danego stopnia.  </w:t>
      </w:r>
    </w:p>
    <w:p w14:paraId="30911052" w14:textId="0EB2A2EC" w:rsidR="00646A3C" w:rsidRPr="002E5007" w:rsidRDefault="00646A3C" w:rsidP="00646A3C">
      <w:pPr>
        <w:numPr>
          <w:ilvl w:val="2"/>
          <w:numId w:val="149"/>
        </w:numPr>
        <w:spacing w:after="396"/>
        <w:ind w:left="284" w:right="107" w:firstLine="679"/>
        <w:rPr>
          <w:color w:val="000000" w:themeColor="text1"/>
        </w:rPr>
      </w:pPr>
      <w:r w:rsidRPr="002E5007">
        <w:rPr>
          <w:color w:val="000000" w:themeColor="text1"/>
        </w:rPr>
        <w:t xml:space="preserve">Stopień ze znakiem minus (-) otrzymuje uczeń, którego wiadomości </w:t>
      </w:r>
      <w:r w:rsidR="00BE3CEA">
        <w:rPr>
          <w:color w:val="000000" w:themeColor="text1"/>
        </w:rPr>
        <w:t xml:space="preserve">                                    </w:t>
      </w:r>
      <w:r w:rsidRPr="002E5007">
        <w:rPr>
          <w:color w:val="000000" w:themeColor="text1"/>
        </w:rPr>
        <w:t xml:space="preserve">i umiejętności wykazują drobne braki w zakresie wymagań dla danego stopnia.  </w:t>
      </w:r>
    </w:p>
    <w:p w14:paraId="58370448" w14:textId="77777777" w:rsidR="00646A3C" w:rsidRPr="002E5007" w:rsidRDefault="00646A3C" w:rsidP="00752458">
      <w:pPr>
        <w:pStyle w:val="Nagwek2"/>
      </w:pPr>
      <w:bookmarkStart w:id="87" w:name="_Toc145933765"/>
      <w:r w:rsidRPr="002E5007">
        <w:t>Sposoby sprawdzania osiągnięć edukacyjnych uczniów</w:t>
      </w:r>
      <w:bookmarkEnd w:id="87"/>
      <w:r w:rsidRPr="002E5007">
        <w:t xml:space="preserve"> </w:t>
      </w:r>
    </w:p>
    <w:p w14:paraId="51AC20B0" w14:textId="77777777" w:rsidR="00646A3C" w:rsidRPr="002E5007" w:rsidRDefault="00646A3C" w:rsidP="00646A3C">
      <w:pPr>
        <w:ind w:left="255" w:right="499" w:firstLine="679"/>
        <w:rPr>
          <w:color w:val="000000" w:themeColor="text1"/>
        </w:rPr>
      </w:pPr>
      <w:r w:rsidRPr="002E5007">
        <w:rPr>
          <w:b/>
          <w:color w:val="000000" w:themeColor="text1"/>
        </w:rPr>
        <w:t>§108.</w:t>
      </w:r>
      <w:r w:rsidRPr="002E5007">
        <w:rPr>
          <w:rFonts w:ascii="Arial" w:eastAsia="Arial" w:hAnsi="Arial" w:cs="Arial"/>
          <w:b/>
          <w:color w:val="000000" w:themeColor="text1"/>
        </w:rPr>
        <w:t xml:space="preserve"> </w:t>
      </w:r>
      <w:r w:rsidRPr="002E5007">
        <w:rPr>
          <w:color w:val="000000" w:themeColor="text1"/>
        </w:rPr>
        <w:t xml:space="preserve">1. Na zajęciach ocenie mogą podlegać następujące rodzaje aktywności uczniów:  </w:t>
      </w:r>
    </w:p>
    <w:p w14:paraId="536ED44E" w14:textId="77777777" w:rsidR="00646A3C" w:rsidRPr="002E5007" w:rsidRDefault="00646A3C" w:rsidP="00646A3C">
      <w:pPr>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prace pisemne:  </w:t>
      </w:r>
    </w:p>
    <w:p w14:paraId="5DD3A267" w14:textId="77777777" w:rsidR="00646A3C" w:rsidRPr="002E5007" w:rsidRDefault="00646A3C" w:rsidP="00646A3C">
      <w:pPr>
        <w:numPr>
          <w:ilvl w:val="0"/>
          <w:numId w:val="150"/>
        </w:numPr>
        <w:ind w:right="107" w:hanging="348"/>
        <w:rPr>
          <w:color w:val="000000" w:themeColor="text1"/>
        </w:rPr>
      </w:pPr>
      <w:r w:rsidRPr="002E5007">
        <w:rPr>
          <w:color w:val="000000" w:themeColor="text1"/>
        </w:rPr>
        <w:t xml:space="preserve">praca klasowa/sprawdzian, czyli zapowiedziana, z co najmniej tygodniowym wyprzedzeniem pisemna wypowiedź ucznia obejmująca określony przez nauczyciela zakres materiału trwająca nie dłużej niż 2 godziny lekcyjne,  </w:t>
      </w:r>
    </w:p>
    <w:p w14:paraId="1B0A431B" w14:textId="69237A8D" w:rsidR="00646A3C" w:rsidRPr="002E5007" w:rsidRDefault="00646A3C" w:rsidP="00646A3C">
      <w:pPr>
        <w:numPr>
          <w:ilvl w:val="0"/>
          <w:numId w:val="150"/>
        </w:numPr>
        <w:tabs>
          <w:tab w:val="left" w:pos="6663"/>
        </w:tabs>
        <w:ind w:right="107" w:hanging="348"/>
        <w:rPr>
          <w:color w:val="000000" w:themeColor="text1"/>
        </w:rPr>
      </w:pPr>
      <w:r w:rsidRPr="002E5007">
        <w:rPr>
          <w:color w:val="000000" w:themeColor="text1"/>
        </w:rPr>
        <w:t xml:space="preserve">kartkówka, czyli pisemna wypowiedź ucznia obejmująca zagadnienia co najwyżej </w:t>
      </w:r>
      <w:r w:rsidR="00BE3CEA">
        <w:rPr>
          <w:color w:val="000000" w:themeColor="text1"/>
        </w:rPr>
        <w:t xml:space="preserve">                 </w:t>
      </w:r>
      <w:r w:rsidRPr="002E5007">
        <w:rPr>
          <w:color w:val="000000" w:themeColor="text1"/>
        </w:rPr>
        <w:t xml:space="preserve">z 3 ostatnich lekcji, może być niezapowiedziana,  </w:t>
      </w:r>
    </w:p>
    <w:p w14:paraId="73BD15AF" w14:textId="77777777" w:rsidR="00646A3C" w:rsidRPr="002E5007" w:rsidRDefault="00646A3C" w:rsidP="00646A3C">
      <w:pPr>
        <w:numPr>
          <w:ilvl w:val="0"/>
          <w:numId w:val="150"/>
        </w:numPr>
        <w:ind w:right="1365" w:hanging="348"/>
        <w:rPr>
          <w:color w:val="000000" w:themeColor="text1"/>
        </w:rPr>
      </w:pPr>
      <w:r w:rsidRPr="002E5007">
        <w:rPr>
          <w:color w:val="000000" w:themeColor="text1"/>
        </w:rPr>
        <w:t xml:space="preserve">referaty, </w:t>
      </w:r>
    </w:p>
    <w:p w14:paraId="37F5C13A" w14:textId="77777777" w:rsidR="00646A3C" w:rsidRPr="002E5007" w:rsidRDefault="00646A3C" w:rsidP="00646A3C">
      <w:pPr>
        <w:numPr>
          <w:ilvl w:val="0"/>
          <w:numId w:val="150"/>
        </w:numPr>
        <w:spacing w:line="352" w:lineRule="auto"/>
        <w:ind w:right="1365" w:hanging="348"/>
        <w:rPr>
          <w:color w:val="000000" w:themeColor="text1"/>
        </w:rPr>
      </w:pPr>
      <w:r w:rsidRPr="002E5007">
        <w:rPr>
          <w:color w:val="000000" w:themeColor="text1"/>
        </w:rPr>
        <w:lastRenderedPageBreak/>
        <w:t xml:space="preserve">zadania domowe; </w:t>
      </w:r>
      <w:r w:rsidRPr="002E5007">
        <w:rPr>
          <w:rFonts w:ascii="Arial" w:eastAsia="Arial" w:hAnsi="Arial" w:cs="Arial"/>
          <w:color w:val="000000" w:themeColor="text1"/>
        </w:rPr>
        <w:t xml:space="preserve"> </w:t>
      </w:r>
    </w:p>
    <w:p w14:paraId="6A02A236" w14:textId="77777777" w:rsidR="00646A3C" w:rsidRPr="002E5007" w:rsidRDefault="00646A3C" w:rsidP="00646A3C">
      <w:pPr>
        <w:numPr>
          <w:ilvl w:val="0"/>
          <w:numId w:val="150"/>
        </w:numPr>
        <w:spacing w:line="352" w:lineRule="auto"/>
        <w:ind w:right="1365" w:hanging="348"/>
        <w:rPr>
          <w:color w:val="000000" w:themeColor="text1"/>
        </w:rPr>
      </w:pPr>
      <w:r w:rsidRPr="002E5007">
        <w:rPr>
          <w:color w:val="000000" w:themeColor="text1"/>
        </w:rPr>
        <w:t xml:space="preserve">wypowiedzi ustne:  </w:t>
      </w:r>
    </w:p>
    <w:p w14:paraId="0215F126" w14:textId="77777777" w:rsidR="00646A3C" w:rsidRPr="002E5007" w:rsidRDefault="00646A3C" w:rsidP="00646A3C">
      <w:pPr>
        <w:numPr>
          <w:ilvl w:val="0"/>
          <w:numId w:val="151"/>
        </w:numPr>
        <w:ind w:hanging="348"/>
        <w:rPr>
          <w:color w:val="000000" w:themeColor="text1"/>
        </w:rPr>
      </w:pPr>
      <w:r w:rsidRPr="002E5007">
        <w:rPr>
          <w:color w:val="000000" w:themeColor="text1"/>
        </w:rPr>
        <w:t xml:space="preserve">odpowiedzi i wypowiedzi na lekcji,  </w:t>
      </w:r>
    </w:p>
    <w:p w14:paraId="1ED0F821" w14:textId="77777777" w:rsidR="00646A3C" w:rsidRPr="002E5007" w:rsidRDefault="00646A3C" w:rsidP="00646A3C">
      <w:pPr>
        <w:numPr>
          <w:ilvl w:val="0"/>
          <w:numId w:val="151"/>
        </w:numPr>
        <w:ind w:hanging="348"/>
        <w:rPr>
          <w:color w:val="000000" w:themeColor="text1"/>
        </w:rPr>
      </w:pPr>
      <w:r w:rsidRPr="002E5007">
        <w:rPr>
          <w:color w:val="000000" w:themeColor="text1"/>
        </w:rPr>
        <w:t xml:space="preserve">wystąpienia (prezentacje),  </w:t>
      </w:r>
    </w:p>
    <w:p w14:paraId="51CBBBBE" w14:textId="77777777" w:rsidR="00646A3C" w:rsidRPr="002E5007" w:rsidRDefault="00646A3C" w:rsidP="00646A3C">
      <w:pPr>
        <w:numPr>
          <w:ilvl w:val="0"/>
          <w:numId w:val="151"/>
        </w:numPr>
        <w:ind w:hanging="348"/>
        <w:rPr>
          <w:color w:val="000000" w:themeColor="text1"/>
        </w:rPr>
      </w:pPr>
      <w:r w:rsidRPr="002E5007">
        <w:rPr>
          <w:color w:val="000000" w:themeColor="text1"/>
        </w:rPr>
        <w:t xml:space="preserve">samodzielne prowadzenie elementów lekcji; </w:t>
      </w:r>
    </w:p>
    <w:p w14:paraId="0FEE49E2" w14:textId="77777777" w:rsidR="00646A3C" w:rsidRPr="002E5007" w:rsidRDefault="00646A3C" w:rsidP="00646A3C">
      <w:pPr>
        <w:numPr>
          <w:ilvl w:val="0"/>
          <w:numId w:val="152"/>
        </w:numPr>
        <w:ind w:left="695" w:hanging="314"/>
        <w:rPr>
          <w:color w:val="000000" w:themeColor="text1"/>
        </w:rPr>
      </w:pPr>
      <w:r w:rsidRPr="002E5007">
        <w:rPr>
          <w:color w:val="000000" w:themeColor="text1"/>
        </w:rPr>
        <w:t xml:space="preserve">sprawdziany praktyczne; </w:t>
      </w:r>
    </w:p>
    <w:p w14:paraId="43951F1F" w14:textId="77777777" w:rsidR="00646A3C" w:rsidRPr="002E5007" w:rsidRDefault="00646A3C" w:rsidP="00646A3C">
      <w:pPr>
        <w:numPr>
          <w:ilvl w:val="0"/>
          <w:numId w:val="152"/>
        </w:numPr>
        <w:ind w:left="695" w:hanging="314"/>
        <w:rPr>
          <w:color w:val="000000" w:themeColor="text1"/>
        </w:rPr>
      </w:pPr>
      <w:r w:rsidRPr="002E5007">
        <w:rPr>
          <w:color w:val="000000" w:themeColor="text1"/>
        </w:rPr>
        <w:t xml:space="preserve">projekty grupowe; </w:t>
      </w:r>
    </w:p>
    <w:p w14:paraId="4AD7AEB2" w14:textId="77777777" w:rsidR="00646A3C" w:rsidRPr="002E5007" w:rsidRDefault="00646A3C" w:rsidP="00646A3C">
      <w:pPr>
        <w:numPr>
          <w:ilvl w:val="0"/>
          <w:numId w:val="152"/>
        </w:numPr>
        <w:ind w:left="695" w:hanging="314"/>
        <w:rPr>
          <w:color w:val="000000" w:themeColor="text1"/>
        </w:rPr>
      </w:pPr>
      <w:r w:rsidRPr="002E5007">
        <w:rPr>
          <w:color w:val="000000" w:themeColor="text1"/>
        </w:rPr>
        <w:t xml:space="preserve">wyniki pracy w grupach; </w:t>
      </w:r>
    </w:p>
    <w:p w14:paraId="4F55B29D" w14:textId="77777777" w:rsidR="00646A3C" w:rsidRPr="002E5007" w:rsidRDefault="00646A3C" w:rsidP="00646A3C">
      <w:pPr>
        <w:numPr>
          <w:ilvl w:val="0"/>
          <w:numId w:val="152"/>
        </w:numPr>
        <w:ind w:left="695" w:hanging="314"/>
        <w:rPr>
          <w:color w:val="000000" w:themeColor="text1"/>
        </w:rPr>
      </w:pPr>
      <w:r w:rsidRPr="002E5007">
        <w:rPr>
          <w:color w:val="000000" w:themeColor="text1"/>
        </w:rPr>
        <w:t xml:space="preserve">samodzielnie wykonywane przez ucznia inne prace np. modele, albumy, zielniki,  prezentacje  Power Point, plakaty, itp.; </w:t>
      </w:r>
    </w:p>
    <w:p w14:paraId="25B2039C" w14:textId="77777777" w:rsidR="00646A3C" w:rsidRPr="002E5007" w:rsidRDefault="00646A3C" w:rsidP="00646A3C">
      <w:pPr>
        <w:numPr>
          <w:ilvl w:val="0"/>
          <w:numId w:val="152"/>
        </w:numPr>
        <w:ind w:left="695" w:hanging="314"/>
        <w:rPr>
          <w:color w:val="000000" w:themeColor="text1"/>
        </w:rPr>
      </w:pPr>
      <w:r w:rsidRPr="002E5007">
        <w:rPr>
          <w:color w:val="000000" w:themeColor="text1"/>
        </w:rPr>
        <w:t xml:space="preserve">aktywność poza lekcjami np. udział w konkursach, olimpiadach, zawodach,  </w:t>
      </w:r>
    </w:p>
    <w:p w14:paraId="39413198" w14:textId="77777777" w:rsidR="00646A3C" w:rsidRPr="002E5007" w:rsidRDefault="00646A3C" w:rsidP="00646A3C">
      <w:pPr>
        <w:numPr>
          <w:ilvl w:val="0"/>
          <w:numId w:val="152"/>
        </w:numPr>
        <w:ind w:left="695" w:hanging="314"/>
        <w:rPr>
          <w:color w:val="000000" w:themeColor="text1"/>
        </w:rPr>
      </w:pPr>
      <w:r w:rsidRPr="002E5007">
        <w:rPr>
          <w:color w:val="000000" w:themeColor="text1"/>
        </w:rPr>
        <w:t xml:space="preserve">przygotowanie do uczestnictwa w lekcji (posiadanie zeszytu, książki, przyrządów, długopisu itp.). </w:t>
      </w:r>
    </w:p>
    <w:p w14:paraId="1518575C" w14:textId="77777777" w:rsidR="00646A3C" w:rsidRPr="002E5007" w:rsidRDefault="00646A3C" w:rsidP="00646A3C">
      <w:pPr>
        <w:ind w:left="286" w:right="1193"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Przyjmuje się następującą ilość ocen w okresie dla przedmiotów realizowanych w wymiarze tygodniowym: </w:t>
      </w:r>
    </w:p>
    <w:p w14:paraId="61DC0E4E" w14:textId="77777777" w:rsidR="00646A3C" w:rsidRPr="002E5007" w:rsidRDefault="00646A3C" w:rsidP="00646A3C">
      <w:pPr>
        <w:numPr>
          <w:ilvl w:val="0"/>
          <w:numId w:val="153"/>
        </w:numPr>
        <w:ind w:left="695" w:hanging="314"/>
        <w:rPr>
          <w:color w:val="000000" w:themeColor="text1"/>
        </w:rPr>
      </w:pPr>
      <w:r w:rsidRPr="002E5007">
        <w:rPr>
          <w:color w:val="000000" w:themeColor="text1"/>
        </w:rPr>
        <w:t xml:space="preserve">jedna godzina tygodniowo- minimum 3 oceny; </w:t>
      </w:r>
    </w:p>
    <w:p w14:paraId="521DB4C8" w14:textId="77777777" w:rsidR="00646A3C" w:rsidRPr="002E5007" w:rsidRDefault="00646A3C" w:rsidP="00646A3C">
      <w:pPr>
        <w:numPr>
          <w:ilvl w:val="0"/>
          <w:numId w:val="153"/>
        </w:numPr>
        <w:ind w:left="695" w:hanging="314"/>
        <w:rPr>
          <w:color w:val="000000" w:themeColor="text1"/>
        </w:rPr>
      </w:pPr>
      <w:r w:rsidRPr="002E5007">
        <w:rPr>
          <w:color w:val="000000" w:themeColor="text1"/>
        </w:rPr>
        <w:t xml:space="preserve">dwie godziny tygodniowo- minimum 4  oceny; </w:t>
      </w:r>
    </w:p>
    <w:p w14:paraId="58AD2C74" w14:textId="77777777" w:rsidR="00646A3C" w:rsidRPr="002E5007" w:rsidRDefault="00646A3C" w:rsidP="00646A3C">
      <w:pPr>
        <w:numPr>
          <w:ilvl w:val="0"/>
          <w:numId w:val="153"/>
        </w:numPr>
        <w:ind w:left="695" w:hanging="314"/>
        <w:rPr>
          <w:color w:val="000000" w:themeColor="text1"/>
        </w:rPr>
      </w:pPr>
      <w:r w:rsidRPr="002E5007">
        <w:rPr>
          <w:color w:val="000000" w:themeColor="text1"/>
        </w:rPr>
        <w:t xml:space="preserve">trzy godziny tygodniowo- minimum 5 ocen; </w:t>
      </w:r>
    </w:p>
    <w:p w14:paraId="068F4924" w14:textId="77777777" w:rsidR="00646A3C" w:rsidRPr="002E5007" w:rsidRDefault="00646A3C" w:rsidP="00646A3C">
      <w:pPr>
        <w:numPr>
          <w:ilvl w:val="0"/>
          <w:numId w:val="153"/>
        </w:numPr>
        <w:ind w:left="695" w:hanging="314"/>
        <w:rPr>
          <w:color w:val="000000" w:themeColor="text1"/>
        </w:rPr>
      </w:pPr>
      <w:r w:rsidRPr="002E5007">
        <w:rPr>
          <w:color w:val="000000" w:themeColor="text1"/>
        </w:rPr>
        <w:t xml:space="preserve">cztery i więcej godziny tygodniowo- minimum 6 ocen. </w:t>
      </w:r>
    </w:p>
    <w:p w14:paraId="41F5AC3D" w14:textId="77777777" w:rsidR="00646A3C" w:rsidRPr="002E5007" w:rsidRDefault="00646A3C" w:rsidP="00646A3C">
      <w:pPr>
        <w:ind w:left="286" w:right="107" w:firstLine="679"/>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Przy ocenianiu prac klasowych/sprawdzianów nauczyciel stosuje następujące zasady przeliczania punktów na ocenę:  </w:t>
      </w:r>
    </w:p>
    <w:p w14:paraId="08DD88EA" w14:textId="77777777" w:rsidR="00646A3C" w:rsidRPr="002E5007" w:rsidRDefault="00646A3C" w:rsidP="00646A3C">
      <w:pPr>
        <w:numPr>
          <w:ilvl w:val="0"/>
          <w:numId w:val="154"/>
        </w:numPr>
        <w:ind w:hanging="341"/>
        <w:rPr>
          <w:color w:val="000000" w:themeColor="text1"/>
        </w:rPr>
      </w:pPr>
      <w:r w:rsidRPr="002E5007">
        <w:rPr>
          <w:color w:val="000000" w:themeColor="text1"/>
        </w:rPr>
        <w:t xml:space="preserve">poniżej 30% możliwych do uzyskania punktów - niedostateczny; </w:t>
      </w:r>
    </w:p>
    <w:p w14:paraId="35DA29F0" w14:textId="77777777" w:rsidR="00646A3C" w:rsidRPr="002E5007" w:rsidRDefault="00646A3C" w:rsidP="00646A3C">
      <w:pPr>
        <w:numPr>
          <w:ilvl w:val="0"/>
          <w:numId w:val="154"/>
        </w:numPr>
        <w:ind w:hanging="341"/>
        <w:rPr>
          <w:color w:val="000000" w:themeColor="text1"/>
        </w:rPr>
      </w:pPr>
      <w:r w:rsidRPr="002E5007">
        <w:rPr>
          <w:color w:val="000000" w:themeColor="text1"/>
        </w:rPr>
        <w:t xml:space="preserve">30% - 49% - dopuszczający; </w:t>
      </w:r>
    </w:p>
    <w:p w14:paraId="0D87A71F" w14:textId="77777777" w:rsidR="00646A3C" w:rsidRPr="002E5007" w:rsidRDefault="00646A3C" w:rsidP="00646A3C">
      <w:pPr>
        <w:numPr>
          <w:ilvl w:val="0"/>
          <w:numId w:val="154"/>
        </w:numPr>
        <w:ind w:hanging="341"/>
        <w:rPr>
          <w:color w:val="000000" w:themeColor="text1"/>
        </w:rPr>
      </w:pPr>
      <w:r w:rsidRPr="002E5007">
        <w:rPr>
          <w:color w:val="000000" w:themeColor="text1"/>
        </w:rPr>
        <w:t xml:space="preserve">50% - 74% - dostateczny; </w:t>
      </w:r>
    </w:p>
    <w:p w14:paraId="2822F5F4" w14:textId="77777777" w:rsidR="00646A3C" w:rsidRPr="002E5007" w:rsidRDefault="00646A3C" w:rsidP="00646A3C">
      <w:pPr>
        <w:numPr>
          <w:ilvl w:val="0"/>
          <w:numId w:val="154"/>
        </w:numPr>
        <w:ind w:hanging="341"/>
        <w:rPr>
          <w:color w:val="000000" w:themeColor="text1"/>
        </w:rPr>
      </w:pPr>
      <w:r w:rsidRPr="002E5007">
        <w:rPr>
          <w:color w:val="000000" w:themeColor="text1"/>
        </w:rPr>
        <w:t xml:space="preserve">75% - 89% - dobry; </w:t>
      </w:r>
    </w:p>
    <w:p w14:paraId="60425320" w14:textId="77777777" w:rsidR="00646A3C" w:rsidRPr="002E5007" w:rsidRDefault="00646A3C" w:rsidP="00646A3C">
      <w:pPr>
        <w:numPr>
          <w:ilvl w:val="0"/>
          <w:numId w:val="154"/>
        </w:numPr>
        <w:ind w:hanging="341"/>
        <w:rPr>
          <w:color w:val="000000" w:themeColor="text1"/>
        </w:rPr>
      </w:pPr>
      <w:r w:rsidRPr="002E5007">
        <w:rPr>
          <w:color w:val="000000" w:themeColor="text1"/>
        </w:rPr>
        <w:t xml:space="preserve">90% - 99% - bardzo dobry; </w:t>
      </w:r>
    </w:p>
    <w:p w14:paraId="6B7BE962" w14:textId="77777777" w:rsidR="00646A3C" w:rsidRPr="002E5007" w:rsidRDefault="00646A3C" w:rsidP="00646A3C">
      <w:pPr>
        <w:numPr>
          <w:ilvl w:val="0"/>
          <w:numId w:val="154"/>
        </w:numPr>
        <w:ind w:hanging="341"/>
        <w:rPr>
          <w:color w:val="000000" w:themeColor="text1"/>
        </w:rPr>
      </w:pPr>
      <w:r w:rsidRPr="002E5007">
        <w:rPr>
          <w:color w:val="000000" w:themeColor="text1"/>
        </w:rPr>
        <w:t xml:space="preserve">100%  i/lub zadanie dodatkowe (do decyzji nauczyciela) - celujący. </w:t>
      </w:r>
    </w:p>
    <w:p w14:paraId="0BB550FC" w14:textId="77777777" w:rsidR="00646A3C" w:rsidRPr="002E5007" w:rsidRDefault="00646A3C" w:rsidP="00646A3C">
      <w:pPr>
        <w:ind w:left="286" w:right="107" w:firstLine="679"/>
        <w:rPr>
          <w:color w:val="000000" w:themeColor="text1"/>
        </w:rPr>
      </w:pPr>
      <w:r w:rsidRPr="002E5007">
        <w:rPr>
          <w:color w:val="000000" w:themeColor="text1"/>
        </w:rPr>
        <w:t>4.</w:t>
      </w:r>
      <w:r w:rsidRPr="002E5007">
        <w:rPr>
          <w:rFonts w:ascii="Arial" w:eastAsia="Arial" w:hAnsi="Arial" w:cs="Arial"/>
          <w:color w:val="000000" w:themeColor="text1"/>
        </w:rPr>
        <w:t xml:space="preserve"> </w:t>
      </w:r>
      <w:bookmarkStart w:id="88" w:name="_Hlk81038677"/>
      <w:r w:rsidRPr="002E5007">
        <w:rPr>
          <w:color w:val="000000" w:themeColor="text1"/>
        </w:rPr>
        <w:t xml:space="preserve">Przy ocenianiu prac klasowych/ sprawdzianów uczniów mających obniżone kryteria oceniania nauczyciel może stosować następujące zasady:  </w:t>
      </w:r>
    </w:p>
    <w:p w14:paraId="45F09B1A" w14:textId="77777777" w:rsidR="00646A3C" w:rsidRPr="002E5007" w:rsidRDefault="00646A3C" w:rsidP="00646A3C">
      <w:pPr>
        <w:numPr>
          <w:ilvl w:val="0"/>
          <w:numId w:val="155"/>
        </w:numPr>
        <w:ind w:hanging="341"/>
        <w:rPr>
          <w:color w:val="000000" w:themeColor="text1"/>
        </w:rPr>
      </w:pPr>
      <w:r w:rsidRPr="002E5007">
        <w:rPr>
          <w:color w:val="000000" w:themeColor="text1"/>
        </w:rPr>
        <w:t xml:space="preserve">Dostosowanie wymagań do potrzeb i możliwości uczniów; </w:t>
      </w:r>
    </w:p>
    <w:p w14:paraId="3A7B2031" w14:textId="77777777" w:rsidR="00646A3C" w:rsidRPr="002E5007" w:rsidRDefault="00646A3C" w:rsidP="00646A3C">
      <w:pPr>
        <w:numPr>
          <w:ilvl w:val="0"/>
          <w:numId w:val="155"/>
        </w:numPr>
        <w:ind w:hanging="341"/>
        <w:rPr>
          <w:color w:val="000000" w:themeColor="text1"/>
        </w:rPr>
      </w:pPr>
      <w:r w:rsidRPr="002E5007">
        <w:rPr>
          <w:color w:val="000000" w:themeColor="text1"/>
        </w:rPr>
        <w:t xml:space="preserve">Wydłużenie limitów czasowych podczas prac klasowych/sprawdzianów/kartkówek; </w:t>
      </w:r>
    </w:p>
    <w:p w14:paraId="208ED949" w14:textId="77777777" w:rsidR="00646A3C" w:rsidRPr="002E5007" w:rsidRDefault="00646A3C" w:rsidP="00646A3C">
      <w:pPr>
        <w:numPr>
          <w:ilvl w:val="0"/>
          <w:numId w:val="155"/>
        </w:numPr>
        <w:ind w:hanging="341"/>
        <w:rPr>
          <w:color w:val="000000" w:themeColor="text1"/>
        </w:rPr>
      </w:pPr>
      <w:r w:rsidRPr="002E5007">
        <w:rPr>
          <w:color w:val="000000" w:themeColor="text1"/>
        </w:rPr>
        <w:lastRenderedPageBreak/>
        <w:t xml:space="preserve">Podział materiału wynikającego z podstawy programowej na mniejsze partie oraz wyznaczenie czasu na ich opanowanie; </w:t>
      </w:r>
    </w:p>
    <w:p w14:paraId="23328510" w14:textId="77777777" w:rsidR="00646A3C" w:rsidRPr="002E5007" w:rsidRDefault="00646A3C" w:rsidP="00646A3C">
      <w:pPr>
        <w:numPr>
          <w:ilvl w:val="0"/>
          <w:numId w:val="155"/>
        </w:numPr>
        <w:ind w:hanging="341"/>
        <w:rPr>
          <w:color w:val="000000" w:themeColor="text1"/>
        </w:rPr>
      </w:pPr>
      <w:r w:rsidRPr="002E5007">
        <w:rPr>
          <w:color w:val="000000" w:themeColor="text1"/>
        </w:rPr>
        <w:t xml:space="preserve">Nieodpytywanie ucznia przy całej grupie; </w:t>
      </w:r>
    </w:p>
    <w:p w14:paraId="64276B7C" w14:textId="77777777" w:rsidR="00646A3C" w:rsidRPr="002E5007" w:rsidRDefault="00646A3C" w:rsidP="00646A3C">
      <w:pPr>
        <w:numPr>
          <w:ilvl w:val="0"/>
          <w:numId w:val="155"/>
        </w:numPr>
        <w:ind w:hanging="341"/>
        <w:rPr>
          <w:color w:val="000000" w:themeColor="text1"/>
        </w:rPr>
      </w:pPr>
      <w:r w:rsidRPr="002E5007">
        <w:rPr>
          <w:color w:val="000000" w:themeColor="text1"/>
        </w:rPr>
        <w:t xml:space="preserve">Podawanie poleceń w prostszej postaci; </w:t>
      </w:r>
    </w:p>
    <w:p w14:paraId="5753687C" w14:textId="77777777" w:rsidR="00646A3C" w:rsidRPr="002E5007" w:rsidRDefault="00646A3C" w:rsidP="00646A3C">
      <w:pPr>
        <w:numPr>
          <w:ilvl w:val="0"/>
          <w:numId w:val="155"/>
        </w:numPr>
        <w:spacing w:after="0"/>
        <w:ind w:hanging="341"/>
        <w:rPr>
          <w:color w:val="000000" w:themeColor="text1"/>
        </w:rPr>
      </w:pPr>
      <w:r w:rsidRPr="002E5007">
        <w:rPr>
          <w:color w:val="000000" w:themeColor="text1"/>
        </w:rPr>
        <w:t>Odrębne instruowanie dzieci;</w:t>
      </w:r>
    </w:p>
    <w:p w14:paraId="35DC413A" w14:textId="77777777" w:rsidR="00646A3C" w:rsidRPr="002E5007" w:rsidRDefault="00646A3C" w:rsidP="00646A3C">
      <w:pPr>
        <w:numPr>
          <w:ilvl w:val="0"/>
          <w:numId w:val="155"/>
        </w:numPr>
        <w:spacing w:after="0"/>
        <w:ind w:hanging="341"/>
        <w:rPr>
          <w:color w:val="000000" w:themeColor="text1"/>
        </w:rPr>
      </w:pPr>
      <w:r w:rsidRPr="002E5007">
        <w:rPr>
          <w:color w:val="000000" w:themeColor="text1"/>
        </w:rPr>
        <w:t>Zmniejszenie ilości, stopnia trudności oraz obszerności polecenia/zadania;</w:t>
      </w:r>
    </w:p>
    <w:bookmarkEnd w:id="88"/>
    <w:p w14:paraId="5DBF224A" w14:textId="77777777" w:rsidR="00646A3C" w:rsidRPr="002E5007" w:rsidRDefault="00646A3C" w:rsidP="00646A3C">
      <w:pPr>
        <w:spacing w:after="0"/>
        <w:ind w:left="722" w:firstLine="0"/>
        <w:rPr>
          <w:color w:val="000000" w:themeColor="text1"/>
        </w:rPr>
      </w:pPr>
    </w:p>
    <w:p w14:paraId="08935105" w14:textId="77777777" w:rsidR="00646A3C" w:rsidRPr="002E5007" w:rsidRDefault="00646A3C" w:rsidP="00646A3C">
      <w:pPr>
        <w:numPr>
          <w:ilvl w:val="1"/>
          <w:numId w:val="155"/>
        </w:numPr>
        <w:ind w:left="142" w:right="107" w:firstLine="679"/>
        <w:rPr>
          <w:color w:val="000000" w:themeColor="text1"/>
        </w:rPr>
      </w:pPr>
      <w:r w:rsidRPr="002E5007">
        <w:rPr>
          <w:color w:val="000000" w:themeColor="text1"/>
        </w:rPr>
        <w:t xml:space="preserve">W nauczaniu dzieci niepełnosprawnych możliwości ucznia są punktem wyjścia do formułowania wymagań, dlatego ocenia się przede wszystkim postępy i wkład pracy oraz wysiłek włożony w przyswojenie wiadomości przez danego ucznia.  </w:t>
      </w:r>
    </w:p>
    <w:p w14:paraId="1697E205" w14:textId="77777777" w:rsidR="00646A3C" w:rsidRPr="002E5007" w:rsidRDefault="00646A3C" w:rsidP="00646A3C">
      <w:pPr>
        <w:numPr>
          <w:ilvl w:val="1"/>
          <w:numId w:val="155"/>
        </w:numPr>
        <w:ind w:left="142" w:right="107" w:firstLine="679"/>
        <w:rPr>
          <w:color w:val="000000" w:themeColor="text1"/>
        </w:rPr>
      </w:pPr>
      <w:r w:rsidRPr="002E5007">
        <w:rPr>
          <w:color w:val="000000" w:themeColor="text1"/>
        </w:rPr>
        <w:t xml:space="preserve">Zapowiedziane sprawdziany/prace klasowe nie powinny być bez szczególnie ważnych powodów przekładane. </w:t>
      </w:r>
    </w:p>
    <w:p w14:paraId="5BC68BF1" w14:textId="77777777" w:rsidR="00646A3C" w:rsidRPr="002E5007" w:rsidRDefault="00646A3C" w:rsidP="00646A3C">
      <w:pPr>
        <w:numPr>
          <w:ilvl w:val="1"/>
          <w:numId w:val="155"/>
        </w:numPr>
        <w:ind w:left="142" w:right="107" w:firstLine="679"/>
        <w:rPr>
          <w:color w:val="000000" w:themeColor="text1"/>
        </w:rPr>
      </w:pPr>
      <w:r w:rsidRPr="002E5007">
        <w:rPr>
          <w:color w:val="000000" w:themeColor="text1"/>
        </w:rPr>
        <w:t xml:space="preserve">Każdy sprawdzian uczeń musi napisać w terminie uzgodnionym z nauczycielem – nie później jednak niż do dwóch tygodni od daty sprawdzianu lub powrotu do szkoły po czasowej nieobecności. W przypadku ponownej nieobecności ucznia w ustalonym terminie uczeń pisze sprawdzian po powrocie do szkoły. W sytuacjach uzasadnionych nauczyciel może zwolnić ucznia z zaległego sprawdzianu.  </w:t>
      </w:r>
    </w:p>
    <w:p w14:paraId="6AF38A3E" w14:textId="77777777" w:rsidR="00646A3C" w:rsidRPr="002E5007" w:rsidRDefault="00646A3C" w:rsidP="00646A3C">
      <w:pPr>
        <w:ind w:left="975"/>
        <w:rPr>
          <w:color w:val="000000" w:themeColor="text1"/>
        </w:rPr>
      </w:pPr>
      <w:r w:rsidRPr="002E5007">
        <w:rPr>
          <w:color w:val="000000" w:themeColor="text1"/>
        </w:rPr>
        <w:t>8.</w:t>
      </w:r>
      <w:r w:rsidRPr="002E5007">
        <w:rPr>
          <w:rFonts w:ascii="Arial" w:eastAsia="Arial" w:hAnsi="Arial" w:cs="Arial"/>
          <w:color w:val="000000" w:themeColor="text1"/>
        </w:rPr>
        <w:t xml:space="preserve"> </w:t>
      </w:r>
      <w:r w:rsidRPr="002E5007">
        <w:rPr>
          <w:color w:val="000000" w:themeColor="text1"/>
        </w:rPr>
        <w:t xml:space="preserve">Dopuszcza się stosowanie następujących skrótów w dzienniku lekcyjnym: </w:t>
      </w:r>
    </w:p>
    <w:p w14:paraId="1C0B69BB" w14:textId="77777777" w:rsidR="00646A3C" w:rsidRPr="002E5007" w:rsidRDefault="00646A3C" w:rsidP="00646A3C">
      <w:pPr>
        <w:numPr>
          <w:ilvl w:val="0"/>
          <w:numId w:val="156"/>
        </w:numPr>
        <w:ind w:hanging="341"/>
        <w:rPr>
          <w:color w:val="000000" w:themeColor="text1"/>
        </w:rPr>
      </w:pPr>
      <w:proofErr w:type="spellStart"/>
      <w:r w:rsidRPr="002E5007">
        <w:rPr>
          <w:color w:val="000000" w:themeColor="text1"/>
        </w:rPr>
        <w:t>np</w:t>
      </w:r>
      <w:proofErr w:type="spellEnd"/>
      <w:r w:rsidRPr="002E5007">
        <w:rPr>
          <w:color w:val="000000" w:themeColor="text1"/>
        </w:rPr>
        <w:t xml:space="preserve"> – uczeń nieprzygotowany; </w:t>
      </w:r>
    </w:p>
    <w:p w14:paraId="7CE3F27D" w14:textId="77777777" w:rsidR="00646A3C" w:rsidRPr="002E5007" w:rsidRDefault="00646A3C" w:rsidP="00646A3C">
      <w:pPr>
        <w:numPr>
          <w:ilvl w:val="0"/>
          <w:numId w:val="156"/>
        </w:numPr>
        <w:ind w:hanging="341"/>
        <w:rPr>
          <w:color w:val="000000" w:themeColor="text1"/>
        </w:rPr>
      </w:pPr>
      <w:proofErr w:type="spellStart"/>
      <w:r w:rsidRPr="002E5007">
        <w:rPr>
          <w:color w:val="000000" w:themeColor="text1"/>
        </w:rPr>
        <w:t>bz</w:t>
      </w:r>
      <w:proofErr w:type="spellEnd"/>
      <w:r w:rsidRPr="002E5007">
        <w:rPr>
          <w:color w:val="000000" w:themeColor="text1"/>
        </w:rPr>
        <w:t xml:space="preserve"> – brak zadania; </w:t>
      </w:r>
    </w:p>
    <w:p w14:paraId="4FDA9128" w14:textId="77777777" w:rsidR="00646A3C" w:rsidRPr="002E5007" w:rsidRDefault="00646A3C" w:rsidP="00646A3C">
      <w:pPr>
        <w:numPr>
          <w:ilvl w:val="0"/>
          <w:numId w:val="156"/>
        </w:numPr>
        <w:ind w:hanging="341"/>
        <w:rPr>
          <w:color w:val="000000" w:themeColor="text1"/>
        </w:rPr>
      </w:pPr>
      <w:r w:rsidRPr="002E5007">
        <w:rPr>
          <w:color w:val="000000" w:themeColor="text1"/>
        </w:rPr>
        <w:t xml:space="preserve">- – uczeń nie pisał pracy pisemnej. </w:t>
      </w:r>
    </w:p>
    <w:p w14:paraId="0EFF8D2B" w14:textId="77777777" w:rsidR="00646A3C" w:rsidRPr="002E5007" w:rsidRDefault="00646A3C" w:rsidP="00646A3C">
      <w:pPr>
        <w:ind w:left="286" w:right="107" w:firstLine="679"/>
        <w:rPr>
          <w:color w:val="000000" w:themeColor="text1"/>
        </w:rPr>
      </w:pPr>
      <w:r w:rsidRPr="002E5007">
        <w:rPr>
          <w:color w:val="000000" w:themeColor="text1"/>
        </w:rPr>
        <w:t>9.</w:t>
      </w:r>
      <w:r w:rsidRPr="002E5007">
        <w:rPr>
          <w:rFonts w:ascii="Arial" w:eastAsia="Arial" w:hAnsi="Arial" w:cs="Arial"/>
          <w:color w:val="000000" w:themeColor="text1"/>
        </w:rPr>
        <w:t xml:space="preserve"> </w:t>
      </w:r>
      <w:r w:rsidRPr="002E5007">
        <w:rPr>
          <w:color w:val="000000" w:themeColor="text1"/>
        </w:rPr>
        <w:t xml:space="preserve">Uczeń może poprawić ocenę w terminie do dwóch tygodni od jej otrzymania lub                          w terminie ustalonym przez nauczyciela:  </w:t>
      </w:r>
    </w:p>
    <w:p w14:paraId="7CD751BB" w14:textId="77777777" w:rsidR="00646A3C" w:rsidRPr="002E5007" w:rsidRDefault="00646A3C" w:rsidP="00646A3C">
      <w:pPr>
        <w:numPr>
          <w:ilvl w:val="0"/>
          <w:numId w:val="157"/>
        </w:numPr>
        <w:ind w:left="695" w:right="107" w:hanging="314"/>
        <w:rPr>
          <w:color w:val="000000" w:themeColor="text1"/>
        </w:rPr>
      </w:pPr>
      <w:r w:rsidRPr="002E5007">
        <w:rPr>
          <w:color w:val="000000" w:themeColor="text1"/>
        </w:rPr>
        <w:t xml:space="preserve">z odpowiedzi ustnej, kartkówki, sprawdzianu w przypadku przedmiotów odbywających się                 w wymiarze 1 lub 2 godzin tygodniowo  - szczegółowe  zasady określają przedmiotowe systemy oceniania; </w:t>
      </w:r>
    </w:p>
    <w:p w14:paraId="6B676C17" w14:textId="77777777" w:rsidR="00646A3C" w:rsidRPr="002E5007" w:rsidRDefault="00646A3C" w:rsidP="00646A3C">
      <w:pPr>
        <w:numPr>
          <w:ilvl w:val="0"/>
          <w:numId w:val="157"/>
        </w:numPr>
        <w:ind w:left="695" w:right="1365" w:hanging="314"/>
        <w:rPr>
          <w:color w:val="000000" w:themeColor="text1"/>
        </w:rPr>
      </w:pPr>
      <w:r w:rsidRPr="002E5007">
        <w:rPr>
          <w:color w:val="000000" w:themeColor="text1"/>
        </w:rPr>
        <w:t xml:space="preserve">ze sprawdzianu, w przypadku pozostałych przedmiotów.  </w:t>
      </w:r>
    </w:p>
    <w:p w14:paraId="79AAA39D" w14:textId="41FEB347" w:rsidR="00646A3C" w:rsidRPr="002E5007" w:rsidRDefault="00646A3C" w:rsidP="00646A3C">
      <w:pPr>
        <w:ind w:left="1101" w:right="107" w:firstLine="0"/>
        <w:rPr>
          <w:color w:val="000000" w:themeColor="text1"/>
        </w:rPr>
      </w:pPr>
      <w:r w:rsidRPr="002E5007">
        <w:rPr>
          <w:color w:val="000000" w:themeColor="text1"/>
        </w:rPr>
        <w:t xml:space="preserve">10. Przy poprawianiu oceny obowiązuje zakres materiału, jaki obowiązywał </w:t>
      </w:r>
      <w:r w:rsidR="00BE3CEA">
        <w:rPr>
          <w:color w:val="000000" w:themeColor="text1"/>
        </w:rPr>
        <w:t xml:space="preserve">                       </w:t>
      </w:r>
      <w:r w:rsidRPr="002E5007">
        <w:rPr>
          <w:color w:val="000000" w:themeColor="text1"/>
        </w:rPr>
        <w:t xml:space="preserve">w dniu pisania sprawdzianu, kartkówki lub odpowiedzi ustnej.  </w:t>
      </w:r>
    </w:p>
    <w:p w14:paraId="2253C894" w14:textId="77777777" w:rsidR="00646A3C" w:rsidRPr="002E5007" w:rsidRDefault="00646A3C" w:rsidP="00646A3C">
      <w:pPr>
        <w:numPr>
          <w:ilvl w:val="1"/>
          <w:numId w:val="157"/>
        </w:numPr>
        <w:ind w:left="426" w:right="107" w:firstLine="679"/>
        <w:rPr>
          <w:color w:val="000000" w:themeColor="text1"/>
        </w:rPr>
      </w:pPr>
      <w:r w:rsidRPr="002E5007">
        <w:rPr>
          <w:color w:val="000000" w:themeColor="text1"/>
        </w:rPr>
        <w:t xml:space="preserve">Nauczyciel określa w Przedmiotowym Ocenianiu zasady poprawiania ocen z przedmiotu, którego uczy.  </w:t>
      </w:r>
    </w:p>
    <w:p w14:paraId="0342AA10" w14:textId="77777777" w:rsidR="00646A3C" w:rsidRPr="002E5007" w:rsidRDefault="00646A3C" w:rsidP="00646A3C">
      <w:pPr>
        <w:numPr>
          <w:ilvl w:val="1"/>
          <w:numId w:val="157"/>
        </w:numPr>
        <w:ind w:left="426" w:right="107" w:firstLine="679"/>
        <w:rPr>
          <w:color w:val="000000" w:themeColor="text1"/>
        </w:rPr>
      </w:pPr>
      <w:r w:rsidRPr="002E5007">
        <w:rPr>
          <w:color w:val="000000" w:themeColor="text1"/>
        </w:rPr>
        <w:t>Uczniowi przysługuje co najmniej jedno „nieprzygotowanie” (</w:t>
      </w:r>
      <w:proofErr w:type="spellStart"/>
      <w:r w:rsidRPr="002E5007">
        <w:rPr>
          <w:color w:val="000000" w:themeColor="text1"/>
        </w:rPr>
        <w:t>np</w:t>
      </w:r>
      <w:proofErr w:type="spellEnd"/>
      <w:r w:rsidRPr="002E5007">
        <w:rPr>
          <w:color w:val="000000" w:themeColor="text1"/>
        </w:rPr>
        <w:t>) i/lub „brak zadania” (</w:t>
      </w:r>
      <w:proofErr w:type="spellStart"/>
      <w:r w:rsidRPr="002E5007">
        <w:rPr>
          <w:color w:val="000000" w:themeColor="text1"/>
        </w:rPr>
        <w:t>bz</w:t>
      </w:r>
      <w:proofErr w:type="spellEnd"/>
      <w:r w:rsidRPr="002E5007">
        <w:rPr>
          <w:color w:val="000000" w:themeColor="text1"/>
        </w:rPr>
        <w:t>) bez podania przyczyny z wyłączeniem zajęć, na których odbywają się zapowiedziane kartkówki i sprawdziany. Uczeń zgłasza nieprzygotowanie (</w:t>
      </w:r>
      <w:proofErr w:type="spellStart"/>
      <w:r w:rsidRPr="002E5007">
        <w:rPr>
          <w:color w:val="000000" w:themeColor="text1"/>
        </w:rPr>
        <w:t>np</w:t>
      </w:r>
      <w:proofErr w:type="spellEnd"/>
      <w:r w:rsidRPr="002E5007">
        <w:rPr>
          <w:color w:val="000000" w:themeColor="text1"/>
        </w:rPr>
        <w:t>) i/lub brak zadania (</w:t>
      </w:r>
      <w:proofErr w:type="spellStart"/>
      <w:r w:rsidRPr="002E5007">
        <w:rPr>
          <w:color w:val="000000" w:themeColor="text1"/>
        </w:rPr>
        <w:t>bz</w:t>
      </w:r>
      <w:proofErr w:type="spellEnd"/>
      <w:r w:rsidRPr="002E5007">
        <w:rPr>
          <w:color w:val="000000" w:themeColor="text1"/>
        </w:rPr>
        <w:t xml:space="preserve">) na początku lekcji. Szczegółowe zasady określane są w Przedmiotowym Ocenianiu. </w:t>
      </w:r>
    </w:p>
    <w:p w14:paraId="2F82E88D" w14:textId="77777777" w:rsidR="00646A3C" w:rsidRPr="002E5007" w:rsidRDefault="00646A3C" w:rsidP="00646A3C">
      <w:pPr>
        <w:numPr>
          <w:ilvl w:val="1"/>
          <w:numId w:val="157"/>
        </w:numPr>
        <w:spacing w:after="0"/>
        <w:ind w:left="426" w:right="107" w:firstLine="679"/>
        <w:rPr>
          <w:color w:val="000000" w:themeColor="text1"/>
        </w:rPr>
      </w:pPr>
      <w:r w:rsidRPr="002E5007">
        <w:rPr>
          <w:color w:val="000000" w:themeColor="text1"/>
        </w:rPr>
        <w:t xml:space="preserve">W tygodniu nie mogą odbywać się więcej niż trzy sprawdziany, a w jednym dniu więcej niż jeden sprawdzian. </w:t>
      </w:r>
    </w:p>
    <w:p w14:paraId="4C2040AA" w14:textId="77777777" w:rsidR="00646A3C" w:rsidRPr="002E5007" w:rsidRDefault="00646A3C" w:rsidP="00646A3C">
      <w:pPr>
        <w:spacing w:after="0"/>
        <w:ind w:left="1105" w:right="107" w:firstLine="0"/>
        <w:rPr>
          <w:color w:val="000000" w:themeColor="text1"/>
        </w:rPr>
      </w:pPr>
    </w:p>
    <w:p w14:paraId="0C5DA9A1" w14:textId="77777777" w:rsidR="00646A3C" w:rsidRPr="002E5007" w:rsidRDefault="00646A3C" w:rsidP="00646A3C">
      <w:pPr>
        <w:numPr>
          <w:ilvl w:val="1"/>
          <w:numId w:val="157"/>
        </w:numPr>
        <w:spacing w:after="396"/>
        <w:ind w:left="426" w:right="107" w:firstLine="679"/>
        <w:rPr>
          <w:color w:val="000000" w:themeColor="text1"/>
        </w:rPr>
      </w:pPr>
      <w:r w:rsidRPr="002E5007">
        <w:rPr>
          <w:color w:val="000000" w:themeColor="text1"/>
        </w:rPr>
        <w:t xml:space="preserve">Nauczyciel ma obowiązek podać oceny ze sprawdzianu do wiadomości uczniów w terminie do 2 tygodni od dnia jego napisania. Dopuszcza się przesunięcie terminu zwrotu prac pisemnych w sytuacjach losowych - o czas nieobecności nauczyciela oraz w okresach świąt, ferii. </w:t>
      </w:r>
    </w:p>
    <w:p w14:paraId="0041403C" w14:textId="77777777" w:rsidR="00646A3C" w:rsidRPr="002E5007" w:rsidRDefault="00646A3C" w:rsidP="00646A3C">
      <w:pPr>
        <w:numPr>
          <w:ilvl w:val="1"/>
          <w:numId w:val="157"/>
        </w:numPr>
        <w:spacing w:after="396"/>
        <w:ind w:left="426" w:right="107" w:firstLine="679"/>
        <w:rPr>
          <w:color w:val="000000" w:themeColor="text1"/>
        </w:rPr>
      </w:pPr>
      <w:r w:rsidRPr="002E5007">
        <w:rPr>
          <w:color w:val="000000" w:themeColor="text1"/>
        </w:rPr>
        <w:t>Nauczyciel ma obowiązek podać oceny z kartkówki do wiadomości uczniów                           w terminie 7 dni od dnia jej napisania.</w:t>
      </w:r>
    </w:p>
    <w:p w14:paraId="624A00DB" w14:textId="77777777" w:rsidR="00646A3C" w:rsidRPr="002E5007" w:rsidRDefault="00646A3C" w:rsidP="00752458">
      <w:pPr>
        <w:pStyle w:val="Nagwek2"/>
      </w:pPr>
      <w:bookmarkStart w:id="89" w:name="_Toc145933766"/>
      <w:r w:rsidRPr="002E5007">
        <w:t>System oceniania</w:t>
      </w:r>
      <w:bookmarkEnd w:id="89"/>
    </w:p>
    <w:p w14:paraId="4C0FC134" w14:textId="0B8E0BEE" w:rsidR="00646A3C" w:rsidRPr="002E5007" w:rsidRDefault="00646A3C" w:rsidP="00646A3C">
      <w:pPr>
        <w:spacing w:after="397"/>
        <w:ind w:left="851" w:right="107" w:firstLine="0"/>
        <w:rPr>
          <w:color w:val="000000" w:themeColor="text1"/>
        </w:rPr>
      </w:pPr>
      <w:r w:rsidRPr="002E5007">
        <w:rPr>
          <w:b/>
          <w:color w:val="000000" w:themeColor="text1"/>
        </w:rPr>
        <w:t>§109.</w:t>
      </w:r>
      <w:r w:rsidRPr="002E5007">
        <w:rPr>
          <w:rFonts w:ascii="Arial" w:eastAsia="Arial" w:hAnsi="Arial" w:cs="Arial"/>
          <w:b/>
          <w:color w:val="000000" w:themeColor="text1"/>
        </w:rPr>
        <w:t xml:space="preserve"> </w:t>
      </w:r>
      <w:r w:rsidRPr="002E5007">
        <w:rPr>
          <w:color w:val="000000" w:themeColor="text1"/>
        </w:rPr>
        <w:t xml:space="preserve">1. Szczegółowy tryb oceniania i sprawdzania wiadomości ustalają nauczyciele uczący poszczególnych zajęć edukacyjnych i informują uczniów i rodziców </w:t>
      </w:r>
      <w:r w:rsidR="008A6980">
        <w:rPr>
          <w:color w:val="000000" w:themeColor="text1"/>
        </w:rPr>
        <w:t xml:space="preserve">                                 </w:t>
      </w:r>
      <w:r w:rsidRPr="002E5007">
        <w:rPr>
          <w:color w:val="000000" w:themeColor="text1"/>
        </w:rPr>
        <w:t xml:space="preserve">na początku roku szkolnego.  </w:t>
      </w:r>
    </w:p>
    <w:p w14:paraId="1373C27B" w14:textId="77777777" w:rsidR="00646A3C" w:rsidRPr="002E5007" w:rsidRDefault="00646A3C" w:rsidP="00752458">
      <w:pPr>
        <w:pStyle w:val="Nagwek2"/>
      </w:pPr>
      <w:bookmarkStart w:id="90" w:name="_Toc145933767"/>
      <w:r w:rsidRPr="002E5007">
        <w:t>Ocenianie zachowania</w:t>
      </w:r>
      <w:bookmarkEnd w:id="90"/>
      <w:r w:rsidRPr="002E5007">
        <w:t xml:space="preserve"> </w:t>
      </w:r>
    </w:p>
    <w:p w14:paraId="5AF8B350" w14:textId="77777777" w:rsidR="00646A3C" w:rsidRPr="002E5007" w:rsidRDefault="00646A3C" w:rsidP="00646A3C">
      <w:pPr>
        <w:ind w:left="255" w:right="107" w:firstLine="679"/>
        <w:rPr>
          <w:color w:val="000000" w:themeColor="text1"/>
        </w:rPr>
      </w:pPr>
      <w:r w:rsidRPr="002E5007">
        <w:rPr>
          <w:b/>
          <w:color w:val="000000" w:themeColor="text1"/>
        </w:rPr>
        <w:t>§110.</w:t>
      </w:r>
      <w:r w:rsidRPr="002E5007">
        <w:rPr>
          <w:rFonts w:ascii="Arial" w:eastAsia="Arial" w:hAnsi="Arial" w:cs="Arial"/>
          <w:b/>
          <w:color w:val="000000" w:themeColor="text1"/>
        </w:rPr>
        <w:t xml:space="preserve"> </w:t>
      </w:r>
      <w:r w:rsidRPr="002E5007">
        <w:rPr>
          <w:color w:val="000000" w:themeColor="text1"/>
        </w:rPr>
        <w:t xml:space="preserve">1. Ocenianie zachowania ucznia polega na rozpoznawaniu przez wychowawcę, nauczycieli i uczniów danej klasy stopnia respektowania przez ucznia zasad współżycia społecznego i norm etycznych. </w:t>
      </w:r>
    </w:p>
    <w:p w14:paraId="1203DA9C" w14:textId="77777777" w:rsidR="00646A3C" w:rsidRPr="002E5007" w:rsidRDefault="00646A3C" w:rsidP="00646A3C">
      <w:pPr>
        <w:ind w:left="97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Ocenianie wewnątrzszkolne obejmuje: </w:t>
      </w:r>
    </w:p>
    <w:p w14:paraId="38E63E48" w14:textId="77777777" w:rsidR="00646A3C" w:rsidRPr="002E5007" w:rsidRDefault="00646A3C" w:rsidP="00646A3C">
      <w:pPr>
        <w:numPr>
          <w:ilvl w:val="0"/>
          <w:numId w:val="158"/>
        </w:numPr>
        <w:ind w:left="695" w:right="107" w:hanging="314"/>
        <w:rPr>
          <w:color w:val="000000" w:themeColor="text1"/>
        </w:rPr>
      </w:pPr>
      <w:r w:rsidRPr="002E5007">
        <w:rPr>
          <w:color w:val="000000" w:themeColor="text1"/>
        </w:rPr>
        <w:t xml:space="preserve">ustalanie przez radę pedagogiczną warunków i sposobu oceniania zachowania, ocenianie bieżące i ustalanie śródrocznej oraz rocznej oceny klasyfikacyjnej zachowania; </w:t>
      </w:r>
    </w:p>
    <w:p w14:paraId="73F01F0E" w14:textId="77777777" w:rsidR="00646A3C" w:rsidRPr="002E5007" w:rsidRDefault="00646A3C" w:rsidP="00646A3C">
      <w:pPr>
        <w:numPr>
          <w:ilvl w:val="0"/>
          <w:numId w:val="158"/>
        </w:numPr>
        <w:ind w:left="695" w:right="420" w:hanging="314"/>
        <w:rPr>
          <w:color w:val="000000" w:themeColor="text1"/>
        </w:rPr>
      </w:pPr>
      <w:r w:rsidRPr="002E5007">
        <w:rPr>
          <w:color w:val="000000" w:themeColor="text1"/>
        </w:rPr>
        <w:t xml:space="preserve">ustalenie warunków i trybu uzyskania wyższej niż przewidywana rocznej oceny klasyfikacyjnej zachowania. </w:t>
      </w:r>
    </w:p>
    <w:p w14:paraId="5DE44030" w14:textId="77777777" w:rsidR="00646A3C" w:rsidRPr="002E5007" w:rsidRDefault="00646A3C" w:rsidP="00646A3C">
      <w:pPr>
        <w:ind w:left="975"/>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Ocenianie wewnątrzszkolne ma na celu: </w:t>
      </w:r>
    </w:p>
    <w:p w14:paraId="187F650E" w14:textId="77777777" w:rsidR="00646A3C" w:rsidRPr="002E5007" w:rsidRDefault="00646A3C" w:rsidP="00646A3C">
      <w:pPr>
        <w:numPr>
          <w:ilvl w:val="0"/>
          <w:numId w:val="159"/>
        </w:numPr>
        <w:ind w:left="695" w:hanging="314"/>
        <w:rPr>
          <w:color w:val="000000" w:themeColor="text1"/>
        </w:rPr>
      </w:pPr>
      <w:r w:rsidRPr="002E5007">
        <w:rPr>
          <w:color w:val="000000" w:themeColor="text1"/>
        </w:rPr>
        <w:t xml:space="preserve">informowanie ucznia o jego zachowaniu oraz o postępach w tym zakresie; </w:t>
      </w:r>
    </w:p>
    <w:p w14:paraId="6A5487F9" w14:textId="77777777" w:rsidR="00646A3C" w:rsidRPr="002E5007" w:rsidRDefault="00646A3C" w:rsidP="00646A3C">
      <w:pPr>
        <w:numPr>
          <w:ilvl w:val="0"/>
          <w:numId w:val="159"/>
        </w:numPr>
        <w:ind w:left="695" w:hanging="314"/>
        <w:rPr>
          <w:color w:val="000000" w:themeColor="text1"/>
        </w:rPr>
      </w:pPr>
      <w:r w:rsidRPr="002E5007">
        <w:rPr>
          <w:color w:val="000000" w:themeColor="text1"/>
        </w:rPr>
        <w:t xml:space="preserve">motywowanie ucznia do dalszych postępów w zachowaniu; </w:t>
      </w:r>
    </w:p>
    <w:p w14:paraId="47F15D02" w14:textId="77777777" w:rsidR="00646A3C" w:rsidRPr="002E5007" w:rsidRDefault="00646A3C" w:rsidP="00646A3C">
      <w:pPr>
        <w:numPr>
          <w:ilvl w:val="0"/>
          <w:numId w:val="159"/>
        </w:numPr>
        <w:ind w:left="695" w:hanging="314"/>
        <w:rPr>
          <w:color w:val="000000" w:themeColor="text1"/>
        </w:rPr>
      </w:pPr>
      <w:r w:rsidRPr="002E5007">
        <w:rPr>
          <w:color w:val="000000" w:themeColor="text1"/>
        </w:rPr>
        <w:t xml:space="preserve">dostarczenie rodzicom (prawnym opiekunom) i nauczycielom informacji o postępach w zachowaniu się ucznia. </w:t>
      </w:r>
    </w:p>
    <w:p w14:paraId="1189F1BE" w14:textId="77777777" w:rsidR="00646A3C" w:rsidRPr="002E5007" w:rsidRDefault="00646A3C" w:rsidP="00646A3C">
      <w:pPr>
        <w:numPr>
          <w:ilvl w:val="1"/>
          <w:numId w:val="159"/>
        </w:numPr>
        <w:ind w:left="426" w:right="107" w:firstLine="679"/>
        <w:rPr>
          <w:color w:val="000000" w:themeColor="text1"/>
        </w:rPr>
      </w:pPr>
      <w:r w:rsidRPr="002E5007">
        <w:rPr>
          <w:color w:val="000000" w:themeColor="text1"/>
        </w:rPr>
        <w:t xml:space="preserve">Wychowawca klasy na początku każdego roku szkolnego informuje uczniów oraz ich rodziców (prawnych opiekunów) o warunkach i sposobie oraz kryteriach oceniania zachowania, warunkach i trybie uzyskania wyższej niż przewidywana rocznej oceny klasyfikacyjnej zachowania. </w:t>
      </w:r>
    </w:p>
    <w:p w14:paraId="740BBB98" w14:textId="77777777" w:rsidR="00646A3C" w:rsidRPr="002E5007" w:rsidRDefault="00646A3C" w:rsidP="00646A3C">
      <w:pPr>
        <w:numPr>
          <w:ilvl w:val="1"/>
          <w:numId w:val="159"/>
        </w:numPr>
        <w:spacing w:after="155" w:line="249" w:lineRule="auto"/>
        <w:ind w:left="284" w:right="107" w:firstLine="679"/>
        <w:rPr>
          <w:color w:val="000000" w:themeColor="text1"/>
        </w:rPr>
      </w:pPr>
      <w:r w:rsidRPr="002E5007">
        <w:rPr>
          <w:color w:val="000000" w:themeColor="text1"/>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proofErr w:type="spellStart"/>
      <w:r w:rsidRPr="002E5007">
        <w:rPr>
          <w:color w:val="000000" w:themeColor="text1"/>
        </w:rPr>
        <w:t>psychologiczno</w:t>
      </w:r>
      <w:proofErr w:type="spellEnd"/>
      <w:r w:rsidRPr="002E5007">
        <w:rPr>
          <w:color w:val="000000" w:themeColor="text1"/>
        </w:rPr>
        <w:t xml:space="preserve"> - pedagogicznej, w tym publicznej poradni specjalistycznej.</w:t>
      </w:r>
    </w:p>
    <w:p w14:paraId="0128B18E" w14:textId="77777777" w:rsidR="00646A3C" w:rsidRPr="002E5007" w:rsidRDefault="00646A3C" w:rsidP="00646A3C">
      <w:pPr>
        <w:numPr>
          <w:ilvl w:val="1"/>
          <w:numId w:val="159"/>
        </w:numPr>
        <w:ind w:left="284" w:right="107" w:firstLine="679"/>
        <w:rPr>
          <w:color w:val="000000" w:themeColor="text1"/>
        </w:rPr>
      </w:pPr>
      <w:r w:rsidRPr="002E5007">
        <w:rPr>
          <w:color w:val="000000" w:themeColor="text1"/>
        </w:rPr>
        <w:lastRenderedPageBreak/>
        <w:t xml:space="preserve">Ocenę klasyfikacyjną zachowania (śródroczną i roczną) począwszy od klasy IV ustala się według następującej skali: </w:t>
      </w:r>
    </w:p>
    <w:p w14:paraId="11304777" w14:textId="77777777" w:rsidR="00646A3C" w:rsidRPr="002E5007" w:rsidRDefault="00646A3C" w:rsidP="00646A3C">
      <w:pPr>
        <w:numPr>
          <w:ilvl w:val="0"/>
          <w:numId w:val="160"/>
        </w:numPr>
        <w:spacing w:after="0"/>
        <w:ind w:firstLine="0"/>
        <w:rPr>
          <w:color w:val="000000" w:themeColor="text1"/>
        </w:rPr>
      </w:pPr>
      <w:r w:rsidRPr="002E5007">
        <w:rPr>
          <w:color w:val="000000" w:themeColor="text1"/>
        </w:rPr>
        <w:t xml:space="preserve">wzorowe – </w:t>
      </w:r>
      <w:proofErr w:type="spellStart"/>
      <w:r w:rsidRPr="002E5007">
        <w:rPr>
          <w:color w:val="000000" w:themeColor="text1"/>
        </w:rPr>
        <w:t>wz</w:t>
      </w:r>
      <w:proofErr w:type="spellEnd"/>
      <w:r w:rsidRPr="002E5007">
        <w:rPr>
          <w:color w:val="000000" w:themeColor="text1"/>
        </w:rPr>
        <w:t xml:space="preserve">; </w:t>
      </w:r>
    </w:p>
    <w:p w14:paraId="04326086" w14:textId="77777777" w:rsidR="00646A3C" w:rsidRPr="002E5007" w:rsidRDefault="00646A3C" w:rsidP="00646A3C">
      <w:pPr>
        <w:numPr>
          <w:ilvl w:val="0"/>
          <w:numId w:val="160"/>
        </w:numPr>
        <w:spacing w:after="0"/>
        <w:ind w:firstLine="0"/>
        <w:rPr>
          <w:color w:val="000000" w:themeColor="text1"/>
        </w:rPr>
      </w:pPr>
      <w:r w:rsidRPr="002E5007">
        <w:rPr>
          <w:color w:val="000000" w:themeColor="text1"/>
        </w:rPr>
        <w:t xml:space="preserve">bardzo dobre – </w:t>
      </w:r>
      <w:proofErr w:type="spellStart"/>
      <w:r w:rsidRPr="002E5007">
        <w:rPr>
          <w:color w:val="000000" w:themeColor="text1"/>
        </w:rPr>
        <w:t>bdb</w:t>
      </w:r>
      <w:proofErr w:type="spellEnd"/>
      <w:r w:rsidRPr="002E5007">
        <w:rPr>
          <w:color w:val="000000" w:themeColor="text1"/>
        </w:rPr>
        <w:t xml:space="preserve">; </w:t>
      </w:r>
    </w:p>
    <w:p w14:paraId="1BADADD1" w14:textId="77777777" w:rsidR="00646A3C" w:rsidRPr="002E5007" w:rsidRDefault="00646A3C" w:rsidP="00646A3C">
      <w:pPr>
        <w:numPr>
          <w:ilvl w:val="0"/>
          <w:numId w:val="160"/>
        </w:numPr>
        <w:spacing w:after="0"/>
        <w:ind w:firstLine="0"/>
        <w:rPr>
          <w:color w:val="000000" w:themeColor="text1"/>
        </w:rPr>
      </w:pPr>
      <w:r w:rsidRPr="002E5007">
        <w:rPr>
          <w:color w:val="000000" w:themeColor="text1"/>
        </w:rPr>
        <w:t xml:space="preserve">dobre – </w:t>
      </w:r>
      <w:proofErr w:type="spellStart"/>
      <w:r w:rsidRPr="002E5007">
        <w:rPr>
          <w:color w:val="000000" w:themeColor="text1"/>
        </w:rPr>
        <w:t>db</w:t>
      </w:r>
      <w:proofErr w:type="spellEnd"/>
      <w:r w:rsidRPr="002E5007">
        <w:rPr>
          <w:color w:val="000000" w:themeColor="text1"/>
        </w:rPr>
        <w:t xml:space="preserve">; </w:t>
      </w:r>
    </w:p>
    <w:p w14:paraId="70F1DE70" w14:textId="77777777" w:rsidR="00646A3C" w:rsidRPr="002E5007" w:rsidRDefault="00646A3C" w:rsidP="00646A3C">
      <w:pPr>
        <w:numPr>
          <w:ilvl w:val="0"/>
          <w:numId w:val="160"/>
        </w:numPr>
        <w:spacing w:after="0" w:line="240" w:lineRule="auto"/>
        <w:ind w:firstLine="0"/>
        <w:rPr>
          <w:color w:val="000000" w:themeColor="text1"/>
        </w:rPr>
      </w:pPr>
      <w:r w:rsidRPr="002E5007">
        <w:rPr>
          <w:color w:val="000000" w:themeColor="text1"/>
        </w:rPr>
        <w:t xml:space="preserve">poprawne – pop; </w:t>
      </w:r>
    </w:p>
    <w:p w14:paraId="09EF5707" w14:textId="77777777" w:rsidR="00646A3C" w:rsidRPr="002E5007" w:rsidRDefault="00646A3C" w:rsidP="00646A3C">
      <w:pPr>
        <w:numPr>
          <w:ilvl w:val="0"/>
          <w:numId w:val="160"/>
        </w:numPr>
        <w:spacing w:after="0" w:line="240" w:lineRule="auto"/>
        <w:ind w:firstLine="0"/>
        <w:rPr>
          <w:color w:val="000000" w:themeColor="text1"/>
        </w:rPr>
      </w:pPr>
      <w:r w:rsidRPr="002E5007">
        <w:rPr>
          <w:color w:val="000000" w:themeColor="text1"/>
        </w:rPr>
        <w:t xml:space="preserve">nieodpowiednie – </w:t>
      </w:r>
      <w:proofErr w:type="spellStart"/>
      <w:r w:rsidRPr="002E5007">
        <w:rPr>
          <w:color w:val="000000" w:themeColor="text1"/>
        </w:rPr>
        <w:t>ndp</w:t>
      </w:r>
      <w:proofErr w:type="spellEnd"/>
      <w:r w:rsidRPr="002E5007">
        <w:rPr>
          <w:color w:val="000000" w:themeColor="text1"/>
        </w:rPr>
        <w:t xml:space="preserve">; </w:t>
      </w:r>
    </w:p>
    <w:p w14:paraId="3DEA6BCE" w14:textId="77777777" w:rsidR="00646A3C" w:rsidRPr="002E5007" w:rsidRDefault="00646A3C" w:rsidP="00646A3C">
      <w:pPr>
        <w:numPr>
          <w:ilvl w:val="0"/>
          <w:numId w:val="160"/>
        </w:numPr>
        <w:spacing w:after="155" w:line="351" w:lineRule="auto"/>
        <w:ind w:firstLine="0"/>
        <w:rPr>
          <w:color w:val="000000" w:themeColor="text1"/>
        </w:rPr>
      </w:pPr>
      <w:r w:rsidRPr="002E5007">
        <w:rPr>
          <w:color w:val="000000" w:themeColor="text1"/>
        </w:rPr>
        <w:t xml:space="preserve">naganne – </w:t>
      </w:r>
      <w:proofErr w:type="spellStart"/>
      <w:r w:rsidRPr="002E5007">
        <w:rPr>
          <w:color w:val="000000" w:themeColor="text1"/>
        </w:rPr>
        <w:t>ng</w:t>
      </w:r>
      <w:proofErr w:type="spellEnd"/>
      <w:r w:rsidRPr="002E5007">
        <w:rPr>
          <w:color w:val="000000" w:themeColor="text1"/>
        </w:rPr>
        <w:t xml:space="preserve">. </w:t>
      </w:r>
    </w:p>
    <w:p w14:paraId="65368384" w14:textId="77777777" w:rsidR="00646A3C" w:rsidRPr="002E5007" w:rsidRDefault="00646A3C" w:rsidP="00646A3C">
      <w:pPr>
        <w:numPr>
          <w:ilvl w:val="1"/>
          <w:numId w:val="160"/>
        </w:numPr>
        <w:spacing w:after="155" w:line="249" w:lineRule="auto"/>
        <w:ind w:left="284" w:right="107" w:firstLine="679"/>
        <w:rPr>
          <w:color w:val="000000" w:themeColor="text1"/>
        </w:rPr>
      </w:pPr>
      <w:r w:rsidRPr="002E5007">
        <w:rPr>
          <w:color w:val="000000" w:themeColor="text1"/>
        </w:rPr>
        <w:t xml:space="preserve">Ocena wychowawcy jest oceną podsumowującą, jawną, umotywowaną uwzględniającą opinię własną ucznia, opinię wyrażoną przez jego kolegów z klasy, opinię nauczycieli uczących w szkole oraz innych pracowników szkoły. </w:t>
      </w:r>
    </w:p>
    <w:p w14:paraId="77605C4E" w14:textId="77777777" w:rsidR="00646A3C" w:rsidRPr="002E5007" w:rsidRDefault="00646A3C" w:rsidP="00646A3C">
      <w:pPr>
        <w:numPr>
          <w:ilvl w:val="1"/>
          <w:numId w:val="160"/>
        </w:numPr>
        <w:ind w:left="284" w:right="107" w:firstLine="679"/>
        <w:rPr>
          <w:color w:val="000000" w:themeColor="text1"/>
        </w:rPr>
      </w:pPr>
      <w:r w:rsidRPr="002E5007">
        <w:rPr>
          <w:color w:val="000000" w:themeColor="text1"/>
        </w:rPr>
        <w:t xml:space="preserve">W ciągu okresu /nauczyciele uczący ucznia i nieuczący w danej klasie, w tym także osoby pełniące funkcje kierownicze w szkole dokonują wpisów do dziennika lekcyjnego o pozytywnych lub negatywnych przejawach </w:t>
      </w:r>
      <w:proofErr w:type="spellStart"/>
      <w:r w:rsidRPr="002E5007">
        <w:rPr>
          <w:color w:val="000000" w:themeColor="text1"/>
        </w:rPr>
        <w:t>zachowań</w:t>
      </w:r>
      <w:proofErr w:type="spellEnd"/>
      <w:r w:rsidRPr="002E5007">
        <w:rPr>
          <w:color w:val="000000" w:themeColor="text1"/>
        </w:rPr>
        <w:t xml:space="preserve"> ucznia. Także inni pracownicy szkoły informują wychowawcę klasy o zachowaniu ucznia.  </w:t>
      </w:r>
    </w:p>
    <w:p w14:paraId="46C2181E" w14:textId="77777777" w:rsidR="00646A3C" w:rsidRPr="002E5007" w:rsidRDefault="00646A3C" w:rsidP="00646A3C">
      <w:pPr>
        <w:numPr>
          <w:ilvl w:val="1"/>
          <w:numId w:val="160"/>
        </w:numPr>
        <w:ind w:left="284" w:right="107" w:firstLine="679"/>
        <w:rPr>
          <w:color w:val="000000" w:themeColor="text1"/>
        </w:rPr>
      </w:pPr>
      <w:r w:rsidRPr="002E5007">
        <w:rPr>
          <w:color w:val="000000" w:themeColor="text1"/>
        </w:rPr>
        <w:t xml:space="preserve">Przed ustaleniem klasyfikacyjnej oceny zachowania śródrocznej i rocznej wychowawca klasy zasięga opinii nauczycieli, zwłaszcza uczących ucznia, opinii uczniów danej klasy oraz opinii ocenianego ucznia. </w:t>
      </w:r>
    </w:p>
    <w:p w14:paraId="1F241370" w14:textId="77777777" w:rsidR="00646A3C" w:rsidRPr="002E5007" w:rsidRDefault="00646A3C" w:rsidP="00646A3C">
      <w:pPr>
        <w:numPr>
          <w:ilvl w:val="1"/>
          <w:numId w:val="160"/>
        </w:numPr>
        <w:ind w:left="284" w:right="107" w:firstLine="679"/>
        <w:rPr>
          <w:color w:val="000000" w:themeColor="text1"/>
        </w:rPr>
      </w:pPr>
      <w:r w:rsidRPr="002E5007">
        <w:rPr>
          <w:color w:val="000000" w:themeColor="text1"/>
        </w:rPr>
        <w:t xml:space="preserve">Ustalona przez wychowawcę klasy śródroczna i roczna ocena klasyfikacyjna zachowania jest ostateczna z zastrzeżeniem ust. 17. </w:t>
      </w:r>
    </w:p>
    <w:p w14:paraId="460A6FAD" w14:textId="77777777" w:rsidR="00646A3C" w:rsidRPr="002E5007" w:rsidRDefault="00646A3C" w:rsidP="00646A3C">
      <w:pPr>
        <w:numPr>
          <w:ilvl w:val="1"/>
          <w:numId w:val="160"/>
        </w:numPr>
        <w:ind w:left="284" w:right="401" w:firstLine="679"/>
        <w:rPr>
          <w:color w:val="000000" w:themeColor="text1"/>
        </w:rPr>
      </w:pPr>
      <w:r w:rsidRPr="002E5007">
        <w:rPr>
          <w:color w:val="000000" w:themeColor="text1"/>
        </w:rPr>
        <w:t xml:space="preserve">Oceny są jawne zarówno dla ucznia, jak i jego rodziców (prawnych opiekunów). </w:t>
      </w:r>
    </w:p>
    <w:p w14:paraId="196B1E56" w14:textId="77777777" w:rsidR="00646A3C" w:rsidRPr="002E5007" w:rsidRDefault="00646A3C" w:rsidP="00646A3C">
      <w:pPr>
        <w:numPr>
          <w:ilvl w:val="1"/>
          <w:numId w:val="160"/>
        </w:numPr>
        <w:ind w:left="284" w:right="107" w:firstLine="679"/>
        <w:rPr>
          <w:color w:val="000000" w:themeColor="text1"/>
        </w:rPr>
      </w:pPr>
      <w:r w:rsidRPr="002E5007">
        <w:rPr>
          <w:color w:val="000000" w:themeColor="text1"/>
        </w:rPr>
        <w:t xml:space="preserve">Na wniosek ucznia lub jego rodziców (prawnych opiekunów) wychowawca uzasadnia ustaloną ocenę. </w:t>
      </w:r>
    </w:p>
    <w:p w14:paraId="3D777E97" w14:textId="77777777" w:rsidR="00646A3C" w:rsidRPr="002E5007" w:rsidRDefault="00646A3C" w:rsidP="00646A3C">
      <w:pPr>
        <w:numPr>
          <w:ilvl w:val="1"/>
          <w:numId w:val="160"/>
        </w:numPr>
        <w:ind w:left="284" w:right="401" w:firstLine="679"/>
        <w:rPr>
          <w:color w:val="000000" w:themeColor="text1"/>
        </w:rPr>
      </w:pPr>
      <w:r w:rsidRPr="002E5007">
        <w:rPr>
          <w:color w:val="000000" w:themeColor="text1"/>
        </w:rPr>
        <w:t xml:space="preserve">Ocena klasyfikacyjna zachowania uwzględnia w szczególności: </w:t>
      </w:r>
    </w:p>
    <w:p w14:paraId="2C404D49" w14:textId="77777777" w:rsidR="00646A3C" w:rsidRPr="002E5007" w:rsidRDefault="00646A3C" w:rsidP="00646A3C">
      <w:pPr>
        <w:numPr>
          <w:ilvl w:val="0"/>
          <w:numId w:val="161"/>
        </w:numPr>
        <w:ind w:left="695" w:hanging="314"/>
        <w:rPr>
          <w:color w:val="000000" w:themeColor="text1"/>
        </w:rPr>
      </w:pPr>
      <w:r w:rsidRPr="002E5007">
        <w:rPr>
          <w:color w:val="000000" w:themeColor="text1"/>
        </w:rPr>
        <w:t xml:space="preserve">wywiązywanie się z obowiązków ucznia; </w:t>
      </w:r>
    </w:p>
    <w:p w14:paraId="39E1A89C" w14:textId="77777777" w:rsidR="00646A3C" w:rsidRPr="002E5007" w:rsidRDefault="00646A3C" w:rsidP="00646A3C">
      <w:pPr>
        <w:numPr>
          <w:ilvl w:val="0"/>
          <w:numId w:val="161"/>
        </w:numPr>
        <w:ind w:left="695" w:hanging="314"/>
        <w:rPr>
          <w:color w:val="000000" w:themeColor="text1"/>
        </w:rPr>
      </w:pPr>
      <w:r w:rsidRPr="002E5007">
        <w:rPr>
          <w:color w:val="000000" w:themeColor="text1"/>
        </w:rPr>
        <w:t xml:space="preserve">postępowanie zgodne z dobrem społeczności szkolnej; </w:t>
      </w:r>
    </w:p>
    <w:p w14:paraId="210E4044" w14:textId="77777777" w:rsidR="00646A3C" w:rsidRPr="002E5007" w:rsidRDefault="00646A3C" w:rsidP="00646A3C">
      <w:pPr>
        <w:numPr>
          <w:ilvl w:val="0"/>
          <w:numId w:val="161"/>
        </w:numPr>
        <w:ind w:left="695" w:hanging="314"/>
        <w:rPr>
          <w:color w:val="000000" w:themeColor="text1"/>
        </w:rPr>
      </w:pPr>
      <w:r w:rsidRPr="002E5007">
        <w:rPr>
          <w:color w:val="000000" w:themeColor="text1"/>
        </w:rPr>
        <w:t xml:space="preserve">dbałość o honor i tradycje szkoły; </w:t>
      </w:r>
    </w:p>
    <w:p w14:paraId="3AC43124" w14:textId="77777777" w:rsidR="00646A3C" w:rsidRPr="002E5007" w:rsidRDefault="00646A3C" w:rsidP="00646A3C">
      <w:pPr>
        <w:numPr>
          <w:ilvl w:val="0"/>
          <w:numId w:val="161"/>
        </w:numPr>
        <w:ind w:left="695" w:hanging="314"/>
        <w:rPr>
          <w:color w:val="000000" w:themeColor="text1"/>
        </w:rPr>
      </w:pPr>
      <w:r w:rsidRPr="002E5007">
        <w:rPr>
          <w:color w:val="000000" w:themeColor="text1"/>
        </w:rPr>
        <w:t xml:space="preserve">dbałość o piękno mowy ojczystej; </w:t>
      </w:r>
    </w:p>
    <w:p w14:paraId="139E1403" w14:textId="77777777" w:rsidR="00646A3C" w:rsidRPr="002E5007" w:rsidRDefault="00646A3C" w:rsidP="00646A3C">
      <w:pPr>
        <w:numPr>
          <w:ilvl w:val="0"/>
          <w:numId w:val="161"/>
        </w:numPr>
        <w:ind w:left="695" w:hanging="314"/>
        <w:rPr>
          <w:color w:val="000000" w:themeColor="text1"/>
        </w:rPr>
      </w:pPr>
      <w:r w:rsidRPr="002E5007">
        <w:rPr>
          <w:color w:val="000000" w:themeColor="text1"/>
        </w:rPr>
        <w:t xml:space="preserve">dbałość o bezpieczeństwo i zdrowie własne oraz innych osób; </w:t>
      </w:r>
    </w:p>
    <w:p w14:paraId="32727A14" w14:textId="77777777" w:rsidR="00646A3C" w:rsidRPr="002E5007" w:rsidRDefault="00646A3C" w:rsidP="00646A3C">
      <w:pPr>
        <w:numPr>
          <w:ilvl w:val="0"/>
          <w:numId w:val="161"/>
        </w:numPr>
        <w:spacing w:line="350" w:lineRule="auto"/>
        <w:ind w:left="695" w:hanging="314"/>
        <w:rPr>
          <w:color w:val="000000" w:themeColor="text1"/>
        </w:rPr>
      </w:pPr>
      <w:r w:rsidRPr="002E5007">
        <w:rPr>
          <w:color w:val="000000" w:themeColor="text1"/>
        </w:rPr>
        <w:t xml:space="preserve">godne, kulturalne zachowanie się w szkole i poza nią; </w:t>
      </w:r>
      <w:r w:rsidRPr="002E5007">
        <w:rPr>
          <w:rFonts w:ascii="Arial" w:eastAsia="Arial" w:hAnsi="Arial" w:cs="Arial"/>
          <w:color w:val="000000" w:themeColor="text1"/>
        </w:rPr>
        <w:t xml:space="preserve"> </w:t>
      </w:r>
    </w:p>
    <w:p w14:paraId="6CC21393" w14:textId="77777777" w:rsidR="00646A3C" w:rsidRPr="002E5007" w:rsidRDefault="00646A3C" w:rsidP="00646A3C">
      <w:pPr>
        <w:numPr>
          <w:ilvl w:val="0"/>
          <w:numId w:val="161"/>
        </w:numPr>
        <w:spacing w:line="350" w:lineRule="auto"/>
        <w:ind w:left="695" w:hanging="314"/>
        <w:rPr>
          <w:color w:val="000000" w:themeColor="text1"/>
        </w:rPr>
      </w:pPr>
      <w:r w:rsidRPr="002E5007">
        <w:rPr>
          <w:color w:val="000000" w:themeColor="text1"/>
        </w:rPr>
        <w:t xml:space="preserve">okazywanie szacunku innym osobom. </w:t>
      </w:r>
    </w:p>
    <w:p w14:paraId="6C75E516" w14:textId="77777777" w:rsidR="00646A3C" w:rsidRPr="002E5007" w:rsidRDefault="00646A3C" w:rsidP="00646A3C">
      <w:pPr>
        <w:numPr>
          <w:ilvl w:val="1"/>
          <w:numId w:val="161"/>
        </w:numPr>
        <w:spacing w:after="155" w:line="249" w:lineRule="auto"/>
        <w:ind w:left="284" w:right="107" w:firstLine="679"/>
        <w:rPr>
          <w:color w:val="000000" w:themeColor="text1"/>
        </w:rPr>
      </w:pPr>
      <w:r w:rsidRPr="002E5007">
        <w:rPr>
          <w:color w:val="000000" w:themeColor="text1"/>
        </w:rPr>
        <w:t xml:space="preserve">Na 14 dni przed rocznym klasyfikacyjnym zebraniem rady pedagogicznej wychowawca jest zobowiązany poinformować ucznia i jego rodziców (prawnych opiekunów) o przewidywanej klasyfikacyjnej ocenie zachowania. </w:t>
      </w:r>
    </w:p>
    <w:p w14:paraId="01E27269" w14:textId="77777777" w:rsidR="00646A3C" w:rsidRPr="002E5007" w:rsidRDefault="00646A3C" w:rsidP="00646A3C">
      <w:pPr>
        <w:numPr>
          <w:ilvl w:val="1"/>
          <w:numId w:val="161"/>
        </w:numPr>
        <w:ind w:left="284" w:right="107" w:firstLine="679"/>
        <w:rPr>
          <w:color w:val="000000" w:themeColor="text1"/>
        </w:rPr>
      </w:pPr>
      <w:r w:rsidRPr="002E5007">
        <w:rPr>
          <w:color w:val="000000" w:themeColor="text1"/>
        </w:rPr>
        <w:lastRenderedPageBreak/>
        <w:t xml:space="preserve">Uczeń lub jego rodzice (prawni opiekunowie) mogą zgłosić zastrzeżenia do dyrektora szkoły, jeśli uznają, że roczna ocena klasyfikacyjna zachowania została ustalona niezgodnie z przepisami prawa dotyczącymi trybu ustalania tej oceny. Zastrzeżenia powinny być zgłoszone w terminie do 2 dni po otrzymaniu informacji o przewidywanej ocenie.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 </w:t>
      </w:r>
    </w:p>
    <w:p w14:paraId="674BCB88" w14:textId="77777777" w:rsidR="00646A3C" w:rsidRPr="002E5007" w:rsidRDefault="00646A3C" w:rsidP="00646A3C">
      <w:pPr>
        <w:numPr>
          <w:ilvl w:val="0"/>
          <w:numId w:val="162"/>
        </w:numPr>
        <w:ind w:left="695" w:right="611" w:hanging="314"/>
        <w:rPr>
          <w:color w:val="000000" w:themeColor="text1"/>
        </w:rPr>
      </w:pPr>
      <w:r w:rsidRPr="002E5007">
        <w:rPr>
          <w:color w:val="000000" w:themeColor="text1"/>
        </w:rPr>
        <w:t xml:space="preserve">dyrektor albo nauczyciel wyznaczony przez dyrektora szkoły – jako przewodniczący komisji; </w:t>
      </w:r>
    </w:p>
    <w:p w14:paraId="61CC12BF" w14:textId="77777777" w:rsidR="00646A3C" w:rsidRPr="002E5007" w:rsidRDefault="00646A3C" w:rsidP="00646A3C">
      <w:pPr>
        <w:numPr>
          <w:ilvl w:val="0"/>
          <w:numId w:val="162"/>
        </w:numPr>
        <w:ind w:left="695" w:right="611" w:hanging="314"/>
        <w:rPr>
          <w:color w:val="000000" w:themeColor="text1"/>
        </w:rPr>
      </w:pPr>
      <w:r w:rsidRPr="002E5007">
        <w:rPr>
          <w:color w:val="000000" w:themeColor="text1"/>
        </w:rPr>
        <w:t xml:space="preserve">wychowawca klas; </w:t>
      </w:r>
    </w:p>
    <w:p w14:paraId="6CF82145" w14:textId="5CE64ECA" w:rsidR="00646A3C" w:rsidRPr="002E5007" w:rsidRDefault="00646A3C" w:rsidP="00646A3C">
      <w:pPr>
        <w:numPr>
          <w:ilvl w:val="0"/>
          <w:numId w:val="162"/>
        </w:numPr>
        <w:ind w:left="695" w:right="611" w:hanging="314"/>
        <w:rPr>
          <w:color w:val="000000" w:themeColor="text1"/>
        </w:rPr>
      </w:pPr>
      <w:r w:rsidRPr="002E5007">
        <w:rPr>
          <w:color w:val="000000" w:themeColor="text1"/>
        </w:rPr>
        <w:t xml:space="preserve">wskazany przez dyrektora szkoły nauczyciel prowadzący zajęcia edukacyjne </w:t>
      </w:r>
      <w:r w:rsidR="00BE3CEA">
        <w:rPr>
          <w:color w:val="000000" w:themeColor="text1"/>
        </w:rPr>
        <w:t xml:space="preserve">                     </w:t>
      </w:r>
      <w:r w:rsidRPr="002E5007">
        <w:rPr>
          <w:color w:val="000000" w:themeColor="text1"/>
        </w:rPr>
        <w:t xml:space="preserve">w danej klasie; </w:t>
      </w:r>
    </w:p>
    <w:p w14:paraId="062145E3" w14:textId="77777777" w:rsidR="00646A3C" w:rsidRPr="002E5007" w:rsidRDefault="00646A3C" w:rsidP="00646A3C">
      <w:pPr>
        <w:numPr>
          <w:ilvl w:val="0"/>
          <w:numId w:val="162"/>
        </w:numPr>
        <w:ind w:left="695" w:right="611" w:hanging="314"/>
        <w:rPr>
          <w:color w:val="000000" w:themeColor="text1"/>
        </w:rPr>
      </w:pPr>
      <w:r w:rsidRPr="002E5007">
        <w:rPr>
          <w:color w:val="000000" w:themeColor="text1"/>
        </w:rPr>
        <w:t xml:space="preserve">pedagog szkolny; </w:t>
      </w:r>
    </w:p>
    <w:p w14:paraId="4582C5A5" w14:textId="77777777" w:rsidR="00646A3C" w:rsidRPr="002E5007" w:rsidRDefault="00646A3C" w:rsidP="00646A3C">
      <w:pPr>
        <w:numPr>
          <w:ilvl w:val="0"/>
          <w:numId w:val="162"/>
        </w:numPr>
        <w:spacing w:line="350" w:lineRule="auto"/>
        <w:ind w:left="695" w:right="611" w:hanging="314"/>
        <w:rPr>
          <w:color w:val="000000" w:themeColor="text1"/>
        </w:rPr>
      </w:pPr>
      <w:r w:rsidRPr="002E5007">
        <w:rPr>
          <w:color w:val="000000" w:themeColor="text1"/>
        </w:rPr>
        <w:t xml:space="preserve">przedstawiciel samorządu uczniowskiego; </w:t>
      </w:r>
    </w:p>
    <w:p w14:paraId="44E51CEA" w14:textId="77777777" w:rsidR="00646A3C" w:rsidRPr="002E5007" w:rsidRDefault="00646A3C" w:rsidP="00646A3C">
      <w:pPr>
        <w:numPr>
          <w:ilvl w:val="0"/>
          <w:numId w:val="162"/>
        </w:numPr>
        <w:spacing w:line="350" w:lineRule="auto"/>
        <w:ind w:left="695" w:right="611" w:hanging="314"/>
        <w:rPr>
          <w:color w:val="000000" w:themeColor="text1"/>
        </w:rPr>
      </w:pPr>
      <w:r w:rsidRPr="002E5007">
        <w:rPr>
          <w:color w:val="000000" w:themeColor="text1"/>
        </w:rPr>
        <w:t xml:space="preserve">przedstawiciel rady rodziców. </w:t>
      </w:r>
    </w:p>
    <w:p w14:paraId="24930BE9" w14:textId="77777777" w:rsidR="00646A3C" w:rsidRPr="002E5007" w:rsidRDefault="00646A3C" w:rsidP="00646A3C">
      <w:pPr>
        <w:numPr>
          <w:ilvl w:val="1"/>
          <w:numId w:val="162"/>
        </w:numPr>
        <w:ind w:left="284" w:right="107" w:firstLine="679"/>
        <w:rPr>
          <w:color w:val="000000" w:themeColor="text1"/>
        </w:rPr>
      </w:pPr>
      <w:r w:rsidRPr="002E5007">
        <w:rPr>
          <w:color w:val="000000" w:themeColor="text1"/>
        </w:rPr>
        <w:t xml:space="preserve">Ustalona przez komisję roczna ocena klasyfikacyjna zachowania jest ostateczna i nie może być niższa od oceny proponowanej przez wychowawcę. </w:t>
      </w:r>
    </w:p>
    <w:p w14:paraId="383CA763" w14:textId="77777777" w:rsidR="00646A3C" w:rsidRPr="002E5007" w:rsidRDefault="00646A3C" w:rsidP="00646A3C">
      <w:pPr>
        <w:numPr>
          <w:ilvl w:val="1"/>
          <w:numId w:val="162"/>
        </w:numPr>
        <w:ind w:left="284" w:right="1309" w:firstLine="679"/>
        <w:rPr>
          <w:color w:val="000000" w:themeColor="text1"/>
        </w:rPr>
      </w:pPr>
      <w:r w:rsidRPr="002E5007">
        <w:rPr>
          <w:color w:val="000000" w:themeColor="text1"/>
        </w:rPr>
        <w:t xml:space="preserve">Z prac komisji sporządza się protokół zawierający w szczególności: </w:t>
      </w:r>
    </w:p>
    <w:p w14:paraId="09EE4E38" w14:textId="77777777" w:rsidR="00646A3C" w:rsidRPr="002E5007" w:rsidRDefault="00646A3C" w:rsidP="00646A3C">
      <w:pPr>
        <w:numPr>
          <w:ilvl w:val="0"/>
          <w:numId w:val="163"/>
        </w:numPr>
        <w:ind w:left="695" w:hanging="314"/>
        <w:rPr>
          <w:color w:val="000000" w:themeColor="text1"/>
        </w:rPr>
      </w:pPr>
      <w:r w:rsidRPr="002E5007">
        <w:rPr>
          <w:color w:val="000000" w:themeColor="text1"/>
        </w:rPr>
        <w:t xml:space="preserve">skład komisji; </w:t>
      </w:r>
    </w:p>
    <w:p w14:paraId="163B783D" w14:textId="77777777" w:rsidR="00646A3C" w:rsidRPr="002E5007" w:rsidRDefault="00646A3C" w:rsidP="00646A3C">
      <w:pPr>
        <w:numPr>
          <w:ilvl w:val="0"/>
          <w:numId w:val="163"/>
        </w:numPr>
        <w:ind w:left="695" w:hanging="314"/>
        <w:rPr>
          <w:color w:val="000000" w:themeColor="text1"/>
        </w:rPr>
      </w:pPr>
      <w:r w:rsidRPr="002E5007">
        <w:rPr>
          <w:color w:val="000000" w:themeColor="text1"/>
        </w:rPr>
        <w:t xml:space="preserve">termin posiedzenia komisji; </w:t>
      </w:r>
    </w:p>
    <w:p w14:paraId="028070FD" w14:textId="77777777" w:rsidR="00646A3C" w:rsidRPr="002E5007" w:rsidRDefault="00646A3C" w:rsidP="00646A3C">
      <w:pPr>
        <w:numPr>
          <w:ilvl w:val="0"/>
          <w:numId w:val="163"/>
        </w:numPr>
        <w:ind w:left="695" w:hanging="314"/>
        <w:rPr>
          <w:color w:val="000000" w:themeColor="text1"/>
        </w:rPr>
      </w:pPr>
      <w:r w:rsidRPr="002E5007">
        <w:rPr>
          <w:color w:val="000000" w:themeColor="text1"/>
        </w:rPr>
        <w:t xml:space="preserve">wynik głosowania; </w:t>
      </w:r>
    </w:p>
    <w:p w14:paraId="147B4F90" w14:textId="77777777" w:rsidR="00646A3C" w:rsidRPr="002E5007" w:rsidRDefault="00646A3C" w:rsidP="00646A3C">
      <w:pPr>
        <w:numPr>
          <w:ilvl w:val="0"/>
          <w:numId w:val="163"/>
        </w:numPr>
        <w:ind w:left="695" w:hanging="314"/>
        <w:rPr>
          <w:color w:val="000000" w:themeColor="text1"/>
        </w:rPr>
      </w:pPr>
      <w:r w:rsidRPr="002E5007">
        <w:rPr>
          <w:color w:val="000000" w:themeColor="text1"/>
        </w:rPr>
        <w:t xml:space="preserve">ustaloną ocenę zachowania wraz z uzasadnieniem. </w:t>
      </w:r>
    </w:p>
    <w:p w14:paraId="59A7FCE3" w14:textId="77777777" w:rsidR="00646A3C" w:rsidRPr="002E5007" w:rsidRDefault="00646A3C" w:rsidP="00646A3C">
      <w:pPr>
        <w:numPr>
          <w:ilvl w:val="1"/>
          <w:numId w:val="163"/>
        </w:numPr>
        <w:ind w:hanging="370"/>
        <w:rPr>
          <w:color w:val="000000" w:themeColor="text1"/>
        </w:rPr>
      </w:pPr>
      <w:r w:rsidRPr="002E5007">
        <w:rPr>
          <w:color w:val="000000" w:themeColor="text1"/>
        </w:rPr>
        <w:t xml:space="preserve">Protokół stanowi załącznik do arkusza ocen ucznia. </w:t>
      </w:r>
    </w:p>
    <w:p w14:paraId="1C9D7C70" w14:textId="77777777" w:rsidR="00646A3C" w:rsidRPr="002E5007" w:rsidRDefault="00646A3C" w:rsidP="00646A3C">
      <w:pPr>
        <w:numPr>
          <w:ilvl w:val="1"/>
          <w:numId w:val="163"/>
        </w:numPr>
        <w:ind w:hanging="370"/>
        <w:rPr>
          <w:color w:val="000000" w:themeColor="text1"/>
        </w:rPr>
      </w:pPr>
      <w:r w:rsidRPr="002E5007">
        <w:rPr>
          <w:color w:val="000000" w:themeColor="text1"/>
        </w:rPr>
        <w:t xml:space="preserve">Ocena klasyfikacyjna zachowania nie ma wpływu na: </w:t>
      </w:r>
    </w:p>
    <w:p w14:paraId="60BBA4B6" w14:textId="77777777" w:rsidR="00646A3C" w:rsidRPr="002E5007" w:rsidRDefault="00646A3C" w:rsidP="00646A3C">
      <w:pPr>
        <w:numPr>
          <w:ilvl w:val="0"/>
          <w:numId w:val="163"/>
        </w:numPr>
        <w:ind w:left="695" w:hanging="314"/>
        <w:rPr>
          <w:color w:val="000000" w:themeColor="text1"/>
        </w:rPr>
      </w:pPr>
      <w:r w:rsidRPr="002E5007">
        <w:rPr>
          <w:color w:val="000000" w:themeColor="text1"/>
        </w:rPr>
        <w:t xml:space="preserve">oceny klasyfikacyjne z zajęć edukacyjnych, </w:t>
      </w:r>
    </w:p>
    <w:p w14:paraId="19AAB3A9" w14:textId="77777777" w:rsidR="00646A3C" w:rsidRPr="002E5007" w:rsidRDefault="00646A3C" w:rsidP="00646A3C">
      <w:pPr>
        <w:numPr>
          <w:ilvl w:val="0"/>
          <w:numId w:val="163"/>
        </w:numPr>
        <w:spacing w:after="396"/>
        <w:ind w:left="695" w:hanging="314"/>
        <w:rPr>
          <w:color w:val="000000" w:themeColor="text1"/>
        </w:rPr>
      </w:pPr>
      <w:r w:rsidRPr="002E5007">
        <w:rPr>
          <w:color w:val="000000" w:themeColor="text1"/>
        </w:rPr>
        <w:t xml:space="preserve">promocję do klasy programowo wyższej lub ukończenie szkoły. </w:t>
      </w:r>
      <w:r w:rsidRPr="002E5007">
        <w:rPr>
          <w:b/>
          <w:color w:val="000000" w:themeColor="text1"/>
        </w:rPr>
        <w:t xml:space="preserve"> </w:t>
      </w:r>
    </w:p>
    <w:p w14:paraId="44BB1031" w14:textId="77777777" w:rsidR="00646A3C" w:rsidRPr="002E5007" w:rsidRDefault="00646A3C" w:rsidP="00752458">
      <w:pPr>
        <w:pStyle w:val="Nagwek2"/>
      </w:pPr>
      <w:bookmarkStart w:id="91" w:name="_Toc145933768"/>
      <w:r w:rsidRPr="002E5007">
        <w:t>Kryteria ocen zachowania</w:t>
      </w:r>
      <w:bookmarkEnd w:id="91"/>
      <w:r w:rsidRPr="002E5007">
        <w:t xml:space="preserve">  </w:t>
      </w:r>
    </w:p>
    <w:p w14:paraId="576911AC" w14:textId="77777777" w:rsidR="00646A3C" w:rsidRPr="002E5007" w:rsidRDefault="00646A3C" w:rsidP="00646A3C">
      <w:pPr>
        <w:spacing w:after="160"/>
        <w:ind w:left="255" w:right="771" w:firstLine="679"/>
        <w:rPr>
          <w:color w:val="000000" w:themeColor="text1"/>
        </w:rPr>
      </w:pPr>
      <w:r w:rsidRPr="002E5007">
        <w:rPr>
          <w:b/>
          <w:color w:val="000000" w:themeColor="text1"/>
        </w:rPr>
        <w:t>§111.</w:t>
      </w:r>
      <w:r w:rsidRPr="002E5007">
        <w:rPr>
          <w:rFonts w:ascii="Arial" w:eastAsia="Arial" w:hAnsi="Arial" w:cs="Arial"/>
          <w:b/>
          <w:color w:val="000000" w:themeColor="text1"/>
        </w:rPr>
        <w:t xml:space="preserve"> </w:t>
      </w:r>
      <w:r w:rsidRPr="002E5007">
        <w:rPr>
          <w:color w:val="000000" w:themeColor="text1"/>
        </w:rPr>
        <w:t>1. Szczegółowe kryteria oceny z zachowania określają Statuty poszczególnych szkół wchodzących w skład Zespołu.</w:t>
      </w:r>
    </w:p>
    <w:p w14:paraId="74D7E692" w14:textId="77777777" w:rsidR="00646A3C" w:rsidRPr="002E5007" w:rsidRDefault="00646A3C" w:rsidP="00646A3C">
      <w:pPr>
        <w:pStyle w:val="Akapitzlist"/>
        <w:spacing w:after="160"/>
        <w:ind w:left="1335" w:right="771" w:firstLine="0"/>
        <w:rPr>
          <w:rFonts w:asciiTheme="minorHAnsi" w:hAnsiTheme="minorHAnsi"/>
          <w:color w:val="000000" w:themeColor="text1"/>
          <w:szCs w:val="24"/>
        </w:rPr>
      </w:pPr>
      <w:r w:rsidRPr="002E5007">
        <w:rPr>
          <w:rFonts w:asciiTheme="minorHAnsi" w:hAnsiTheme="minorHAnsi"/>
          <w:color w:val="000000" w:themeColor="text1"/>
          <w:szCs w:val="24"/>
        </w:rPr>
        <w:t>2.</w:t>
      </w:r>
      <w:bookmarkStart w:id="92" w:name="_Hlk81039231"/>
      <w:r w:rsidRPr="002E5007">
        <w:rPr>
          <w:rFonts w:asciiTheme="minorHAnsi" w:hAnsiTheme="minorHAnsi"/>
          <w:color w:val="000000" w:themeColor="text1"/>
          <w:szCs w:val="24"/>
        </w:rPr>
        <w:t>Ogólne kryteria ocen zachowania:</w:t>
      </w:r>
    </w:p>
    <w:p w14:paraId="19B56F3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lastRenderedPageBreak/>
        <w:t>1) Ocenę wzorową otrzymuje uczeń, który spełnia wszystkie wymagania zawarte w treści oceny:</w:t>
      </w:r>
    </w:p>
    <w:p w14:paraId="60796F4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a) Wywiązywanie się z obowiązków ucznia:</w:t>
      </w:r>
    </w:p>
    <w:p w14:paraId="2DAE8A6D"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1C0141B4" w14:textId="77777777" w:rsidR="00646A3C" w:rsidRPr="002E5007" w:rsidRDefault="00646A3C" w:rsidP="009B4E35">
      <w:pPr>
        <w:numPr>
          <w:ilvl w:val="0"/>
          <w:numId w:val="232"/>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nie spóźnia się na lekcje w trakcie zajęć, a wszystkie nieobecności ucznia są usprawiedliwione w ciągu 5 dni roboczych po jego powrocie do szkoły. Pozostałe spóźnienia (na pierwszą godzinę lekcyjną) ma usprawiedliwione przez rodzica lub opiekuna,</w:t>
      </w:r>
    </w:p>
    <w:p w14:paraId="77426284" w14:textId="77777777" w:rsidR="00646A3C" w:rsidRPr="002E5007" w:rsidRDefault="00646A3C" w:rsidP="009B4E35">
      <w:pPr>
        <w:numPr>
          <w:ilvl w:val="0"/>
          <w:numId w:val="232"/>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wywiązuje się z obowiązków dyżurnego klasowego,</w:t>
      </w:r>
    </w:p>
    <w:p w14:paraId="48CA50C6" w14:textId="77777777" w:rsidR="00646A3C" w:rsidRPr="002E5007" w:rsidRDefault="00646A3C" w:rsidP="009B4E35">
      <w:pPr>
        <w:numPr>
          <w:ilvl w:val="0"/>
          <w:numId w:val="232"/>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wywiązuje się z powierzonych mu zadań w szkole oraz sam podejmuje się realizacji zadań lub inicjuje i realizuje własne przedsięwzięcia,</w:t>
      </w:r>
    </w:p>
    <w:p w14:paraId="14898849" w14:textId="77777777" w:rsidR="00646A3C" w:rsidRPr="002E5007" w:rsidRDefault="00646A3C" w:rsidP="009B4E35">
      <w:pPr>
        <w:numPr>
          <w:ilvl w:val="0"/>
          <w:numId w:val="232"/>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bierze aktywny udział w lekcjach i zajęciach dodatkowych,</w:t>
      </w:r>
    </w:p>
    <w:p w14:paraId="7B3E0F83" w14:textId="77777777" w:rsidR="00646A3C" w:rsidRPr="002E5007" w:rsidRDefault="00646A3C" w:rsidP="009B4E35">
      <w:pPr>
        <w:numPr>
          <w:ilvl w:val="0"/>
          <w:numId w:val="232"/>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zawsze jest przygotowany do zajęć,</w:t>
      </w:r>
    </w:p>
    <w:p w14:paraId="16E6213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b) Postępowanie zgodnie z dobrem społeczności szkolnej.</w:t>
      </w:r>
    </w:p>
    <w:p w14:paraId="1595AC0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29F548FC" w14:textId="77777777" w:rsidR="00646A3C" w:rsidRPr="002E5007" w:rsidRDefault="00646A3C" w:rsidP="009B4E35">
      <w:pPr>
        <w:numPr>
          <w:ilvl w:val="0"/>
          <w:numId w:val="233"/>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przestrzega statutu szkoły,</w:t>
      </w:r>
    </w:p>
    <w:p w14:paraId="41FDA71D" w14:textId="77777777" w:rsidR="00646A3C" w:rsidRPr="002E5007" w:rsidRDefault="00646A3C" w:rsidP="009B4E35">
      <w:pPr>
        <w:numPr>
          <w:ilvl w:val="0"/>
          <w:numId w:val="233"/>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jest aktywny w szkole i poza nią (wolontariat, harcerstwo, konkursy, zawody sportowe itp.)</w:t>
      </w:r>
    </w:p>
    <w:p w14:paraId="3B00ECE3" w14:textId="77777777" w:rsidR="00646A3C" w:rsidRPr="002E5007" w:rsidRDefault="00646A3C" w:rsidP="009B4E35">
      <w:pPr>
        <w:numPr>
          <w:ilvl w:val="0"/>
          <w:numId w:val="233"/>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przestrzega norm współżycia społecznego, nie wykazuje agresji słownej i fizycznej, nie stosuje cyberprzemocy,</w:t>
      </w:r>
    </w:p>
    <w:p w14:paraId="2D8C82C7" w14:textId="77777777" w:rsidR="00646A3C" w:rsidRPr="002E5007" w:rsidRDefault="00646A3C" w:rsidP="009B4E35">
      <w:pPr>
        <w:numPr>
          <w:ilvl w:val="0"/>
          <w:numId w:val="233"/>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dba i szanuje mienie własne, innych i szkolne</w:t>
      </w:r>
    </w:p>
    <w:p w14:paraId="0281DC9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c) Dbałość o honor i tradycje szkoły.</w:t>
      </w:r>
    </w:p>
    <w:p w14:paraId="4AF9687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5D28CF75" w14:textId="77777777" w:rsidR="00646A3C" w:rsidRPr="002E5007" w:rsidRDefault="00646A3C" w:rsidP="009B4E35">
      <w:pPr>
        <w:numPr>
          <w:ilvl w:val="0"/>
          <w:numId w:val="234"/>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w miarę swoich możliwości reprezentuje szkołę w konkursach i zawodach sportowych</w:t>
      </w:r>
    </w:p>
    <w:p w14:paraId="01AB9785" w14:textId="77777777" w:rsidR="00646A3C" w:rsidRPr="002E5007" w:rsidRDefault="00646A3C" w:rsidP="009B4E35">
      <w:pPr>
        <w:numPr>
          <w:ilvl w:val="0"/>
          <w:numId w:val="234"/>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szanuje tradycję szkolną – na uroczystości szkolne przychodzi w stroju galowym,</w:t>
      </w:r>
    </w:p>
    <w:p w14:paraId="2EE07EE4" w14:textId="77777777" w:rsidR="00646A3C" w:rsidRPr="002E5007" w:rsidRDefault="00646A3C" w:rsidP="009B4E35">
      <w:pPr>
        <w:numPr>
          <w:ilvl w:val="0"/>
          <w:numId w:val="234"/>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dba o dobre imię szkoły podczas wycieczek szkolnych i w innych sytuacjach życia codziennego,</w:t>
      </w:r>
    </w:p>
    <w:p w14:paraId="7570C5C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d) Dbałość o piękno mowy ojczystej.</w:t>
      </w:r>
    </w:p>
    <w:p w14:paraId="0261133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612A818A" w14:textId="77777777" w:rsidR="00646A3C" w:rsidRPr="002E5007" w:rsidRDefault="00646A3C" w:rsidP="009B4E35">
      <w:pPr>
        <w:numPr>
          <w:ilvl w:val="0"/>
          <w:numId w:val="235"/>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nie używa wulgarnych słów w szkole i poza nią,</w:t>
      </w:r>
    </w:p>
    <w:p w14:paraId="36B86832" w14:textId="77777777" w:rsidR="00646A3C" w:rsidRPr="002E5007" w:rsidRDefault="00646A3C" w:rsidP="009B4E35">
      <w:pPr>
        <w:numPr>
          <w:ilvl w:val="0"/>
          <w:numId w:val="235"/>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wzorowo dba o piękno mowy ojczystej,</w:t>
      </w:r>
    </w:p>
    <w:p w14:paraId="5B82279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e) Dbałość o bezpieczeństwo i zdrowie własne oraz innych osób.</w:t>
      </w:r>
    </w:p>
    <w:p w14:paraId="2B34EAF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2827319E" w14:textId="77777777" w:rsidR="00646A3C" w:rsidRPr="002E5007" w:rsidRDefault="00646A3C" w:rsidP="009B4E35">
      <w:pPr>
        <w:numPr>
          <w:ilvl w:val="0"/>
          <w:numId w:val="236"/>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nie opuszcza terenu szkoły podczas przerw międzylekcyjnych,</w:t>
      </w:r>
    </w:p>
    <w:p w14:paraId="02A7481A" w14:textId="77777777" w:rsidR="00646A3C" w:rsidRPr="002E5007" w:rsidRDefault="00646A3C" w:rsidP="009B4E35">
      <w:pPr>
        <w:numPr>
          <w:ilvl w:val="0"/>
          <w:numId w:val="236"/>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dba o bezpieczeństwo i zdrowie swoje i innych,</w:t>
      </w:r>
    </w:p>
    <w:p w14:paraId="6685CEC8" w14:textId="77777777" w:rsidR="00646A3C" w:rsidRPr="002E5007" w:rsidRDefault="00646A3C" w:rsidP="009B4E35">
      <w:pPr>
        <w:numPr>
          <w:ilvl w:val="0"/>
          <w:numId w:val="236"/>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nie stwarza zagrożenia okaleczeniem innych osób,</w:t>
      </w:r>
    </w:p>
    <w:p w14:paraId="365AB77C" w14:textId="77777777" w:rsidR="00646A3C" w:rsidRPr="002E5007" w:rsidRDefault="00646A3C" w:rsidP="009B4E35">
      <w:pPr>
        <w:numPr>
          <w:ilvl w:val="0"/>
          <w:numId w:val="236"/>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nie ulega nałogom,</w:t>
      </w:r>
    </w:p>
    <w:p w14:paraId="513DDEF2" w14:textId="77777777" w:rsidR="00646A3C" w:rsidRPr="002E5007" w:rsidRDefault="00646A3C" w:rsidP="009B4E35">
      <w:pPr>
        <w:numPr>
          <w:ilvl w:val="0"/>
          <w:numId w:val="236"/>
        </w:numPr>
        <w:spacing w:after="0" w:line="240" w:lineRule="auto"/>
        <w:ind w:right="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nie rozprowadza używek wśród uczniów,</w:t>
      </w:r>
    </w:p>
    <w:p w14:paraId="4D9ECE0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f) Godne, kulturalne zachowanie się w szkole i poza nią.</w:t>
      </w:r>
    </w:p>
    <w:p w14:paraId="6052631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53AF676E" w14:textId="77777777" w:rsidR="00646A3C" w:rsidRPr="002E5007" w:rsidRDefault="00646A3C" w:rsidP="00646A3C">
      <w:pPr>
        <w:spacing w:after="0" w:line="240" w:lineRule="auto"/>
        <w:ind w:left="360" w:right="0" w:firstLine="0"/>
        <w:contextualSpacing/>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  nie ma żadnych uwag w dzienniku elektronicznym,</w:t>
      </w:r>
    </w:p>
    <w:p w14:paraId="0B1FC227"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jest miły, uprzejmy i grzeczny,</w:t>
      </w:r>
    </w:p>
    <w:p w14:paraId="5C6807D1"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używa zwrotów grzecznościowych,</w:t>
      </w:r>
    </w:p>
    <w:p w14:paraId="1E00B8DD"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wchodzi w konflikt z prawem,</w:t>
      </w:r>
    </w:p>
    <w:p w14:paraId="1CC0CB42"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właściwie wyraża swoje uczucia i emocje wobec rówieśników i dorosłych,</w:t>
      </w:r>
    </w:p>
    <w:p w14:paraId="2B4255B4"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rozwiązuje w sposób siłowy swoich i nie swoich konfliktów z rówieśnikami,</w:t>
      </w:r>
    </w:p>
    <w:p w14:paraId="2ADEB31B"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lastRenderedPageBreak/>
        <w:t>- szanuje pracę innych.</w:t>
      </w:r>
    </w:p>
    <w:p w14:paraId="3C89EF0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g) Okazywanie szacunku innym osobom.</w:t>
      </w:r>
    </w:p>
    <w:p w14:paraId="12A469D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487D25B6"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jest uczynny wobec słabszych i potrzebujących pomocy,</w:t>
      </w:r>
    </w:p>
    <w:p w14:paraId="041C9156" w14:textId="6CF0E4AD"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toleruje odmienność światopoglądową, odmienność religijną, narodowościową </w:t>
      </w:r>
      <w:r w:rsidR="00BE3CEA">
        <w:rPr>
          <w:rFonts w:asciiTheme="minorHAnsi" w:eastAsiaTheme="minorHAnsi" w:hAnsiTheme="minorHAnsi" w:cstheme="minorBidi"/>
          <w:color w:val="000000" w:themeColor="text1"/>
          <w:szCs w:val="24"/>
          <w:lang w:eastAsia="en-US"/>
        </w:rPr>
        <w:t xml:space="preserve">                          </w:t>
      </w:r>
      <w:r w:rsidRPr="002E5007">
        <w:rPr>
          <w:rFonts w:asciiTheme="minorHAnsi" w:eastAsiaTheme="minorHAnsi" w:hAnsiTheme="minorHAnsi" w:cstheme="minorBidi"/>
          <w:color w:val="000000" w:themeColor="text1"/>
          <w:szCs w:val="24"/>
          <w:lang w:eastAsia="en-US"/>
        </w:rPr>
        <w:t>i kulturową.</w:t>
      </w:r>
    </w:p>
    <w:p w14:paraId="5700380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p>
    <w:p w14:paraId="3E724FB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2) Ocenę bardzo dobrą otrzymuje uczeń, który spełnia wszystkie wymagania zawarte w treści oceny.</w:t>
      </w:r>
    </w:p>
    <w:p w14:paraId="42680966"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a) Wywiązywanie się z obowiązków ucznia:</w:t>
      </w:r>
    </w:p>
    <w:p w14:paraId="2C3D6E9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4BC7625A"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spóźnia się na lekcje w trakcie zajęć, a wszystkie nieobecności ucznia są usprawiedliwione w ciągu 5 dni roboczych po jego  powrocie do szkoły. Pozostałe spóźnienia ( na pierwszą godzinę lekcyjną) ma usprawiedliwione przez rodzica lub prawnego opiekuna.</w:t>
      </w:r>
    </w:p>
    <w:p w14:paraId="3B1500F2"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wywiązuje się z obowiązków dyżurnego klasowego,</w:t>
      </w:r>
    </w:p>
    <w:p w14:paraId="2FD20D1F"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wywiązuje się z powierzonych mu zadań w szkole,</w:t>
      </w:r>
    </w:p>
    <w:p w14:paraId="284E237F"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bierze aktywny udział w lekcjach i zajęciach dodatkowych,</w:t>
      </w:r>
    </w:p>
    <w:p w14:paraId="58B492AE"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zawsze jest przygotowany do zajęć.</w:t>
      </w:r>
    </w:p>
    <w:p w14:paraId="226C0B5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b) Postępowanie zgodnie z dobrem społeczności szkolnej.</w:t>
      </w:r>
    </w:p>
    <w:p w14:paraId="25FC7C5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623B3773"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przestrzega statutu szkoły,</w:t>
      </w:r>
    </w:p>
    <w:p w14:paraId="14CB1DCF"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jest aktywny w szkole i poza nią (wolontariat, harcerstwo itp.),</w:t>
      </w:r>
    </w:p>
    <w:p w14:paraId="4F43384F"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przestrzega norm współżycia społecznego, nie wykazuje agresji słownej i fizycznej, nie stosuje cyberprzemocy,</w:t>
      </w:r>
    </w:p>
    <w:p w14:paraId="60D40BAF"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dba o mienie własne, innych i szkoły.</w:t>
      </w:r>
    </w:p>
    <w:p w14:paraId="41D1226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c) Dbałość o honor i tradycje szkoły.</w:t>
      </w:r>
    </w:p>
    <w:p w14:paraId="0F2082A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6D405ECF"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reprezentuje szkołę w konkursach i zawodach sportowych,</w:t>
      </w:r>
    </w:p>
    <w:p w14:paraId="598222DC"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szanuje tradycję szkolną – na uroczystości szkolne przychodzi w stroju galowym,</w:t>
      </w:r>
    </w:p>
    <w:p w14:paraId="70802EE8"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dba o dobre imię szkoły podczas wycieczek szkolnych i w innych sytuacjach życia codziennego.</w:t>
      </w:r>
    </w:p>
    <w:p w14:paraId="00946416"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d) Dbałość o piękno mowy ojczystej.</w:t>
      </w:r>
    </w:p>
    <w:p w14:paraId="57D03F6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6B1C96EC"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używa wulgarnych słów w szkole i poza nią.</w:t>
      </w:r>
    </w:p>
    <w:p w14:paraId="42D6DED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e) Dbałość o bezpieczeństwo i zdrowie własne oraz innych osób.</w:t>
      </w:r>
    </w:p>
    <w:p w14:paraId="483072F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05B74DCB"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opuszcza terenu szkoły podczas przerw międzylekcyjnych,</w:t>
      </w:r>
    </w:p>
    <w:p w14:paraId="643012FA"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dba o bezpieczeństwo i zdrowie swoje i innych,</w:t>
      </w:r>
    </w:p>
    <w:p w14:paraId="2354DD6F"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stwarza zagrożenia życia i zdrowia innych,</w:t>
      </w:r>
    </w:p>
    <w:p w14:paraId="09BFB249"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stwarza zagrożenia okaleczeniem innych osób,</w:t>
      </w:r>
    </w:p>
    <w:p w14:paraId="1A274E86"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ulega nałogom,</w:t>
      </w:r>
    </w:p>
    <w:p w14:paraId="70FC2067"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rozprowadza używek wśród uczniów,</w:t>
      </w:r>
    </w:p>
    <w:p w14:paraId="1373F254"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f) Godne, kulturalne zachowanie się w szkole i poza nią.</w:t>
      </w:r>
    </w:p>
    <w:p w14:paraId="62242B0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20927877"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jest miły, uprzejmy i grzeczny,</w:t>
      </w:r>
    </w:p>
    <w:p w14:paraId="2E24426D"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dopuszczalna 1 uwaga o niewłaściwym zachowaniu,</w:t>
      </w:r>
    </w:p>
    <w:p w14:paraId="4015173B"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lastRenderedPageBreak/>
        <w:t>- nie wchodzi w konflikt z prawem,</w:t>
      </w:r>
    </w:p>
    <w:p w14:paraId="0428FECA"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używa zwrotów grzecznościowych,</w:t>
      </w:r>
    </w:p>
    <w:p w14:paraId="33C34262"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właściwie wyraża swoje uczucia i emocje wobec rówieśników i dorosłych,</w:t>
      </w:r>
    </w:p>
    <w:p w14:paraId="64D66983"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rozwiązuje w sposób siłowy swoich i nie swoich konfliktów z rówieśnikami,</w:t>
      </w:r>
    </w:p>
    <w:p w14:paraId="109AC479"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szanuje pracę innych.</w:t>
      </w:r>
    </w:p>
    <w:p w14:paraId="1C700F6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g)      Okazywanie szacunku innym osobom.</w:t>
      </w:r>
    </w:p>
    <w:p w14:paraId="120CAEA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0B94FF48"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jest uczynny wobec słabszych i potrzebujących pomocy,</w:t>
      </w:r>
    </w:p>
    <w:p w14:paraId="6E1232FD"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toleruje odmienność światopoglądową, religijną, narodowościową i kulturową.</w:t>
      </w:r>
    </w:p>
    <w:p w14:paraId="4B3AF8D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w:t>
      </w:r>
    </w:p>
    <w:p w14:paraId="30691D5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3) Ocenę dobrą otrzymuje uczeń, który spełnia wszystkie wymagania zawarte w treści oceny.</w:t>
      </w:r>
    </w:p>
    <w:p w14:paraId="4B98105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a) Wywiązywanie się z obowiązków ucznia:</w:t>
      </w:r>
    </w:p>
    <w:p w14:paraId="23B6A84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31617B43"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spóźnia się na lekcje w trakcie zajęć, , a wszystkie nieobecności ucznia są usprawiedliwione w ciągu 5 dni roboczych po jego  powrocie do szkoły. Pozostałe spóźnienia (na pierwszą godzinę lekcyjną) ma usprawiedliwione przez rodzica lub opiekuna,</w:t>
      </w:r>
    </w:p>
    <w:p w14:paraId="03C29548"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wywiązuje się z obowiązków dyżurnego klasowego,</w:t>
      </w:r>
    </w:p>
    <w:p w14:paraId="5AE599C3"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wywiązuje się z powierzonych mu zadań w szkole, dopuszcza się jednorazową kulturalną odmowę wykonania dodatkowego zadania,</w:t>
      </w:r>
    </w:p>
    <w:p w14:paraId="3548A6EE"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bierze aktywny udział w lekcjach i zajęciach dodatkowych,</w:t>
      </w:r>
    </w:p>
    <w:p w14:paraId="3F38D12D"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jest przygotowany do zajęć i w miarę swoich możliwości robi postępy.</w:t>
      </w:r>
    </w:p>
    <w:p w14:paraId="01BD879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b) Postępowanie zgodnie z dobrem społeczności szkolnej.</w:t>
      </w:r>
    </w:p>
    <w:p w14:paraId="5F074FF8"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3693CC11"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przestrzega statutu szkoły,  </w:t>
      </w:r>
    </w:p>
    <w:p w14:paraId="5F087307"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szybko naprawia drobne uchybienia w swoim zachowaniu,</w:t>
      </w:r>
    </w:p>
    <w:p w14:paraId="6231BEFD"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wykazuje aktywność w szkole i poza nią,</w:t>
      </w:r>
    </w:p>
    <w:p w14:paraId="2978DBE2"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przestrzega norm współżycia społecznego, nie wykazuje agresji słownej i fizycznej,</w:t>
      </w:r>
    </w:p>
    <w:p w14:paraId="1C983D21"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dba o mienie szkoły.</w:t>
      </w:r>
    </w:p>
    <w:p w14:paraId="176DCE2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c) Dbałość o honor i tradycje szkoły.</w:t>
      </w:r>
    </w:p>
    <w:p w14:paraId="6A8AFD6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7128DBBE"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na uroczystości szkolne przychodzi w stroju galowym,</w:t>
      </w:r>
    </w:p>
    <w:p w14:paraId="4782FB1D"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szanuje tradycję szkolną,</w:t>
      </w:r>
    </w:p>
    <w:p w14:paraId="06E86161"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dba o dobre imię szkoły podczas wycieczek szkolnych i w innych sytuacjach życia codziennego.</w:t>
      </w:r>
    </w:p>
    <w:p w14:paraId="1BEC718D"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d) Dbałość o piękno mowy ojczystej.</w:t>
      </w:r>
    </w:p>
    <w:p w14:paraId="58CCE13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46EA227A"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używa wulgarnych słów w szkole i poza nią.</w:t>
      </w:r>
    </w:p>
    <w:p w14:paraId="1F396E1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e) Dbałość o bezpieczeństwo i zdrowie własne oraz innych osób.</w:t>
      </w:r>
    </w:p>
    <w:p w14:paraId="79409AE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3E828A9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opuszcza terenu szkoły podczas przerw międzylekcyjnych,</w:t>
      </w:r>
    </w:p>
    <w:p w14:paraId="310CCA5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dba o bezpieczeństwo i zdrowie swoje i innych,</w:t>
      </w:r>
    </w:p>
    <w:p w14:paraId="52BBE1A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stwarza zagrożenia życia i zdrowia innych,</w:t>
      </w:r>
    </w:p>
    <w:p w14:paraId="0CCD4A7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stwarza zagrożenia okaleczeniem innych osób,</w:t>
      </w:r>
    </w:p>
    <w:p w14:paraId="3AADAB6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ulega nałogom,</w:t>
      </w:r>
    </w:p>
    <w:p w14:paraId="3395DD9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rozprowadza używek wśród uczniów,</w:t>
      </w:r>
    </w:p>
    <w:p w14:paraId="1762F32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f) Godne, kulturalne zachowanie się w szkole i poza nią.</w:t>
      </w:r>
    </w:p>
    <w:p w14:paraId="4A15E37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p>
    <w:p w14:paraId="44C4726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3F666E6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jest miły, uprzejmy i grzeczny,</w:t>
      </w:r>
    </w:p>
    <w:p w14:paraId="57A7399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dopuszcza się 4 uwagi o niewłaściwym zachowaniu,</w:t>
      </w:r>
    </w:p>
    <w:p w14:paraId="4559489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wchodzi w konflikt z prawem,</w:t>
      </w:r>
    </w:p>
    <w:p w14:paraId="0D41E66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używa zwrotów grzecznościowych: proszę, dziękuję przepraszam,</w:t>
      </w:r>
    </w:p>
    <w:p w14:paraId="3430BD5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właściwie wyraża swoje uczucia i emocje wobec rówieśników i dorosłych,</w:t>
      </w:r>
    </w:p>
    <w:p w14:paraId="4CDC3D6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rozwiązuje w sposób siłowy swoich i nie swoich konfliktów z rówieśnikami,</w:t>
      </w:r>
    </w:p>
    <w:p w14:paraId="382C2B8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szanuje pracę innych.</w:t>
      </w:r>
    </w:p>
    <w:p w14:paraId="118E99B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g) Okazywanie szacunku innym osobom.</w:t>
      </w:r>
    </w:p>
    <w:p w14:paraId="26AC83E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434D477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stara się być uczynnym wobec słabszych,</w:t>
      </w:r>
    </w:p>
    <w:p w14:paraId="06BBF84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stara się udzielać pomocy  potrzebującym,</w:t>
      </w:r>
    </w:p>
    <w:p w14:paraId="742F7C6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toleruje odmienność światopoglądową, religijną, narodowościową i kulturową.</w:t>
      </w:r>
    </w:p>
    <w:p w14:paraId="5CC53EE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w:t>
      </w:r>
    </w:p>
    <w:p w14:paraId="160A437D"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4) Ocenę poprawną otrzymuje uczeń, który spełnia wszystkie wymagania zawarte w treści oceny.</w:t>
      </w:r>
    </w:p>
    <w:p w14:paraId="22CBCEA8"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a) Wywiązywanie się z obowiązków ucznia:</w:t>
      </w:r>
    </w:p>
    <w:p w14:paraId="7FC3B801"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dopuszcza się sporadyczne godziny nieusprawiedliwione – do 5 godzin oraz sporadyczne spóźnienie się na lekcje – maksymalnie 6 spóźnień uzasadnionych np. przedłużającą się wizytą u lekarza.</w:t>
      </w:r>
    </w:p>
    <w:p w14:paraId="1276E851"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przeważnie wywiązuje się z obowiązków dyżurnego klasowego,</w:t>
      </w:r>
    </w:p>
    <w:p w14:paraId="76BB18E7"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podejmuje się nawet za namową nauczyciela żadnych zadań dodatkowych,</w:t>
      </w:r>
    </w:p>
    <w:p w14:paraId="02B75FF1"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zapytany podczas lekcji – odpowiada na pytania,</w:t>
      </w:r>
    </w:p>
    <w:p w14:paraId="4FE84424"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sporadycznie bywa nieprzygotowany do zajęć,</w:t>
      </w:r>
    </w:p>
    <w:p w14:paraId="1C8AFDA3"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robi postępy w nauce w miarę swoich możliwości,</w:t>
      </w:r>
    </w:p>
    <w:p w14:paraId="1B31178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 nie zawsze sumiennie wykonuje powierzone zadania.</w:t>
      </w:r>
    </w:p>
    <w:p w14:paraId="4561650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b) Postępowanie zgodnie z dobrem społeczności szkolnej.</w:t>
      </w:r>
    </w:p>
    <w:p w14:paraId="446E5B9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58BDA991"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przeważnie  przestrzega statutu szkoły,</w:t>
      </w:r>
    </w:p>
    <w:p w14:paraId="7F1F1276"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przeważnie przestrzega norm współżycia społecznego, nie wykazuje agresji słownej, fizycznej i cyberprzemocy.</w:t>
      </w:r>
    </w:p>
    <w:p w14:paraId="6614438F"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dba o mienie własne, innych i szkoły,</w:t>
      </w:r>
    </w:p>
    <w:p w14:paraId="3270A72E"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ma nieliczne wpisy w dzienniku elektronicznym (do 10) o niewłaściwym zachowaniu.</w:t>
      </w:r>
    </w:p>
    <w:p w14:paraId="26CA6E9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c) Dbałość o honor i tradycje szkoły.</w:t>
      </w:r>
    </w:p>
    <w:p w14:paraId="3F00AF3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184F3C42"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na uroczystości szkolne przychodzi w stroju galowym,</w:t>
      </w:r>
    </w:p>
    <w:p w14:paraId="32C770F1"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szanuje tradycję szkolną ,</w:t>
      </w:r>
    </w:p>
    <w:p w14:paraId="28449389" w14:textId="77777777" w:rsidR="00646A3C" w:rsidRPr="002E5007" w:rsidRDefault="00646A3C" w:rsidP="00646A3C">
      <w:pPr>
        <w:spacing w:after="0" w:line="240" w:lineRule="auto"/>
        <w:ind w:left="708"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dba o dobre imię szkoły podczas wycieczek szkolnych i w innych sytuacjach życia codziennego).</w:t>
      </w:r>
    </w:p>
    <w:p w14:paraId="69DCBB4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d) Dbałość o piękno mowy ojczystej.</w:t>
      </w:r>
    </w:p>
    <w:p w14:paraId="5409315D"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7FB79AD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używa wulgarnych słów w szkole i poza nią.</w:t>
      </w:r>
    </w:p>
    <w:p w14:paraId="41BB428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e) Dbałość o bezpieczeństwo i zdrowie własne oraz innych osób.</w:t>
      </w:r>
    </w:p>
    <w:p w14:paraId="47F51A8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210777D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opuszcza szkoły podczas przerw międzylekcyjnych,</w:t>
      </w:r>
    </w:p>
    <w:p w14:paraId="368C97C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przeważnie dba o bezpieczeństwo i zdrowie swoje i innych,</w:t>
      </w:r>
    </w:p>
    <w:p w14:paraId="4AA72A4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lastRenderedPageBreak/>
        <w:t>- przeważnie nie stwarza zagrożenia życia i zdrowia swojego i innych,</w:t>
      </w:r>
    </w:p>
    <w:p w14:paraId="0A0E754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-przeważnie  nie stwarza zagrożenia okaleczeniem innych osób,</w:t>
      </w:r>
    </w:p>
    <w:p w14:paraId="67B5420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ulega nałogom,</w:t>
      </w:r>
    </w:p>
    <w:p w14:paraId="2FB3440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rozprowadza używek wśród uczniów,</w:t>
      </w:r>
    </w:p>
    <w:p w14:paraId="0B45F546"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f) Godne, kulturalne zachowanie się w szkole i poza nią.</w:t>
      </w:r>
    </w:p>
    <w:p w14:paraId="15DF366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2F36DB3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przeważnie jest grzeczny,</w:t>
      </w:r>
    </w:p>
    <w:p w14:paraId="6683D578"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wchodzi w konflikt z prawem,</w:t>
      </w:r>
    </w:p>
    <w:p w14:paraId="6AA1414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ma liczne wpisy (więcej niż 10) o niewłaściwym zachowaniu w semestrze,</w:t>
      </w:r>
    </w:p>
    <w:p w14:paraId="4752DF3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wchodzi sporadycznie w konflikt z rówieśnikami, ale rozwiązuje go bez użycia siły (</w:t>
      </w:r>
      <w:proofErr w:type="spellStart"/>
      <w:r w:rsidRPr="002E5007">
        <w:rPr>
          <w:rFonts w:asciiTheme="minorHAnsi" w:eastAsiaTheme="minorHAnsi" w:hAnsiTheme="minorHAnsi" w:cstheme="minorBidi"/>
          <w:color w:val="000000" w:themeColor="text1"/>
          <w:szCs w:val="24"/>
          <w:lang w:eastAsia="en-US"/>
        </w:rPr>
        <w:t>np.rozmowa</w:t>
      </w:r>
      <w:proofErr w:type="spellEnd"/>
      <w:r w:rsidRPr="002E5007">
        <w:rPr>
          <w:rFonts w:asciiTheme="minorHAnsi" w:eastAsiaTheme="minorHAnsi" w:hAnsiTheme="minorHAnsi" w:cstheme="minorBidi"/>
          <w:color w:val="000000" w:themeColor="text1"/>
          <w:szCs w:val="24"/>
          <w:lang w:eastAsia="en-US"/>
        </w:rPr>
        <w:t xml:space="preserve"> z wychowawcą, pedagogiem szkolnym, psychologiem).</w:t>
      </w:r>
    </w:p>
    <w:p w14:paraId="514B372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szanuje pracę innych.</w:t>
      </w:r>
    </w:p>
    <w:p w14:paraId="4D90712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g)      Okazywanie szacunku innym osobom.</w:t>
      </w:r>
    </w:p>
    <w:p w14:paraId="395264D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28F2C334"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stara się udzielać pomocy  potrzebującym,</w:t>
      </w:r>
    </w:p>
    <w:p w14:paraId="04375F7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doprowadza do zatargów z kolegami z powodu ich odmienności światopoglądowej odmienności religijnej, narodowościowej i kulturowej,</w:t>
      </w:r>
    </w:p>
    <w:p w14:paraId="5B56D75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reaguje na upomnienia nauczycieli i personelu szkoły.</w:t>
      </w:r>
    </w:p>
    <w:p w14:paraId="2D90D0E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w:t>
      </w:r>
    </w:p>
    <w:p w14:paraId="27ABA1D0" w14:textId="733668E2"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5)Ocenę nieodpowiednią otrzymuje uczeń, który spełnia wszystkie wymagania zawarte</w:t>
      </w:r>
      <w:r w:rsidR="00BE3CEA">
        <w:rPr>
          <w:rFonts w:asciiTheme="minorHAnsi" w:eastAsiaTheme="minorHAnsi" w:hAnsiTheme="minorHAnsi" w:cstheme="minorBidi"/>
          <w:color w:val="000000" w:themeColor="text1"/>
          <w:szCs w:val="24"/>
          <w:lang w:eastAsia="en-US"/>
        </w:rPr>
        <w:t xml:space="preserve">                         </w:t>
      </w:r>
      <w:r w:rsidRPr="002E5007">
        <w:rPr>
          <w:rFonts w:asciiTheme="minorHAnsi" w:eastAsiaTheme="minorHAnsi" w:hAnsiTheme="minorHAnsi" w:cstheme="minorBidi"/>
          <w:color w:val="000000" w:themeColor="text1"/>
          <w:szCs w:val="24"/>
          <w:lang w:eastAsia="en-US"/>
        </w:rPr>
        <w:t xml:space="preserve"> w treści oceny.</w:t>
      </w:r>
    </w:p>
    <w:p w14:paraId="7E6B654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a) Wywiązywanie się z obowiązków ucznia.</w:t>
      </w:r>
    </w:p>
    <w:p w14:paraId="79184D6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345E135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wszystkie godziny są usprawiedliwione (powyżej 10 godzin),</w:t>
      </w:r>
    </w:p>
    <w:p w14:paraId="181940A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spóźnia się na lekcje bez podania przyczyny,</w:t>
      </w:r>
    </w:p>
    <w:p w14:paraId="1BD33D0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wywiązuje się z obowiązków dyżurnego klasowego,</w:t>
      </w:r>
    </w:p>
    <w:p w14:paraId="11D861D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podejmuje się dodatkowych zadań i nie wykonuje powierzonych mu zadań,</w:t>
      </w:r>
    </w:p>
    <w:p w14:paraId="352E9FC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zapytany podczas lekcji odmawia odpowiedzi  lub podejmuje </w:t>
      </w:r>
      <w:proofErr w:type="spellStart"/>
      <w:r w:rsidRPr="002E5007">
        <w:rPr>
          <w:rFonts w:asciiTheme="minorHAnsi" w:eastAsiaTheme="minorHAnsi" w:hAnsiTheme="minorHAnsi" w:cstheme="minorBidi"/>
          <w:color w:val="000000" w:themeColor="text1"/>
          <w:szCs w:val="24"/>
          <w:lang w:eastAsia="en-US"/>
        </w:rPr>
        <w:t>niemerytoryczną</w:t>
      </w:r>
      <w:proofErr w:type="spellEnd"/>
      <w:r w:rsidRPr="002E5007">
        <w:rPr>
          <w:rFonts w:asciiTheme="minorHAnsi" w:eastAsiaTheme="minorHAnsi" w:hAnsiTheme="minorHAnsi" w:cstheme="minorBidi"/>
          <w:color w:val="000000" w:themeColor="text1"/>
          <w:szCs w:val="24"/>
          <w:lang w:eastAsia="en-US"/>
        </w:rPr>
        <w:t xml:space="preserve">  dyskusję                                      z nauczycielem,</w:t>
      </w:r>
    </w:p>
    <w:p w14:paraId="58B5000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często jest nieprzygotowany do zajęć lekcyjnych,</w:t>
      </w:r>
    </w:p>
    <w:p w14:paraId="32CF82E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robi postępów w nauce na miarę swoich możliwości,</w:t>
      </w:r>
    </w:p>
    <w:p w14:paraId="5DDDE11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świadomie unika sprawdzianów ( nie jest to spowodowane chorobą).</w:t>
      </w:r>
    </w:p>
    <w:p w14:paraId="2411DF6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b) Postępowanie zgodne z dobrem społeczności szkolnej.</w:t>
      </w:r>
    </w:p>
    <w:p w14:paraId="5CB4C318"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1DAD448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często narusza statut szkoły,</w:t>
      </w:r>
    </w:p>
    <w:p w14:paraId="1B2B2D4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stara się naprawić złego zachowanie,</w:t>
      </w:r>
    </w:p>
    <w:p w14:paraId="62752A7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przestrzega norm współżycia społecznego,</w:t>
      </w:r>
    </w:p>
    <w:p w14:paraId="43EB65C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dba i niszczy mienie własne, innych i szkolne,</w:t>
      </w:r>
    </w:p>
    <w:p w14:paraId="38AD87B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c) Dbałość o honor i tradycje szkoły.</w:t>
      </w:r>
    </w:p>
    <w:p w14:paraId="743C8FA8"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52601CD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szanuje tradycji szkolnej,</w:t>
      </w:r>
    </w:p>
    <w:p w14:paraId="4C40157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nosi stroju galowego podczas uroczystości szkolnych,</w:t>
      </w:r>
    </w:p>
    <w:p w14:paraId="51834AA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dba o dobre imię szkoły.</w:t>
      </w:r>
    </w:p>
    <w:p w14:paraId="34D3776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d) Dbałość o piękno mowy ojczystej.</w:t>
      </w:r>
    </w:p>
    <w:p w14:paraId="2F99887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3015C88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używa wulgarnych słów, przeklina,</w:t>
      </w:r>
    </w:p>
    <w:p w14:paraId="4EB9ACF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niewłaściwie reaguje na uwagi nauczycieli i pracowników szkoły,</w:t>
      </w:r>
    </w:p>
    <w:p w14:paraId="442D711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lastRenderedPageBreak/>
        <w:t>- ubliża nauczycielom i pracownikom szkoły.</w:t>
      </w:r>
    </w:p>
    <w:p w14:paraId="1E589F1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e)  Dbałość o bezpieczeństwo i zdrowie własne oraz innych osób.</w:t>
      </w:r>
    </w:p>
    <w:p w14:paraId="48DC8C2D"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4FFA6B1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opuszcza teren szkołę podczas przerw </w:t>
      </w:r>
      <w:proofErr w:type="spellStart"/>
      <w:r w:rsidRPr="002E5007">
        <w:rPr>
          <w:rFonts w:asciiTheme="minorHAnsi" w:eastAsiaTheme="minorHAnsi" w:hAnsiTheme="minorHAnsi" w:cstheme="minorBidi"/>
          <w:color w:val="000000" w:themeColor="text1"/>
          <w:szCs w:val="24"/>
          <w:lang w:eastAsia="en-US"/>
        </w:rPr>
        <w:t>międzylekcyjnych,np</w:t>
      </w:r>
      <w:proofErr w:type="spellEnd"/>
      <w:r w:rsidRPr="002E5007">
        <w:rPr>
          <w:rFonts w:asciiTheme="minorHAnsi" w:eastAsiaTheme="minorHAnsi" w:hAnsiTheme="minorHAnsi" w:cstheme="minorBidi"/>
          <w:color w:val="000000" w:themeColor="text1"/>
          <w:szCs w:val="24"/>
          <w:lang w:eastAsia="en-US"/>
        </w:rPr>
        <w:t>. wyjście do sklepu,</w:t>
      </w:r>
    </w:p>
    <w:p w14:paraId="54EC56C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stwarza zagrożenie zdrowia i życia własnego i kolegów,</w:t>
      </w:r>
    </w:p>
    <w:p w14:paraId="09C929C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stosuje używki,</w:t>
      </w:r>
    </w:p>
    <w:p w14:paraId="0555180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przynosi do szkoły niebezpieczne przedmioty i używa ich w celu zastraszania innych,</w:t>
      </w:r>
    </w:p>
    <w:p w14:paraId="2C86AE3D"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ma negatywny wpływ na innych uczniów.</w:t>
      </w:r>
    </w:p>
    <w:p w14:paraId="45D725C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f) Godne, kulturalne zachowanie się w szkole i poza nią.</w:t>
      </w:r>
    </w:p>
    <w:p w14:paraId="69D08E3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00EDC9A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jest niemiły i nieuprzejmy,</w:t>
      </w:r>
    </w:p>
    <w:p w14:paraId="3D5DB91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używa zwrotów grzecznościowych,</w:t>
      </w:r>
    </w:p>
    <w:p w14:paraId="4F91EA9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konflikty z rówieśnikami rozwiązuje w sposób siłowy,</w:t>
      </w:r>
    </w:p>
    <w:p w14:paraId="2BE17C3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niszczy mienie własne, innych i szkoły.</w:t>
      </w:r>
    </w:p>
    <w:p w14:paraId="04684B1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g)  Okazywanie szacunku innym osobom.</w:t>
      </w:r>
    </w:p>
    <w:p w14:paraId="3016634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65EBD9DC" w14:textId="2F869FBF"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szanuje rówieśników, osób dorosłych  (np.</w:t>
      </w:r>
      <w:r w:rsidR="008A6980">
        <w:rPr>
          <w:rFonts w:asciiTheme="minorHAnsi" w:eastAsiaTheme="minorHAnsi" w:hAnsiTheme="minorHAnsi" w:cstheme="minorBidi"/>
          <w:color w:val="000000" w:themeColor="text1"/>
          <w:szCs w:val="24"/>
          <w:lang w:eastAsia="en-US"/>
        </w:rPr>
        <w:t xml:space="preserve"> </w:t>
      </w:r>
      <w:r w:rsidRPr="002E5007">
        <w:rPr>
          <w:rFonts w:asciiTheme="minorHAnsi" w:eastAsiaTheme="minorHAnsi" w:hAnsiTheme="minorHAnsi" w:cstheme="minorBidi"/>
          <w:color w:val="000000" w:themeColor="text1"/>
          <w:szCs w:val="24"/>
          <w:lang w:eastAsia="en-US"/>
        </w:rPr>
        <w:t>nauczycieli i innych pracowników szkoły),</w:t>
      </w:r>
    </w:p>
    <w:p w14:paraId="2411ADC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stara się udzielać pomocy  potrzebującym,</w:t>
      </w:r>
    </w:p>
    <w:p w14:paraId="55458C5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doprowadza do zatargów z kolegami z powodu ich odmienności światopoglądowej, odmienności religijnej, narodowościowej i kulturowej, stosuje cyberprzemoc</w:t>
      </w:r>
    </w:p>
    <w:p w14:paraId="682654B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w:t>
      </w:r>
    </w:p>
    <w:p w14:paraId="218C487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6) Ocenę naganną otrzymuje uczeń, który spełnia wszystkie wymagania zawarte w treści oceny.</w:t>
      </w:r>
    </w:p>
    <w:p w14:paraId="1DC4FD96"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a) Wywiązywanie się z obowiązków ucznia:</w:t>
      </w:r>
    </w:p>
    <w:p w14:paraId="29411CBD"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- 50% godzin nieobecnych nieusprawiedliwionych,</w:t>
      </w:r>
    </w:p>
    <w:p w14:paraId="41F84FC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bardzo liczne spóźnianie się na lekcje bez podania przyczyny.</w:t>
      </w:r>
    </w:p>
    <w:p w14:paraId="6E1A872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0AC08E0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wywiązuje się z obowiązków dyżurnego klasowego,</w:t>
      </w:r>
    </w:p>
    <w:p w14:paraId="18169EA8"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podejmuje się dodatkowych zadań i nie wykonuje zadań obowiązkowych powierzonych mu przez nauczycieli,</w:t>
      </w:r>
    </w:p>
    <w:p w14:paraId="36D15844"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zapytany podczas lekcji odmawia odpowiedzi, lub podejmuje </w:t>
      </w:r>
      <w:proofErr w:type="spellStart"/>
      <w:r w:rsidRPr="002E5007">
        <w:rPr>
          <w:rFonts w:asciiTheme="minorHAnsi" w:eastAsiaTheme="minorHAnsi" w:hAnsiTheme="minorHAnsi" w:cstheme="minorBidi"/>
          <w:color w:val="000000" w:themeColor="text1"/>
          <w:szCs w:val="24"/>
          <w:lang w:eastAsia="en-US"/>
        </w:rPr>
        <w:t>niemerytoryczną</w:t>
      </w:r>
      <w:proofErr w:type="spellEnd"/>
      <w:r w:rsidRPr="002E5007">
        <w:rPr>
          <w:rFonts w:asciiTheme="minorHAnsi" w:eastAsiaTheme="minorHAnsi" w:hAnsiTheme="minorHAnsi" w:cstheme="minorBidi"/>
          <w:color w:val="000000" w:themeColor="text1"/>
          <w:szCs w:val="24"/>
          <w:lang w:eastAsia="en-US"/>
        </w:rPr>
        <w:t xml:space="preserve">  dyskusję                                       z nauczycielem.</w:t>
      </w:r>
    </w:p>
    <w:p w14:paraId="1833FC4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bardzo często jest nieprzygotowany do zajęć lekcyjnych,</w:t>
      </w:r>
    </w:p>
    <w:p w14:paraId="1D60EB0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robi postępów w nauce na miarę swoich możliwości,</w:t>
      </w:r>
    </w:p>
    <w:p w14:paraId="2A256C3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b) Postępowanie zgodne z dobrem społeczności szkolnej.</w:t>
      </w:r>
    </w:p>
    <w:p w14:paraId="78B48F48"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41E9A42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bardzo często narusza statut szkoły.</w:t>
      </w:r>
    </w:p>
    <w:p w14:paraId="3B4C6F9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poprawia złego zachowania,</w:t>
      </w:r>
    </w:p>
    <w:p w14:paraId="7E630AB6"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przestrzega norm współżycia społecznego,</w:t>
      </w:r>
    </w:p>
    <w:p w14:paraId="389EF42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dba o mienie własne, szkoły i innych, świadomie je niszczy.</w:t>
      </w:r>
    </w:p>
    <w:p w14:paraId="45098F1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c) Dbałość o honor i tradycje szkoły.</w:t>
      </w:r>
    </w:p>
    <w:p w14:paraId="1AC3B9D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61BDBF2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szanuje tradycji szkolnej,</w:t>
      </w:r>
    </w:p>
    <w:p w14:paraId="475A3426"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nosi stroju galowego podczas uroczystości szkolnych,</w:t>
      </w:r>
    </w:p>
    <w:p w14:paraId="6A8F638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dba o dobre imię szkoły.</w:t>
      </w:r>
    </w:p>
    <w:p w14:paraId="19E9339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d) Dbałość o piękno mowy ojczystej.</w:t>
      </w:r>
    </w:p>
    <w:p w14:paraId="226C0424"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24E790F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lastRenderedPageBreak/>
        <w:t>- używa wulgarnych słów w stosunku do rówieśników, nauczycieli i pracowników szkoły, przeklina,</w:t>
      </w:r>
    </w:p>
    <w:p w14:paraId="62B18DA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niewłaściwie reaguje na uwagi rówieśników, nauczycieli i innych pracowników szkoły,</w:t>
      </w:r>
    </w:p>
    <w:p w14:paraId="509325E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lekceważy uwagi i nie podejmuje próby poprawy.</w:t>
      </w:r>
    </w:p>
    <w:p w14:paraId="38226656"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e)  Dbałość o bezpieczeństwo i zdrowie własne oraz innych osób.</w:t>
      </w:r>
    </w:p>
    <w:p w14:paraId="1ABCD36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5906C7F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opuszcza szkołę podczas przerw międzylekcyjnych,</w:t>
      </w:r>
    </w:p>
    <w:p w14:paraId="74316B39"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stwarza zagrożenie zdrowia i życia własnego oraz kolegów,</w:t>
      </w:r>
    </w:p>
    <w:p w14:paraId="26EB618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ulega nałogom,</w:t>
      </w:r>
    </w:p>
    <w:p w14:paraId="2F08EFE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przynosi do szkoły niebezpieczne przedmioty,</w:t>
      </w:r>
    </w:p>
    <w:p w14:paraId="04E745F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f) Godne, kulturalne zachowanie się w szkole i poza nią.</w:t>
      </w:r>
    </w:p>
    <w:p w14:paraId="3772A855"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44B09BCC"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jest niemiły i nieuprzejmy,</w:t>
      </w:r>
    </w:p>
    <w:p w14:paraId="4655AF8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używa zwrotów grzecznościowych,</w:t>
      </w:r>
    </w:p>
    <w:p w14:paraId="603CE19B"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konflikty z rówieśnikami rozwiązuje w sposób siłowy,</w:t>
      </w:r>
    </w:p>
    <w:p w14:paraId="1AA7DD4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świadomie niszczy mienie własne, innych i szkoły,</w:t>
      </w:r>
    </w:p>
    <w:p w14:paraId="34E11B8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inicjuje sytuacje konfliktowe i bójki,</w:t>
      </w:r>
    </w:p>
    <w:p w14:paraId="3AE9D3F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wchodzi w konflikt z prawem ( interwencja policji ).</w:t>
      </w:r>
    </w:p>
    <w:p w14:paraId="3776C231"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g)  Okazywanie szacunku innym osobom.</w:t>
      </w:r>
    </w:p>
    <w:p w14:paraId="6204A27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Uczeń:</w:t>
      </w:r>
    </w:p>
    <w:p w14:paraId="66DAD407"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nie szanuje rówieśników, osób dorosłych (nauczycieli i innych pracowników szkoły ).</w:t>
      </w:r>
    </w:p>
    <w:p w14:paraId="7404EDF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w:t>
      </w:r>
    </w:p>
    <w:bookmarkEnd w:id="92"/>
    <w:p w14:paraId="7C2A7D1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3. Niezależnie od spełnienia przez ucznia w/w kryteriów obniża się ocenę do nagannej za:</w:t>
      </w:r>
    </w:p>
    <w:p w14:paraId="050CC8B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1)  Ciężkie  pobicie koleżanki/ kolegi.</w:t>
      </w:r>
    </w:p>
    <w:p w14:paraId="567D291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2)  Picie alkoholu w szkole (np. dyskoteki szkolnej) .</w:t>
      </w:r>
    </w:p>
    <w:p w14:paraId="1A9D2C1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3) Używanie lub rozprowadzanie środków odurzających.</w:t>
      </w:r>
    </w:p>
    <w:p w14:paraId="1AB07F8A"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4)  Dokonanie kradzieży.</w:t>
      </w:r>
    </w:p>
    <w:p w14:paraId="0019922D"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5)  Wyłudzanie pieniędzy lub szantaż.</w:t>
      </w:r>
    </w:p>
    <w:p w14:paraId="70096EE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6)  Świadome i wyrachowane niszczenie mienia szkolnego i prywatnego uczniów.</w:t>
      </w:r>
    </w:p>
    <w:p w14:paraId="34F1B59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7) Fałszowanie podpisów i dokumentów.</w:t>
      </w:r>
    </w:p>
    <w:p w14:paraId="37CF7523"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 </w:t>
      </w:r>
    </w:p>
    <w:p w14:paraId="2CCD840D"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4. Powody, dla których uczeń absolutnie nie może otrzymać oceny zachowania:</w:t>
      </w:r>
    </w:p>
    <w:p w14:paraId="634FB35F"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1) Wzorowej: jeśli zdarzy się niewłaściwe zachowanie w stosunku do nauczyciela lub personelu, ma więcej niż pięć usprawiedliwionych spóźnień w półroczu, zdarza się, że przeszkadza w prowadzeniu lekcji,  z nieuzasadnionych powodów nie uczęszcza na zajęcia dodatkowe.</w:t>
      </w:r>
    </w:p>
    <w:p w14:paraId="03A13CC0"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2) Bardzo dobrej: jeśli używa wulgaryzmów.</w:t>
      </w:r>
    </w:p>
    <w:p w14:paraId="5BA4412E"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3) Dobrej: jeśli celowo niszczy mienie szkolne.</w:t>
      </w:r>
    </w:p>
    <w:p w14:paraId="47655ABA" w14:textId="00F1BDA8"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4) Poprawnej: jeśli fałszuje dokumenty szkolne, narusza godno</w:t>
      </w:r>
      <w:r w:rsidR="008A6980">
        <w:rPr>
          <w:rFonts w:asciiTheme="minorHAnsi" w:eastAsiaTheme="minorHAnsi" w:hAnsiTheme="minorHAnsi" w:cstheme="minorBidi"/>
          <w:color w:val="000000" w:themeColor="text1"/>
          <w:szCs w:val="24"/>
          <w:lang w:eastAsia="en-US"/>
        </w:rPr>
        <w:t>ść</w:t>
      </w:r>
      <w:r w:rsidRPr="002E5007">
        <w:rPr>
          <w:rFonts w:asciiTheme="minorHAnsi" w:eastAsiaTheme="minorHAnsi" w:hAnsiTheme="minorHAnsi" w:cstheme="minorBidi"/>
          <w:color w:val="000000" w:themeColor="text1"/>
          <w:szCs w:val="24"/>
          <w:lang w:eastAsia="en-US"/>
        </w:rPr>
        <w:t xml:space="preserve"> osobistą dorosłych lub rówieśników w stosunkach interpersonalnych, w ujawnionej korespondencji, w Internecie itp., ma konflikt   z prawem.</w:t>
      </w:r>
    </w:p>
    <w:p w14:paraId="16566352" w14:textId="77777777" w:rsidR="00646A3C" w:rsidRPr="002E5007" w:rsidRDefault="00646A3C" w:rsidP="00646A3C">
      <w:pPr>
        <w:spacing w:after="0" w:line="240" w:lineRule="auto"/>
        <w:ind w:left="0" w:right="0" w:firstLine="0"/>
        <w:rPr>
          <w:rFonts w:asciiTheme="minorHAnsi" w:eastAsiaTheme="minorHAnsi" w:hAnsiTheme="minorHAnsi" w:cstheme="minorBidi"/>
          <w:color w:val="000000" w:themeColor="text1"/>
          <w:szCs w:val="24"/>
          <w:lang w:eastAsia="en-US"/>
        </w:rPr>
      </w:pPr>
      <w:r w:rsidRPr="002E5007">
        <w:rPr>
          <w:rFonts w:asciiTheme="minorHAnsi" w:eastAsiaTheme="minorHAnsi" w:hAnsiTheme="minorHAnsi" w:cstheme="minorBidi"/>
          <w:color w:val="000000" w:themeColor="text1"/>
          <w:szCs w:val="24"/>
          <w:lang w:eastAsia="en-US"/>
        </w:rPr>
        <w:t xml:space="preserve">5) Nieodpowiedniej: z nieusprawiedliwioną frekwencją poniżej 50 %. </w:t>
      </w:r>
    </w:p>
    <w:p w14:paraId="579DBB1F" w14:textId="77777777" w:rsidR="00646A3C" w:rsidRPr="002E5007" w:rsidRDefault="00646A3C" w:rsidP="00752458">
      <w:pPr>
        <w:pStyle w:val="Nagwek2"/>
      </w:pPr>
      <w:bookmarkStart w:id="93" w:name="_Toc145933769"/>
      <w:r w:rsidRPr="002E5007">
        <w:t>Klasyfikacja śródroczna i roczna</w:t>
      </w:r>
      <w:bookmarkEnd w:id="93"/>
      <w:r w:rsidRPr="002E5007">
        <w:t xml:space="preserve"> </w:t>
      </w:r>
    </w:p>
    <w:p w14:paraId="592086C0" w14:textId="77777777" w:rsidR="00646A3C" w:rsidRPr="00CD1946" w:rsidRDefault="00646A3C" w:rsidP="00646A3C">
      <w:pPr>
        <w:ind w:left="944"/>
        <w:rPr>
          <w:color w:val="000000" w:themeColor="text1"/>
        </w:rPr>
      </w:pPr>
      <w:r w:rsidRPr="002E5007">
        <w:rPr>
          <w:b/>
          <w:color w:val="000000" w:themeColor="text1"/>
        </w:rPr>
        <w:t>§112.</w:t>
      </w:r>
      <w:r w:rsidRPr="002E5007">
        <w:rPr>
          <w:rFonts w:ascii="Arial" w:eastAsia="Arial" w:hAnsi="Arial" w:cs="Arial"/>
          <w:b/>
          <w:color w:val="000000" w:themeColor="text1"/>
        </w:rPr>
        <w:t xml:space="preserve"> </w:t>
      </w:r>
      <w:r w:rsidRPr="002E5007">
        <w:rPr>
          <w:color w:val="000000" w:themeColor="text1"/>
        </w:rPr>
        <w:t xml:space="preserve">1. Rok szkolny dzieli się na dwa okresy. </w:t>
      </w:r>
    </w:p>
    <w:p w14:paraId="4FDE6291" w14:textId="1A1D79A6" w:rsidR="00646A3C" w:rsidRPr="00CD1946" w:rsidRDefault="00646A3C" w:rsidP="00646A3C">
      <w:pPr>
        <w:spacing w:line="276" w:lineRule="auto"/>
      </w:pPr>
      <w:r>
        <w:lastRenderedPageBreak/>
        <w:t xml:space="preserve">2. Okres pierwszy trwa od rozpoczęcia roku szkolnego do dnia rady klasyfikacyjnej </w:t>
      </w:r>
      <w:r w:rsidR="008A6980">
        <w:t xml:space="preserve">                           </w:t>
      </w:r>
      <w:r>
        <w:t xml:space="preserve"> za </w:t>
      </w:r>
      <w:r w:rsidR="004727B4">
        <w:t xml:space="preserve">  </w:t>
      </w:r>
      <w:r w:rsidR="00B2324F">
        <w:t>I półrocze</w:t>
      </w:r>
      <w:r>
        <w:t>, a okres drugi od pierwszego dnia po w/w radzie do zakończenia roku szkolnego</w:t>
      </w:r>
      <w:r w:rsidR="008A6980">
        <w:t>.</w:t>
      </w:r>
    </w:p>
    <w:p w14:paraId="21784751" w14:textId="77777777" w:rsidR="00646A3C" w:rsidRPr="002E5007" w:rsidRDefault="00646A3C" w:rsidP="00646A3C">
      <w:pPr>
        <w:ind w:right="107"/>
        <w:rPr>
          <w:color w:val="000000" w:themeColor="text1"/>
        </w:rPr>
      </w:pPr>
      <w:r>
        <w:rPr>
          <w:color w:val="000000" w:themeColor="text1"/>
        </w:rPr>
        <w:t xml:space="preserve">3. </w:t>
      </w:r>
      <w:r w:rsidRPr="002E5007">
        <w:rPr>
          <w:color w:val="000000" w:themeColor="text1"/>
        </w:rPr>
        <w:t>Klasyfikacja śródroczna i roczna polega na okresowym podsumowaniu osiągnięć edukacyjnych ucznia z zajęć edukacyjnych określonych w szkolnym planie nauczania</w:t>
      </w:r>
      <w:r w:rsidR="004727B4">
        <w:rPr>
          <w:color w:val="000000" w:themeColor="text1"/>
        </w:rPr>
        <w:t xml:space="preserve">                         </w:t>
      </w:r>
      <w:r w:rsidRPr="002E5007">
        <w:rPr>
          <w:color w:val="000000" w:themeColor="text1"/>
        </w:rPr>
        <w:t xml:space="preserve"> i ustaleniu ocen klasyfikacyjnych, oraz oceny zachowania zgodnie ze skalą określoną</w:t>
      </w:r>
      <w:r w:rsidR="004727B4">
        <w:rPr>
          <w:color w:val="000000" w:themeColor="text1"/>
        </w:rPr>
        <w:t xml:space="preserve">                         </w:t>
      </w:r>
      <w:r w:rsidRPr="002E5007">
        <w:rPr>
          <w:color w:val="000000" w:themeColor="text1"/>
        </w:rPr>
        <w:t xml:space="preserve"> w niniejszym statucie. </w:t>
      </w:r>
    </w:p>
    <w:p w14:paraId="1E54C4D2" w14:textId="77777777" w:rsidR="00646A3C" w:rsidRPr="002E5007" w:rsidRDefault="00646A3C" w:rsidP="00646A3C">
      <w:pPr>
        <w:ind w:right="107"/>
        <w:rPr>
          <w:color w:val="000000" w:themeColor="text1"/>
        </w:rPr>
      </w:pPr>
      <w:r>
        <w:rPr>
          <w:color w:val="000000" w:themeColor="text1"/>
        </w:rPr>
        <w:t xml:space="preserve">4. </w:t>
      </w:r>
      <w:r w:rsidRPr="002E5007">
        <w:rPr>
          <w:color w:val="000000" w:themeColor="text1"/>
        </w:rPr>
        <w:t xml:space="preserve">Klasyfikowanie śródroczne uczniów przeprowadza się najpóźniej w ostatnim tygodniu pierwszego okresu. </w:t>
      </w:r>
    </w:p>
    <w:p w14:paraId="350F7053" w14:textId="77777777" w:rsidR="00646A3C" w:rsidRPr="009B4E35" w:rsidRDefault="009B4E35" w:rsidP="009B4E35">
      <w:pPr>
        <w:ind w:right="107"/>
        <w:rPr>
          <w:color w:val="000000" w:themeColor="text1"/>
        </w:rPr>
      </w:pPr>
      <w:r>
        <w:rPr>
          <w:color w:val="000000" w:themeColor="text1"/>
        </w:rPr>
        <w:t>5.</w:t>
      </w:r>
      <w:r w:rsidR="00646A3C" w:rsidRPr="009B4E35">
        <w:rPr>
          <w:color w:val="000000" w:themeColor="text1"/>
        </w:rPr>
        <w:t xml:space="preserve">Śródroczne i roczne oceny klasyfikacyjne z zajęć edukacyjnych i klasyfikacyjna ocena zachowania nie mogą być średnią arytmetyczną ocen cząstkowych. </w:t>
      </w:r>
    </w:p>
    <w:p w14:paraId="2C54F74C" w14:textId="77777777" w:rsidR="00646A3C" w:rsidRPr="009B4E35" w:rsidRDefault="009B4E35" w:rsidP="009B4E35">
      <w:pPr>
        <w:ind w:right="107"/>
        <w:rPr>
          <w:color w:val="000000" w:themeColor="text1"/>
        </w:rPr>
      </w:pPr>
      <w:r>
        <w:rPr>
          <w:color w:val="000000" w:themeColor="text1"/>
        </w:rPr>
        <w:t>6.</w:t>
      </w:r>
      <w:r w:rsidR="00646A3C" w:rsidRPr="009B4E35">
        <w:rPr>
          <w:color w:val="000000" w:themeColor="text1"/>
        </w:rPr>
        <w:t xml:space="preserve">Oceny klasyfikacyjne ustalone za ostatni okres roku szkolnego z poszczególnych zajęć edukacyjnych i klasyfikacyjna ocena zachowania są ocenami uwzględniającymi wiadomości i umiejętności oraz zachowanie ucznia z poprzedniego okresu. </w:t>
      </w:r>
    </w:p>
    <w:p w14:paraId="529FDB9A" w14:textId="77777777" w:rsidR="00646A3C" w:rsidRPr="009B4E35" w:rsidRDefault="009B4E35" w:rsidP="009B4E35">
      <w:pPr>
        <w:ind w:right="107"/>
        <w:rPr>
          <w:color w:val="000000" w:themeColor="text1"/>
        </w:rPr>
      </w:pPr>
      <w:r>
        <w:rPr>
          <w:color w:val="000000" w:themeColor="text1"/>
        </w:rPr>
        <w:t>7.</w:t>
      </w:r>
      <w:r w:rsidR="00646A3C" w:rsidRPr="009B4E35">
        <w:rPr>
          <w:color w:val="000000" w:themeColor="text1"/>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14:paraId="59B8773D" w14:textId="77777777" w:rsidR="00646A3C" w:rsidRPr="009B4E35" w:rsidRDefault="009B4E35" w:rsidP="009B4E35">
      <w:pPr>
        <w:ind w:right="107"/>
        <w:rPr>
          <w:color w:val="000000" w:themeColor="text1"/>
        </w:rPr>
      </w:pPr>
      <w:r>
        <w:rPr>
          <w:color w:val="000000" w:themeColor="text1"/>
        </w:rPr>
        <w:t>8.</w:t>
      </w:r>
      <w:r w:rsidR="00646A3C" w:rsidRPr="009B4E35">
        <w:rPr>
          <w:color w:val="000000" w:themeColor="text1"/>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14C34644" w14:textId="77777777" w:rsidR="00646A3C" w:rsidRPr="002E5007" w:rsidRDefault="009B4E35" w:rsidP="009B4E35">
      <w:pPr>
        <w:ind w:right="107"/>
        <w:rPr>
          <w:color w:val="000000" w:themeColor="text1"/>
        </w:rPr>
      </w:pPr>
      <w:r>
        <w:rPr>
          <w:color w:val="000000" w:themeColor="text1"/>
        </w:rPr>
        <w:t>9.</w:t>
      </w:r>
      <w:r w:rsidR="00646A3C" w:rsidRPr="002E5007">
        <w:rPr>
          <w:color w:val="000000" w:themeColor="text1"/>
        </w:rPr>
        <w:t xml:space="preserve">Ustalone przez nauczycieli śródroczne i roczne oceny klasyfikacyjne z poszczególnych zajęć edukacyjnych i klasyfikacyjna ocena zachowania ucznia ustalona przez wychowawcę nie może być uchylona ani zmieniona decyzją administracyjną. </w:t>
      </w:r>
    </w:p>
    <w:p w14:paraId="226B4FC9" w14:textId="77777777" w:rsidR="00646A3C" w:rsidRPr="002E5007" w:rsidRDefault="009B4E35" w:rsidP="009B4E35">
      <w:pPr>
        <w:ind w:right="107"/>
        <w:rPr>
          <w:color w:val="000000" w:themeColor="text1"/>
        </w:rPr>
      </w:pPr>
      <w:r>
        <w:rPr>
          <w:color w:val="000000" w:themeColor="text1"/>
        </w:rPr>
        <w:t>10.</w:t>
      </w:r>
      <w:r w:rsidR="00646A3C" w:rsidRPr="002E5007">
        <w:rPr>
          <w:color w:val="000000" w:themeColor="text1"/>
        </w:rPr>
        <w:t xml:space="preserve">W przypadku, gdy zajęcia edukacyjne prowadzone są przez więcej niż jednego nauczyciela, ocena wystawiana jest przez wszystkich nauczycieli uczących danego przedmiotu. </w:t>
      </w:r>
    </w:p>
    <w:p w14:paraId="09E08486" w14:textId="77777777" w:rsidR="00646A3C" w:rsidRPr="009B4E35" w:rsidRDefault="009B4E35" w:rsidP="009B4E35">
      <w:pPr>
        <w:ind w:right="107"/>
        <w:rPr>
          <w:color w:val="000000" w:themeColor="text1"/>
        </w:rPr>
      </w:pPr>
      <w:r>
        <w:rPr>
          <w:color w:val="000000" w:themeColor="text1"/>
        </w:rPr>
        <w:t>11.</w:t>
      </w:r>
      <w:r w:rsidR="00646A3C" w:rsidRPr="009B4E35">
        <w:rPr>
          <w:color w:val="000000" w:themeColor="text1"/>
        </w:rPr>
        <w:t xml:space="preserve">O osiągnięciach i postępach, uczniowie i ich rodzice (prawni opiekunowie) są informowani na zebraniach ogólnych i indywidualnych, w postaci komentarza ustnego lub pisemnego do oceny bieżącej lub śródrocznej. </w:t>
      </w:r>
    </w:p>
    <w:p w14:paraId="0548CC7E" w14:textId="70FF556E" w:rsidR="00646A3C" w:rsidRPr="002E5007" w:rsidRDefault="00646A3C" w:rsidP="00646A3C">
      <w:pPr>
        <w:ind w:left="255" w:right="107" w:firstLine="679"/>
        <w:rPr>
          <w:color w:val="000000" w:themeColor="text1"/>
        </w:rPr>
      </w:pPr>
      <w:r w:rsidRPr="002E5007">
        <w:rPr>
          <w:b/>
          <w:color w:val="000000" w:themeColor="text1"/>
        </w:rPr>
        <w:t>§113.</w:t>
      </w:r>
      <w:r w:rsidRPr="002E5007">
        <w:rPr>
          <w:rFonts w:ascii="Arial" w:eastAsia="Arial" w:hAnsi="Arial" w:cs="Arial"/>
          <w:b/>
          <w:color w:val="000000" w:themeColor="text1"/>
        </w:rPr>
        <w:t xml:space="preserve"> </w:t>
      </w:r>
      <w:r w:rsidRPr="002E5007">
        <w:rPr>
          <w:color w:val="000000" w:themeColor="text1"/>
        </w:rPr>
        <w:t xml:space="preserve">1.Przed rocznym zebraniem rady pedagogicznej poszczególni nauczyciele są zobowiązani poinformować ucznia i jego rodziców (prawnych opiekunów) </w:t>
      </w:r>
      <w:r w:rsidR="00F35491">
        <w:rPr>
          <w:color w:val="000000" w:themeColor="text1"/>
        </w:rPr>
        <w:t xml:space="preserve">                                                       </w:t>
      </w:r>
      <w:r w:rsidRPr="002E5007">
        <w:rPr>
          <w:color w:val="000000" w:themeColor="text1"/>
        </w:rPr>
        <w:t xml:space="preserve">o przewidywanych dla niego rocznych ocenach klasyfikacyjnych w terminach i formach wymienionych niżej: </w:t>
      </w:r>
    </w:p>
    <w:p w14:paraId="54D9C002" w14:textId="77777777" w:rsidR="00646A3C" w:rsidRPr="002E5007" w:rsidRDefault="00646A3C" w:rsidP="009B4E35">
      <w:pPr>
        <w:numPr>
          <w:ilvl w:val="0"/>
          <w:numId w:val="164"/>
        </w:numPr>
        <w:ind w:left="695" w:right="107" w:hanging="314"/>
        <w:rPr>
          <w:color w:val="000000" w:themeColor="text1"/>
        </w:rPr>
      </w:pPr>
      <w:r w:rsidRPr="002E5007">
        <w:rPr>
          <w:color w:val="000000" w:themeColor="text1"/>
        </w:rPr>
        <w:t xml:space="preserve">o przewidywanych ocenach niedostatecznych i nagannej ocenie z zachowania nauczyciel zobowiązany jest poinformować ucznia w obecności klasy na miesiąc przed planowanym zebraniem klasyfikacyjnym; </w:t>
      </w:r>
    </w:p>
    <w:p w14:paraId="40A7FC72" w14:textId="77777777" w:rsidR="00646A3C" w:rsidRPr="002E5007" w:rsidRDefault="00646A3C" w:rsidP="009B4E35">
      <w:pPr>
        <w:numPr>
          <w:ilvl w:val="0"/>
          <w:numId w:val="164"/>
        </w:numPr>
        <w:ind w:left="695" w:right="107" w:hanging="314"/>
        <w:rPr>
          <w:color w:val="000000" w:themeColor="text1"/>
        </w:rPr>
      </w:pPr>
      <w:r w:rsidRPr="002E5007">
        <w:rPr>
          <w:color w:val="000000" w:themeColor="text1"/>
        </w:rPr>
        <w:lastRenderedPageBreak/>
        <w:t xml:space="preserve">nauczyciel prowadzący przedmiot zaznacza w dzienniku elektronicznym w rubryce „przewidywana ocena śródroczna” przewidywane oceny niedostateczne na miesiąc przed zebraniem klasyfikacyjnym; </w:t>
      </w:r>
    </w:p>
    <w:p w14:paraId="078C7497" w14:textId="4F429885" w:rsidR="00646A3C" w:rsidRPr="002E5007" w:rsidRDefault="00646A3C" w:rsidP="009B4E35">
      <w:pPr>
        <w:numPr>
          <w:ilvl w:val="0"/>
          <w:numId w:val="164"/>
        </w:numPr>
        <w:ind w:left="695" w:right="107" w:hanging="314"/>
        <w:rPr>
          <w:color w:val="000000" w:themeColor="text1"/>
        </w:rPr>
      </w:pPr>
      <w:r w:rsidRPr="002E5007">
        <w:rPr>
          <w:color w:val="000000" w:themeColor="text1"/>
        </w:rPr>
        <w:t xml:space="preserve">wychowawca klasy przekazuje wezwanemu rodzicowi (prawnemu opiekunowi) pisemną informację o przewidywanej ocenie lub ocenach niedostatecznych </w:t>
      </w:r>
      <w:r w:rsidR="00F35491">
        <w:rPr>
          <w:color w:val="000000" w:themeColor="text1"/>
        </w:rPr>
        <w:t xml:space="preserve">                              </w:t>
      </w:r>
      <w:r w:rsidRPr="002E5007">
        <w:rPr>
          <w:color w:val="000000" w:themeColor="text1"/>
        </w:rPr>
        <w:t xml:space="preserve">na miesiąc przed zebraniem  klasyfikacyjnym; </w:t>
      </w:r>
    </w:p>
    <w:p w14:paraId="326169CC" w14:textId="77777777" w:rsidR="00646A3C" w:rsidRPr="002E5007" w:rsidRDefault="00646A3C" w:rsidP="009B4E35">
      <w:pPr>
        <w:numPr>
          <w:ilvl w:val="1"/>
          <w:numId w:val="164"/>
        </w:numPr>
        <w:ind w:left="567" w:right="200" w:firstLine="567"/>
        <w:rPr>
          <w:color w:val="000000" w:themeColor="text1"/>
        </w:rPr>
      </w:pPr>
      <w:r w:rsidRPr="002E5007">
        <w:rPr>
          <w:color w:val="000000" w:themeColor="text1"/>
        </w:rPr>
        <w:t xml:space="preserve">Rodzice (prawni opiekunowie) mają obowiązek potwierdzenia podpisem przekazanej informacji. </w:t>
      </w:r>
    </w:p>
    <w:p w14:paraId="5E247FA3" w14:textId="77777777" w:rsidR="00646A3C" w:rsidRPr="002E5007" w:rsidRDefault="00646A3C" w:rsidP="009B4E35">
      <w:pPr>
        <w:numPr>
          <w:ilvl w:val="1"/>
          <w:numId w:val="164"/>
        </w:numPr>
        <w:ind w:left="426" w:right="200" w:firstLine="679"/>
        <w:rPr>
          <w:color w:val="000000" w:themeColor="text1"/>
        </w:rPr>
      </w:pPr>
      <w:r w:rsidRPr="002E5007">
        <w:rPr>
          <w:color w:val="000000" w:themeColor="text1"/>
        </w:rPr>
        <w:t xml:space="preserve">W przypadku pozytywnych ocen klasyfikacyjnych uczniowie informowani są                             w obecności klasy na dwa tygodnie przed zebraniem klasyfikacyjnym. </w:t>
      </w:r>
    </w:p>
    <w:p w14:paraId="394189D3" w14:textId="77777777" w:rsidR="00646A3C" w:rsidRPr="002E5007" w:rsidRDefault="00646A3C" w:rsidP="009B4E35">
      <w:pPr>
        <w:numPr>
          <w:ilvl w:val="1"/>
          <w:numId w:val="164"/>
        </w:numPr>
        <w:ind w:left="426" w:right="200" w:firstLine="679"/>
        <w:rPr>
          <w:color w:val="000000" w:themeColor="text1"/>
        </w:rPr>
      </w:pPr>
      <w:r w:rsidRPr="002E5007">
        <w:rPr>
          <w:color w:val="000000" w:themeColor="text1"/>
        </w:rPr>
        <w:t xml:space="preserve">Nauczyciel zobowiązany jest do wypisania w dzienniku lekcyjnym ocen klasyfikacyjnych na tydzień przed zebraniem rady pedagogicznej. </w:t>
      </w:r>
    </w:p>
    <w:p w14:paraId="225135ED" w14:textId="77777777" w:rsidR="00646A3C" w:rsidRPr="002E5007" w:rsidRDefault="00646A3C" w:rsidP="00646A3C">
      <w:pPr>
        <w:ind w:left="255" w:right="107" w:firstLine="679"/>
        <w:rPr>
          <w:color w:val="000000" w:themeColor="text1"/>
        </w:rPr>
      </w:pPr>
      <w:r w:rsidRPr="002E5007">
        <w:rPr>
          <w:b/>
          <w:color w:val="000000" w:themeColor="text1"/>
        </w:rPr>
        <w:t>§114.</w:t>
      </w:r>
      <w:r w:rsidRPr="002E5007">
        <w:rPr>
          <w:rFonts w:ascii="Arial" w:eastAsia="Arial" w:hAnsi="Arial" w:cs="Arial"/>
          <w:b/>
          <w:color w:val="000000" w:themeColor="text1"/>
        </w:rPr>
        <w:t xml:space="preserve"> </w:t>
      </w:r>
      <w:r w:rsidRPr="002E5007">
        <w:rPr>
          <w:color w:val="000000" w:themeColor="text1"/>
        </w:rPr>
        <w:t xml:space="preserve">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 </w:t>
      </w:r>
    </w:p>
    <w:p w14:paraId="208E8982" w14:textId="77777777" w:rsidR="00646A3C" w:rsidRPr="002E5007" w:rsidRDefault="00646A3C" w:rsidP="00646A3C">
      <w:pPr>
        <w:spacing w:after="0"/>
        <w:ind w:left="255" w:right="107" w:firstLine="679"/>
        <w:rPr>
          <w:color w:val="000000" w:themeColor="text1"/>
        </w:rPr>
      </w:pPr>
      <w:r w:rsidRPr="002E5007">
        <w:rPr>
          <w:b/>
          <w:color w:val="000000" w:themeColor="text1"/>
        </w:rPr>
        <w:t>§115.</w:t>
      </w:r>
      <w:r w:rsidRPr="002E5007">
        <w:rPr>
          <w:rFonts w:ascii="Arial" w:eastAsia="Arial" w:hAnsi="Arial" w:cs="Arial"/>
          <w:b/>
          <w:color w:val="000000" w:themeColor="text1"/>
        </w:rPr>
        <w:t xml:space="preserve"> </w:t>
      </w:r>
      <w:r w:rsidRPr="002E5007">
        <w:rPr>
          <w:color w:val="000000" w:themeColor="text1"/>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173E13D9" w14:textId="77777777" w:rsidR="00646A3C" w:rsidRPr="002E5007" w:rsidRDefault="00646A3C" w:rsidP="00646A3C">
      <w:pPr>
        <w:spacing w:after="396"/>
        <w:ind w:left="255" w:right="107" w:firstLine="679"/>
        <w:rPr>
          <w:color w:val="000000" w:themeColor="text1"/>
        </w:rPr>
      </w:pPr>
      <w:r w:rsidRPr="002E5007">
        <w:rPr>
          <w:b/>
          <w:color w:val="000000" w:themeColor="text1"/>
        </w:rPr>
        <w:t>§116.</w:t>
      </w:r>
      <w:r w:rsidRPr="002E5007">
        <w:rPr>
          <w:rFonts w:ascii="Arial" w:eastAsia="Arial" w:hAnsi="Arial" w:cs="Arial"/>
          <w:b/>
          <w:color w:val="000000" w:themeColor="text1"/>
        </w:rPr>
        <w:t xml:space="preserve"> </w:t>
      </w:r>
      <w:r w:rsidRPr="002E5007">
        <w:rPr>
          <w:color w:val="000000" w:themeColor="text1"/>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 159 statutu szkoły.  </w:t>
      </w:r>
    </w:p>
    <w:p w14:paraId="75B03C4B" w14:textId="68CED346" w:rsidR="00646A3C" w:rsidRPr="002E5007" w:rsidRDefault="00646A3C" w:rsidP="00752458">
      <w:pPr>
        <w:pStyle w:val="Nagwek2"/>
      </w:pPr>
      <w:bookmarkStart w:id="94" w:name="_Toc145933770"/>
      <w:r w:rsidRPr="002E5007">
        <w:t>Tryb i warunki uzyskania wyższej niż przewidywana</w:t>
      </w:r>
      <w:r w:rsidR="00752458">
        <w:br/>
      </w:r>
      <w:r w:rsidRPr="002E5007">
        <w:t>rocznej oceny z zajęć edukacyjnych</w:t>
      </w:r>
      <w:bookmarkEnd w:id="94"/>
      <w:r w:rsidRPr="002E5007">
        <w:t xml:space="preserve"> </w:t>
      </w:r>
    </w:p>
    <w:p w14:paraId="0506051B" w14:textId="77777777" w:rsidR="00646A3C" w:rsidRPr="002E5007" w:rsidRDefault="00646A3C" w:rsidP="00646A3C">
      <w:pPr>
        <w:ind w:left="255" w:right="107" w:firstLine="679"/>
        <w:rPr>
          <w:color w:val="000000" w:themeColor="text1"/>
        </w:rPr>
      </w:pPr>
      <w:r w:rsidRPr="002E5007">
        <w:rPr>
          <w:b/>
          <w:color w:val="000000" w:themeColor="text1"/>
        </w:rPr>
        <w:t>§117.</w:t>
      </w:r>
      <w:r w:rsidRPr="002E5007">
        <w:rPr>
          <w:rFonts w:ascii="Arial" w:eastAsia="Arial" w:hAnsi="Arial" w:cs="Arial"/>
          <w:b/>
          <w:color w:val="000000" w:themeColor="text1"/>
        </w:rPr>
        <w:t xml:space="preserve"> </w:t>
      </w:r>
      <w:r w:rsidRPr="002E5007">
        <w:rPr>
          <w:color w:val="000000" w:themeColor="text1"/>
        </w:rPr>
        <w:t xml:space="preserve">1. Za  przewidywaną  ocenę  roczną  przyjmuje  się  ocenę  zaproponowaną    przez nauczyciela  zgodnie  z terminem ustalonym w statucie szkoły.   </w:t>
      </w:r>
    </w:p>
    <w:p w14:paraId="52FE9A06" w14:textId="77777777" w:rsidR="00646A3C" w:rsidRPr="002E5007" w:rsidRDefault="00646A3C" w:rsidP="009B4E35">
      <w:pPr>
        <w:numPr>
          <w:ilvl w:val="0"/>
          <w:numId w:val="165"/>
        </w:numPr>
        <w:ind w:right="107" w:firstLine="679"/>
        <w:rPr>
          <w:color w:val="000000" w:themeColor="text1"/>
        </w:rPr>
      </w:pPr>
      <w:r w:rsidRPr="002E5007">
        <w:rPr>
          <w:color w:val="000000" w:themeColor="text1"/>
        </w:rPr>
        <w:t xml:space="preserve">Uczeń może ubiegać się o podwyższenie przewidywanej oceny tylko o jeden stopień i tylko w przypadku, gdy co najmniej połowa uzyskanych przez niego ocen cząstkowych jest równa ocenie, o którą się ubiega, lub od niej wyższa.  </w:t>
      </w:r>
    </w:p>
    <w:p w14:paraId="0C67C162" w14:textId="77777777" w:rsidR="00646A3C" w:rsidRPr="002E5007" w:rsidRDefault="00646A3C" w:rsidP="009B4E35">
      <w:pPr>
        <w:numPr>
          <w:ilvl w:val="0"/>
          <w:numId w:val="165"/>
        </w:numPr>
        <w:ind w:right="107" w:firstLine="679"/>
        <w:rPr>
          <w:color w:val="000000" w:themeColor="text1"/>
        </w:rPr>
      </w:pPr>
      <w:r w:rsidRPr="002E5007">
        <w:rPr>
          <w:color w:val="000000" w:themeColor="text1"/>
        </w:rPr>
        <w:t xml:space="preserve">Uczeń nie może ubiegać się o ocenę celującą, ponieważ jej uzyskanie regulują oddzielne przepisy. </w:t>
      </w:r>
    </w:p>
    <w:p w14:paraId="037280FB" w14:textId="77777777" w:rsidR="00646A3C" w:rsidRPr="002E5007" w:rsidRDefault="00646A3C" w:rsidP="009B4E35">
      <w:pPr>
        <w:numPr>
          <w:ilvl w:val="0"/>
          <w:numId w:val="165"/>
        </w:numPr>
        <w:ind w:right="417" w:firstLine="679"/>
        <w:rPr>
          <w:color w:val="000000" w:themeColor="text1"/>
        </w:rPr>
      </w:pPr>
      <w:r w:rsidRPr="002E5007">
        <w:rPr>
          <w:color w:val="000000" w:themeColor="text1"/>
        </w:rPr>
        <w:t xml:space="preserve">Warunki ubiegania się o ocenę wyższą niż przewidywana:  </w:t>
      </w:r>
    </w:p>
    <w:p w14:paraId="5ACACF62" w14:textId="77777777" w:rsidR="00646A3C" w:rsidRPr="002E5007" w:rsidRDefault="00646A3C" w:rsidP="009B4E35">
      <w:pPr>
        <w:numPr>
          <w:ilvl w:val="0"/>
          <w:numId w:val="166"/>
        </w:numPr>
        <w:ind w:left="695" w:right="132" w:hanging="314"/>
        <w:rPr>
          <w:color w:val="000000" w:themeColor="text1"/>
        </w:rPr>
      </w:pPr>
      <w:r w:rsidRPr="002E5007">
        <w:rPr>
          <w:color w:val="000000" w:themeColor="text1"/>
        </w:rPr>
        <w:lastRenderedPageBreak/>
        <w:t xml:space="preserve">frekwencja na zajęciach z danego przedmiotu nie niższa niż 80% (z wyjątkiem długotrwałej choroby);  </w:t>
      </w:r>
    </w:p>
    <w:p w14:paraId="3182D744" w14:textId="77777777" w:rsidR="00646A3C" w:rsidRPr="002E5007" w:rsidRDefault="00646A3C" w:rsidP="009B4E35">
      <w:pPr>
        <w:numPr>
          <w:ilvl w:val="0"/>
          <w:numId w:val="166"/>
        </w:numPr>
        <w:ind w:left="695" w:right="132" w:hanging="314"/>
        <w:rPr>
          <w:color w:val="000000" w:themeColor="text1"/>
        </w:rPr>
      </w:pPr>
      <w:r w:rsidRPr="002E5007">
        <w:rPr>
          <w:color w:val="000000" w:themeColor="text1"/>
        </w:rPr>
        <w:t xml:space="preserve">usprawiedliwienie wszystkich nieobecności na zajęciach;  </w:t>
      </w:r>
    </w:p>
    <w:p w14:paraId="03891E6E" w14:textId="0D1EE868" w:rsidR="00646A3C" w:rsidRPr="002E5007" w:rsidRDefault="00646A3C" w:rsidP="009B4E35">
      <w:pPr>
        <w:numPr>
          <w:ilvl w:val="0"/>
          <w:numId w:val="166"/>
        </w:numPr>
        <w:ind w:left="695" w:right="132" w:hanging="314"/>
        <w:rPr>
          <w:color w:val="000000" w:themeColor="text1"/>
        </w:rPr>
      </w:pPr>
      <w:r w:rsidRPr="002E5007">
        <w:rPr>
          <w:color w:val="000000" w:themeColor="text1"/>
        </w:rPr>
        <w:t>przystąpienie do wszystkich przewidzianych przez nauczyciela form sprawdzianów</w:t>
      </w:r>
      <w:r w:rsidR="00F35491">
        <w:rPr>
          <w:color w:val="000000" w:themeColor="text1"/>
        </w:rPr>
        <w:t xml:space="preserve">                   </w:t>
      </w:r>
      <w:r w:rsidRPr="002E5007">
        <w:rPr>
          <w:color w:val="000000" w:themeColor="text1"/>
        </w:rPr>
        <w:t xml:space="preserve">  i prac pisemnych;  </w:t>
      </w:r>
    </w:p>
    <w:p w14:paraId="3E610374" w14:textId="77777777" w:rsidR="00646A3C" w:rsidRPr="002E5007" w:rsidRDefault="00646A3C" w:rsidP="009B4E35">
      <w:pPr>
        <w:numPr>
          <w:ilvl w:val="0"/>
          <w:numId w:val="166"/>
        </w:numPr>
        <w:spacing w:after="36"/>
        <w:ind w:left="695" w:right="132" w:hanging="314"/>
        <w:rPr>
          <w:color w:val="000000" w:themeColor="text1"/>
        </w:rPr>
      </w:pPr>
      <w:r w:rsidRPr="002E5007">
        <w:rPr>
          <w:color w:val="000000" w:themeColor="text1"/>
        </w:rPr>
        <w:t xml:space="preserve">uzyskanie z wszystkich sprawdzianów i prac pisemnych ocen pozytywnych (wyższych niż ocena niedostateczna), również w trybie poprawy ocen niedostatecznych;  </w:t>
      </w:r>
    </w:p>
    <w:p w14:paraId="2ACE5A66" w14:textId="77777777" w:rsidR="00646A3C" w:rsidRPr="002E5007" w:rsidRDefault="00646A3C" w:rsidP="009B4E35">
      <w:pPr>
        <w:numPr>
          <w:ilvl w:val="0"/>
          <w:numId w:val="166"/>
        </w:numPr>
        <w:ind w:left="695" w:right="132" w:hanging="314"/>
        <w:rPr>
          <w:color w:val="000000" w:themeColor="text1"/>
        </w:rPr>
      </w:pPr>
      <w:r w:rsidRPr="002E5007">
        <w:rPr>
          <w:color w:val="000000" w:themeColor="text1"/>
        </w:rPr>
        <w:t xml:space="preserve">skorzystanie  z  wszystkich  oferowanych przez nauczyciela form  poprawy, w tym  konsultacji  indywidualnych.  </w:t>
      </w:r>
    </w:p>
    <w:p w14:paraId="496ECC0D" w14:textId="77777777" w:rsidR="00646A3C" w:rsidRPr="002E5007" w:rsidRDefault="00646A3C" w:rsidP="009B4E35">
      <w:pPr>
        <w:numPr>
          <w:ilvl w:val="1"/>
          <w:numId w:val="166"/>
        </w:numPr>
        <w:ind w:left="284" w:right="107" w:firstLine="567"/>
        <w:rPr>
          <w:color w:val="000000" w:themeColor="text1"/>
        </w:rPr>
      </w:pPr>
      <w:r w:rsidRPr="002E5007">
        <w:rPr>
          <w:color w:val="000000" w:themeColor="text1"/>
        </w:rPr>
        <w:t xml:space="preserve">Uczeń ubiegający się o podwyższenie oceny zwraca się z pisemną prośbą w formie podania do nauczyciela przedmiotu, w ciągu 7 dni od ostatecznego terminu poinformowania uczniów o przewidywanych ocenach rocznych.  </w:t>
      </w:r>
    </w:p>
    <w:p w14:paraId="3A96F620" w14:textId="77777777" w:rsidR="00646A3C" w:rsidRPr="002E5007" w:rsidRDefault="00646A3C" w:rsidP="009B4E35">
      <w:pPr>
        <w:numPr>
          <w:ilvl w:val="1"/>
          <w:numId w:val="166"/>
        </w:numPr>
        <w:ind w:left="284" w:right="107" w:firstLine="679"/>
        <w:rPr>
          <w:color w:val="000000" w:themeColor="text1"/>
        </w:rPr>
      </w:pPr>
      <w:r w:rsidRPr="002E5007">
        <w:rPr>
          <w:color w:val="000000" w:themeColor="text1"/>
        </w:rPr>
        <w:t xml:space="preserve">W przypadku spełnienia przez ucznia wszystkich warunków z ust. 4, nauczyciele przedmiotu wyrażają zgodę na przystąpienie do poprawy oceny.  </w:t>
      </w:r>
    </w:p>
    <w:p w14:paraId="4C6CF693" w14:textId="77777777" w:rsidR="00646A3C" w:rsidRPr="002E5007" w:rsidRDefault="00646A3C" w:rsidP="009B4E35">
      <w:pPr>
        <w:numPr>
          <w:ilvl w:val="1"/>
          <w:numId w:val="166"/>
        </w:numPr>
        <w:spacing w:after="36"/>
        <w:ind w:left="284" w:right="107" w:firstLine="679"/>
        <w:rPr>
          <w:color w:val="000000" w:themeColor="text1"/>
        </w:rPr>
      </w:pPr>
      <w:r w:rsidRPr="002E5007">
        <w:rPr>
          <w:color w:val="000000" w:themeColor="text1"/>
        </w:rPr>
        <w:t>W przypadku niespełnienia któregokolwiek z warunków wymienionych w ust 4. prośba ucznia zostaje odrzucona, a nauczyciel odnotowuje na podaniu przyczynę jej odrzucenia.</w:t>
      </w:r>
    </w:p>
    <w:p w14:paraId="0B3C5426" w14:textId="77777777" w:rsidR="00646A3C" w:rsidRPr="002E5007" w:rsidRDefault="00646A3C" w:rsidP="009B4E35">
      <w:pPr>
        <w:numPr>
          <w:ilvl w:val="1"/>
          <w:numId w:val="166"/>
        </w:numPr>
        <w:ind w:left="426" w:right="107" w:firstLine="679"/>
        <w:rPr>
          <w:color w:val="000000" w:themeColor="text1"/>
        </w:rPr>
      </w:pPr>
      <w:r w:rsidRPr="002E5007">
        <w:rPr>
          <w:color w:val="000000" w:themeColor="text1"/>
        </w:rPr>
        <w:t xml:space="preserve">Uczeń spełniający wszystkie warunki najpóźniej na 7 dni przed klasyfikacyjnym zebraniem rady pedagogicznej przystępuje do przygotowanego przez nauczyciela przedmiotu dodatkowego sprawdzianu pisemnego, obejmującego tylko zagadnienia ocenione poniżej jego oczekiwań.  </w:t>
      </w:r>
    </w:p>
    <w:p w14:paraId="2474FB1E" w14:textId="77777777" w:rsidR="00646A3C" w:rsidRPr="002E5007" w:rsidRDefault="00646A3C" w:rsidP="009B4E35">
      <w:pPr>
        <w:numPr>
          <w:ilvl w:val="1"/>
          <w:numId w:val="166"/>
        </w:numPr>
        <w:spacing w:after="0"/>
        <w:ind w:left="284" w:right="107" w:firstLine="679"/>
        <w:rPr>
          <w:color w:val="000000" w:themeColor="text1"/>
        </w:rPr>
      </w:pPr>
      <w:r w:rsidRPr="002E5007">
        <w:rPr>
          <w:color w:val="000000" w:themeColor="text1"/>
        </w:rPr>
        <w:t xml:space="preserve">Sprawdzian, oceniony zgodnie z przedmiotowym ocenianiem, zostaje dołączony do dokumentacji wychowawcy klasy.  </w:t>
      </w:r>
    </w:p>
    <w:p w14:paraId="36D2620D" w14:textId="77777777" w:rsidR="00646A3C" w:rsidRPr="002E5007" w:rsidRDefault="00646A3C" w:rsidP="009B4E35">
      <w:pPr>
        <w:numPr>
          <w:ilvl w:val="1"/>
          <w:numId w:val="166"/>
        </w:numPr>
        <w:ind w:left="284" w:right="107" w:firstLine="679"/>
        <w:rPr>
          <w:color w:val="000000" w:themeColor="text1"/>
        </w:rPr>
      </w:pPr>
      <w:r w:rsidRPr="002E5007">
        <w:rPr>
          <w:color w:val="000000" w:themeColor="text1"/>
        </w:rPr>
        <w:t xml:space="preserve">Poprawa oceny rocznej może nastąpić jedynie w przypadku, gdy uczeń otrzymał ze sprawdzianu ocenę, o którą się ubiegał lub ocenę wyższą.  </w:t>
      </w:r>
    </w:p>
    <w:p w14:paraId="40085062" w14:textId="77777777" w:rsidR="00646A3C" w:rsidRPr="002E5007" w:rsidRDefault="00646A3C" w:rsidP="009B4E35">
      <w:pPr>
        <w:numPr>
          <w:ilvl w:val="1"/>
          <w:numId w:val="166"/>
        </w:numPr>
        <w:spacing w:after="396"/>
        <w:ind w:left="284" w:right="107" w:firstLine="679"/>
        <w:rPr>
          <w:color w:val="000000" w:themeColor="text1"/>
        </w:rPr>
      </w:pPr>
      <w:r w:rsidRPr="002E5007">
        <w:rPr>
          <w:color w:val="000000" w:themeColor="text1"/>
        </w:rPr>
        <w:t xml:space="preserve">Ostateczna ocena roczna nie może być niższa od oceny proponowanej, niezależnie od wyników sprawdzianu, do którego przystąpił uczeń w ramach poprawy.  </w:t>
      </w:r>
    </w:p>
    <w:p w14:paraId="242AF44D" w14:textId="77777777" w:rsidR="00646A3C" w:rsidRPr="002E5007" w:rsidRDefault="00646A3C" w:rsidP="00752458">
      <w:pPr>
        <w:pStyle w:val="Nagwek2"/>
      </w:pPr>
      <w:bookmarkStart w:id="95" w:name="_Toc145933771"/>
      <w:r w:rsidRPr="002E5007">
        <w:t>Egzamin klasyfikacyjny</w:t>
      </w:r>
      <w:bookmarkEnd w:id="95"/>
      <w:r w:rsidRPr="002E5007">
        <w:t xml:space="preserve"> </w:t>
      </w:r>
    </w:p>
    <w:p w14:paraId="1EEB0065" w14:textId="77777777" w:rsidR="00646A3C" w:rsidRPr="002E5007" w:rsidRDefault="00646A3C" w:rsidP="00646A3C">
      <w:pPr>
        <w:ind w:left="255" w:right="107" w:firstLine="679"/>
        <w:rPr>
          <w:color w:val="000000" w:themeColor="text1"/>
        </w:rPr>
      </w:pPr>
      <w:r w:rsidRPr="002E5007">
        <w:rPr>
          <w:b/>
          <w:color w:val="000000" w:themeColor="text1"/>
        </w:rPr>
        <w:t>§118.</w:t>
      </w:r>
      <w:r w:rsidRPr="002E5007">
        <w:rPr>
          <w:rFonts w:ascii="Arial" w:eastAsia="Arial" w:hAnsi="Arial" w:cs="Arial"/>
          <w:b/>
          <w:color w:val="000000" w:themeColor="text1"/>
        </w:rPr>
        <w:t xml:space="preserve"> </w:t>
      </w:r>
      <w:r w:rsidRPr="002E5007">
        <w:rPr>
          <w:color w:val="000000" w:themeColor="text1"/>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387AF50A" w14:textId="77777777" w:rsidR="00646A3C" w:rsidRPr="002E5007" w:rsidRDefault="00646A3C" w:rsidP="009B4E35">
      <w:pPr>
        <w:numPr>
          <w:ilvl w:val="1"/>
          <w:numId w:val="167"/>
        </w:numPr>
        <w:ind w:right="107" w:firstLine="679"/>
        <w:rPr>
          <w:color w:val="000000" w:themeColor="text1"/>
        </w:rPr>
      </w:pPr>
      <w:r w:rsidRPr="002E5007">
        <w:rPr>
          <w:color w:val="000000" w:themeColor="text1"/>
        </w:rPr>
        <w:t xml:space="preserve">Brak klasyfikacji oznacza, że nauczyciel nie mógł ocenić osiągnięć edukacyjnych ucznia  z powodu określonej w ust. 1 absencji. </w:t>
      </w:r>
    </w:p>
    <w:p w14:paraId="60174C02" w14:textId="77777777" w:rsidR="00646A3C" w:rsidRPr="002E5007" w:rsidRDefault="00646A3C" w:rsidP="009B4E35">
      <w:pPr>
        <w:numPr>
          <w:ilvl w:val="1"/>
          <w:numId w:val="167"/>
        </w:numPr>
        <w:ind w:right="107" w:firstLine="679"/>
        <w:rPr>
          <w:color w:val="000000" w:themeColor="text1"/>
        </w:rPr>
      </w:pPr>
      <w:r w:rsidRPr="002E5007">
        <w:rPr>
          <w:color w:val="000000" w:themeColor="text1"/>
        </w:rPr>
        <w:t xml:space="preserve">Uczeń niesklasyfikowany z powodu usprawiedliwionej nieobecności może zdawać egzamin klasyfikacyjny. </w:t>
      </w:r>
    </w:p>
    <w:p w14:paraId="78CBDE96" w14:textId="77777777" w:rsidR="00646A3C" w:rsidRPr="002E5007" w:rsidRDefault="00646A3C" w:rsidP="009B4E35">
      <w:pPr>
        <w:numPr>
          <w:ilvl w:val="1"/>
          <w:numId w:val="167"/>
        </w:numPr>
        <w:ind w:right="107" w:firstLine="679"/>
        <w:rPr>
          <w:color w:val="000000" w:themeColor="text1"/>
        </w:rPr>
      </w:pPr>
      <w:r w:rsidRPr="002E5007">
        <w:rPr>
          <w:color w:val="000000" w:themeColor="text1"/>
        </w:rPr>
        <w:t xml:space="preserve">Na wniosek ucznia nieklasyfikowanego z powodu nieobecności nieusprawiedliwionej lub na prośbę jego rodziców (prawnych opiekunów) rada </w:t>
      </w:r>
      <w:r w:rsidRPr="002E5007">
        <w:rPr>
          <w:color w:val="000000" w:themeColor="text1"/>
        </w:rPr>
        <w:lastRenderedPageBreak/>
        <w:t>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14:paraId="402715FB" w14:textId="77777777" w:rsidR="00646A3C" w:rsidRPr="002E5007" w:rsidRDefault="00646A3C" w:rsidP="009B4E35">
      <w:pPr>
        <w:numPr>
          <w:ilvl w:val="1"/>
          <w:numId w:val="167"/>
        </w:numPr>
        <w:ind w:right="107" w:firstLine="679"/>
        <w:rPr>
          <w:color w:val="000000" w:themeColor="text1"/>
        </w:rPr>
      </w:pPr>
      <w:r w:rsidRPr="002E5007">
        <w:rPr>
          <w:color w:val="000000" w:themeColor="text1"/>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368310D5" w14:textId="77777777" w:rsidR="00646A3C" w:rsidRPr="002E5007" w:rsidRDefault="00646A3C" w:rsidP="009B4E35">
      <w:pPr>
        <w:numPr>
          <w:ilvl w:val="1"/>
          <w:numId w:val="167"/>
        </w:numPr>
        <w:ind w:right="107" w:firstLine="679"/>
        <w:rPr>
          <w:color w:val="000000" w:themeColor="text1"/>
        </w:rPr>
      </w:pPr>
      <w:r w:rsidRPr="002E5007">
        <w:rPr>
          <w:color w:val="000000" w:themeColor="text1"/>
        </w:rPr>
        <w:t xml:space="preserve">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 </w:t>
      </w:r>
    </w:p>
    <w:p w14:paraId="5D297C44" w14:textId="77777777" w:rsidR="00646A3C" w:rsidRPr="002E5007" w:rsidRDefault="00646A3C" w:rsidP="009B4E35">
      <w:pPr>
        <w:numPr>
          <w:ilvl w:val="1"/>
          <w:numId w:val="167"/>
        </w:numPr>
        <w:ind w:right="107" w:firstLine="679"/>
        <w:rPr>
          <w:color w:val="000000" w:themeColor="text1"/>
        </w:rPr>
      </w:pPr>
      <w:r w:rsidRPr="002E5007">
        <w:rPr>
          <w:color w:val="000000" w:themeColor="text1"/>
        </w:rPr>
        <w:t xml:space="preserve">Egzamin klasyfikacyjny przeprowadza się nie później niż w dniu poprzedzającym dzień zakończenia rocznych zajęć dydaktyczno- wychowawczych.  </w:t>
      </w:r>
    </w:p>
    <w:p w14:paraId="1B912215" w14:textId="77777777" w:rsidR="00646A3C" w:rsidRPr="002E5007" w:rsidRDefault="00646A3C" w:rsidP="009B4E35">
      <w:pPr>
        <w:numPr>
          <w:ilvl w:val="1"/>
          <w:numId w:val="167"/>
        </w:numPr>
        <w:ind w:right="107" w:firstLine="679"/>
        <w:rPr>
          <w:color w:val="000000" w:themeColor="text1"/>
        </w:rPr>
      </w:pPr>
      <w:r w:rsidRPr="002E5007">
        <w:rPr>
          <w:color w:val="000000" w:themeColor="text1"/>
        </w:rPr>
        <w:t xml:space="preserve">Termin egzaminu klasyfikacyjnego uzgadnia się z uczniem i jego rodzicami (prawnymi opiekunami).  </w:t>
      </w:r>
    </w:p>
    <w:p w14:paraId="29D55041" w14:textId="514FC6E6" w:rsidR="00646A3C" w:rsidRPr="002E5007" w:rsidRDefault="00646A3C" w:rsidP="009B4E35">
      <w:pPr>
        <w:numPr>
          <w:ilvl w:val="1"/>
          <w:numId w:val="167"/>
        </w:numPr>
        <w:ind w:right="107" w:firstLine="679"/>
        <w:rPr>
          <w:color w:val="000000" w:themeColor="text1"/>
        </w:rPr>
      </w:pPr>
      <w:r w:rsidRPr="002E5007">
        <w:rPr>
          <w:color w:val="000000" w:themeColor="text1"/>
        </w:rPr>
        <w:t xml:space="preserve">Egzamin klasyfikacyjny składa się z części pisemnej i ustnej, z wyjątkiem egzaminu z plastyki, muzyki, zajęć komputerowych, informatyki, technologii informacyjnej, zajęć technicznych, zajęć artystycznych oraz wychowania fizycznego, </w:t>
      </w:r>
      <w:r w:rsidR="00F35491">
        <w:rPr>
          <w:color w:val="000000" w:themeColor="text1"/>
        </w:rPr>
        <w:t xml:space="preserve">                         </w:t>
      </w:r>
      <w:r w:rsidRPr="002E5007">
        <w:rPr>
          <w:color w:val="000000" w:themeColor="text1"/>
        </w:rPr>
        <w:t xml:space="preserve">z których egzamin powinien mieć przede wszystkim formę zadań praktycznych.  </w:t>
      </w:r>
    </w:p>
    <w:p w14:paraId="7774922B" w14:textId="77777777" w:rsidR="00646A3C" w:rsidRPr="002E5007" w:rsidRDefault="00646A3C" w:rsidP="009B4E35">
      <w:pPr>
        <w:numPr>
          <w:ilvl w:val="1"/>
          <w:numId w:val="167"/>
        </w:numPr>
        <w:spacing w:after="0"/>
        <w:ind w:right="107" w:firstLine="679"/>
        <w:rPr>
          <w:color w:val="000000" w:themeColor="text1"/>
        </w:rPr>
      </w:pPr>
      <w:r w:rsidRPr="002E5007">
        <w:rPr>
          <w:color w:val="000000" w:themeColor="text1"/>
        </w:rPr>
        <w:t xml:space="preserve">Egzamin klasyfikacyjny w przypadkach, o których mowa w ust. 3, 4, przeprowadza nauczyciel danych zajęć edukacyjnych w obecności wskazanego przez dyrektora szkoły nauczyciela takich samych lub pokrewnych zajęć edukacyjnych.  </w:t>
      </w:r>
    </w:p>
    <w:p w14:paraId="4E18838A" w14:textId="77777777" w:rsidR="00646A3C" w:rsidRPr="002E5007" w:rsidRDefault="00646A3C" w:rsidP="009B4E35">
      <w:pPr>
        <w:numPr>
          <w:ilvl w:val="1"/>
          <w:numId w:val="167"/>
        </w:numPr>
        <w:ind w:right="107" w:firstLine="679"/>
        <w:rPr>
          <w:color w:val="000000" w:themeColor="text1"/>
        </w:rPr>
      </w:pPr>
      <w:r w:rsidRPr="002E5007">
        <w:rPr>
          <w:color w:val="000000" w:themeColor="text1"/>
        </w:rPr>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 </w:t>
      </w:r>
    </w:p>
    <w:p w14:paraId="1D7B3228" w14:textId="77777777" w:rsidR="00646A3C" w:rsidRPr="002E5007" w:rsidRDefault="00646A3C" w:rsidP="009B4E35">
      <w:pPr>
        <w:numPr>
          <w:ilvl w:val="0"/>
          <w:numId w:val="168"/>
        </w:numPr>
        <w:ind w:left="695" w:right="394" w:hanging="314"/>
        <w:rPr>
          <w:color w:val="000000" w:themeColor="text1"/>
        </w:rPr>
      </w:pPr>
      <w:r w:rsidRPr="002E5007">
        <w:rPr>
          <w:color w:val="000000" w:themeColor="text1"/>
        </w:rPr>
        <w:t xml:space="preserve">dyrektor  szkoły  albo inny nauczyciel wyznaczony przez dyrektora szkoły - jako przewodniczący komisji;  </w:t>
      </w:r>
    </w:p>
    <w:p w14:paraId="1A3FE706" w14:textId="77777777" w:rsidR="00646A3C" w:rsidRPr="002E5007" w:rsidRDefault="00646A3C" w:rsidP="009B4E35">
      <w:pPr>
        <w:numPr>
          <w:ilvl w:val="0"/>
          <w:numId w:val="168"/>
        </w:numPr>
        <w:ind w:left="695" w:right="394" w:hanging="314"/>
        <w:rPr>
          <w:color w:val="000000" w:themeColor="text1"/>
        </w:rPr>
      </w:pPr>
      <w:r w:rsidRPr="002E5007">
        <w:rPr>
          <w:color w:val="000000" w:themeColor="text1"/>
        </w:rPr>
        <w:t xml:space="preserve">nauczyciele obowiązkowych  zajęć edukacyjnych określonych w szkolnym planie nauczania dla odpowiedniej klasy.  </w:t>
      </w:r>
    </w:p>
    <w:p w14:paraId="208E9764" w14:textId="77777777" w:rsidR="00646A3C" w:rsidRPr="002E5007" w:rsidRDefault="00646A3C" w:rsidP="009B4E35">
      <w:pPr>
        <w:numPr>
          <w:ilvl w:val="1"/>
          <w:numId w:val="168"/>
        </w:numPr>
        <w:ind w:left="284" w:right="107" w:firstLine="679"/>
        <w:rPr>
          <w:color w:val="000000" w:themeColor="text1"/>
        </w:rPr>
      </w:pPr>
      <w:r w:rsidRPr="002E5007">
        <w:rPr>
          <w:color w:val="000000" w:themeColor="text1"/>
        </w:rPr>
        <w:t xml:space="preserve">Przewodniczący komisji, o której mowa w ust. 11 uzgadnia z uczniem oraz jego rodzicami (prawnymi opiekunami) liczbę zajęć edukacyjnych, z których uczeń może zdawać egzaminy w ciągu jednego dnia. </w:t>
      </w:r>
    </w:p>
    <w:p w14:paraId="19529260" w14:textId="77777777" w:rsidR="00646A3C" w:rsidRPr="002E5007" w:rsidRDefault="00646A3C" w:rsidP="009B4E35">
      <w:pPr>
        <w:numPr>
          <w:ilvl w:val="1"/>
          <w:numId w:val="168"/>
        </w:numPr>
        <w:ind w:left="284" w:right="107" w:firstLine="679"/>
        <w:rPr>
          <w:color w:val="000000" w:themeColor="text1"/>
        </w:rPr>
      </w:pPr>
      <w:r w:rsidRPr="002E5007">
        <w:rPr>
          <w:color w:val="000000" w:themeColor="text1"/>
        </w:rPr>
        <w:t xml:space="preserve">W czasie egzaminu klasyfikacyjnego mogą być obecni – w charakterze obserwatorów rodzice (prawni opiekunowie) ucznia. </w:t>
      </w:r>
    </w:p>
    <w:p w14:paraId="0FC62573" w14:textId="34782FA3" w:rsidR="00646A3C" w:rsidRPr="002E5007" w:rsidRDefault="00646A3C" w:rsidP="009B4E35">
      <w:pPr>
        <w:numPr>
          <w:ilvl w:val="1"/>
          <w:numId w:val="168"/>
        </w:numPr>
        <w:ind w:left="284" w:right="107" w:firstLine="679"/>
        <w:rPr>
          <w:color w:val="000000" w:themeColor="text1"/>
        </w:rPr>
      </w:pPr>
      <w:r w:rsidRPr="002E5007">
        <w:rPr>
          <w:color w:val="000000" w:themeColor="text1"/>
        </w:rPr>
        <w:t>Z przeprowadzonego egzaminu klasyfikacyjnego sporządza się protokół zawierający imiona i nazwiska nauczycieli, o których mowa w ust. 10 lub skład komisji,</w:t>
      </w:r>
      <w:r w:rsidR="008A6980">
        <w:rPr>
          <w:color w:val="000000" w:themeColor="text1"/>
        </w:rPr>
        <w:t xml:space="preserve">                    </w:t>
      </w:r>
      <w:r w:rsidRPr="002E5007">
        <w:rPr>
          <w:color w:val="000000" w:themeColor="text1"/>
        </w:rPr>
        <w:t xml:space="preserve"> </w:t>
      </w:r>
      <w:r w:rsidRPr="002E5007">
        <w:rPr>
          <w:color w:val="000000" w:themeColor="text1"/>
        </w:rPr>
        <w:lastRenderedPageBreak/>
        <w:t>o której mowa w ust. 11, nazwę zajęć edukacyjnych, z których był przeprowadzony egzamin</w:t>
      </w:r>
      <w:r w:rsidRPr="002E5007">
        <w:rPr>
          <w:rFonts w:ascii="Arial" w:eastAsia="Arial" w:hAnsi="Arial" w:cs="Arial"/>
          <w:color w:val="000000" w:themeColor="text1"/>
        </w:rPr>
        <w:t>,</w:t>
      </w:r>
      <w:r w:rsidRPr="002E5007">
        <w:rPr>
          <w:color w:val="000000" w:themeColor="text1"/>
        </w:rPr>
        <w:t xml:space="preserve"> termin egzaminu klasyfikacyjnego, zadania (ćwiczenia) egzaminacyjne, wyniki egzaminu klasyfikacyjnego oraz uzyskane oceny. Do protokołu dołącza się pisemne prace ucznia oraz zwięzłą informację o ustnych odpowiedziach ucznia. Protokół stanowi załącznik </w:t>
      </w:r>
      <w:r w:rsidR="00F35491">
        <w:rPr>
          <w:color w:val="000000" w:themeColor="text1"/>
        </w:rPr>
        <w:t xml:space="preserve"> </w:t>
      </w:r>
      <w:r w:rsidRPr="002E5007">
        <w:rPr>
          <w:color w:val="000000" w:themeColor="text1"/>
        </w:rPr>
        <w:t xml:space="preserve">do arkusza ocen ucznia.  </w:t>
      </w:r>
    </w:p>
    <w:p w14:paraId="3F976593" w14:textId="77777777" w:rsidR="00646A3C" w:rsidRPr="002E5007" w:rsidRDefault="00646A3C" w:rsidP="009B4E35">
      <w:pPr>
        <w:numPr>
          <w:ilvl w:val="1"/>
          <w:numId w:val="168"/>
        </w:numPr>
        <w:ind w:left="284" w:right="107" w:firstLine="679"/>
        <w:rPr>
          <w:color w:val="000000" w:themeColor="text1"/>
        </w:rPr>
      </w:pPr>
      <w:r w:rsidRPr="002E5007">
        <w:rPr>
          <w:color w:val="000000" w:themeColor="text1"/>
        </w:rPr>
        <w:t xml:space="preserve">Uczeń, który z przyczyn usprawiedliwionych nie przystąpił do egzaminu klasyfikacyjnego w wyznaczonym terminie, może przystąpić do niego w dodatkowym terminie wyznaczonym przez dyrektora szkoły. </w:t>
      </w:r>
    </w:p>
    <w:p w14:paraId="2E20861B" w14:textId="77777777" w:rsidR="00646A3C" w:rsidRPr="002E5007" w:rsidRDefault="00646A3C" w:rsidP="009B4E35">
      <w:pPr>
        <w:numPr>
          <w:ilvl w:val="1"/>
          <w:numId w:val="168"/>
        </w:numPr>
        <w:ind w:left="284" w:right="107" w:firstLine="679"/>
        <w:rPr>
          <w:color w:val="000000" w:themeColor="text1"/>
        </w:rPr>
      </w:pPr>
      <w:r w:rsidRPr="002E5007">
        <w:rPr>
          <w:color w:val="000000" w:themeColor="text1"/>
        </w:rPr>
        <w:t xml:space="preserve">Uzyskana w wyniku egzaminu klasyfikacyjnego ocena z zajęć edukacyjnych jest ostateczna, z zastrzeżeniem ust. 17. </w:t>
      </w:r>
    </w:p>
    <w:p w14:paraId="30C57B26" w14:textId="77777777" w:rsidR="00646A3C" w:rsidRPr="002E5007" w:rsidRDefault="00646A3C" w:rsidP="009B4E35">
      <w:pPr>
        <w:numPr>
          <w:ilvl w:val="1"/>
          <w:numId w:val="168"/>
        </w:numPr>
        <w:spacing w:after="396"/>
        <w:ind w:left="284" w:right="107"/>
        <w:rPr>
          <w:color w:val="000000" w:themeColor="text1"/>
        </w:rPr>
      </w:pPr>
      <w:r w:rsidRPr="002E5007">
        <w:rPr>
          <w:color w:val="000000" w:themeColor="text1"/>
        </w:rPr>
        <w:t xml:space="preserve">Uczeń, któremu w wyniku egzaminów klasyfikacyjnych rocznych ustalono jedną lub dwie oceny niedostateczne, może przystąpić do egzaminów poprawkowych.  </w:t>
      </w:r>
    </w:p>
    <w:p w14:paraId="23122345" w14:textId="77777777" w:rsidR="00646A3C" w:rsidRPr="002E5007" w:rsidRDefault="00646A3C" w:rsidP="00752458">
      <w:pPr>
        <w:pStyle w:val="Nagwek2"/>
      </w:pPr>
      <w:bookmarkStart w:id="96" w:name="_Toc145933772"/>
      <w:r w:rsidRPr="002E5007">
        <w:t>Sprawdzian wiadomości i umiejętności w trybie odwoławczym</w:t>
      </w:r>
      <w:bookmarkEnd w:id="96"/>
      <w:r w:rsidRPr="002E5007">
        <w:t xml:space="preserve"> </w:t>
      </w:r>
    </w:p>
    <w:p w14:paraId="09DFC5F7" w14:textId="77777777" w:rsidR="00646A3C" w:rsidRPr="002E5007" w:rsidRDefault="00646A3C" w:rsidP="00646A3C">
      <w:pPr>
        <w:ind w:left="255" w:right="107" w:firstLine="679"/>
        <w:rPr>
          <w:color w:val="000000" w:themeColor="text1"/>
        </w:rPr>
      </w:pPr>
      <w:r w:rsidRPr="002E5007">
        <w:rPr>
          <w:b/>
          <w:color w:val="000000" w:themeColor="text1"/>
        </w:rPr>
        <w:t>§119.</w:t>
      </w:r>
      <w:r w:rsidRPr="002E5007">
        <w:rPr>
          <w:rFonts w:ascii="Arial" w:eastAsia="Arial" w:hAnsi="Arial" w:cs="Arial"/>
          <w:b/>
          <w:color w:val="000000" w:themeColor="text1"/>
        </w:rPr>
        <w:t xml:space="preserve"> </w:t>
      </w:r>
      <w:r w:rsidRPr="002E5007">
        <w:rPr>
          <w:color w:val="000000" w:themeColor="text1"/>
        </w:rPr>
        <w:t xml:space="preserve">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t>
      </w:r>
    </w:p>
    <w:p w14:paraId="68BA5B89" w14:textId="0E4057A0" w:rsidR="00646A3C" w:rsidRPr="002E5007" w:rsidRDefault="00646A3C" w:rsidP="009B4E35">
      <w:pPr>
        <w:numPr>
          <w:ilvl w:val="1"/>
          <w:numId w:val="169"/>
        </w:numPr>
        <w:spacing w:after="0"/>
        <w:ind w:right="107" w:firstLine="679"/>
        <w:rPr>
          <w:color w:val="000000" w:themeColor="text1"/>
        </w:rPr>
      </w:pPr>
      <w:r w:rsidRPr="002E5007">
        <w:rPr>
          <w:color w:val="000000" w:themeColor="text1"/>
        </w:rPr>
        <w:t xml:space="preserve">Dyrektor szkoły w przypadku stwierdzenia, że roczna ocena klasyfikacyjna </w:t>
      </w:r>
      <w:r w:rsidR="00F35491">
        <w:rPr>
          <w:color w:val="000000" w:themeColor="text1"/>
        </w:rPr>
        <w:t xml:space="preserve">                     </w:t>
      </w:r>
      <w:r w:rsidRPr="002E5007">
        <w:rPr>
          <w:color w:val="000000" w:themeColor="text1"/>
        </w:rPr>
        <w:t>z zajęć edukacyjnych została ustalona niezgodnie z przepisami prawa dotyczącymi trybu ustalania tej oceny, powołuje komisję, która przeprowadza sprawdzian wiadomości</w:t>
      </w:r>
      <w:r w:rsidR="00F35491">
        <w:rPr>
          <w:color w:val="000000" w:themeColor="text1"/>
        </w:rPr>
        <w:t xml:space="preserve">                           </w:t>
      </w:r>
      <w:r w:rsidRPr="002E5007">
        <w:rPr>
          <w:color w:val="000000" w:themeColor="text1"/>
        </w:rPr>
        <w:t xml:space="preserve"> i umiejętności ucznia, w formie pisemnej i ustnej, oraz ustala roczną ocenę klasyfikacyjną z danych zajęć edukacyjnych.  </w:t>
      </w:r>
    </w:p>
    <w:p w14:paraId="5056898F" w14:textId="77777777" w:rsidR="00646A3C" w:rsidRPr="002E5007" w:rsidRDefault="00646A3C" w:rsidP="009B4E35">
      <w:pPr>
        <w:numPr>
          <w:ilvl w:val="1"/>
          <w:numId w:val="169"/>
        </w:numPr>
        <w:ind w:right="107" w:firstLine="679"/>
        <w:rPr>
          <w:color w:val="000000" w:themeColor="text1"/>
        </w:rPr>
      </w:pPr>
      <w:r w:rsidRPr="002E5007">
        <w:rPr>
          <w:color w:val="000000" w:themeColor="text1"/>
        </w:rPr>
        <w:t xml:space="preserve">Sprawdzian, o którym mowa w ust. 2 przeprowadza powołana przez dyrektora komisja w terminie 5 dni od dnia zgłoszenia zastrzeżeń. Termin sprawdzianu uzgadnia się z uczniem i jego rodzicom. </w:t>
      </w:r>
    </w:p>
    <w:p w14:paraId="22E81748" w14:textId="77777777" w:rsidR="00646A3C" w:rsidRPr="002E5007" w:rsidRDefault="00646A3C" w:rsidP="009B4E35">
      <w:pPr>
        <w:numPr>
          <w:ilvl w:val="1"/>
          <w:numId w:val="169"/>
        </w:numPr>
        <w:ind w:right="107" w:firstLine="679"/>
        <w:rPr>
          <w:color w:val="000000" w:themeColor="text1"/>
        </w:rPr>
      </w:pPr>
      <w:r w:rsidRPr="002E5007">
        <w:rPr>
          <w:color w:val="000000" w:themeColor="text1"/>
        </w:rPr>
        <w:t xml:space="preserve">W skład komisji do przeprowadzenia sprawdzianu z edukacji przedmiotowej wchodzą:  </w:t>
      </w:r>
    </w:p>
    <w:p w14:paraId="3CD1E0F3" w14:textId="77777777" w:rsidR="00646A3C" w:rsidRPr="002E5007" w:rsidRDefault="00646A3C" w:rsidP="009B4E35">
      <w:pPr>
        <w:numPr>
          <w:ilvl w:val="0"/>
          <w:numId w:val="170"/>
        </w:numPr>
        <w:ind w:left="695" w:hanging="314"/>
        <w:rPr>
          <w:color w:val="000000" w:themeColor="text1"/>
        </w:rPr>
      </w:pPr>
      <w:r w:rsidRPr="002E5007">
        <w:rPr>
          <w:color w:val="000000" w:themeColor="text1"/>
        </w:rPr>
        <w:t xml:space="preserve">dyrektor szkoły albo nauczyciel wyznaczony przed dyrektora szkoły – jako przewodniczący  komisji; </w:t>
      </w:r>
    </w:p>
    <w:p w14:paraId="5AAFA22B" w14:textId="77777777" w:rsidR="00646A3C" w:rsidRPr="002E5007" w:rsidRDefault="00646A3C" w:rsidP="009B4E35">
      <w:pPr>
        <w:numPr>
          <w:ilvl w:val="0"/>
          <w:numId w:val="170"/>
        </w:numPr>
        <w:ind w:left="695" w:hanging="314"/>
        <w:rPr>
          <w:color w:val="000000" w:themeColor="text1"/>
        </w:rPr>
      </w:pPr>
      <w:r w:rsidRPr="002E5007">
        <w:rPr>
          <w:color w:val="000000" w:themeColor="text1"/>
        </w:rPr>
        <w:t xml:space="preserve">nauczyciel prowadzący dane zajęcia edukacyjne; </w:t>
      </w:r>
    </w:p>
    <w:p w14:paraId="1EED27EF" w14:textId="77777777" w:rsidR="00646A3C" w:rsidRPr="002E5007" w:rsidRDefault="00646A3C" w:rsidP="009B4E35">
      <w:pPr>
        <w:numPr>
          <w:ilvl w:val="0"/>
          <w:numId w:val="170"/>
        </w:numPr>
        <w:ind w:left="695" w:hanging="314"/>
        <w:rPr>
          <w:color w:val="000000" w:themeColor="text1"/>
        </w:rPr>
      </w:pPr>
      <w:r w:rsidRPr="002E5007">
        <w:rPr>
          <w:color w:val="000000" w:themeColor="text1"/>
        </w:rPr>
        <w:t xml:space="preserve">dwóch nauczycieli z danej lub innej szkoły tego samego typu, prowadzący takie same zajęcia  edukacyjne.  </w:t>
      </w:r>
    </w:p>
    <w:p w14:paraId="0B21CD46" w14:textId="2430EA5F" w:rsidR="00646A3C" w:rsidRPr="002E5007" w:rsidRDefault="00646A3C" w:rsidP="009B4E35">
      <w:pPr>
        <w:numPr>
          <w:ilvl w:val="1"/>
          <w:numId w:val="170"/>
        </w:numPr>
        <w:spacing w:after="155" w:line="249" w:lineRule="auto"/>
        <w:ind w:left="284" w:right="107" w:firstLine="679"/>
        <w:rPr>
          <w:color w:val="000000" w:themeColor="text1"/>
        </w:rPr>
      </w:pPr>
      <w:r w:rsidRPr="002E5007">
        <w:rPr>
          <w:color w:val="000000" w:themeColor="text1"/>
        </w:rPr>
        <w:t xml:space="preserve">Nauczyciel, o którym mowa w ust. 4 pkt 2, może być zwolniony z udziału </w:t>
      </w:r>
      <w:r w:rsidR="00F35491">
        <w:rPr>
          <w:color w:val="000000" w:themeColor="text1"/>
        </w:rPr>
        <w:t xml:space="preserve">                        </w:t>
      </w:r>
      <w:r w:rsidRPr="002E5007">
        <w:rPr>
          <w:color w:val="000000" w:themeColor="text1"/>
        </w:rPr>
        <w:t xml:space="preserve">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14:paraId="2ACCBAEA" w14:textId="77777777" w:rsidR="00646A3C" w:rsidRPr="002E5007" w:rsidRDefault="00646A3C" w:rsidP="009B4E35">
      <w:pPr>
        <w:numPr>
          <w:ilvl w:val="1"/>
          <w:numId w:val="170"/>
        </w:numPr>
        <w:ind w:left="284" w:right="107" w:firstLine="679"/>
        <w:rPr>
          <w:color w:val="000000" w:themeColor="text1"/>
        </w:rPr>
      </w:pPr>
      <w:r w:rsidRPr="002E5007">
        <w:rPr>
          <w:color w:val="000000" w:themeColor="text1"/>
        </w:rPr>
        <w:lastRenderedPageBreak/>
        <w:t xml:space="preserve">Ustalona przez komisję roczna ocena klasyfikacyjna z zajęć edukacyjnych nie może być niższa od ustalonej wcześniej oceny. </w:t>
      </w:r>
    </w:p>
    <w:p w14:paraId="0B2B7D9A" w14:textId="77777777" w:rsidR="00646A3C" w:rsidRPr="002E5007" w:rsidRDefault="00646A3C" w:rsidP="009B4E35">
      <w:pPr>
        <w:numPr>
          <w:ilvl w:val="1"/>
          <w:numId w:val="170"/>
        </w:numPr>
        <w:ind w:left="284" w:right="107" w:firstLine="679"/>
        <w:rPr>
          <w:color w:val="000000" w:themeColor="text1"/>
        </w:rPr>
      </w:pPr>
      <w:r w:rsidRPr="002E5007">
        <w:rPr>
          <w:color w:val="000000" w:themeColor="text1"/>
        </w:rPr>
        <w:t xml:space="preserve">Ocena ustalona przez komisję jest ostateczna, z wyjątkiem niedostatecznej rocznej oceny klasyfikacyjnej z zajęć edukacyjnych, która może być zmieniona w wyniku egzaminu poprawkowego.  </w:t>
      </w:r>
    </w:p>
    <w:p w14:paraId="1E7E2137" w14:textId="77777777" w:rsidR="00646A3C" w:rsidRPr="002E5007" w:rsidRDefault="00646A3C" w:rsidP="009B4E35">
      <w:pPr>
        <w:numPr>
          <w:ilvl w:val="1"/>
          <w:numId w:val="170"/>
        </w:numPr>
        <w:ind w:left="284" w:right="107" w:firstLine="679"/>
        <w:rPr>
          <w:color w:val="000000" w:themeColor="text1"/>
        </w:rPr>
      </w:pPr>
      <w:r w:rsidRPr="002E5007">
        <w:rPr>
          <w:color w:val="000000" w:themeColor="text1"/>
        </w:rPr>
        <w:t xml:space="preserve">Z prac komisji sporządza się protokół zawierający skład komisji, nazwę zajęć edukacyjnych, z których był przeprowadzony sprawdzian, termin sprawdzianu, zadania sprawdzające, wynik sprawdzianu oraz ustaloną ocenę. Protokół stanowi załącznik do arkusza ocen ucznia.  </w:t>
      </w:r>
    </w:p>
    <w:p w14:paraId="67CCEB28" w14:textId="7EE5CE96" w:rsidR="00646A3C" w:rsidRPr="002E5007" w:rsidRDefault="00646A3C" w:rsidP="009B4E35">
      <w:pPr>
        <w:numPr>
          <w:ilvl w:val="1"/>
          <w:numId w:val="170"/>
        </w:numPr>
        <w:ind w:left="284" w:right="107" w:firstLine="679"/>
        <w:rPr>
          <w:color w:val="000000" w:themeColor="text1"/>
        </w:rPr>
      </w:pPr>
      <w:r w:rsidRPr="002E5007">
        <w:rPr>
          <w:color w:val="000000" w:themeColor="text1"/>
        </w:rPr>
        <w:t xml:space="preserve">Do protokołu, o którym mowa w pkt 8, dołącza się pisemne prace ucznia </w:t>
      </w:r>
      <w:r w:rsidR="00F35491">
        <w:rPr>
          <w:color w:val="000000" w:themeColor="text1"/>
        </w:rPr>
        <w:t xml:space="preserve">                          </w:t>
      </w:r>
      <w:r w:rsidRPr="002E5007">
        <w:rPr>
          <w:color w:val="000000" w:themeColor="text1"/>
        </w:rPr>
        <w:t xml:space="preserve">i zwięzłą informację o ustnych odpowiedziach ucznia.  </w:t>
      </w:r>
    </w:p>
    <w:p w14:paraId="3B6655DE" w14:textId="77777777" w:rsidR="00646A3C" w:rsidRPr="002E5007" w:rsidRDefault="00646A3C" w:rsidP="009B4E35">
      <w:pPr>
        <w:numPr>
          <w:ilvl w:val="1"/>
          <w:numId w:val="170"/>
        </w:numPr>
        <w:spacing w:after="399"/>
        <w:ind w:left="284" w:right="107"/>
        <w:rPr>
          <w:color w:val="000000" w:themeColor="text1"/>
        </w:rPr>
      </w:pPr>
      <w:r w:rsidRPr="002E5007">
        <w:rPr>
          <w:color w:val="000000" w:themeColor="text1"/>
        </w:rPr>
        <w:t xml:space="preserve">Uczeń, który z przyczyn usprawiedliwionych nie przystąpił do sprawdzianu, o którym mowa w ust. 2, w wyznaczonym terminie, może przystąpić do niego w dodatkowym terminie, wyznaczonym przez dyrektora szkoły w porozumieniu z uczniem i jego rodzicami (opiekunami prawnymi). </w:t>
      </w:r>
    </w:p>
    <w:p w14:paraId="6CCA82F6" w14:textId="77777777" w:rsidR="00646A3C" w:rsidRPr="002E5007" w:rsidRDefault="00646A3C" w:rsidP="00752458">
      <w:pPr>
        <w:pStyle w:val="Nagwek2"/>
      </w:pPr>
      <w:bookmarkStart w:id="97" w:name="_Toc145933773"/>
      <w:r w:rsidRPr="002E5007">
        <w:t>Egzamin poprawkowy</w:t>
      </w:r>
      <w:bookmarkEnd w:id="97"/>
      <w:r w:rsidRPr="002E5007">
        <w:t xml:space="preserve"> </w:t>
      </w:r>
    </w:p>
    <w:p w14:paraId="300F0AFC" w14:textId="77777777" w:rsidR="00646A3C" w:rsidRPr="002E5007" w:rsidRDefault="00646A3C" w:rsidP="00646A3C">
      <w:pPr>
        <w:spacing w:after="155" w:line="249" w:lineRule="auto"/>
        <w:ind w:left="255" w:right="107" w:firstLine="669"/>
        <w:rPr>
          <w:color w:val="000000" w:themeColor="text1"/>
        </w:rPr>
      </w:pPr>
      <w:r w:rsidRPr="002E5007">
        <w:rPr>
          <w:b/>
          <w:color w:val="000000" w:themeColor="text1"/>
        </w:rPr>
        <w:t>§120.</w:t>
      </w:r>
      <w:r w:rsidRPr="002E5007">
        <w:rPr>
          <w:rFonts w:ascii="Arial" w:eastAsia="Arial" w:hAnsi="Arial" w:cs="Arial"/>
          <w:b/>
          <w:color w:val="000000" w:themeColor="text1"/>
        </w:rPr>
        <w:t xml:space="preserve"> </w:t>
      </w:r>
      <w:r w:rsidRPr="002E5007">
        <w:rPr>
          <w:color w:val="000000" w:themeColor="text1"/>
        </w:rPr>
        <w:t xml:space="preserve">1. Każdy uczeń, który w wyniku rocznej klasyfikacji uzyskał ocenę niedostateczną z jednych lub dwóch obowiązkowych zajęć edukacyjnych, może zdawać egzamin poprawkowy.  </w:t>
      </w:r>
    </w:p>
    <w:p w14:paraId="4C252383" w14:textId="77777777" w:rsidR="00646A3C" w:rsidRPr="002E5007" w:rsidRDefault="00646A3C" w:rsidP="009B4E35">
      <w:pPr>
        <w:numPr>
          <w:ilvl w:val="1"/>
          <w:numId w:val="171"/>
        </w:numPr>
        <w:spacing w:after="0"/>
        <w:ind w:right="107" w:firstLine="679"/>
        <w:rPr>
          <w:color w:val="000000" w:themeColor="text1"/>
        </w:rPr>
      </w:pPr>
      <w:r w:rsidRPr="002E5007">
        <w:rPr>
          <w:color w:val="000000" w:themeColor="text1"/>
        </w:rPr>
        <w:t xml:space="preserve">Egzamin poprawkowy składa się z części pisemnej i ustnej, z wyjątkiem egzaminu z plastyki, muzyki, informatyki, zajęć komputerowych, techniki, wychowania fizycznego, z których to przedmiotów egzamin powinien mieć przede wszystkim formę zadań praktycznych. </w:t>
      </w:r>
    </w:p>
    <w:p w14:paraId="47D03ABF" w14:textId="77777777" w:rsidR="00646A3C" w:rsidRPr="002E5007" w:rsidRDefault="00646A3C" w:rsidP="009B4E35">
      <w:pPr>
        <w:numPr>
          <w:ilvl w:val="1"/>
          <w:numId w:val="171"/>
        </w:numPr>
        <w:ind w:right="107" w:firstLine="679"/>
        <w:rPr>
          <w:color w:val="000000" w:themeColor="text1"/>
        </w:rPr>
      </w:pPr>
      <w:r w:rsidRPr="002E5007">
        <w:rPr>
          <w:color w:val="000000" w:themeColor="text1"/>
        </w:rPr>
        <w:t xml:space="preserve">W jednym dniu uczeń może zdawać egzamin poprawkowy tylko z jednego przedmiotu. </w:t>
      </w:r>
    </w:p>
    <w:p w14:paraId="1A6A8948" w14:textId="73B30E1E" w:rsidR="00646A3C" w:rsidRPr="002E5007" w:rsidRDefault="00646A3C" w:rsidP="009B4E35">
      <w:pPr>
        <w:numPr>
          <w:ilvl w:val="1"/>
          <w:numId w:val="171"/>
        </w:numPr>
        <w:ind w:right="107" w:firstLine="679"/>
        <w:rPr>
          <w:color w:val="000000" w:themeColor="text1"/>
        </w:rPr>
      </w:pPr>
      <w:r w:rsidRPr="002E5007">
        <w:rPr>
          <w:color w:val="000000" w:themeColor="text1"/>
        </w:rPr>
        <w:t xml:space="preserve">Dyrektor szkoły wyznacza termin egzaminów poprawkowych do dnia zakończenia zajęć dydaktyczno-wychowawczych i podaje do wiadomości uczniów </w:t>
      </w:r>
      <w:r w:rsidR="00F35491">
        <w:rPr>
          <w:color w:val="000000" w:themeColor="text1"/>
        </w:rPr>
        <w:t xml:space="preserve">                               </w:t>
      </w:r>
      <w:r w:rsidRPr="002E5007">
        <w:rPr>
          <w:color w:val="000000" w:themeColor="text1"/>
        </w:rPr>
        <w:t xml:space="preserve">i rodziców. </w:t>
      </w:r>
    </w:p>
    <w:p w14:paraId="0421451C" w14:textId="77777777" w:rsidR="00646A3C" w:rsidRPr="002E5007" w:rsidRDefault="00646A3C" w:rsidP="009B4E35">
      <w:pPr>
        <w:numPr>
          <w:ilvl w:val="1"/>
          <w:numId w:val="171"/>
        </w:numPr>
        <w:ind w:right="559" w:firstLine="679"/>
        <w:rPr>
          <w:color w:val="000000" w:themeColor="text1"/>
        </w:rPr>
      </w:pPr>
      <w:r w:rsidRPr="002E5007">
        <w:rPr>
          <w:color w:val="000000" w:themeColor="text1"/>
        </w:rPr>
        <w:t xml:space="preserve">Egzamin poprawkowy przeprowadza się w ostatnim tygodniu ferii letnich.  </w:t>
      </w:r>
    </w:p>
    <w:p w14:paraId="0B64EE42" w14:textId="77777777" w:rsidR="00646A3C" w:rsidRPr="002E5007" w:rsidRDefault="00646A3C" w:rsidP="009B4E35">
      <w:pPr>
        <w:numPr>
          <w:ilvl w:val="1"/>
          <w:numId w:val="171"/>
        </w:numPr>
        <w:spacing w:after="155" w:line="249" w:lineRule="auto"/>
        <w:ind w:right="559" w:firstLine="679"/>
        <w:rPr>
          <w:color w:val="000000" w:themeColor="text1"/>
        </w:rPr>
      </w:pPr>
      <w:r w:rsidRPr="002E5007">
        <w:rPr>
          <w:color w:val="000000" w:themeColor="text1"/>
        </w:rPr>
        <w:t xml:space="preserve">Uczeń, który z przyczyn usprawiedliwionych nie przystąpił do egzaminu poprawkowego w wyznaczonym terminie, może przystąpić do niego w dodatkowym terminie, wyznaczonym przez dyrektora szkoły, nie później niż do końca września. </w:t>
      </w:r>
    </w:p>
    <w:p w14:paraId="3A151E76" w14:textId="5972FDA4" w:rsidR="00646A3C" w:rsidRPr="002E5007" w:rsidRDefault="00646A3C" w:rsidP="009B4E35">
      <w:pPr>
        <w:numPr>
          <w:ilvl w:val="1"/>
          <w:numId w:val="171"/>
        </w:numPr>
        <w:ind w:right="559" w:firstLine="679"/>
        <w:rPr>
          <w:color w:val="000000" w:themeColor="text1"/>
        </w:rPr>
      </w:pPr>
      <w:r w:rsidRPr="002E5007">
        <w:rPr>
          <w:color w:val="000000" w:themeColor="text1"/>
        </w:rPr>
        <w:t xml:space="preserve">Egzamin poprawkowy przeprowadza komisja powołana przez dyrektora szkoły.  W skład komisji wchodzą:  </w:t>
      </w:r>
    </w:p>
    <w:p w14:paraId="573E6F74" w14:textId="77777777" w:rsidR="00646A3C" w:rsidRPr="002E5007" w:rsidRDefault="00646A3C" w:rsidP="009B4E35">
      <w:pPr>
        <w:numPr>
          <w:ilvl w:val="0"/>
          <w:numId w:val="172"/>
        </w:numPr>
        <w:ind w:hanging="370"/>
        <w:rPr>
          <w:color w:val="000000" w:themeColor="text1"/>
        </w:rPr>
      </w:pPr>
      <w:r w:rsidRPr="002E5007">
        <w:rPr>
          <w:color w:val="000000" w:themeColor="text1"/>
        </w:rPr>
        <w:t xml:space="preserve">dyrektor szkoły albo nauczyciel wyznaczony przez dyrektora szkoły - jako przewodniczący  komisji; </w:t>
      </w:r>
    </w:p>
    <w:p w14:paraId="1146A623" w14:textId="77777777" w:rsidR="00646A3C" w:rsidRPr="002E5007" w:rsidRDefault="00646A3C" w:rsidP="009B4E35">
      <w:pPr>
        <w:numPr>
          <w:ilvl w:val="0"/>
          <w:numId w:val="172"/>
        </w:numPr>
        <w:ind w:hanging="370"/>
        <w:rPr>
          <w:color w:val="000000" w:themeColor="text1"/>
        </w:rPr>
      </w:pPr>
      <w:r w:rsidRPr="002E5007">
        <w:rPr>
          <w:color w:val="000000" w:themeColor="text1"/>
        </w:rPr>
        <w:t xml:space="preserve">nauczyciel prowadzący dane zajęcia edukacyjne - jako egzaminujący; </w:t>
      </w:r>
    </w:p>
    <w:p w14:paraId="5E603CE4" w14:textId="77777777" w:rsidR="00646A3C" w:rsidRPr="002E5007" w:rsidRDefault="00646A3C" w:rsidP="009B4E35">
      <w:pPr>
        <w:numPr>
          <w:ilvl w:val="0"/>
          <w:numId w:val="172"/>
        </w:numPr>
        <w:ind w:hanging="370"/>
        <w:rPr>
          <w:color w:val="000000" w:themeColor="text1"/>
        </w:rPr>
      </w:pPr>
      <w:r w:rsidRPr="002E5007">
        <w:rPr>
          <w:color w:val="000000" w:themeColor="text1"/>
        </w:rPr>
        <w:lastRenderedPageBreak/>
        <w:t xml:space="preserve">nauczyciel prowadzący takie same lub pokrewne zajęcia edukacyjne - jako członek   komisji.  </w:t>
      </w:r>
    </w:p>
    <w:p w14:paraId="2D0CEF2A" w14:textId="77777777" w:rsidR="00646A3C" w:rsidRPr="002E5007" w:rsidRDefault="00646A3C" w:rsidP="009B4E35">
      <w:pPr>
        <w:numPr>
          <w:ilvl w:val="1"/>
          <w:numId w:val="172"/>
        </w:numPr>
        <w:ind w:left="284" w:right="107" w:firstLine="679"/>
        <w:rPr>
          <w:color w:val="000000" w:themeColor="text1"/>
        </w:rPr>
      </w:pPr>
      <w:r w:rsidRPr="002E5007">
        <w:rPr>
          <w:color w:val="000000" w:themeColor="text1"/>
        </w:rPr>
        <w:t xml:space="preserve">Pytania egzaminacyjne układa egzaminator, a zatwierdza dyrektor szkoły najpóźniej na dzień przed egzaminem poprawkowym. Stopień trudności pytań powinien odpowiadać wymaganiom edukacyjnym, o których mowa w § 107 według pełnej skali ocen. W przypadku ucznia, dla którego nauczyciel dostosowywał wymagania edukacyjne do indywidualnych potrzeb psychofizycznych i edukacyjnych ze specjalnymi trudnościami w nauce, pytania egzaminacyjne powinny uwzględniać możliwości psychofizyczne ucznia. </w:t>
      </w:r>
    </w:p>
    <w:p w14:paraId="643FED28" w14:textId="77777777" w:rsidR="00646A3C" w:rsidRPr="002E5007" w:rsidRDefault="00646A3C" w:rsidP="009B4E35">
      <w:pPr>
        <w:numPr>
          <w:ilvl w:val="1"/>
          <w:numId w:val="172"/>
        </w:numPr>
        <w:ind w:left="284" w:right="107" w:firstLine="679"/>
        <w:rPr>
          <w:color w:val="000000" w:themeColor="text1"/>
        </w:rPr>
      </w:pPr>
      <w:r w:rsidRPr="002E5007">
        <w:rPr>
          <w:color w:val="000000" w:themeColor="text1"/>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0379FBA4" w14:textId="77777777" w:rsidR="00646A3C" w:rsidRPr="002E5007" w:rsidRDefault="00646A3C" w:rsidP="009B4E35">
      <w:pPr>
        <w:numPr>
          <w:ilvl w:val="1"/>
          <w:numId w:val="172"/>
        </w:numPr>
        <w:spacing w:after="36"/>
        <w:ind w:left="284" w:right="107" w:firstLine="679"/>
        <w:rPr>
          <w:color w:val="000000" w:themeColor="text1"/>
        </w:rPr>
      </w:pPr>
      <w:r w:rsidRPr="002E5007">
        <w:rPr>
          <w:color w:val="000000" w:themeColor="text1"/>
        </w:rPr>
        <w:t xml:space="preserve">Z przeprowadzonego egzaminu poprawkowego sporządza się protokół zawierający skład komisji, termin egzaminu, pytania egzaminacyjne, wynik egzaminu oraz ocenę ustaloną przez komisję.   </w:t>
      </w:r>
    </w:p>
    <w:p w14:paraId="79B76976" w14:textId="77777777" w:rsidR="00646A3C" w:rsidRPr="002E5007" w:rsidRDefault="00646A3C" w:rsidP="009B4E35">
      <w:pPr>
        <w:numPr>
          <w:ilvl w:val="1"/>
          <w:numId w:val="172"/>
        </w:numPr>
        <w:ind w:left="284" w:right="107" w:firstLine="679"/>
        <w:rPr>
          <w:color w:val="000000" w:themeColor="text1"/>
        </w:rPr>
      </w:pPr>
      <w:r w:rsidRPr="002E5007">
        <w:rPr>
          <w:color w:val="000000" w:themeColor="text1"/>
        </w:rPr>
        <w:t xml:space="preserve">Do protokołu załącza się pisemne prace ucznia i zwięzłą informację o ustnych odpowiedziach ucznia. Protokół stanowi załącznik do arkusza ocen. </w:t>
      </w:r>
    </w:p>
    <w:p w14:paraId="0C55DE7D" w14:textId="77777777" w:rsidR="00646A3C" w:rsidRPr="002E5007" w:rsidRDefault="00646A3C" w:rsidP="009B4E35">
      <w:pPr>
        <w:numPr>
          <w:ilvl w:val="1"/>
          <w:numId w:val="172"/>
        </w:numPr>
        <w:ind w:left="284" w:right="107" w:firstLine="679"/>
        <w:rPr>
          <w:color w:val="000000" w:themeColor="text1"/>
        </w:rPr>
      </w:pPr>
      <w:r w:rsidRPr="002E5007">
        <w:rPr>
          <w:color w:val="000000" w:themeColor="text1"/>
        </w:rPr>
        <w:t xml:space="preserve">Ocena ustalona w wyniku egzaminu poprawkowego jest ocena ostateczna  z zastrzeżeniem § 118 ust. 1. </w:t>
      </w:r>
    </w:p>
    <w:p w14:paraId="55451662" w14:textId="77777777" w:rsidR="00646A3C" w:rsidRPr="002E5007" w:rsidRDefault="00646A3C" w:rsidP="009B4E35">
      <w:pPr>
        <w:numPr>
          <w:ilvl w:val="1"/>
          <w:numId w:val="172"/>
        </w:numPr>
        <w:ind w:left="284" w:right="107" w:firstLine="679"/>
        <w:rPr>
          <w:color w:val="000000" w:themeColor="text1"/>
        </w:rPr>
      </w:pPr>
      <w:r w:rsidRPr="002E5007">
        <w:rPr>
          <w:color w:val="000000" w:themeColor="text1"/>
        </w:rPr>
        <w:t xml:space="preserve">Uczeń, który z przyczyn losowych nie przystąpił do egzaminu poprawkowego  w wyznaczonym terminie, może przystąpić do niego w dodatkowym terminie określonym przez dyrektora szkoły, nie później niż do końca września. </w:t>
      </w:r>
    </w:p>
    <w:p w14:paraId="5678978D" w14:textId="77777777" w:rsidR="00646A3C" w:rsidRPr="002E5007" w:rsidRDefault="00646A3C" w:rsidP="009B4E35">
      <w:pPr>
        <w:numPr>
          <w:ilvl w:val="1"/>
          <w:numId w:val="172"/>
        </w:numPr>
        <w:ind w:left="284" w:right="107" w:firstLine="709"/>
        <w:rPr>
          <w:color w:val="000000" w:themeColor="text1"/>
        </w:rPr>
      </w:pPr>
      <w:r w:rsidRPr="002E5007">
        <w:rPr>
          <w:color w:val="000000" w:themeColor="text1"/>
        </w:rPr>
        <w:t xml:space="preserve">Uczeń, który nie zdał jednego egzaminu poprawkowego nie otrzymuje promocji  i powtarza klasę.  </w:t>
      </w:r>
    </w:p>
    <w:p w14:paraId="6B5ACFEA" w14:textId="1D1D91A5" w:rsidR="00646A3C" w:rsidRPr="002E5007" w:rsidRDefault="00646A3C" w:rsidP="009B4E35">
      <w:pPr>
        <w:numPr>
          <w:ilvl w:val="1"/>
          <w:numId w:val="172"/>
        </w:numPr>
        <w:spacing w:after="0"/>
        <w:ind w:left="284" w:right="107" w:firstLine="679"/>
        <w:rPr>
          <w:color w:val="000000" w:themeColor="text1"/>
        </w:rPr>
      </w:pPr>
      <w:r w:rsidRPr="002E5007">
        <w:rPr>
          <w:color w:val="000000" w:themeColor="text1"/>
        </w:rPr>
        <w:t xml:space="preserve">Uczeń lub jego rodzice (prawni opiekunowie) mogą zgłosić w terminie 5 dni                     od dnia przeprowadzenia egzaminu poprawkowego zastrzeżenia do dyrektora szkoły, jeżeli uznają, że ocena z egzaminu poprawkowego została ustalona niezgodnie </w:t>
      </w:r>
      <w:r w:rsidR="00F35491">
        <w:rPr>
          <w:color w:val="000000" w:themeColor="text1"/>
        </w:rPr>
        <w:t xml:space="preserve">                                       </w:t>
      </w:r>
      <w:r w:rsidRPr="002E5007">
        <w:rPr>
          <w:color w:val="000000" w:themeColor="text1"/>
        </w:rPr>
        <w:t>z przepisami prawa dotyczącymi trybu ustalania tej oceny.</w:t>
      </w:r>
    </w:p>
    <w:p w14:paraId="15E74018" w14:textId="77777777" w:rsidR="00646A3C" w:rsidRPr="002E5007" w:rsidRDefault="00646A3C" w:rsidP="009B4E35">
      <w:pPr>
        <w:numPr>
          <w:ilvl w:val="1"/>
          <w:numId w:val="172"/>
        </w:numPr>
        <w:spacing w:after="396"/>
        <w:ind w:left="284" w:right="107"/>
        <w:rPr>
          <w:color w:val="000000" w:themeColor="text1"/>
        </w:rPr>
      </w:pPr>
      <w:r w:rsidRPr="002E5007">
        <w:rPr>
          <w:color w:val="000000" w:themeColor="text1"/>
        </w:rPr>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158. Ocena ustalona przez komisję jest ostateczna</w:t>
      </w:r>
      <w:r w:rsidRPr="002E5007">
        <w:rPr>
          <w:b/>
          <w:color w:val="000000" w:themeColor="text1"/>
        </w:rPr>
        <w:t xml:space="preserve">. </w:t>
      </w:r>
    </w:p>
    <w:p w14:paraId="23B93FF0" w14:textId="77777777" w:rsidR="00752458" w:rsidRDefault="00752458">
      <w:pPr>
        <w:spacing w:after="160" w:line="259" w:lineRule="auto"/>
        <w:ind w:left="0" w:right="0" w:firstLine="0"/>
        <w:jc w:val="left"/>
        <w:rPr>
          <w:rFonts w:ascii="Cambria" w:hAnsi="Cambria"/>
          <w:b/>
          <w:smallCaps/>
          <w:color w:val="000000" w:themeColor="text1"/>
          <w:spacing w:val="20"/>
          <w:sz w:val="32"/>
          <w:szCs w:val="30"/>
        </w:rPr>
      </w:pPr>
      <w:r>
        <w:br w:type="page"/>
      </w:r>
    </w:p>
    <w:p w14:paraId="63928466" w14:textId="3930E475" w:rsidR="00646A3C" w:rsidRPr="00752458" w:rsidRDefault="00646A3C" w:rsidP="00752458">
      <w:pPr>
        <w:pStyle w:val="Nagwek1"/>
      </w:pPr>
      <w:bookmarkStart w:id="98" w:name="_Toc145933774"/>
      <w:r w:rsidRPr="00752458">
        <w:lastRenderedPageBreak/>
        <w:t>Promowanie i ukończenie szkoły</w:t>
      </w:r>
      <w:bookmarkEnd w:id="98"/>
      <w:r w:rsidRPr="00752458">
        <w:t xml:space="preserve"> </w:t>
      </w:r>
    </w:p>
    <w:p w14:paraId="7C188580" w14:textId="03B8B007" w:rsidR="00646A3C" w:rsidRPr="002E5007" w:rsidRDefault="00752458" w:rsidP="00752458">
      <w:pPr>
        <w:pStyle w:val="Nagwek2"/>
      </w:pPr>
      <w:r>
        <w:br/>
      </w:r>
      <w:bookmarkStart w:id="99" w:name="_Toc145933775"/>
      <w:r w:rsidR="00646A3C" w:rsidRPr="002E5007">
        <w:t>Informacje ogólne</w:t>
      </w:r>
      <w:bookmarkEnd w:id="99"/>
      <w:r w:rsidR="00646A3C" w:rsidRPr="002E5007">
        <w:t xml:space="preserve"> </w:t>
      </w:r>
    </w:p>
    <w:p w14:paraId="53C6737D" w14:textId="554C6945" w:rsidR="00646A3C" w:rsidRPr="002E5007" w:rsidRDefault="00646A3C" w:rsidP="00646A3C">
      <w:pPr>
        <w:ind w:left="255" w:right="107" w:firstLine="679"/>
        <w:rPr>
          <w:color w:val="000000" w:themeColor="text1"/>
        </w:rPr>
      </w:pPr>
      <w:r w:rsidRPr="002E5007">
        <w:rPr>
          <w:b/>
          <w:color w:val="000000" w:themeColor="text1"/>
        </w:rPr>
        <w:t>§121.</w:t>
      </w:r>
      <w:r w:rsidRPr="002E5007">
        <w:rPr>
          <w:rFonts w:ascii="Arial" w:eastAsia="Arial" w:hAnsi="Arial" w:cs="Arial"/>
          <w:b/>
          <w:color w:val="000000" w:themeColor="text1"/>
        </w:rPr>
        <w:t xml:space="preserve"> </w:t>
      </w:r>
      <w:r w:rsidRPr="002E5007">
        <w:rPr>
          <w:color w:val="000000" w:themeColor="text1"/>
        </w:rPr>
        <w:t xml:space="preserve">1.Uczeń otrzymuje promocję do klasy programowo wyższej, jeżeli ze wszystkich obowiązkowych zajęć edukacyjnych określonych w  szkolnym  planie  nauczania  uzyskał klasyfikacyjne roczne  oceny  wyższe  od  stopnia niedostatecznego, </w:t>
      </w:r>
      <w:r w:rsidR="00F35491">
        <w:rPr>
          <w:color w:val="000000" w:themeColor="text1"/>
        </w:rPr>
        <w:t xml:space="preserve">                                               </w:t>
      </w:r>
      <w:r w:rsidRPr="002E5007">
        <w:rPr>
          <w:color w:val="000000" w:themeColor="text1"/>
        </w:rPr>
        <w:t xml:space="preserve">z zastrzeżeniem ust. 3. </w:t>
      </w:r>
    </w:p>
    <w:p w14:paraId="7F496324" w14:textId="77777777" w:rsidR="00646A3C" w:rsidRPr="002E5007" w:rsidRDefault="00646A3C" w:rsidP="009B4E35">
      <w:pPr>
        <w:numPr>
          <w:ilvl w:val="0"/>
          <w:numId w:val="173"/>
        </w:numPr>
        <w:ind w:right="107" w:firstLine="679"/>
        <w:rPr>
          <w:color w:val="000000" w:themeColor="text1"/>
        </w:rPr>
      </w:pPr>
      <w:r w:rsidRPr="002E5007">
        <w:rPr>
          <w:color w:val="000000" w:themeColor="text1"/>
        </w:rPr>
        <w:t xml:space="preserve">Uczeń, który nie spełnił warunków określonych w ust. 1, nie otrzymuje promocji do klasy programowo wyższej i powtarza klasę. </w:t>
      </w:r>
    </w:p>
    <w:p w14:paraId="3D6D4906" w14:textId="77777777" w:rsidR="00646A3C" w:rsidRPr="002E5007" w:rsidRDefault="00646A3C" w:rsidP="009B4E35">
      <w:pPr>
        <w:numPr>
          <w:ilvl w:val="0"/>
          <w:numId w:val="173"/>
        </w:numPr>
        <w:ind w:right="107" w:firstLine="679"/>
        <w:rPr>
          <w:color w:val="000000" w:themeColor="text1"/>
        </w:rPr>
      </w:pPr>
      <w:r w:rsidRPr="002E5007">
        <w:rPr>
          <w:color w:val="000000" w:themeColor="text1"/>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24974937" w14:textId="6485289E" w:rsidR="00646A3C" w:rsidRPr="002E5007" w:rsidRDefault="00646A3C" w:rsidP="009B4E35">
      <w:pPr>
        <w:numPr>
          <w:ilvl w:val="0"/>
          <w:numId w:val="173"/>
        </w:numPr>
        <w:ind w:right="107" w:firstLine="679"/>
        <w:rPr>
          <w:color w:val="000000" w:themeColor="text1"/>
        </w:rPr>
      </w:pPr>
      <w:r w:rsidRPr="002E5007">
        <w:rPr>
          <w:color w:val="000000" w:themeColor="text1"/>
        </w:rPr>
        <w:t xml:space="preserve">Laureaci konkursów przedmiotowych o zasięgu wojewódzkim </w:t>
      </w:r>
      <w:r w:rsidR="00F35491">
        <w:rPr>
          <w:color w:val="000000" w:themeColor="text1"/>
        </w:rPr>
        <w:t xml:space="preserve">                                               </w:t>
      </w:r>
      <w:r w:rsidRPr="002E5007">
        <w:rPr>
          <w:color w:val="000000" w:themeColor="text1"/>
        </w:rPr>
        <w:t xml:space="preserve">i </w:t>
      </w:r>
      <w:proofErr w:type="spellStart"/>
      <w:r w:rsidRPr="002E5007">
        <w:rPr>
          <w:color w:val="000000" w:themeColor="text1"/>
        </w:rPr>
        <w:t>ponadwojewódzkim</w:t>
      </w:r>
      <w:proofErr w:type="spellEnd"/>
      <w:r w:rsidRPr="002E5007">
        <w:rPr>
          <w:color w:val="000000" w:themeColor="text1"/>
        </w:rPr>
        <w:t xml:space="preserve">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 </w:t>
      </w:r>
    </w:p>
    <w:p w14:paraId="5AE09B3F" w14:textId="20E2952C" w:rsidR="00646A3C" w:rsidRPr="002E5007" w:rsidRDefault="00646A3C" w:rsidP="009B4E35">
      <w:pPr>
        <w:numPr>
          <w:ilvl w:val="0"/>
          <w:numId w:val="173"/>
        </w:numPr>
        <w:ind w:right="107" w:firstLine="679"/>
        <w:rPr>
          <w:color w:val="000000" w:themeColor="text1"/>
        </w:rPr>
      </w:pPr>
      <w:r w:rsidRPr="002E5007">
        <w:rPr>
          <w:color w:val="000000" w:themeColor="text1"/>
        </w:rPr>
        <w:t xml:space="preserve">Uczeń realizujący obowiązek szkolny lub obowiązek nauki poza szkołą nie jest klasyfikowany z wychowania fizycznego, muzyki, techniki, plastyki oraz dodatkowych zajęć edukacyjnych. Uczniowi nie wystawia się oceny zachowania. Brak klasyfikacji </w:t>
      </w:r>
      <w:r w:rsidR="00F35491">
        <w:rPr>
          <w:color w:val="000000" w:themeColor="text1"/>
        </w:rPr>
        <w:t xml:space="preserve">                                           </w:t>
      </w:r>
      <w:r w:rsidRPr="002E5007">
        <w:rPr>
          <w:color w:val="000000" w:themeColor="text1"/>
        </w:rPr>
        <w:t xml:space="preserve">z wymienionych edukacji przedmiotowych i zachowania nie wstrzymuje promocji do klasy wyższej lub ukończenia szkoły. </w:t>
      </w:r>
    </w:p>
    <w:p w14:paraId="75B098AC" w14:textId="77777777" w:rsidR="00646A3C" w:rsidRPr="002E5007" w:rsidRDefault="00646A3C" w:rsidP="009B4E35">
      <w:pPr>
        <w:numPr>
          <w:ilvl w:val="0"/>
          <w:numId w:val="173"/>
        </w:numPr>
        <w:ind w:right="107" w:firstLine="679"/>
        <w:rPr>
          <w:color w:val="000000" w:themeColor="text1"/>
        </w:rPr>
      </w:pPr>
      <w:r w:rsidRPr="002E5007">
        <w:rPr>
          <w:color w:val="000000" w:themeColor="text1"/>
        </w:rPr>
        <w:t xml:space="preserve">Uczeń, który w wyniku klasyfikacji rocznej uzyskał z zajęć edukacyjnych średnią ocen, co najmniej 4,75 oraz co najmniej bardzo dobra ocenę zachowania, otrzymuje promocję do klasy programowo wyższej z wyróżnieniem.  </w:t>
      </w:r>
    </w:p>
    <w:p w14:paraId="12DE080E" w14:textId="77777777" w:rsidR="00646A3C" w:rsidRPr="002E5007" w:rsidRDefault="00646A3C" w:rsidP="009B4E35">
      <w:pPr>
        <w:numPr>
          <w:ilvl w:val="0"/>
          <w:numId w:val="173"/>
        </w:numPr>
        <w:ind w:right="107" w:firstLine="679"/>
        <w:rPr>
          <w:color w:val="000000" w:themeColor="text1"/>
        </w:rPr>
      </w:pPr>
      <w:r w:rsidRPr="002E5007">
        <w:rPr>
          <w:color w:val="000000" w:themeColor="text1"/>
        </w:rPr>
        <w:t xml:space="preserve">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oraz przystąpił do egzaminu.  Obowiązek przystąpienia do egzaminu nie dotyczy uczniów zwolnionych z egzaminu na podstawie odrębnych przepisów.   </w:t>
      </w:r>
    </w:p>
    <w:p w14:paraId="6AE7C771" w14:textId="77777777" w:rsidR="00646A3C" w:rsidRPr="002E5007" w:rsidRDefault="00646A3C" w:rsidP="009B4E35">
      <w:pPr>
        <w:numPr>
          <w:ilvl w:val="0"/>
          <w:numId w:val="173"/>
        </w:numPr>
        <w:ind w:right="107" w:firstLine="679"/>
        <w:rPr>
          <w:color w:val="000000" w:themeColor="text1"/>
        </w:rPr>
      </w:pPr>
      <w:r w:rsidRPr="002E5007">
        <w:rPr>
          <w:color w:val="000000" w:themeColor="text1"/>
        </w:rPr>
        <w:t xml:space="preserve">Uczeń kończy szkołę z wyróżnieniem, jeżeli w wyniku klasyfikacji końcowej uzyskał z zajęć edukacyjnych średnią ocen co najmniej 4,75 oraz co najmniej bardzo dobrą ocenę zachowania.  </w:t>
      </w:r>
    </w:p>
    <w:p w14:paraId="58DB2965" w14:textId="77777777" w:rsidR="00646A3C" w:rsidRPr="002E5007" w:rsidRDefault="00646A3C" w:rsidP="009B4E35">
      <w:pPr>
        <w:numPr>
          <w:ilvl w:val="0"/>
          <w:numId w:val="173"/>
        </w:numPr>
        <w:ind w:right="107" w:firstLine="679"/>
        <w:rPr>
          <w:color w:val="000000" w:themeColor="text1"/>
        </w:rPr>
      </w:pPr>
      <w:r w:rsidRPr="002E5007">
        <w:rPr>
          <w:color w:val="000000" w:themeColor="text1"/>
        </w:rPr>
        <w:t xml:space="preserve">Uczniowie, którzy do egzaminu nie przystąpią w danym roku, muszą powtórzyć ostatnią klasę szkoły podstawowej i przystąpić do egzaminu w roku następnym. </w:t>
      </w:r>
    </w:p>
    <w:p w14:paraId="6ACFDE88" w14:textId="77777777" w:rsidR="00646A3C" w:rsidRPr="002E5007" w:rsidRDefault="00646A3C" w:rsidP="009B4E35">
      <w:pPr>
        <w:numPr>
          <w:ilvl w:val="0"/>
          <w:numId w:val="173"/>
        </w:numPr>
        <w:spacing w:after="397"/>
        <w:ind w:right="107"/>
        <w:rPr>
          <w:color w:val="000000" w:themeColor="text1"/>
        </w:rPr>
      </w:pPr>
      <w:r w:rsidRPr="002E5007">
        <w:rPr>
          <w:color w:val="000000" w:themeColor="text1"/>
        </w:rPr>
        <w:lastRenderedPageBreak/>
        <w:t xml:space="preserve">Do egzaminu nie przystępują uczniowie z upośledzeniem umysłowym w stopniu umiarkowanym lub znacznym. </w:t>
      </w:r>
    </w:p>
    <w:p w14:paraId="4398F540" w14:textId="77777777" w:rsidR="00646A3C" w:rsidRPr="002E5007" w:rsidRDefault="00646A3C" w:rsidP="00752458">
      <w:pPr>
        <w:pStyle w:val="Nagwek2"/>
      </w:pPr>
      <w:bookmarkStart w:id="100" w:name="_Toc145933776"/>
      <w:r w:rsidRPr="002E5007">
        <w:t>Świadectwa szkolne i inne druki szkolne</w:t>
      </w:r>
      <w:bookmarkEnd w:id="100"/>
      <w:r w:rsidRPr="002E5007">
        <w:t xml:space="preserve"> </w:t>
      </w:r>
    </w:p>
    <w:p w14:paraId="5E057D2D" w14:textId="77777777" w:rsidR="00646A3C" w:rsidRPr="002E5007" w:rsidRDefault="00646A3C" w:rsidP="00646A3C">
      <w:pPr>
        <w:ind w:left="255" w:right="107" w:firstLine="679"/>
        <w:rPr>
          <w:color w:val="000000" w:themeColor="text1"/>
        </w:rPr>
      </w:pPr>
      <w:r w:rsidRPr="002E5007">
        <w:rPr>
          <w:b/>
          <w:color w:val="000000" w:themeColor="text1"/>
        </w:rPr>
        <w:t>§122</w:t>
      </w:r>
      <w:r w:rsidRPr="002E5007">
        <w:rPr>
          <w:rFonts w:ascii="Arial" w:eastAsia="Arial" w:hAnsi="Arial" w:cs="Arial"/>
          <w:b/>
          <w:color w:val="000000" w:themeColor="text1"/>
        </w:rPr>
        <w:t xml:space="preserve"> </w:t>
      </w:r>
      <w:r w:rsidRPr="002E5007">
        <w:rPr>
          <w:color w:val="000000" w:themeColor="text1"/>
        </w:rPr>
        <w:t xml:space="preserve">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14:paraId="13A01AE4" w14:textId="03D5BDC5" w:rsidR="00646A3C" w:rsidRPr="002E5007" w:rsidRDefault="00646A3C" w:rsidP="009B4E35">
      <w:pPr>
        <w:numPr>
          <w:ilvl w:val="0"/>
          <w:numId w:val="174"/>
        </w:numPr>
        <w:ind w:right="107" w:firstLine="679"/>
        <w:rPr>
          <w:color w:val="000000" w:themeColor="text1"/>
        </w:rPr>
      </w:pPr>
      <w:r w:rsidRPr="002E5007">
        <w:rPr>
          <w:color w:val="000000" w:themeColor="text1"/>
        </w:rPr>
        <w:t xml:space="preserve">Uczeń, który otrzymał promocję do klasy programowo wyższej </w:t>
      </w:r>
      <w:r w:rsidR="00F35491">
        <w:rPr>
          <w:color w:val="000000" w:themeColor="text1"/>
        </w:rPr>
        <w:t xml:space="preserve">                                              </w:t>
      </w:r>
      <w:r w:rsidRPr="002E5007">
        <w:rPr>
          <w:color w:val="000000" w:themeColor="text1"/>
        </w:rPr>
        <w:t xml:space="preserve">z wyróżnieniem, otrzymuje świadectwo szkolne promocyjne potwierdzające uzyskanie promocji z wyróżnieniem. </w:t>
      </w:r>
    </w:p>
    <w:p w14:paraId="003453C1"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Do szczególnych osiągnięć ucznia, wpisywanych na świadectwo szkolne zalicza się osiągnięcia określone przez Podlaskiego Kuratora Oświaty. </w:t>
      </w:r>
    </w:p>
    <w:p w14:paraId="727DCC0E"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Uczeń szkoły, który ukończył daną szkołę, otrzymuje świadectwo ukończenia szkoły. </w:t>
      </w:r>
    </w:p>
    <w:p w14:paraId="5F0A3716"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Uczniowi, który jest laureatem konkursu przedmiotowego o zasięgu wojewódzkim i </w:t>
      </w:r>
      <w:proofErr w:type="spellStart"/>
      <w:r w:rsidRPr="002E5007">
        <w:rPr>
          <w:color w:val="000000" w:themeColor="text1"/>
        </w:rPr>
        <w:t>ponadwojewódzkim</w:t>
      </w:r>
      <w:proofErr w:type="spellEnd"/>
      <w:r w:rsidRPr="002E5007">
        <w:rPr>
          <w:color w:val="000000" w:themeColor="text1"/>
        </w:rPr>
        <w:t xml:space="preserve"> lub laureatem lub finalistą olimpiady przedmiotowe wpisuje się na świadectwie celującą końcową ocenę klasyfikacyjną, nawet, jeśli wcześniej dokonano klasyfikacji na poziomie niższej oceny. </w:t>
      </w:r>
    </w:p>
    <w:p w14:paraId="25F034EA"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Szkoła, na wniosek ucznia lub rodzica wydaje zaświadczenie dotyczące przebiegu nauczania. </w:t>
      </w:r>
    </w:p>
    <w:p w14:paraId="0B2ABA65"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Każdy uczeń szkoły otrzymuje legitymację szkolną, której rodzaj określają odrębne przepisy. Ważność legitymacji szkolnej potwierdza się w kolejnym roku szkolnym przez umieszczenie daty ważności i pieczęci urzędowej szkoły. </w:t>
      </w:r>
    </w:p>
    <w:p w14:paraId="013D6FD0" w14:textId="77777777" w:rsidR="00646A3C" w:rsidRPr="002E5007" w:rsidRDefault="00646A3C" w:rsidP="009B4E35">
      <w:pPr>
        <w:numPr>
          <w:ilvl w:val="0"/>
          <w:numId w:val="174"/>
        </w:numPr>
        <w:spacing w:after="156" w:line="240" w:lineRule="auto"/>
        <w:ind w:right="107" w:firstLine="679"/>
        <w:rPr>
          <w:color w:val="000000" w:themeColor="text1"/>
        </w:rPr>
      </w:pPr>
      <w:r w:rsidRPr="002E5007">
        <w:rPr>
          <w:color w:val="000000" w:themeColor="text1"/>
        </w:rPr>
        <w:t xml:space="preserve">Świadectwa, zaświadczenia, legitymacje szkolne są drukami ścisłego zarachowania. </w:t>
      </w:r>
    </w:p>
    <w:p w14:paraId="2CF73E1A"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Szkoła prowadzi imienną ewidencję wydanych legitymacji, świadectw ukończenia szkoły oraz zaświadczeń.  </w:t>
      </w:r>
    </w:p>
    <w:p w14:paraId="2416467D" w14:textId="0FD4C05F" w:rsidR="00646A3C" w:rsidRPr="002E5007" w:rsidRDefault="00646A3C" w:rsidP="009B4E35">
      <w:pPr>
        <w:numPr>
          <w:ilvl w:val="0"/>
          <w:numId w:val="174"/>
        </w:numPr>
        <w:ind w:right="107" w:firstLine="679"/>
        <w:rPr>
          <w:color w:val="000000" w:themeColor="text1"/>
        </w:rPr>
      </w:pPr>
      <w:r w:rsidRPr="002E5007">
        <w:rPr>
          <w:color w:val="000000" w:themeColor="text1"/>
        </w:rPr>
        <w:t>Świadectwa szkolne promocyjne, świadectwa ukończenia szkoły</w:t>
      </w:r>
      <w:r w:rsidR="00F35491">
        <w:rPr>
          <w:color w:val="000000" w:themeColor="text1"/>
        </w:rPr>
        <w:t xml:space="preserve">                                         </w:t>
      </w:r>
      <w:r w:rsidRPr="002E5007">
        <w:rPr>
          <w:color w:val="000000" w:themeColor="text1"/>
        </w:rPr>
        <w:t xml:space="preserve"> i zaświadczenia dotyczące przebiegu nauczania szkoła wydaje na podstawie dokumentacji przebiegu nauczania prowadzonej przez szkołę. </w:t>
      </w:r>
    </w:p>
    <w:p w14:paraId="059ADCA1"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 </w:t>
      </w:r>
    </w:p>
    <w:p w14:paraId="210EB297" w14:textId="5E4C60F6" w:rsidR="00646A3C" w:rsidRPr="002E5007" w:rsidRDefault="00646A3C" w:rsidP="009B4E35">
      <w:pPr>
        <w:numPr>
          <w:ilvl w:val="0"/>
          <w:numId w:val="174"/>
        </w:numPr>
        <w:ind w:right="107" w:firstLine="679"/>
        <w:rPr>
          <w:color w:val="000000" w:themeColor="text1"/>
        </w:rPr>
      </w:pPr>
      <w:r w:rsidRPr="002E5007">
        <w:rPr>
          <w:color w:val="000000" w:themeColor="text1"/>
        </w:rPr>
        <w:t xml:space="preserve">Nie dokonuje się sprostowań na świadectwach ukończenia szkoły </w:t>
      </w:r>
      <w:r w:rsidR="00F35491">
        <w:rPr>
          <w:color w:val="000000" w:themeColor="text1"/>
        </w:rPr>
        <w:t xml:space="preserve">                                         </w:t>
      </w:r>
      <w:r w:rsidRPr="002E5007">
        <w:rPr>
          <w:color w:val="000000" w:themeColor="text1"/>
        </w:rPr>
        <w:t xml:space="preserve">i zaświadczeniach. Dokumenty, o których mowa podlegają wymianie. </w:t>
      </w:r>
    </w:p>
    <w:p w14:paraId="4BE61F7D" w14:textId="77777777" w:rsidR="00646A3C" w:rsidRPr="002E5007" w:rsidRDefault="00646A3C" w:rsidP="009B4E35">
      <w:pPr>
        <w:numPr>
          <w:ilvl w:val="0"/>
          <w:numId w:val="174"/>
        </w:numPr>
        <w:ind w:right="107" w:firstLine="679"/>
        <w:rPr>
          <w:color w:val="000000" w:themeColor="text1"/>
        </w:rPr>
      </w:pPr>
      <w:r w:rsidRPr="002E5007">
        <w:rPr>
          <w:color w:val="000000" w:themeColor="text1"/>
        </w:rPr>
        <w:lastRenderedPageBreak/>
        <w:t xml:space="preserve">W przypadku utraty oryginału świadectwa, odpisu, zaświadczenia uczeń lub absolwent może wystąpić odpowiednio do dyrektora szkoły, komisji okręgowej lub kuratora oświaty z pisemnym wnioskiem o wydanie duplikatu. </w:t>
      </w:r>
    </w:p>
    <w:p w14:paraId="5652CB53"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Za wydanie duplikatu świadectwa pobiera się opłatę w wysokości równej kwocie opłaty skarbowej od legalizacji dokumentu. Opłatę wnosi się na rachunek bankowy wskazany przez dyrektora szkoły. </w:t>
      </w:r>
    </w:p>
    <w:p w14:paraId="414F0745"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Za wydanie duplikatu legitymacji szkolnej lub legitymacji przedszkolnej dla dziecka niepełnosprawnego pobiera się opłatę w wysokości równej kwocie opłaty skarbowej od poświadczenia własnoręczności podpisu. Opłatę wnosi się na rachunek bankowy wskazany przez dyrektora szkoły. </w:t>
      </w:r>
    </w:p>
    <w:p w14:paraId="0FD6ACEC"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Szkoła nie pobiera opłat za dokonanie sprostowania świadectwa szkolnego promocyjnego. </w:t>
      </w:r>
    </w:p>
    <w:p w14:paraId="39B49ED2" w14:textId="77777777" w:rsidR="00646A3C" w:rsidRPr="002E5007" w:rsidRDefault="00646A3C" w:rsidP="009B4E35">
      <w:pPr>
        <w:numPr>
          <w:ilvl w:val="0"/>
          <w:numId w:val="174"/>
        </w:numPr>
        <w:ind w:right="107" w:firstLine="679"/>
        <w:rPr>
          <w:color w:val="000000" w:themeColor="text1"/>
        </w:rPr>
      </w:pPr>
      <w:r w:rsidRPr="002E5007">
        <w:rPr>
          <w:color w:val="000000" w:themeColor="text1"/>
        </w:rPr>
        <w:t xml:space="preserve">Na świadectwach szkolnych promocyjnych i świadectwach ukończenia szkoły, w części dotyczącej szczególnych osiągnięć ucznia, odnotowuje się: </w:t>
      </w:r>
    </w:p>
    <w:p w14:paraId="613DA3E5" w14:textId="1A52537E" w:rsidR="00646A3C" w:rsidRPr="002E5007" w:rsidRDefault="00646A3C" w:rsidP="009B4E35">
      <w:pPr>
        <w:numPr>
          <w:ilvl w:val="0"/>
          <w:numId w:val="175"/>
        </w:numPr>
        <w:ind w:left="695" w:right="107" w:hanging="314"/>
        <w:rPr>
          <w:color w:val="000000" w:themeColor="text1"/>
        </w:rPr>
      </w:pPr>
      <w:r w:rsidRPr="002E5007">
        <w:rPr>
          <w:color w:val="000000" w:themeColor="text1"/>
        </w:rPr>
        <w:t xml:space="preserve">uzyskane wysokie miejsca – nagradzane lub honorowane zwycięskim tytułem – </w:t>
      </w:r>
      <w:r w:rsidR="00F35491">
        <w:rPr>
          <w:color w:val="000000" w:themeColor="text1"/>
        </w:rPr>
        <w:t xml:space="preserve">                      </w:t>
      </w:r>
      <w:r w:rsidRPr="002E5007">
        <w:rPr>
          <w:color w:val="000000" w:themeColor="text1"/>
        </w:rPr>
        <w:t xml:space="preserve"> w zawodach wiedzy, artystycznych i sportowych organizowanych przez kuratora oświaty albo organizowanych co najmniej na szczeblu powiatowym przez inne podmioty działające na terenie szkoły; </w:t>
      </w:r>
    </w:p>
    <w:p w14:paraId="14C57E95" w14:textId="77777777" w:rsidR="00646A3C" w:rsidRPr="002E5007" w:rsidRDefault="00646A3C" w:rsidP="009B4E35">
      <w:pPr>
        <w:numPr>
          <w:ilvl w:val="0"/>
          <w:numId w:val="175"/>
        </w:numPr>
        <w:ind w:left="695" w:right="107" w:hanging="314"/>
        <w:rPr>
          <w:color w:val="000000" w:themeColor="text1"/>
        </w:rPr>
      </w:pPr>
      <w:r w:rsidRPr="002E5007">
        <w:rPr>
          <w:color w:val="000000" w:themeColor="text1"/>
        </w:rPr>
        <w:t xml:space="preserve">osiągnięcia w aktywności na rzecz innych ludzi, zwłaszcza w formie wolontariatu lub środowiska szkolnego. </w:t>
      </w:r>
    </w:p>
    <w:p w14:paraId="6561217B" w14:textId="77777777" w:rsidR="00752458" w:rsidRDefault="00752458">
      <w:pPr>
        <w:spacing w:after="160" w:line="259" w:lineRule="auto"/>
        <w:ind w:left="0" w:right="0" w:firstLine="0"/>
        <w:jc w:val="left"/>
        <w:rPr>
          <w:rFonts w:ascii="Cambria" w:hAnsi="Cambria"/>
          <w:b/>
          <w:smallCaps/>
          <w:color w:val="000000" w:themeColor="text1"/>
          <w:spacing w:val="20"/>
          <w:sz w:val="32"/>
          <w:szCs w:val="30"/>
        </w:rPr>
      </w:pPr>
      <w:r>
        <w:br w:type="page"/>
      </w:r>
    </w:p>
    <w:p w14:paraId="48F2057F" w14:textId="195B79EC" w:rsidR="00646A3C" w:rsidRPr="00752458" w:rsidRDefault="00646A3C" w:rsidP="00752458">
      <w:pPr>
        <w:pStyle w:val="Nagwek1"/>
      </w:pPr>
      <w:bookmarkStart w:id="101" w:name="_Toc145933777"/>
      <w:r w:rsidRPr="00752458">
        <w:lastRenderedPageBreak/>
        <w:t>Warunki bezpiecznego pobytu uczniów w szkole</w:t>
      </w:r>
      <w:bookmarkEnd w:id="101"/>
    </w:p>
    <w:p w14:paraId="07C9C32A" w14:textId="77777777" w:rsidR="00646A3C" w:rsidRPr="002E5007" w:rsidRDefault="00646A3C" w:rsidP="00752458">
      <w:pPr>
        <w:pStyle w:val="Nagwek2"/>
      </w:pPr>
      <w:bookmarkStart w:id="102" w:name="_Toc145933778"/>
      <w:r w:rsidRPr="002E5007">
        <w:t>Informacje ogólne</w:t>
      </w:r>
      <w:bookmarkEnd w:id="102"/>
      <w:r w:rsidRPr="002E5007">
        <w:t xml:space="preserve"> </w:t>
      </w:r>
    </w:p>
    <w:p w14:paraId="6250D68E" w14:textId="77777777" w:rsidR="00646A3C" w:rsidRPr="002E5007" w:rsidRDefault="00646A3C" w:rsidP="00646A3C">
      <w:pPr>
        <w:ind w:left="255" w:right="107" w:firstLine="679"/>
        <w:rPr>
          <w:color w:val="000000" w:themeColor="text1"/>
        </w:rPr>
      </w:pPr>
      <w:r w:rsidRPr="002E5007">
        <w:rPr>
          <w:b/>
          <w:color w:val="000000" w:themeColor="text1"/>
        </w:rPr>
        <w:t>§123.</w:t>
      </w:r>
      <w:r w:rsidRPr="002E5007">
        <w:rPr>
          <w:rFonts w:ascii="Arial" w:eastAsia="Arial" w:hAnsi="Arial" w:cs="Arial"/>
          <w:b/>
          <w:color w:val="000000" w:themeColor="text1"/>
        </w:rPr>
        <w:t xml:space="preserve"> </w:t>
      </w:r>
      <w:r w:rsidRPr="002E5007">
        <w:rPr>
          <w:color w:val="000000" w:themeColor="text1"/>
        </w:rPr>
        <w:t xml:space="preserve">1. W celu zapewnienia bezpieczeństwa, ochrony przed przemocą, uzależnieniami oraz innymi przejawami patologii społecznej w obiekcie szkolnym, nadzór nad tym, kto wchodzi na teren szkoły sprawują: pracownicy obsługi szkoły oraz dyżurujący nauczyciele.   </w:t>
      </w:r>
    </w:p>
    <w:p w14:paraId="5243FD8C" w14:textId="77777777" w:rsidR="00646A3C" w:rsidRPr="002E5007" w:rsidRDefault="00646A3C" w:rsidP="009B4E35">
      <w:pPr>
        <w:numPr>
          <w:ilvl w:val="0"/>
          <w:numId w:val="176"/>
        </w:numPr>
        <w:ind w:right="107" w:firstLine="679"/>
        <w:rPr>
          <w:color w:val="000000" w:themeColor="text1"/>
        </w:rPr>
      </w:pPr>
      <w:r w:rsidRPr="002E5007">
        <w:rPr>
          <w:color w:val="000000" w:themeColor="text1"/>
        </w:rPr>
        <w:t xml:space="preserve">Wszyscy uczniowie mają obowiązek dostosowania się do poleceń nauczycieli dyżurnych oraz pracowników obsługi szkoły podczas wchodzenia do budynku, korzystania z szatni, podczas przerw międzylekcyjnych. </w:t>
      </w:r>
    </w:p>
    <w:p w14:paraId="1562B649" w14:textId="3DB9BACF" w:rsidR="00646A3C" w:rsidRPr="002E5007" w:rsidRDefault="00646A3C" w:rsidP="009B4E35">
      <w:pPr>
        <w:numPr>
          <w:ilvl w:val="0"/>
          <w:numId w:val="176"/>
        </w:numPr>
        <w:spacing w:after="0"/>
        <w:ind w:right="107" w:firstLine="679"/>
        <w:rPr>
          <w:color w:val="000000" w:themeColor="text1"/>
        </w:rPr>
      </w:pPr>
      <w:r w:rsidRPr="002E5007">
        <w:rPr>
          <w:color w:val="000000" w:themeColor="text1"/>
        </w:rPr>
        <w:t>Szkoła zapewnia uczniom opiekę pedagogiczną oraz pełne bezpieczeństwo</w:t>
      </w:r>
      <w:r w:rsidR="00F35491">
        <w:rPr>
          <w:color w:val="000000" w:themeColor="text1"/>
        </w:rPr>
        <w:t xml:space="preserve">                  </w:t>
      </w:r>
      <w:r w:rsidRPr="002E5007">
        <w:rPr>
          <w:color w:val="000000" w:themeColor="text1"/>
        </w:rPr>
        <w:t xml:space="preserve"> w czasie organizowanych przez nauczycieli zajęć na terenie szkoły oraz poza jej terenem w trakcie wycieczek: </w:t>
      </w:r>
    </w:p>
    <w:p w14:paraId="06F7BA82" w14:textId="77777777" w:rsidR="00646A3C" w:rsidRPr="002E5007" w:rsidRDefault="00646A3C" w:rsidP="009B4E35">
      <w:pPr>
        <w:numPr>
          <w:ilvl w:val="0"/>
          <w:numId w:val="177"/>
        </w:numPr>
        <w:ind w:left="695" w:right="107" w:hanging="314"/>
        <w:rPr>
          <w:color w:val="000000" w:themeColor="text1"/>
        </w:rPr>
      </w:pPr>
      <w:r w:rsidRPr="002E5007">
        <w:rPr>
          <w:color w:val="000000" w:themeColor="text1"/>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68BAB23D" w14:textId="0F8F847E" w:rsidR="00646A3C" w:rsidRPr="002E5007" w:rsidRDefault="00646A3C" w:rsidP="009B4E35">
      <w:pPr>
        <w:numPr>
          <w:ilvl w:val="0"/>
          <w:numId w:val="177"/>
        </w:numPr>
        <w:ind w:left="695" w:right="107" w:hanging="314"/>
        <w:rPr>
          <w:color w:val="000000" w:themeColor="text1"/>
        </w:rPr>
      </w:pPr>
      <w:r w:rsidRPr="002E5007">
        <w:rPr>
          <w:color w:val="000000" w:themeColor="text1"/>
        </w:rPr>
        <w:t xml:space="preserve">podczas przerwy dyżur na korytarzach pełnią wyznaczeni nauczycieli zgodnie </w:t>
      </w:r>
      <w:r w:rsidR="00F35491">
        <w:rPr>
          <w:color w:val="000000" w:themeColor="text1"/>
        </w:rPr>
        <w:t xml:space="preserve">                             </w:t>
      </w:r>
      <w:r w:rsidRPr="002E5007">
        <w:rPr>
          <w:color w:val="000000" w:themeColor="text1"/>
        </w:rPr>
        <w:t xml:space="preserve">z grafikiem dyżurów; </w:t>
      </w:r>
      <w:r w:rsidR="00F35491">
        <w:rPr>
          <w:color w:val="000000" w:themeColor="text1"/>
        </w:rPr>
        <w:t xml:space="preserve">               </w:t>
      </w:r>
    </w:p>
    <w:p w14:paraId="5D54C405" w14:textId="09ED2C69" w:rsidR="00646A3C" w:rsidRPr="002E5007" w:rsidRDefault="00646A3C" w:rsidP="009B4E35">
      <w:pPr>
        <w:numPr>
          <w:ilvl w:val="0"/>
          <w:numId w:val="177"/>
        </w:numPr>
        <w:spacing w:after="155" w:line="249" w:lineRule="auto"/>
        <w:ind w:left="695" w:right="107" w:hanging="314"/>
        <w:rPr>
          <w:color w:val="000000" w:themeColor="text1"/>
        </w:rPr>
      </w:pPr>
      <w:r w:rsidRPr="002E5007">
        <w:rPr>
          <w:color w:val="000000" w:themeColor="text1"/>
        </w:rPr>
        <w:t>podczas zajęć</w:t>
      </w:r>
      <w:r w:rsidRPr="002E5007">
        <w:rPr>
          <w:color w:val="000000" w:themeColor="text1"/>
        </w:rPr>
        <w:tab/>
        <w:t xml:space="preserve">poza terenem </w:t>
      </w:r>
      <w:r w:rsidRPr="002E5007">
        <w:rPr>
          <w:color w:val="000000" w:themeColor="text1"/>
        </w:rPr>
        <w:tab/>
        <w:t xml:space="preserve">szkoły pełną odpowiedzialność za zdrowie </w:t>
      </w:r>
      <w:r w:rsidR="00F35491">
        <w:rPr>
          <w:color w:val="000000" w:themeColor="text1"/>
        </w:rPr>
        <w:t xml:space="preserve">                                             </w:t>
      </w:r>
      <w:r w:rsidRPr="002E5007">
        <w:rPr>
          <w:color w:val="000000" w:themeColor="text1"/>
        </w:rPr>
        <w:t xml:space="preserve">i  bezpieczeństwo uczniów ponosi nauczyciel prowadzący zajęcia, a podczas wycieczek szkolnych - kierownik wycieczki wraz z opiekunami. </w:t>
      </w:r>
    </w:p>
    <w:p w14:paraId="17F0E94F" w14:textId="77777777" w:rsidR="00646A3C" w:rsidRPr="002E5007" w:rsidRDefault="00646A3C" w:rsidP="009B4E35">
      <w:pPr>
        <w:numPr>
          <w:ilvl w:val="1"/>
          <w:numId w:val="177"/>
        </w:numPr>
        <w:spacing w:after="37"/>
        <w:ind w:left="284" w:right="107" w:firstLine="679"/>
        <w:rPr>
          <w:color w:val="000000" w:themeColor="text1"/>
        </w:rPr>
      </w:pPr>
      <w:r w:rsidRPr="002E5007">
        <w:rPr>
          <w:color w:val="000000" w:themeColor="text1"/>
        </w:rPr>
        <w:t xml:space="preserve">W miejscach o zwiększonym ryzyku wypadku – sala gimnastyczna, pracownie: </w:t>
      </w:r>
    </w:p>
    <w:p w14:paraId="103327FC" w14:textId="77777777" w:rsidR="00646A3C" w:rsidRPr="002E5007" w:rsidRDefault="00646A3C" w:rsidP="00646A3C">
      <w:pPr>
        <w:spacing w:after="155" w:line="249" w:lineRule="auto"/>
        <w:ind w:left="286" w:right="107" w:firstLine="0"/>
        <w:rPr>
          <w:color w:val="000000" w:themeColor="text1"/>
        </w:rPr>
      </w:pPr>
      <w:r w:rsidRPr="002E5007">
        <w:rPr>
          <w:color w:val="000000" w:themeColor="text1"/>
        </w:rPr>
        <w:t xml:space="preserve">informatyki, fizyki, chemii, opiekun pracowni lub inny pracownik odpowiedzialny za prowadzenie zajęć, opracowuje regulamin pracowni i na początku roku zapoznaje z nim uczniów. </w:t>
      </w:r>
    </w:p>
    <w:p w14:paraId="1591AF70" w14:textId="77777777" w:rsidR="00646A3C" w:rsidRPr="002E5007" w:rsidRDefault="00646A3C" w:rsidP="009B4E35">
      <w:pPr>
        <w:numPr>
          <w:ilvl w:val="1"/>
          <w:numId w:val="177"/>
        </w:numPr>
        <w:ind w:left="284" w:right="304" w:firstLine="679"/>
        <w:rPr>
          <w:color w:val="000000" w:themeColor="text1"/>
        </w:rPr>
      </w:pPr>
      <w:r w:rsidRPr="002E5007">
        <w:rPr>
          <w:color w:val="000000" w:themeColor="text1"/>
        </w:rPr>
        <w:t xml:space="preserve">Budynek szkoły jest monitorowany całodobowo (na zewnątrz i wewnątrz.). </w:t>
      </w:r>
    </w:p>
    <w:p w14:paraId="11041AB5" w14:textId="77777777" w:rsidR="00646A3C" w:rsidRPr="002E5007" w:rsidRDefault="00646A3C" w:rsidP="009B4E35">
      <w:pPr>
        <w:numPr>
          <w:ilvl w:val="1"/>
          <w:numId w:val="177"/>
        </w:numPr>
        <w:ind w:left="284" w:right="304" w:firstLine="679"/>
        <w:rPr>
          <w:color w:val="000000" w:themeColor="text1"/>
        </w:rPr>
      </w:pPr>
      <w:r w:rsidRPr="002E5007">
        <w:rPr>
          <w:color w:val="000000" w:themeColor="text1"/>
        </w:rPr>
        <w:t xml:space="preserve">Szkoła na stałe współpracuje z policją. </w:t>
      </w:r>
    </w:p>
    <w:p w14:paraId="65813C03" w14:textId="77777777" w:rsidR="00646A3C" w:rsidRPr="002E5007" w:rsidRDefault="00646A3C" w:rsidP="009B4E35">
      <w:pPr>
        <w:numPr>
          <w:ilvl w:val="1"/>
          <w:numId w:val="177"/>
        </w:numPr>
        <w:ind w:left="284" w:right="304" w:firstLine="679"/>
        <w:rPr>
          <w:color w:val="000000" w:themeColor="text1"/>
        </w:rPr>
      </w:pPr>
      <w:r w:rsidRPr="002E5007">
        <w:rPr>
          <w:color w:val="000000" w:themeColor="text1"/>
        </w:rPr>
        <w:t xml:space="preserve">Uczniowie powinni przestrzegać godzin wyjścia/wejścia do szkoły. </w:t>
      </w:r>
    </w:p>
    <w:p w14:paraId="29E82A04" w14:textId="77777777" w:rsidR="00646A3C" w:rsidRPr="002E5007" w:rsidRDefault="00646A3C" w:rsidP="009B4E35">
      <w:pPr>
        <w:numPr>
          <w:ilvl w:val="1"/>
          <w:numId w:val="177"/>
        </w:numPr>
        <w:spacing w:after="155" w:line="249" w:lineRule="auto"/>
        <w:ind w:left="284" w:right="107" w:firstLine="679"/>
        <w:rPr>
          <w:color w:val="000000" w:themeColor="text1"/>
        </w:rPr>
      </w:pPr>
      <w:r w:rsidRPr="002E5007">
        <w:rPr>
          <w:color w:val="000000" w:themeColor="text1"/>
        </w:rPr>
        <w:t xml:space="preserve">Ucznia może zwolnić z danej lekcji dyrektor szkoły, wychowawca klasy lub nauczyciel danych zajęć edukacyjnych – na pisemny wniosek rodziców, w którym podano przyczynę zwolnienia oraz dzień i godzinę wyjścia ze szkoły. </w:t>
      </w:r>
    </w:p>
    <w:p w14:paraId="4AA096A5" w14:textId="77777777" w:rsidR="00646A3C" w:rsidRPr="002E5007" w:rsidRDefault="00646A3C" w:rsidP="009B4E35">
      <w:pPr>
        <w:numPr>
          <w:ilvl w:val="1"/>
          <w:numId w:val="177"/>
        </w:numPr>
        <w:ind w:left="284" w:right="304" w:firstLine="679"/>
        <w:rPr>
          <w:color w:val="000000" w:themeColor="text1"/>
        </w:rPr>
      </w:pPr>
      <w:r w:rsidRPr="002E5007">
        <w:rPr>
          <w:color w:val="000000" w:themeColor="text1"/>
        </w:rPr>
        <w:t xml:space="preserve">W przypadku nieobecności nauczyciela, można odwołać pierwsze lekcje, a zwolnić uczniów z ostatnich. </w:t>
      </w:r>
    </w:p>
    <w:p w14:paraId="0DC024D1" w14:textId="77777777" w:rsidR="00646A3C" w:rsidRPr="002E5007" w:rsidRDefault="00646A3C" w:rsidP="009B4E35">
      <w:pPr>
        <w:numPr>
          <w:ilvl w:val="1"/>
          <w:numId w:val="177"/>
        </w:numPr>
        <w:spacing w:after="155" w:line="249" w:lineRule="auto"/>
        <w:ind w:left="284" w:right="304" w:firstLine="679"/>
        <w:rPr>
          <w:color w:val="000000" w:themeColor="text1"/>
        </w:rPr>
      </w:pPr>
      <w:r w:rsidRPr="002E5007">
        <w:rPr>
          <w:color w:val="000000" w:themeColor="text1"/>
        </w:rPr>
        <w:t xml:space="preserve">Opuszczanie miejsca pracy przez nauczyciela (wyjście w trakcie zajęć) jest możliwe pod warunkiem, że dyrektor wyrazi na to zgodę, a opiekę nad klasą przejmuje inny pracownik szkoły. </w:t>
      </w:r>
    </w:p>
    <w:p w14:paraId="1F51167B" w14:textId="77777777" w:rsidR="00646A3C" w:rsidRPr="002E5007" w:rsidRDefault="00646A3C" w:rsidP="009B4E35">
      <w:pPr>
        <w:numPr>
          <w:ilvl w:val="1"/>
          <w:numId w:val="177"/>
        </w:numPr>
        <w:spacing w:after="155" w:line="249" w:lineRule="auto"/>
        <w:ind w:left="284" w:right="304" w:firstLine="679"/>
        <w:rPr>
          <w:color w:val="000000" w:themeColor="text1"/>
        </w:rPr>
      </w:pPr>
      <w:r w:rsidRPr="002E5007">
        <w:rPr>
          <w:color w:val="000000" w:themeColor="text1"/>
        </w:rPr>
        <w:lastRenderedPageBreak/>
        <w:t xml:space="preserve">W razie zaistnienia wypadku uczniowskiego, nauczyciel, który jest jego świadkiem, zawiadamia pielęgniarkę szkolną/higienistkę, szkolnego inspektora bhp oraz dyrektora szkoły. </w:t>
      </w:r>
    </w:p>
    <w:p w14:paraId="04D83B23" w14:textId="77777777" w:rsidR="00646A3C" w:rsidRPr="002E5007" w:rsidRDefault="00646A3C" w:rsidP="009B4E35">
      <w:pPr>
        <w:numPr>
          <w:ilvl w:val="1"/>
          <w:numId w:val="177"/>
        </w:numPr>
        <w:ind w:left="284" w:right="107" w:firstLine="679"/>
        <w:rPr>
          <w:color w:val="000000" w:themeColor="text1"/>
        </w:rPr>
      </w:pPr>
      <w:r w:rsidRPr="002E5007">
        <w:rPr>
          <w:color w:val="000000" w:themeColor="text1"/>
        </w:rPr>
        <w:t xml:space="preserve">Dyrektor szkoły powiadamia o wypadku zaistniałym na terenie szkoły pogotowie ratunkowe  (w razie potrzeby), rodziców oraz organ prowadzący. </w:t>
      </w:r>
    </w:p>
    <w:p w14:paraId="76616802" w14:textId="42285001" w:rsidR="00646A3C" w:rsidRPr="002E5007" w:rsidRDefault="00646A3C" w:rsidP="009B4E35">
      <w:pPr>
        <w:numPr>
          <w:ilvl w:val="1"/>
          <w:numId w:val="177"/>
        </w:numPr>
        <w:spacing w:after="396"/>
        <w:ind w:left="284" w:right="304" w:firstLine="679"/>
        <w:rPr>
          <w:color w:val="000000" w:themeColor="text1"/>
        </w:rPr>
      </w:pPr>
      <w:r w:rsidRPr="002E5007">
        <w:rPr>
          <w:color w:val="000000" w:themeColor="text1"/>
        </w:rPr>
        <w:t xml:space="preserve">O wypadku śmiertelnym, ciężkim lub zbiorowym powiadamiany jest prokurator   </w:t>
      </w:r>
      <w:r w:rsidR="008A6980">
        <w:rPr>
          <w:color w:val="000000" w:themeColor="text1"/>
        </w:rPr>
        <w:t>i k</w:t>
      </w:r>
      <w:r w:rsidRPr="002E5007">
        <w:rPr>
          <w:color w:val="000000" w:themeColor="text1"/>
        </w:rPr>
        <w:t>urator oświaty, a o wypadku w wyniku zatrucia – państwowy inspektor sanitarny.</w:t>
      </w:r>
    </w:p>
    <w:p w14:paraId="58A1AD78" w14:textId="77777777" w:rsidR="00646A3C" w:rsidRPr="002E5007" w:rsidRDefault="00646A3C" w:rsidP="00752458">
      <w:pPr>
        <w:pStyle w:val="Nagwek2"/>
      </w:pPr>
      <w:bookmarkStart w:id="103" w:name="_Toc145933779"/>
      <w:r w:rsidRPr="002E5007">
        <w:t>Procedury postępowania w przypadku zagrożenia</w:t>
      </w:r>
      <w:bookmarkEnd w:id="103"/>
      <w:r w:rsidRPr="002E5007">
        <w:t xml:space="preserve"> </w:t>
      </w:r>
    </w:p>
    <w:p w14:paraId="4D88CBE1" w14:textId="77777777" w:rsidR="00646A3C" w:rsidRPr="002E5007" w:rsidRDefault="00646A3C" w:rsidP="00646A3C">
      <w:pPr>
        <w:ind w:left="255" w:right="107" w:firstLine="679"/>
        <w:rPr>
          <w:color w:val="000000" w:themeColor="text1"/>
        </w:rPr>
      </w:pPr>
      <w:r w:rsidRPr="002E5007">
        <w:rPr>
          <w:b/>
          <w:color w:val="000000" w:themeColor="text1"/>
        </w:rPr>
        <w:t>§124.</w:t>
      </w:r>
      <w:r w:rsidRPr="002E5007">
        <w:rPr>
          <w:rFonts w:ascii="Arial" w:eastAsia="Arial" w:hAnsi="Arial" w:cs="Arial"/>
          <w:b/>
          <w:color w:val="000000" w:themeColor="text1"/>
        </w:rPr>
        <w:t xml:space="preserve"> </w:t>
      </w:r>
      <w:r w:rsidRPr="002E5007">
        <w:rPr>
          <w:color w:val="000000" w:themeColor="text1"/>
        </w:rPr>
        <w:t xml:space="preserve">1.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14:paraId="1402572D" w14:textId="77777777" w:rsidR="00646A3C" w:rsidRPr="002E5007" w:rsidRDefault="00646A3C" w:rsidP="009B4E35">
      <w:pPr>
        <w:numPr>
          <w:ilvl w:val="0"/>
          <w:numId w:val="178"/>
        </w:numPr>
        <w:ind w:left="695" w:hanging="314"/>
        <w:rPr>
          <w:color w:val="000000" w:themeColor="text1"/>
        </w:rPr>
      </w:pPr>
      <w:r w:rsidRPr="002E5007">
        <w:rPr>
          <w:color w:val="000000" w:themeColor="text1"/>
        </w:rPr>
        <w:t xml:space="preserve">przekazać uzyskaną informację wychowawcy klasy; </w:t>
      </w:r>
    </w:p>
    <w:p w14:paraId="38D7040F" w14:textId="77777777" w:rsidR="00646A3C" w:rsidRPr="002E5007" w:rsidRDefault="00646A3C" w:rsidP="009B4E35">
      <w:pPr>
        <w:numPr>
          <w:ilvl w:val="0"/>
          <w:numId w:val="178"/>
        </w:numPr>
        <w:spacing w:after="0"/>
        <w:ind w:left="695" w:hanging="314"/>
        <w:rPr>
          <w:color w:val="000000" w:themeColor="text1"/>
        </w:rPr>
      </w:pPr>
      <w:r w:rsidRPr="002E5007">
        <w:rPr>
          <w:color w:val="000000" w:themeColor="text1"/>
        </w:rPr>
        <w:t xml:space="preserve">wychowawca informuje o fakcie pedagoga szkolnego i dyrektora szkoły; </w:t>
      </w:r>
    </w:p>
    <w:p w14:paraId="2BC37B75" w14:textId="77777777" w:rsidR="00646A3C" w:rsidRPr="002E5007" w:rsidRDefault="00646A3C" w:rsidP="009B4E35">
      <w:pPr>
        <w:numPr>
          <w:ilvl w:val="0"/>
          <w:numId w:val="178"/>
        </w:numPr>
        <w:spacing w:after="155" w:line="249" w:lineRule="auto"/>
        <w:ind w:left="695" w:hanging="314"/>
        <w:rPr>
          <w:color w:val="000000" w:themeColor="text1"/>
        </w:rPr>
      </w:pPr>
      <w:r w:rsidRPr="002E5007">
        <w:rPr>
          <w:color w:val="000000" w:themeColor="text1"/>
        </w:rPr>
        <w:t xml:space="preserve">wychowawca wzywa do szkoły rodziców (prawnych opiekunów) ucznia i przekazuje im uzyskaną informację. Przeprowadza rozmowę z rodzicami oraz z uczniem, w ich obecności. </w:t>
      </w:r>
    </w:p>
    <w:p w14:paraId="05640057" w14:textId="77777777" w:rsidR="00646A3C" w:rsidRPr="002E5007" w:rsidRDefault="00646A3C" w:rsidP="009B4E35">
      <w:pPr>
        <w:numPr>
          <w:ilvl w:val="1"/>
          <w:numId w:val="178"/>
        </w:numPr>
        <w:ind w:left="284" w:right="107" w:firstLine="679"/>
        <w:rPr>
          <w:color w:val="000000" w:themeColor="text1"/>
        </w:rPr>
      </w:pPr>
      <w:r w:rsidRPr="002E5007">
        <w:rPr>
          <w:color w:val="000000" w:themeColor="text1"/>
        </w:rPr>
        <w:t xml:space="preserve">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14:paraId="686DABFF" w14:textId="5AE0962A" w:rsidR="00646A3C" w:rsidRPr="002E5007" w:rsidRDefault="00646A3C" w:rsidP="009B4E35">
      <w:pPr>
        <w:numPr>
          <w:ilvl w:val="1"/>
          <w:numId w:val="178"/>
        </w:numPr>
        <w:ind w:left="284" w:right="107" w:firstLine="679"/>
        <w:rPr>
          <w:color w:val="000000" w:themeColor="text1"/>
        </w:rPr>
      </w:pPr>
      <w:r w:rsidRPr="002E5007">
        <w:rPr>
          <w:color w:val="000000" w:themeColor="text1"/>
        </w:rPr>
        <w:t>Jeżeli rodzice odmawiają współpracy lub nie stawiają się do szkoły, a nadal</w:t>
      </w:r>
      <w:r w:rsidR="00F35491">
        <w:rPr>
          <w:color w:val="000000" w:themeColor="text1"/>
        </w:rPr>
        <w:t xml:space="preserve">                   </w:t>
      </w:r>
      <w:r w:rsidRPr="002E5007">
        <w:rPr>
          <w:color w:val="000000" w:themeColor="text1"/>
        </w:rPr>
        <w:t xml:space="preserve"> z wiarygodnych źródeł napływają informacje o przejawach demoralizacji ich dziecka, dyrektor szkoły pisemnie powiadamia o zaistniałej sytuacji sąd rodzinny lub policję (specjalistę ds. nieletnich). </w:t>
      </w:r>
    </w:p>
    <w:p w14:paraId="526C3DC9" w14:textId="09D2E0AC" w:rsidR="00646A3C" w:rsidRPr="002E5007" w:rsidRDefault="00646A3C" w:rsidP="009B4E35">
      <w:pPr>
        <w:numPr>
          <w:ilvl w:val="1"/>
          <w:numId w:val="178"/>
        </w:numPr>
        <w:ind w:left="284" w:right="107" w:firstLine="679"/>
        <w:rPr>
          <w:color w:val="000000" w:themeColor="text1"/>
        </w:rPr>
      </w:pPr>
      <w:r w:rsidRPr="002E5007">
        <w:rPr>
          <w:color w:val="000000" w:themeColor="text1"/>
        </w:rPr>
        <w:t>W przypadku, gdy szkoła wykorzystała wszystkie dostępne jej środki oddziaływań wychowawczych, (rozmowa z rodzicami, ostrzeżenie ucznia, spotkania</w:t>
      </w:r>
      <w:r w:rsidR="00F35491">
        <w:rPr>
          <w:color w:val="000000" w:themeColor="text1"/>
        </w:rPr>
        <w:t xml:space="preserve">                          </w:t>
      </w:r>
      <w:r w:rsidRPr="002E5007">
        <w:rPr>
          <w:color w:val="000000" w:themeColor="text1"/>
        </w:rPr>
        <w:t xml:space="preserve"> z pedagogiem, itp.), a ich zastosowanie nie przynosi oczekiwanych rezultatów, dyrektor szkoły powiadamia sąd rodzinny lub policję. Dalszy tok postępowania leży w kompetencji tych instytucji.  </w:t>
      </w:r>
    </w:p>
    <w:p w14:paraId="1D8B344B" w14:textId="77777777" w:rsidR="00646A3C" w:rsidRPr="002E5007" w:rsidRDefault="00646A3C" w:rsidP="009B4E35">
      <w:pPr>
        <w:numPr>
          <w:ilvl w:val="1"/>
          <w:numId w:val="178"/>
        </w:numPr>
        <w:ind w:left="284" w:right="107" w:firstLine="679"/>
        <w:rPr>
          <w:color w:val="000000" w:themeColor="text1"/>
        </w:rPr>
      </w:pPr>
      <w:r w:rsidRPr="002E5007">
        <w:rPr>
          <w:color w:val="000000" w:themeColor="text1"/>
        </w:rPr>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14:paraId="0061E6C9" w14:textId="77777777" w:rsidR="00646A3C" w:rsidRPr="002E5007" w:rsidRDefault="00646A3C" w:rsidP="009B4E35">
      <w:pPr>
        <w:numPr>
          <w:ilvl w:val="1"/>
          <w:numId w:val="178"/>
        </w:numPr>
        <w:ind w:left="284" w:right="107" w:firstLine="679"/>
        <w:rPr>
          <w:color w:val="000000" w:themeColor="text1"/>
        </w:rPr>
      </w:pPr>
      <w:r w:rsidRPr="002E5007">
        <w:rPr>
          <w:color w:val="000000" w:themeColor="text1"/>
        </w:rPr>
        <w:t xml:space="preserve">W przypadku, gdy nauczyciel podejrzewa, że na terenie szkoły znajduje się uczeń będący pod wpływem alkoholu lub narkotyków powinien podjąć następujące kroki: </w:t>
      </w:r>
    </w:p>
    <w:p w14:paraId="46DF4FB6" w14:textId="77777777" w:rsidR="00646A3C" w:rsidRPr="002E5007" w:rsidRDefault="00646A3C" w:rsidP="009B4E35">
      <w:pPr>
        <w:numPr>
          <w:ilvl w:val="0"/>
          <w:numId w:val="179"/>
        </w:numPr>
        <w:ind w:left="695" w:right="1125" w:hanging="314"/>
        <w:rPr>
          <w:color w:val="000000" w:themeColor="text1"/>
        </w:rPr>
      </w:pPr>
      <w:r w:rsidRPr="002E5007">
        <w:rPr>
          <w:color w:val="000000" w:themeColor="text1"/>
        </w:rPr>
        <w:lastRenderedPageBreak/>
        <w:t xml:space="preserve">powiadamia o swoich przypuszczeniach wychowawcę klasy; </w:t>
      </w:r>
    </w:p>
    <w:p w14:paraId="0001D6C9" w14:textId="77777777" w:rsidR="00646A3C" w:rsidRPr="002E5007" w:rsidRDefault="00646A3C" w:rsidP="009B4E35">
      <w:pPr>
        <w:numPr>
          <w:ilvl w:val="0"/>
          <w:numId w:val="179"/>
        </w:numPr>
        <w:ind w:left="695" w:right="107" w:hanging="314"/>
        <w:rPr>
          <w:color w:val="000000" w:themeColor="text1"/>
        </w:rPr>
      </w:pPr>
      <w:r w:rsidRPr="002E5007">
        <w:rPr>
          <w:color w:val="000000" w:themeColor="text1"/>
        </w:rPr>
        <w:t xml:space="preserve">odizolowuje ucznia od reszty klasy, ale ze względów bezpieczeństwa nie pozostawia go samego; stwarza warunki, w których nie będzie zagrożone jego życie ani zdrowie; </w:t>
      </w:r>
    </w:p>
    <w:p w14:paraId="61997A77" w14:textId="77777777" w:rsidR="00646A3C" w:rsidRPr="002E5007" w:rsidRDefault="00646A3C" w:rsidP="009B4E35">
      <w:pPr>
        <w:numPr>
          <w:ilvl w:val="0"/>
          <w:numId w:val="179"/>
        </w:numPr>
        <w:ind w:left="695" w:right="107" w:hanging="314"/>
        <w:rPr>
          <w:color w:val="000000" w:themeColor="text1"/>
        </w:rPr>
      </w:pPr>
      <w:r w:rsidRPr="002E5007">
        <w:rPr>
          <w:color w:val="000000" w:themeColor="text1"/>
        </w:rPr>
        <w:t xml:space="preserve">wzywa lekarza w celu stwierdzenia stanu trzeźwości lub odurzenia, ewentualnie udzielenia pomocy medycznej; </w:t>
      </w:r>
    </w:p>
    <w:p w14:paraId="57FC0FD5" w14:textId="63C543B8" w:rsidR="00646A3C" w:rsidRPr="002E5007" w:rsidRDefault="00646A3C" w:rsidP="009B4E35">
      <w:pPr>
        <w:numPr>
          <w:ilvl w:val="0"/>
          <w:numId w:val="179"/>
        </w:numPr>
        <w:spacing w:after="36"/>
        <w:ind w:right="107" w:hanging="314"/>
        <w:rPr>
          <w:color w:val="000000" w:themeColor="text1"/>
        </w:rPr>
      </w:pPr>
      <w:r w:rsidRPr="002E5007">
        <w:rPr>
          <w:color w:val="000000" w:themeColor="text1"/>
        </w:rP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w:t>
      </w:r>
      <w:r w:rsidR="00F35491">
        <w:rPr>
          <w:color w:val="000000" w:themeColor="text1"/>
        </w:rPr>
        <w:t xml:space="preserve">                        </w:t>
      </w:r>
      <w:r w:rsidRPr="002E5007">
        <w:rPr>
          <w:color w:val="000000" w:themeColor="text1"/>
        </w:rPr>
        <w:t>z dyrektorem szkoły,</w:t>
      </w:r>
    </w:p>
    <w:p w14:paraId="7BF83598" w14:textId="77777777" w:rsidR="00646A3C" w:rsidRPr="002E5007" w:rsidRDefault="00646A3C" w:rsidP="009B4E35">
      <w:pPr>
        <w:numPr>
          <w:ilvl w:val="0"/>
          <w:numId w:val="179"/>
        </w:numPr>
        <w:ind w:left="695" w:right="107" w:hanging="314"/>
        <w:rPr>
          <w:color w:val="000000" w:themeColor="text1"/>
        </w:rPr>
      </w:pPr>
      <w:r w:rsidRPr="002E5007">
        <w:rPr>
          <w:color w:val="000000" w:themeColor="text1"/>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14:paraId="7C2CF28A" w14:textId="77777777" w:rsidR="00646A3C" w:rsidRPr="002E5007" w:rsidRDefault="00646A3C" w:rsidP="009B4E35">
      <w:pPr>
        <w:numPr>
          <w:ilvl w:val="1"/>
          <w:numId w:val="179"/>
        </w:numPr>
        <w:spacing w:after="0"/>
        <w:ind w:left="284" w:right="107" w:firstLine="679"/>
        <w:rPr>
          <w:color w:val="000000" w:themeColor="text1"/>
        </w:rPr>
      </w:pPr>
      <w:r w:rsidRPr="002E5007">
        <w:rPr>
          <w:color w:val="000000" w:themeColor="text1"/>
        </w:rP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14:paraId="63618EBE" w14:textId="77777777" w:rsidR="00646A3C" w:rsidRPr="002E5007" w:rsidRDefault="00646A3C" w:rsidP="009B4E35">
      <w:pPr>
        <w:numPr>
          <w:ilvl w:val="1"/>
          <w:numId w:val="179"/>
        </w:numPr>
        <w:ind w:left="284" w:right="107" w:firstLine="679"/>
        <w:rPr>
          <w:color w:val="000000" w:themeColor="text1"/>
        </w:rPr>
      </w:pPr>
      <w:r w:rsidRPr="002E5007">
        <w:rPr>
          <w:color w:val="000000" w:themeColor="text1"/>
        </w:rPr>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14:paraId="30ADFD8B" w14:textId="77777777" w:rsidR="00646A3C" w:rsidRPr="002E5007" w:rsidRDefault="00646A3C" w:rsidP="009B4E35">
      <w:pPr>
        <w:numPr>
          <w:ilvl w:val="1"/>
          <w:numId w:val="179"/>
        </w:numPr>
        <w:ind w:left="284" w:right="107" w:firstLine="679"/>
        <w:rPr>
          <w:color w:val="000000" w:themeColor="text1"/>
        </w:rPr>
      </w:pPr>
      <w:r w:rsidRPr="002E5007">
        <w:rPr>
          <w:color w:val="000000" w:themeColor="text1"/>
        </w:rPr>
        <w:t xml:space="preserve">W przypadku, gdy nauczyciel znajduje na terenie szkoły substancję przypominającą wyglądem narkotyk powinien podjąć następujące kroki: </w:t>
      </w:r>
    </w:p>
    <w:p w14:paraId="1DE49444" w14:textId="77777777" w:rsidR="00646A3C" w:rsidRPr="002E5007" w:rsidRDefault="00646A3C" w:rsidP="009B4E35">
      <w:pPr>
        <w:numPr>
          <w:ilvl w:val="0"/>
          <w:numId w:val="180"/>
        </w:numPr>
        <w:ind w:left="695" w:right="107" w:hanging="314"/>
        <w:rPr>
          <w:color w:val="000000" w:themeColor="text1"/>
        </w:rPr>
      </w:pPr>
      <w:r w:rsidRPr="002E5007">
        <w:rPr>
          <w:color w:val="000000" w:themeColor="text1"/>
        </w:rP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14:paraId="6518B537" w14:textId="77777777" w:rsidR="00646A3C" w:rsidRPr="002E5007" w:rsidRDefault="00646A3C" w:rsidP="009B4E35">
      <w:pPr>
        <w:numPr>
          <w:ilvl w:val="0"/>
          <w:numId w:val="180"/>
        </w:numPr>
        <w:ind w:left="695" w:right="319" w:hanging="314"/>
        <w:rPr>
          <w:color w:val="000000" w:themeColor="text1"/>
        </w:rPr>
      </w:pPr>
      <w:r w:rsidRPr="002E5007">
        <w:rPr>
          <w:color w:val="000000" w:themeColor="text1"/>
        </w:rPr>
        <w:t xml:space="preserve">powiadamia o zaistniałym zdarzeniu dyrektora szkoły wzywa policję; </w:t>
      </w:r>
    </w:p>
    <w:p w14:paraId="7FECE7E0" w14:textId="77777777" w:rsidR="00646A3C" w:rsidRPr="002E5007" w:rsidRDefault="00646A3C" w:rsidP="009B4E35">
      <w:pPr>
        <w:numPr>
          <w:ilvl w:val="0"/>
          <w:numId w:val="180"/>
        </w:numPr>
        <w:ind w:left="695" w:right="107" w:hanging="314"/>
        <w:rPr>
          <w:color w:val="000000" w:themeColor="text1"/>
        </w:rPr>
      </w:pPr>
      <w:r w:rsidRPr="002E5007">
        <w:rPr>
          <w:color w:val="000000" w:themeColor="text1"/>
        </w:rPr>
        <w:t xml:space="preserve">po przyjeździe policji niezwłocznie przekazuje zabezpieczoną substancję i przekazuje informacje dotyczące szczegółów zdarzenia. </w:t>
      </w:r>
    </w:p>
    <w:p w14:paraId="3E8887F8" w14:textId="77777777" w:rsidR="00646A3C" w:rsidRPr="002E5007" w:rsidRDefault="00646A3C" w:rsidP="00646A3C">
      <w:pPr>
        <w:ind w:left="286" w:firstLine="679"/>
        <w:rPr>
          <w:color w:val="000000" w:themeColor="text1"/>
        </w:rPr>
      </w:pPr>
      <w:r w:rsidRPr="002E5007">
        <w:rPr>
          <w:color w:val="000000" w:themeColor="text1"/>
        </w:rPr>
        <w:t>10.</w:t>
      </w:r>
      <w:r w:rsidRPr="002E5007">
        <w:rPr>
          <w:rFonts w:ascii="Arial" w:eastAsia="Arial" w:hAnsi="Arial" w:cs="Arial"/>
          <w:color w:val="000000" w:themeColor="text1"/>
        </w:rPr>
        <w:t xml:space="preserve"> </w:t>
      </w:r>
      <w:r w:rsidRPr="002E5007">
        <w:rPr>
          <w:color w:val="000000" w:themeColor="text1"/>
        </w:rPr>
        <w:t xml:space="preserve">W przypadku, gdy nauczyciel podejrzewa, że uczeń posiada przy sobie substancję przypominającą narkotyk, powinien podjąć następujące kroki: </w:t>
      </w:r>
    </w:p>
    <w:p w14:paraId="16D4F7DC" w14:textId="77777777" w:rsidR="00646A3C" w:rsidRPr="002E5007" w:rsidRDefault="00646A3C" w:rsidP="009B4E35">
      <w:pPr>
        <w:numPr>
          <w:ilvl w:val="0"/>
          <w:numId w:val="181"/>
        </w:numPr>
        <w:ind w:left="695" w:right="107" w:hanging="314"/>
        <w:rPr>
          <w:color w:val="000000" w:themeColor="text1"/>
        </w:rPr>
      </w:pPr>
      <w:r w:rsidRPr="002E5007">
        <w:rPr>
          <w:color w:val="000000" w:themeColor="text1"/>
        </w:rP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14:paraId="03356055" w14:textId="77777777" w:rsidR="00646A3C" w:rsidRPr="002E5007" w:rsidRDefault="00646A3C" w:rsidP="009B4E35">
      <w:pPr>
        <w:numPr>
          <w:ilvl w:val="0"/>
          <w:numId w:val="181"/>
        </w:numPr>
        <w:ind w:left="695" w:right="107" w:hanging="314"/>
        <w:rPr>
          <w:color w:val="000000" w:themeColor="text1"/>
        </w:rPr>
      </w:pPr>
      <w:r w:rsidRPr="002E5007">
        <w:rPr>
          <w:color w:val="000000" w:themeColor="text1"/>
        </w:rPr>
        <w:lastRenderedPageBreak/>
        <w:t xml:space="preserve">o swoich spostrzeżeniach powiadamia dyrektora szkoły oraz rodziców/opiekunów ucznia i wzywa ich do natychmiastowego stawiennictwa; </w:t>
      </w:r>
    </w:p>
    <w:p w14:paraId="31BD5334" w14:textId="77777777" w:rsidR="00646A3C" w:rsidRPr="002E5007" w:rsidRDefault="00646A3C" w:rsidP="009B4E35">
      <w:pPr>
        <w:numPr>
          <w:ilvl w:val="0"/>
          <w:numId w:val="181"/>
        </w:numPr>
        <w:ind w:left="695" w:right="107" w:hanging="314"/>
        <w:rPr>
          <w:color w:val="000000" w:themeColor="text1"/>
        </w:rPr>
      </w:pPr>
      <w:r w:rsidRPr="002E5007">
        <w:rPr>
          <w:color w:val="000000" w:themeColor="text1"/>
        </w:rPr>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14:paraId="472DBFD1" w14:textId="77777777" w:rsidR="00646A3C" w:rsidRPr="002E5007" w:rsidRDefault="00646A3C" w:rsidP="009B4E35">
      <w:pPr>
        <w:numPr>
          <w:ilvl w:val="0"/>
          <w:numId w:val="181"/>
        </w:numPr>
        <w:ind w:left="695" w:right="107" w:hanging="314"/>
        <w:rPr>
          <w:color w:val="000000" w:themeColor="text1"/>
        </w:rPr>
      </w:pPr>
      <w:r w:rsidRPr="002E5007">
        <w:rPr>
          <w:color w:val="000000" w:themeColor="text1"/>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14:paraId="4124A22C" w14:textId="77777777" w:rsidR="00646A3C" w:rsidRPr="002E5007" w:rsidRDefault="00646A3C" w:rsidP="00646A3C">
      <w:pPr>
        <w:spacing w:after="396"/>
        <w:ind w:left="255" w:right="107" w:firstLine="679"/>
        <w:rPr>
          <w:color w:val="000000" w:themeColor="text1"/>
        </w:rPr>
      </w:pPr>
      <w:r w:rsidRPr="002E5007">
        <w:rPr>
          <w:b/>
          <w:color w:val="000000" w:themeColor="text1"/>
        </w:rPr>
        <w:t>§125.</w:t>
      </w:r>
      <w:r w:rsidRPr="002E5007">
        <w:rPr>
          <w:rFonts w:ascii="Arial" w:eastAsia="Arial" w:hAnsi="Arial" w:cs="Arial"/>
          <w:b/>
          <w:color w:val="000000" w:themeColor="text1"/>
        </w:rPr>
        <w:t xml:space="preserve"> </w:t>
      </w:r>
      <w:r w:rsidRPr="002E5007">
        <w:rPr>
          <w:color w:val="000000" w:themeColor="text1"/>
          <w:sz w:val="22"/>
        </w:rPr>
        <w:t xml:space="preserve">Procedury postępowania w przypadku zagrożenia </w:t>
      </w:r>
      <w:r w:rsidRPr="002E5007">
        <w:rPr>
          <w:color w:val="000000" w:themeColor="text1"/>
        </w:rPr>
        <w:t xml:space="preserve"> wprowadza dyrektor szkoły zarządzeniem i zapoznaje z nimi wszystkich pracowników szkoły oraz rodziców uczniów poprzez wywieszenie ich na stronie www szkoły. </w:t>
      </w:r>
    </w:p>
    <w:p w14:paraId="356E4561" w14:textId="77777777" w:rsidR="00646A3C" w:rsidRPr="002E5007" w:rsidRDefault="00646A3C" w:rsidP="00752458">
      <w:pPr>
        <w:pStyle w:val="Nagwek2"/>
      </w:pPr>
      <w:bookmarkStart w:id="104" w:name="_Toc145933780"/>
      <w:r w:rsidRPr="002E5007">
        <w:t>Podstawowe zasady przestrzegania bezpieczeństwa uczniów</w:t>
      </w:r>
      <w:bookmarkEnd w:id="104"/>
      <w:r w:rsidRPr="002E5007">
        <w:t xml:space="preserve"> </w:t>
      </w:r>
    </w:p>
    <w:p w14:paraId="62687A72" w14:textId="77777777" w:rsidR="00646A3C" w:rsidRPr="002E5007" w:rsidRDefault="00646A3C" w:rsidP="00646A3C">
      <w:pPr>
        <w:ind w:left="255" w:right="107" w:firstLine="679"/>
        <w:rPr>
          <w:color w:val="000000" w:themeColor="text1"/>
        </w:rPr>
      </w:pPr>
      <w:r w:rsidRPr="002E5007">
        <w:rPr>
          <w:b/>
          <w:color w:val="000000" w:themeColor="text1"/>
        </w:rPr>
        <w:t>§126.</w:t>
      </w:r>
      <w:r w:rsidRPr="002E5007">
        <w:rPr>
          <w:rFonts w:ascii="Arial" w:eastAsia="Arial" w:hAnsi="Arial" w:cs="Arial"/>
          <w:b/>
          <w:color w:val="000000" w:themeColor="text1"/>
        </w:rPr>
        <w:t xml:space="preserve"> </w:t>
      </w:r>
      <w:r w:rsidRPr="002E5007">
        <w:rPr>
          <w:color w:val="000000" w:themeColor="text1"/>
          <w:sz w:val="22"/>
        </w:rPr>
        <w:t xml:space="preserve">1. Dyrektor szkoły, nauczyciele i pracownicy szkoły są odpowiedzialni za bezpieczeństwo i zdrowie uczniów w czasie ich pobytu w szkole oraz zajęć poza szkołą, organizowanych przez nią. </w:t>
      </w:r>
    </w:p>
    <w:p w14:paraId="5D2E49F1" w14:textId="77777777" w:rsidR="00646A3C" w:rsidRPr="002E5007" w:rsidRDefault="00646A3C" w:rsidP="00646A3C">
      <w:pPr>
        <w:spacing w:after="0"/>
        <w:ind w:left="286"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Sprawowanie opieki nad uczniami przebywającymi w szkole oraz podczas zajęć obowiązkowych i nadobowiązkowych realizowane jest poprzez: </w:t>
      </w:r>
    </w:p>
    <w:p w14:paraId="53D79D48" w14:textId="77777777" w:rsidR="00646A3C" w:rsidRPr="002E5007" w:rsidRDefault="00646A3C" w:rsidP="009B4E35">
      <w:pPr>
        <w:numPr>
          <w:ilvl w:val="0"/>
          <w:numId w:val="182"/>
        </w:numPr>
        <w:ind w:left="695" w:hanging="314"/>
        <w:rPr>
          <w:color w:val="000000" w:themeColor="text1"/>
        </w:rPr>
      </w:pPr>
      <w:r w:rsidRPr="002E5007">
        <w:rPr>
          <w:color w:val="000000" w:themeColor="text1"/>
        </w:rPr>
        <w:t xml:space="preserve">systematyczne kontrolowanie obecności uczniów na każdej lekcji i zajęciach dodatkowych, reagowanie na spóźnienia, ucieczki z lekcji; </w:t>
      </w:r>
    </w:p>
    <w:p w14:paraId="11B9C13B" w14:textId="19217963" w:rsidR="00646A3C" w:rsidRPr="002E5007" w:rsidRDefault="00646A3C" w:rsidP="009B4E35">
      <w:pPr>
        <w:numPr>
          <w:ilvl w:val="0"/>
          <w:numId w:val="182"/>
        </w:numPr>
        <w:ind w:left="695" w:hanging="314"/>
        <w:rPr>
          <w:color w:val="000000" w:themeColor="text1"/>
        </w:rPr>
      </w:pPr>
      <w:r w:rsidRPr="002E5007">
        <w:rPr>
          <w:color w:val="000000" w:themeColor="text1"/>
        </w:rPr>
        <w:t>systematyczne sprawdzanie obecności uczniów zobowiązanych do przebywania</w:t>
      </w:r>
      <w:r w:rsidR="00F35491">
        <w:rPr>
          <w:color w:val="000000" w:themeColor="text1"/>
        </w:rPr>
        <w:t xml:space="preserve">                          </w:t>
      </w:r>
      <w:r w:rsidRPr="002E5007">
        <w:rPr>
          <w:color w:val="000000" w:themeColor="text1"/>
        </w:rPr>
        <w:t xml:space="preserve"> w świetlicy i egzekwowanie przestrzegania regulaminu świetlicy; </w:t>
      </w:r>
    </w:p>
    <w:p w14:paraId="1E36A165" w14:textId="77777777" w:rsidR="00646A3C" w:rsidRPr="002E5007" w:rsidRDefault="00646A3C" w:rsidP="009B4E35">
      <w:pPr>
        <w:numPr>
          <w:ilvl w:val="0"/>
          <w:numId w:val="182"/>
        </w:numPr>
        <w:ind w:left="695" w:hanging="314"/>
        <w:rPr>
          <w:color w:val="000000" w:themeColor="text1"/>
        </w:rPr>
      </w:pPr>
      <w:r w:rsidRPr="002E5007">
        <w:rPr>
          <w:color w:val="000000" w:themeColor="text1"/>
        </w:rPr>
        <w:t xml:space="preserve">uświadomienie uczniom zagrożenia i podawanie sposobów przeciwdziałania im, </w:t>
      </w:r>
    </w:p>
    <w:p w14:paraId="30DA5292" w14:textId="77777777" w:rsidR="00646A3C" w:rsidRPr="002E5007" w:rsidRDefault="00646A3C" w:rsidP="009B4E35">
      <w:pPr>
        <w:numPr>
          <w:ilvl w:val="0"/>
          <w:numId w:val="182"/>
        </w:numPr>
        <w:ind w:left="695" w:hanging="314"/>
        <w:rPr>
          <w:color w:val="000000" w:themeColor="text1"/>
        </w:rPr>
      </w:pPr>
      <w:r w:rsidRPr="002E5007">
        <w:rPr>
          <w:color w:val="000000" w:themeColor="text1"/>
        </w:rPr>
        <w:t xml:space="preserve">sprawdzanie warunków bezpieczeństwa w miejscach, gdzie prowadzone są zajęcia (dostrzeżone zagrożenie usunąć lub zgłosić dyrektorowi; </w:t>
      </w:r>
    </w:p>
    <w:p w14:paraId="429E6B54" w14:textId="77777777" w:rsidR="00646A3C" w:rsidRPr="002E5007" w:rsidRDefault="00646A3C" w:rsidP="009B4E35">
      <w:pPr>
        <w:numPr>
          <w:ilvl w:val="0"/>
          <w:numId w:val="182"/>
        </w:numPr>
        <w:ind w:left="695" w:hanging="314"/>
        <w:rPr>
          <w:color w:val="000000" w:themeColor="text1"/>
        </w:rPr>
      </w:pPr>
      <w:r w:rsidRPr="002E5007">
        <w:rPr>
          <w:color w:val="000000" w:themeColor="text1"/>
        </w:rPr>
        <w:t xml:space="preserve">reagowanie na wszelkie dostrzeżone sytuacje lub zachowania uczniów stanowiące zagrożenie bezpieczeństwa uczniów; </w:t>
      </w:r>
    </w:p>
    <w:p w14:paraId="52884982" w14:textId="77777777" w:rsidR="00646A3C" w:rsidRPr="002E5007" w:rsidRDefault="00646A3C" w:rsidP="009B4E35">
      <w:pPr>
        <w:numPr>
          <w:ilvl w:val="0"/>
          <w:numId w:val="182"/>
        </w:numPr>
        <w:ind w:left="695" w:hanging="314"/>
        <w:rPr>
          <w:color w:val="000000" w:themeColor="text1"/>
        </w:rPr>
      </w:pPr>
      <w:r w:rsidRPr="002E5007">
        <w:rPr>
          <w:color w:val="000000" w:themeColor="text1"/>
        </w:rPr>
        <w:t xml:space="preserve">zwracanie uwagi na osoby postronne przebywające na terenie szkoły; </w:t>
      </w:r>
    </w:p>
    <w:p w14:paraId="5178F1D1" w14:textId="77777777" w:rsidR="00646A3C" w:rsidRPr="002E5007" w:rsidRDefault="00646A3C" w:rsidP="009B4E35">
      <w:pPr>
        <w:numPr>
          <w:ilvl w:val="0"/>
          <w:numId w:val="182"/>
        </w:numPr>
        <w:ind w:left="695" w:hanging="314"/>
        <w:rPr>
          <w:color w:val="000000" w:themeColor="text1"/>
        </w:rPr>
      </w:pPr>
      <w:r w:rsidRPr="002E5007">
        <w:rPr>
          <w:color w:val="000000" w:themeColor="text1"/>
        </w:rPr>
        <w:t xml:space="preserve">niezwłocznie zawiadamianie dyrektora o wszelkich dostrzeżonych zdarzeniach, noszących znamiona przestępstwa lub stanowiących zagrożenie dla zdrowia lub życia uczniów. </w:t>
      </w:r>
    </w:p>
    <w:p w14:paraId="27E1C6DA" w14:textId="77777777" w:rsidR="00646A3C" w:rsidRPr="002E5007" w:rsidRDefault="00646A3C" w:rsidP="009B4E35">
      <w:pPr>
        <w:numPr>
          <w:ilvl w:val="1"/>
          <w:numId w:val="182"/>
        </w:numPr>
        <w:ind w:left="284" w:right="107" w:firstLine="426"/>
        <w:rPr>
          <w:color w:val="000000" w:themeColor="text1"/>
        </w:rPr>
      </w:pPr>
      <w:r w:rsidRPr="002E5007">
        <w:rPr>
          <w:color w:val="000000" w:themeColor="text1"/>
        </w:rPr>
        <w:t xml:space="preserve">W razie wypadku należy udzielić pierwszej pomocy, zawiadomić i wezwać pielęgniarkę, w razie potrzeby wezwać pogotowie ratunkowe.  </w:t>
      </w:r>
    </w:p>
    <w:p w14:paraId="1B967090" w14:textId="77777777" w:rsidR="00646A3C" w:rsidRPr="002E5007" w:rsidRDefault="00646A3C" w:rsidP="009B4E35">
      <w:pPr>
        <w:numPr>
          <w:ilvl w:val="1"/>
          <w:numId w:val="182"/>
        </w:numPr>
        <w:ind w:left="284" w:right="107" w:firstLine="679"/>
        <w:rPr>
          <w:color w:val="000000" w:themeColor="text1"/>
        </w:rPr>
      </w:pPr>
      <w:r w:rsidRPr="002E5007">
        <w:rPr>
          <w:color w:val="000000" w:themeColor="text1"/>
        </w:rPr>
        <w:t xml:space="preserve">Jeżeli stan zagrożenia powstanie lub ujawni się w czasie zajęć - niezwłocznie się je przerywa i wyprowadza się z zagrożonych miejsc osoby powierzone opiece szkoły. </w:t>
      </w:r>
    </w:p>
    <w:p w14:paraId="75691635" w14:textId="77777777" w:rsidR="00646A3C" w:rsidRPr="002E5007" w:rsidRDefault="00646A3C" w:rsidP="009B4E35">
      <w:pPr>
        <w:numPr>
          <w:ilvl w:val="1"/>
          <w:numId w:val="182"/>
        </w:numPr>
        <w:ind w:left="284" w:right="107" w:firstLine="679"/>
        <w:rPr>
          <w:color w:val="000000" w:themeColor="text1"/>
        </w:rPr>
      </w:pPr>
      <w:r w:rsidRPr="002E5007">
        <w:rPr>
          <w:color w:val="000000" w:themeColor="text1"/>
        </w:rPr>
        <w:lastRenderedPageBreak/>
        <w:t xml:space="preserve">Pomieszczenia szkoły, w szczególności pokój nauczycielski, pokój nauczycieli wychowania fizycznego wyposaża się w apteczki zaopatrzone w środki niezbędne do udzielania pierwszej pomocy i instrukcję o zasadach udzielania tej pomocy. </w:t>
      </w:r>
    </w:p>
    <w:p w14:paraId="5B85DD8C" w14:textId="77777777" w:rsidR="00646A3C" w:rsidRPr="002E5007" w:rsidRDefault="00646A3C" w:rsidP="009B4E35">
      <w:pPr>
        <w:numPr>
          <w:ilvl w:val="1"/>
          <w:numId w:val="182"/>
        </w:numPr>
        <w:spacing w:after="396"/>
        <w:ind w:left="284" w:right="107" w:firstLine="679"/>
        <w:rPr>
          <w:color w:val="000000" w:themeColor="text1"/>
        </w:rPr>
      </w:pPr>
      <w:r w:rsidRPr="002E5007">
        <w:rPr>
          <w:color w:val="000000" w:themeColor="text1"/>
        </w:rPr>
        <w:t xml:space="preserve">Udział uczniów w pracach na rzecz szkoły i środowiska może mieć miejsce po zaopatrzeniu ich w odpowiednie do wykonywanych prac urządzenia, sprzęt i środki ochrony indywidualnej oraz po zapewnieniu właściwego nadzoru i bezpiecznych warunków pracy. </w:t>
      </w:r>
    </w:p>
    <w:p w14:paraId="115514DF" w14:textId="77777777" w:rsidR="00646A3C" w:rsidRPr="002E5007" w:rsidRDefault="00646A3C" w:rsidP="00752458">
      <w:pPr>
        <w:pStyle w:val="Nagwek2"/>
      </w:pPr>
      <w:bookmarkStart w:id="105" w:name="_Toc145933781"/>
      <w:r w:rsidRPr="002E5007">
        <w:t>Podstawowe zasady bezpieczeństwa na wycieczkach</w:t>
      </w:r>
      <w:bookmarkEnd w:id="105"/>
      <w:r w:rsidRPr="002E5007">
        <w:t xml:space="preserve">  </w:t>
      </w:r>
    </w:p>
    <w:p w14:paraId="080E706E" w14:textId="1D857B07" w:rsidR="00646A3C" w:rsidRPr="002E5007" w:rsidRDefault="00646A3C" w:rsidP="00646A3C">
      <w:pPr>
        <w:spacing w:after="155" w:line="249" w:lineRule="auto"/>
        <w:ind w:left="255" w:right="107" w:firstLine="669"/>
        <w:rPr>
          <w:color w:val="000000" w:themeColor="text1"/>
        </w:rPr>
      </w:pPr>
      <w:r w:rsidRPr="002E5007">
        <w:rPr>
          <w:b/>
          <w:color w:val="000000" w:themeColor="text1"/>
        </w:rPr>
        <w:t>§127.</w:t>
      </w:r>
      <w:r w:rsidRPr="002E5007">
        <w:rPr>
          <w:rFonts w:ascii="Arial" w:eastAsia="Arial" w:hAnsi="Arial" w:cs="Arial"/>
          <w:b/>
          <w:color w:val="000000" w:themeColor="text1"/>
        </w:rPr>
        <w:t xml:space="preserve"> </w:t>
      </w:r>
      <w:r w:rsidRPr="002E5007">
        <w:rPr>
          <w:color w:val="000000" w:themeColor="text1"/>
        </w:rPr>
        <w:t>1. Przy organizacji zajęć, imprez i wycieczek poza terenem szkoły liczbę opiekunów oraz sposób zorganizowania opieki ustala się, uwzględniając wiek, sto</w:t>
      </w:r>
      <w:r w:rsidR="008A6980">
        <w:rPr>
          <w:color w:val="000000" w:themeColor="text1"/>
        </w:rPr>
        <w:t xml:space="preserve">pień rozwoju psychofizycznego,    </w:t>
      </w:r>
      <w:r w:rsidRPr="002E5007">
        <w:rPr>
          <w:color w:val="000000" w:themeColor="text1"/>
        </w:rPr>
        <w:t xml:space="preserve">stan zdrowia i </w:t>
      </w:r>
      <w:r w:rsidRPr="002E5007">
        <w:rPr>
          <w:color w:val="000000" w:themeColor="text1"/>
        </w:rPr>
        <w:tab/>
        <w:t>ewentualną niepełnosprawność osób powierzonych opiece szkoły, a także specyfikę zajęć, imprez i wycieczek oraz warunki,</w:t>
      </w:r>
      <w:r w:rsidR="00F35491">
        <w:rPr>
          <w:color w:val="000000" w:themeColor="text1"/>
        </w:rPr>
        <w:t xml:space="preserve">                    </w:t>
      </w:r>
      <w:r w:rsidRPr="002E5007">
        <w:rPr>
          <w:color w:val="000000" w:themeColor="text1"/>
        </w:rPr>
        <w:t xml:space="preserve"> w jakich będą się one odbywać. </w:t>
      </w:r>
    </w:p>
    <w:p w14:paraId="2CFBCF07" w14:textId="77777777" w:rsidR="00646A3C" w:rsidRPr="002E5007" w:rsidRDefault="00646A3C" w:rsidP="009B4E35">
      <w:pPr>
        <w:numPr>
          <w:ilvl w:val="1"/>
          <w:numId w:val="183"/>
        </w:numPr>
        <w:ind w:right="107" w:firstLine="679"/>
        <w:jc w:val="left"/>
        <w:rPr>
          <w:color w:val="000000" w:themeColor="text1"/>
        </w:rPr>
      </w:pPr>
      <w:r w:rsidRPr="002E5007">
        <w:rPr>
          <w:color w:val="000000" w:themeColor="text1"/>
        </w:rPr>
        <w:t xml:space="preserve">Kryteria, o których mowa w ust. 1, uwzględnia się również przy ustalaniu programu zajęć, imprez i wycieczek. </w:t>
      </w:r>
    </w:p>
    <w:p w14:paraId="534219AE" w14:textId="69C6CA9D" w:rsidR="00646A3C" w:rsidRPr="002E5007" w:rsidRDefault="00646A3C" w:rsidP="009B4E35">
      <w:pPr>
        <w:numPr>
          <w:ilvl w:val="1"/>
          <w:numId w:val="183"/>
        </w:numPr>
        <w:spacing w:after="155" w:line="249" w:lineRule="auto"/>
        <w:ind w:right="107" w:firstLine="679"/>
        <w:rPr>
          <w:color w:val="000000" w:themeColor="text1"/>
        </w:rPr>
      </w:pPr>
      <w:r w:rsidRPr="002E5007">
        <w:rPr>
          <w:color w:val="000000" w:themeColor="text1"/>
        </w:rPr>
        <w:t xml:space="preserve">Szczegółowe zasady dotyczące bezpieczeństwa na wycieczkach szkolnych </w:t>
      </w:r>
      <w:r w:rsidR="00F35491">
        <w:rPr>
          <w:color w:val="000000" w:themeColor="text1"/>
        </w:rPr>
        <w:t xml:space="preserve">                         </w:t>
      </w:r>
      <w:r w:rsidRPr="002E5007">
        <w:rPr>
          <w:color w:val="000000" w:themeColor="text1"/>
        </w:rPr>
        <w:t xml:space="preserve">i imprezach opisane zostały w procedurach organizowania wycieczek szkolnych i innych imprez krajoznawczo-turystycznych. </w:t>
      </w:r>
    </w:p>
    <w:p w14:paraId="29E015C2" w14:textId="77777777" w:rsidR="00646A3C" w:rsidRPr="002E5007" w:rsidRDefault="00646A3C" w:rsidP="00646A3C">
      <w:pPr>
        <w:spacing w:after="156" w:line="240" w:lineRule="auto"/>
        <w:ind w:left="708" w:right="0" w:firstLine="0"/>
        <w:jc w:val="left"/>
        <w:rPr>
          <w:color w:val="000000" w:themeColor="text1"/>
        </w:rPr>
      </w:pPr>
    </w:p>
    <w:p w14:paraId="06B8B9E9" w14:textId="77777777" w:rsidR="00371DD6" w:rsidRDefault="00371DD6">
      <w:pPr>
        <w:spacing w:after="160" w:line="259" w:lineRule="auto"/>
        <w:ind w:left="0" w:right="0" w:firstLine="0"/>
        <w:jc w:val="left"/>
        <w:rPr>
          <w:rFonts w:ascii="Mistral" w:eastAsia="Mistral" w:hAnsi="Mistral" w:cs="Mistral"/>
          <w:color w:val="000000" w:themeColor="text1"/>
          <w:sz w:val="56"/>
          <w:szCs w:val="56"/>
        </w:rPr>
      </w:pPr>
      <w:r>
        <w:rPr>
          <w:rFonts w:ascii="Mistral" w:eastAsia="Mistral" w:hAnsi="Mistral" w:cs="Mistral"/>
          <w:color w:val="000000" w:themeColor="text1"/>
          <w:sz w:val="56"/>
          <w:szCs w:val="56"/>
        </w:rPr>
        <w:br w:type="page"/>
      </w:r>
    </w:p>
    <w:p w14:paraId="14AF7C62" w14:textId="020387F3" w:rsidR="00646A3C" w:rsidRPr="002E5007" w:rsidRDefault="00646A3C" w:rsidP="00371DD6">
      <w:pPr>
        <w:pStyle w:val="Nagwek1"/>
      </w:pPr>
      <w:bookmarkStart w:id="106" w:name="_Toc145933782"/>
      <w:r w:rsidRPr="002E5007">
        <w:lastRenderedPageBreak/>
        <w:t>SZKOŁA PODSTAWOWA im. ADAMA MICKIEWICZA</w:t>
      </w:r>
      <w:r w:rsidR="00371DD6">
        <w:br/>
      </w:r>
      <w:r w:rsidRPr="002E5007">
        <w:t>w JEDWABNEM</w:t>
      </w:r>
      <w:bookmarkEnd w:id="106"/>
    </w:p>
    <w:p w14:paraId="2B438B54" w14:textId="77777777" w:rsidR="00646A3C" w:rsidRPr="002E5007" w:rsidRDefault="00646A3C" w:rsidP="00371DD6">
      <w:pPr>
        <w:pStyle w:val="Nagwek2"/>
      </w:pPr>
      <w:bookmarkStart w:id="107" w:name="_Toc145933783"/>
      <w:r w:rsidRPr="002E5007">
        <w:t>Informacje ogólne o szkole</w:t>
      </w:r>
      <w:bookmarkEnd w:id="107"/>
      <w:r w:rsidRPr="002E5007">
        <w:t xml:space="preserve"> </w:t>
      </w:r>
    </w:p>
    <w:p w14:paraId="5944D32E" w14:textId="77777777" w:rsidR="00646A3C" w:rsidRPr="002E5007" w:rsidRDefault="00646A3C" w:rsidP="00646A3C">
      <w:pPr>
        <w:ind w:left="286" w:right="107" w:firstLine="679"/>
        <w:rPr>
          <w:color w:val="000000" w:themeColor="text1"/>
        </w:rPr>
      </w:pPr>
      <w:r w:rsidRPr="002E5007">
        <w:rPr>
          <w:b/>
          <w:color w:val="000000" w:themeColor="text1"/>
        </w:rPr>
        <w:t>§128.</w:t>
      </w:r>
      <w:r w:rsidRPr="002E5007">
        <w:rPr>
          <w:rFonts w:ascii="Arial" w:eastAsia="Arial" w:hAnsi="Arial" w:cs="Arial"/>
          <w:b/>
          <w:color w:val="000000" w:themeColor="text1"/>
        </w:rPr>
        <w:t xml:space="preserve"> </w:t>
      </w:r>
      <w:r w:rsidRPr="002E5007">
        <w:rPr>
          <w:color w:val="000000" w:themeColor="text1"/>
        </w:rPr>
        <w:t>1. Szkoła Podstawowa im. Adama Mickiewicza w Jedwabnem zwana dalej szkołą jest placówką publiczną i:</w:t>
      </w:r>
      <w:r w:rsidRPr="002E5007">
        <w:rPr>
          <w:b/>
          <w:color w:val="000000" w:themeColor="text1"/>
        </w:rPr>
        <w:t xml:space="preserve"> </w:t>
      </w:r>
    </w:p>
    <w:p w14:paraId="4066785B" w14:textId="77777777" w:rsidR="00646A3C" w:rsidRPr="002E5007" w:rsidRDefault="00646A3C" w:rsidP="009B4E35">
      <w:pPr>
        <w:numPr>
          <w:ilvl w:val="0"/>
          <w:numId w:val="186"/>
        </w:numPr>
        <w:ind w:left="695" w:hanging="314"/>
        <w:rPr>
          <w:color w:val="000000" w:themeColor="text1"/>
        </w:rPr>
      </w:pPr>
      <w:r w:rsidRPr="002E5007">
        <w:rPr>
          <w:color w:val="000000" w:themeColor="text1"/>
        </w:rPr>
        <w:t xml:space="preserve">prowadzi bezpłatne nauczanie i wychowanie w zakresie ramowych planów nauczania; </w:t>
      </w:r>
    </w:p>
    <w:p w14:paraId="3624236F" w14:textId="77777777" w:rsidR="00646A3C" w:rsidRPr="002E5007" w:rsidRDefault="00646A3C" w:rsidP="009B4E35">
      <w:pPr>
        <w:numPr>
          <w:ilvl w:val="0"/>
          <w:numId w:val="186"/>
        </w:numPr>
        <w:ind w:left="695" w:hanging="314"/>
        <w:rPr>
          <w:color w:val="000000" w:themeColor="text1"/>
        </w:rPr>
      </w:pPr>
      <w:r w:rsidRPr="002E5007">
        <w:rPr>
          <w:color w:val="000000" w:themeColor="text1"/>
        </w:rPr>
        <w:t xml:space="preserve">przeprowadza rekrutację uczniów w oparciu o zasadę powszechnej dostępności; </w:t>
      </w:r>
    </w:p>
    <w:p w14:paraId="23703424" w14:textId="77777777" w:rsidR="00646A3C" w:rsidRPr="002E5007" w:rsidRDefault="00646A3C" w:rsidP="009B4E35">
      <w:pPr>
        <w:numPr>
          <w:ilvl w:val="0"/>
          <w:numId w:val="186"/>
        </w:numPr>
        <w:ind w:left="695" w:hanging="314"/>
        <w:rPr>
          <w:color w:val="000000" w:themeColor="text1"/>
        </w:rPr>
      </w:pPr>
      <w:r w:rsidRPr="002E5007">
        <w:rPr>
          <w:color w:val="000000" w:themeColor="text1"/>
        </w:rPr>
        <w:t xml:space="preserve">zatrudnia nauczycieli posiadających kwalifikacje określone w odrębnych przepisach; </w:t>
      </w:r>
    </w:p>
    <w:p w14:paraId="228D0240" w14:textId="77777777" w:rsidR="00646A3C" w:rsidRPr="002E5007" w:rsidRDefault="00646A3C" w:rsidP="009B4E35">
      <w:pPr>
        <w:numPr>
          <w:ilvl w:val="0"/>
          <w:numId w:val="186"/>
        </w:numPr>
        <w:ind w:left="695" w:hanging="314"/>
        <w:rPr>
          <w:color w:val="000000" w:themeColor="text1"/>
        </w:rPr>
      </w:pPr>
      <w:r w:rsidRPr="002E5007">
        <w:rPr>
          <w:color w:val="000000" w:themeColor="text1"/>
        </w:rPr>
        <w:t>realizuje programy nauczania uwzględniające podstawę programową kształcenia ogólnego i podstawę wychowania przedszkolnego;</w:t>
      </w:r>
      <w:r w:rsidRPr="002E5007">
        <w:rPr>
          <w:i/>
          <w:color w:val="000000" w:themeColor="text1"/>
        </w:rPr>
        <w:t xml:space="preserve"> </w:t>
      </w:r>
    </w:p>
    <w:p w14:paraId="169C1B6F" w14:textId="419EF0D9" w:rsidR="00646A3C" w:rsidRPr="002E5007" w:rsidRDefault="00646A3C" w:rsidP="009B4E35">
      <w:pPr>
        <w:numPr>
          <w:ilvl w:val="0"/>
          <w:numId w:val="186"/>
        </w:numPr>
        <w:ind w:left="695" w:hanging="314"/>
        <w:rPr>
          <w:color w:val="000000" w:themeColor="text1"/>
        </w:rPr>
      </w:pPr>
      <w:r w:rsidRPr="002E5007">
        <w:rPr>
          <w:color w:val="000000" w:themeColor="text1"/>
        </w:rPr>
        <w:t>realizuje ustalone przez ministra właściwego ds. oświaty i wychowania zasady oceniania, klasyfikowania i promowania uczniów oraz przeprowadzania egzaminów</w:t>
      </w:r>
      <w:r w:rsidR="00F35491">
        <w:rPr>
          <w:color w:val="000000" w:themeColor="text1"/>
        </w:rPr>
        <w:t xml:space="preserve">                           </w:t>
      </w:r>
      <w:r w:rsidRPr="002E5007">
        <w:rPr>
          <w:color w:val="000000" w:themeColor="text1"/>
        </w:rPr>
        <w:t xml:space="preserve"> i sprawdzianów.</w:t>
      </w:r>
      <w:r w:rsidRPr="002E5007">
        <w:rPr>
          <w:i/>
          <w:color w:val="000000" w:themeColor="text1"/>
        </w:rPr>
        <w:t xml:space="preserve"> </w:t>
      </w:r>
    </w:p>
    <w:p w14:paraId="7DD51E0E" w14:textId="6E9EDE5D" w:rsidR="00646A3C" w:rsidRPr="002E5007" w:rsidRDefault="00646A3C" w:rsidP="009B4E35">
      <w:pPr>
        <w:numPr>
          <w:ilvl w:val="1"/>
          <w:numId w:val="186"/>
        </w:numPr>
        <w:ind w:firstLine="566"/>
        <w:rPr>
          <w:color w:val="000000" w:themeColor="text1"/>
        </w:rPr>
      </w:pPr>
      <w:r w:rsidRPr="002E5007">
        <w:rPr>
          <w:color w:val="000000" w:themeColor="text1"/>
        </w:rPr>
        <w:t xml:space="preserve">Szkoła Podstawowa im. Adama Mickiewicza w Jedwabnem wchodzi </w:t>
      </w:r>
      <w:r w:rsidR="00F35491">
        <w:rPr>
          <w:color w:val="000000" w:themeColor="text1"/>
        </w:rPr>
        <w:t xml:space="preserve">                  </w:t>
      </w:r>
      <w:r w:rsidRPr="002E5007">
        <w:rPr>
          <w:color w:val="000000" w:themeColor="text1"/>
        </w:rPr>
        <w:t>w skład Zespołu Szkół Samorządowych w Jedwabnem.</w:t>
      </w:r>
    </w:p>
    <w:p w14:paraId="73EEE9C8" w14:textId="77777777" w:rsidR="00646A3C" w:rsidRPr="002E5007" w:rsidRDefault="00646A3C" w:rsidP="009B4E35">
      <w:pPr>
        <w:numPr>
          <w:ilvl w:val="1"/>
          <w:numId w:val="186"/>
        </w:numPr>
        <w:ind w:firstLine="566"/>
        <w:rPr>
          <w:color w:val="000000" w:themeColor="text1"/>
        </w:rPr>
      </w:pPr>
      <w:r w:rsidRPr="002E5007">
        <w:rPr>
          <w:color w:val="000000" w:themeColor="text1"/>
        </w:rPr>
        <w:t xml:space="preserve">Siedzibą szkoły jest budynek przy ulicy Wojska Polskiego 17. </w:t>
      </w:r>
    </w:p>
    <w:p w14:paraId="2F8B90AC" w14:textId="77777777" w:rsidR="00646A3C" w:rsidRPr="002E5007" w:rsidRDefault="00646A3C" w:rsidP="009B4E35">
      <w:pPr>
        <w:numPr>
          <w:ilvl w:val="1"/>
          <w:numId w:val="186"/>
        </w:numPr>
        <w:ind w:firstLine="566"/>
        <w:rPr>
          <w:color w:val="000000" w:themeColor="text1"/>
        </w:rPr>
      </w:pPr>
      <w:r w:rsidRPr="002E5007">
        <w:rPr>
          <w:color w:val="000000" w:themeColor="text1"/>
        </w:rPr>
        <w:t xml:space="preserve">Organem prowadzącym jest  Gmina Jedwabne, z siedzibą przy ulicy Żwirki i Wigury 3 </w:t>
      </w:r>
    </w:p>
    <w:p w14:paraId="1839E96F" w14:textId="77777777" w:rsidR="00646A3C" w:rsidRPr="002E5007" w:rsidRDefault="00646A3C" w:rsidP="009B4E35">
      <w:pPr>
        <w:numPr>
          <w:ilvl w:val="1"/>
          <w:numId w:val="186"/>
        </w:numPr>
        <w:ind w:firstLine="566"/>
        <w:rPr>
          <w:color w:val="000000" w:themeColor="text1"/>
        </w:rPr>
      </w:pPr>
      <w:r w:rsidRPr="002E5007">
        <w:rPr>
          <w:color w:val="000000" w:themeColor="text1"/>
        </w:rPr>
        <w:t xml:space="preserve">Nadzór pedagogiczny nad szkołą sprawuje Podlaski Kurator Oświaty. </w:t>
      </w:r>
    </w:p>
    <w:p w14:paraId="00BCFDBA" w14:textId="77777777" w:rsidR="00646A3C" w:rsidRPr="002E5007" w:rsidRDefault="00646A3C" w:rsidP="009B4E35">
      <w:pPr>
        <w:numPr>
          <w:ilvl w:val="1"/>
          <w:numId w:val="186"/>
        </w:numPr>
        <w:ind w:firstLine="566"/>
        <w:rPr>
          <w:color w:val="000000" w:themeColor="text1"/>
        </w:rPr>
      </w:pPr>
      <w:r w:rsidRPr="002E5007">
        <w:rPr>
          <w:color w:val="000000" w:themeColor="text1"/>
        </w:rPr>
        <w:t>Ilekroć w statucie mowa jest o szkole</w:t>
      </w:r>
      <w:r w:rsidRPr="002E5007">
        <w:rPr>
          <w:i/>
          <w:color w:val="000000" w:themeColor="text1"/>
        </w:rPr>
        <w:t xml:space="preserve"> </w:t>
      </w:r>
      <w:r w:rsidRPr="002E5007">
        <w:rPr>
          <w:color w:val="000000" w:themeColor="text1"/>
        </w:rPr>
        <w:t xml:space="preserve">należy przez to rozumieć 8-letnią Szkołę Podstawową im. Adama Mickiewicza w Jedwabnem. </w:t>
      </w:r>
    </w:p>
    <w:p w14:paraId="6D5E7719" w14:textId="77777777" w:rsidR="00646A3C" w:rsidRPr="002E5007" w:rsidRDefault="00646A3C" w:rsidP="009B4E35">
      <w:pPr>
        <w:numPr>
          <w:ilvl w:val="1"/>
          <w:numId w:val="186"/>
        </w:numPr>
        <w:ind w:firstLine="566"/>
        <w:rPr>
          <w:color w:val="000000" w:themeColor="text1"/>
        </w:rPr>
      </w:pPr>
      <w:r w:rsidRPr="002E5007">
        <w:rPr>
          <w:color w:val="000000" w:themeColor="text1"/>
        </w:rPr>
        <w:t>Nazwa szkoły używana jest w pełnym brzmieniu – Szkoła Podstawowa im. Adama Mickiewicza w Jedwabnem. Na pieczęciach i stemplach używana jest nazwa: „Szkoła Podstawowa im. Adama Mickiewicza w Jedwabnem”.</w:t>
      </w:r>
    </w:p>
    <w:p w14:paraId="5C0BF291" w14:textId="77777777" w:rsidR="00646A3C" w:rsidRPr="002E5007" w:rsidRDefault="00646A3C" w:rsidP="009B4E35">
      <w:pPr>
        <w:numPr>
          <w:ilvl w:val="1"/>
          <w:numId w:val="186"/>
        </w:numPr>
        <w:ind w:firstLine="566"/>
        <w:rPr>
          <w:color w:val="000000" w:themeColor="text1"/>
        </w:rPr>
      </w:pPr>
      <w:r w:rsidRPr="002E5007">
        <w:rPr>
          <w:color w:val="000000" w:themeColor="text1"/>
        </w:rPr>
        <w:t xml:space="preserve">Szkoła używa pieczęci urzędowych o treściach: </w:t>
      </w:r>
    </w:p>
    <w:p w14:paraId="51658D0D" w14:textId="77777777" w:rsidR="00646A3C" w:rsidRPr="002E5007" w:rsidRDefault="00646A3C" w:rsidP="00646A3C">
      <w:pPr>
        <w:spacing w:line="350" w:lineRule="auto"/>
        <w:ind w:right="107"/>
        <w:rPr>
          <w:color w:val="000000" w:themeColor="text1"/>
        </w:rPr>
      </w:pPr>
      <w:r w:rsidRPr="002E5007">
        <w:rPr>
          <w:color w:val="000000" w:themeColor="text1"/>
        </w:rPr>
        <w:t>1)</w:t>
      </w:r>
      <w:r w:rsidRPr="002E5007">
        <w:rPr>
          <w:rFonts w:ascii="Arial" w:eastAsia="Arial" w:hAnsi="Arial" w:cs="Arial"/>
          <w:color w:val="000000" w:themeColor="text1"/>
        </w:rPr>
        <w:t xml:space="preserve"> </w:t>
      </w:r>
      <w:r w:rsidRPr="002E5007">
        <w:rPr>
          <w:color w:val="000000" w:themeColor="text1"/>
        </w:rPr>
        <w:t xml:space="preserve">pieczęć urzędowa „Szkoła Podstawowa im. Adama Mickiewicza w Jedwabnem”; </w:t>
      </w:r>
    </w:p>
    <w:p w14:paraId="3FE10689" w14:textId="77777777" w:rsidR="00646A3C" w:rsidRPr="002E5007" w:rsidRDefault="00646A3C" w:rsidP="00646A3C">
      <w:pPr>
        <w:spacing w:line="350" w:lineRule="auto"/>
        <w:ind w:right="204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stemple prostokątne o następującej treści: </w:t>
      </w:r>
    </w:p>
    <w:p w14:paraId="36C4954E" w14:textId="77777777" w:rsidR="00646A3C" w:rsidRPr="002E5007" w:rsidRDefault="00646A3C" w:rsidP="00646A3C">
      <w:pPr>
        <w:spacing w:after="0" w:line="240" w:lineRule="auto"/>
        <w:ind w:left="0" w:right="0" w:firstLine="0"/>
        <w:jc w:val="center"/>
        <w:rPr>
          <w:rFonts w:ascii="Times New Roman" w:eastAsia="Times New Roman" w:hAnsi="Times New Roman" w:cs="Times New Roman"/>
          <w:b/>
          <w:color w:val="000000" w:themeColor="text1"/>
          <w:sz w:val="28"/>
        </w:rPr>
      </w:pPr>
    </w:p>
    <w:p w14:paraId="2EA09B84" w14:textId="77777777" w:rsidR="00646A3C" w:rsidRPr="002E5007" w:rsidRDefault="00646A3C" w:rsidP="00646A3C">
      <w:pPr>
        <w:spacing w:after="0" w:line="240" w:lineRule="auto"/>
        <w:ind w:left="0" w:right="0" w:firstLine="0"/>
        <w:jc w:val="center"/>
        <w:rPr>
          <w:color w:val="000000" w:themeColor="text1"/>
        </w:rPr>
      </w:pPr>
      <w:r w:rsidRPr="002E5007">
        <w:rPr>
          <w:rFonts w:ascii="Times New Roman" w:eastAsia="Times New Roman" w:hAnsi="Times New Roman" w:cs="Times New Roman"/>
          <w:b/>
          <w:color w:val="000000" w:themeColor="text1"/>
          <w:sz w:val="28"/>
        </w:rPr>
        <w:t xml:space="preserve">SZKOŁA PODSTAWOWA </w:t>
      </w:r>
    </w:p>
    <w:p w14:paraId="627AEA0C" w14:textId="77777777" w:rsidR="00646A3C" w:rsidRPr="002E5007" w:rsidRDefault="00646A3C" w:rsidP="00646A3C">
      <w:pPr>
        <w:spacing w:after="0" w:line="235" w:lineRule="auto"/>
        <w:ind w:left="2832" w:right="2375" w:firstLine="708"/>
        <w:jc w:val="left"/>
        <w:rPr>
          <w:color w:val="000000" w:themeColor="text1"/>
        </w:rPr>
      </w:pPr>
      <w:r w:rsidRPr="002E5007">
        <w:rPr>
          <w:rFonts w:ascii="Times New Roman" w:eastAsia="Times New Roman" w:hAnsi="Times New Roman" w:cs="Times New Roman"/>
          <w:i/>
          <w:color w:val="000000" w:themeColor="text1"/>
          <w:sz w:val="20"/>
        </w:rPr>
        <w:t xml:space="preserve">im. Adama Mickiewicza w Jedwabnem </w:t>
      </w:r>
    </w:p>
    <w:p w14:paraId="2071B90F" w14:textId="77777777" w:rsidR="00646A3C" w:rsidRPr="002E5007" w:rsidRDefault="00646A3C" w:rsidP="00646A3C">
      <w:pPr>
        <w:spacing w:after="0" w:line="237" w:lineRule="auto"/>
        <w:ind w:left="3309" w:right="4060"/>
        <w:jc w:val="center"/>
        <w:rPr>
          <w:color w:val="000000" w:themeColor="text1"/>
        </w:rPr>
      </w:pPr>
      <w:r w:rsidRPr="002E5007">
        <w:rPr>
          <w:rFonts w:ascii="Times New Roman" w:eastAsia="Times New Roman" w:hAnsi="Times New Roman" w:cs="Times New Roman"/>
          <w:color w:val="000000" w:themeColor="text1"/>
          <w:sz w:val="18"/>
        </w:rPr>
        <w:t xml:space="preserve">18-420 Jedwabne, ul. Wojska Polskiego 17 tel. 86/ 217 21 18,  fax  86/ 217 20 37 </w:t>
      </w:r>
    </w:p>
    <w:p w14:paraId="45D5411A" w14:textId="77777777" w:rsidR="00646A3C" w:rsidRPr="002E5007" w:rsidRDefault="00646A3C" w:rsidP="00646A3C">
      <w:pPr>
        <w:spacing w:after="0" w:line="237" w:lineRule="auto"/>
        <w:ind w:left="3309" w:right="-15"/>
        <w:rPr>
          <w:color w:val="000000" w:themeColor="text1"/>
        </w:rPr>
      </w:pPr>
      <w:r w:rsidRPr="002E5007">
        <w:rPr>
          <w:rFonts w:ascii="Times New Roman" w:eastAsia="Times New Roman" w:hAnsi="Times New Roman" w:cs="Times New Roman"/>
          <w:color w:val="000000" w:themeColor="text1"/>
          <w:sz w:val="18"/>
        </w:rPr>
        <w:t xml:space="preserve">R - 000261410,    NIP : 7181953321 </w:t>
      </w:r>
    </w:p>
    <w:p w14:paraId="212F5551" w14:textId="77777777" w:rsidR="00646A3C" w:rsidRPr="002E5007" w:rsidRDefault="00646A3C" w:rsidP="00646A3C">
      <w:pPr>
        <w:spacing w:after="163" w:line="240" w:lineRule="auto"/>
        <w:ind w:left="0" w:right="0" w:firstLine="0"/>
        <w:jc w:val="center"/>
        <w:rPr>
          <w:color w:val="000000" w:themeColor="text1"/>
        </w:rPr>
      </w:pPr>
      <w:r w:rsidRPr="002E5007">
        <w:rPr>
          <w:rFonts w:ascii="Times New Roman" w:eastAsia="Times New Roman" w:hAnsi="Times New Roman" w:cs="Times New Roman"/>
          <w:color w:val="000000" w:themeColor="text1"/>
          <w:sz w:val="22"/>
        </w:rPr>
        <w:t xml:space="preserve"> </w:t>
      </w:r>
    </w:p>
    <w:p w14:paraId="2FE8DA38" w14:textId="77777777" w:rsidR="00646A3C" w:rsidRPr="002E5007" w:rsidRDefault="00646A3C" w:rsidP="00646A3C">
      <w:pPr>
        <w:ind w:left="284" w:firstLine="0"/>
        <w:rPr>
          <w:color w:val="000000" w:themeColor="text1"/>
        </w:rPr>
      </w:pPr>
      <w:r w:rsidRPr="002E5007">
        <w:rPr>
          <w:color w:val="000000" w:themeColor="text1"/>
        </w:rPr>
        <w:lastRenderedPageBreak/>
        <w:t xml:space="preserve">9. Szkoła jest jednostką budżetową. </w:t>
      </w:r>
    </w:p>
    <w:p w14:paraId="13086F5D" w14:textId="77777777" w:rsidR="00646A3C" w:rsidRPr="002E5007" w:rsidRDefault="00646A3C" w:rsidP="00646A3C">
      <w:pPr>
        <w:spacing w:after="36" w:line="244" w:lineRule="auto"/>
        <w:ind w:left="381" w:right="107" w:firstLine="0"/>
        <w:rPr>
          <w:color w:val="000000" w:themeColor="text1"/>
        </w:rPr>
      </w:pPr>
      <w:r w:rsidRPr="002E5007">
        <w:rPr>
          <w:color w:val="000000" w:themeColor="text1"/>
        </w:rPr>
        <w:t xml:space="preserve">10. Obwód szkoły obejmuje:  Jedwabne, Janczewo, </w:t>
      </w:r>
      <w:proofErr w:type="spellStart"/>
      <w:r w:rsidRPr="002E5007">
        <w:rPr>
          <w:color w:val="000000" w:themeColor="text1"/>
        </w:rPr>
        <w:t>Kaimy</w:t>
      </w:r>
      <w:proofErr w:type="spellEnd"/>
      <w:r w:rsidRPr="002E5007">
        <w:rPr>
          <w:color w:val="000000" w:themeColor="text1"/>
        </w:rPr>
        <w:t xml:space="preserve">, Korytki , Janczewko, Przestrzele, Kosaki- Turki, Bronaki- Pietrasze, Kotowo Stare, Grądy Małe, Kajetanowo, Kotowo Plac, Kubrzany, Bronaki- Olki, Kotówek, </w:t>
      </w:r>
      <w:proofErr w:type="spellStart"/>
      <w:r w:rsidRPr="002E5007">
        <w:rPr>
          <w:color w:val="000000" w:themeColor="text1"/>
        </w:rPr>
        <w:t>Biczki</w:t>
      </w:r>
      <w:proofErr w:type="spellEnd"/>
      <w:r w:rsidRPr="002E5007">
        <w:rPr>
          <w:color w:val="000000" w:themeColor="text1"/>
        </w:rPr>
        <w:t xml:space="preserve">, Grądy Wielkie, Rostki, </w:t>
      </w:r>
      <w:proofErr w:type="spellStart"/>
      <w:r w:rsidRPr="002E5007">
        <w:rPr>
          <w:color w:val="000000" w:themeColor="text1"/>
        </w:rPr>
        <w:t>Stryjaki</w:t>
      </w:r>
      <w:proofErr w:type="spellEnd"/>
      <w:r w:rsidRPr="002E5007">
        <w:rPr>
          <w:color w:val="000000" w:themeColor="text1"/>
        </w:rPr>
        <w:t xml:space="preserve">, Kucze Wielkie, Kucze Małe, Kuczewskie, Bartki, Kamianki, Koniecki, Makowskie, Orlikowo, Olszewo Góra, Pawełki, Konopki, Chude, Konopki Tłuste, Borawskie, </w:t>
      </w:r>
      <w:proofErr w:type="spellStart"/>
      <w:r w:rsidRPr="002E5007">
        <w:rPr>
          <w:color w:val="000000" w:themeColor="text1"/>
        </w:rPr>
        <w:t>Witynie</w:t>
      </w:r>
      <w:proofErr w:type="spellEnd"/>
      <w:r w:rsidRPr="002E5007">
        <w:rPr>
          <w:color w:val="000000" w:themeColor="text1"/>
        </w:rPr>
        <w:t xml:space="preserve">, Karwowo -Wszebory, Siestrzanki, Grabnik, Pieńki Borowe. </w:t>
      </w:r>
    </w:p>
    <w:p w14:paraId="45A4EE2B" w14:textId="77777777" w:rsidR="00646A3C" w:rsidRPr="002E5007" w:rsidRDefault="00646A3C" w:rsidP="00646A3C">
      <w:pPr>
        <w:ind w:left="426" w:right="107" w:firstLine="0"/>
        <w:rPr>
          <w:color w:val="000000" w:themeColor="text1"/>
        </w:rPr>
      </w:pPr>
      <w:r w:rsidRPr="002E5007">
        <w:rPr>
          <w:color w:val="000000" w:themeColor="text1"/>
        </w:rPr>
        <w:t xml:space="preserve">11. Szkoła prowadzi nauczanie w oddziałach szkolnych I - VIII w zakresie szkoły podstawowej.  </w:t>
      </w:r>
    </w:p>
    <w:p w14:paraId="6351C7FA" w14:textId="77777777" w:rsidR="00646A3C" w:rsidRPr="002E5007" w:rsidRDefault="00646A3C" w:rsidP="00646A3C">
      <w:pPr>
        <w:ind w:left="426" w:right="107" w:firstLine="0"/>
        <w:rPr>
          <w:color w:val="000000" w:themeColor="text1"/>
        </w:rPr>
      </w:pPr>
      <w:r w:rsidRPr="002E5007">
        <w:rPr>
          <w:color w:val="000000" w:themeColor="text1"/>
        </w:rPr>
        <w:t xml:space="preserve">12. Szkoła może prowadzić działalność eksperymentalną dotyczącą kształcenia, wychowania i opieki, stosownie do potrzeb psychofizycznych uczniów oraz możliwości bazowych, kadrowych i finansowych szkoły, na zasadach i warunkach określonych odrębnymi przepisami prawa. </w:t>
      </w:r>
    </w:p>
    <w:p w14:paraId="5371B249" w14:textId="77777777" w:rsidR="00646A3C" w:rsidRPr="002E5007" w:rsidRDefault="00646A3C" w:rsidP="00646A3C">
      <w:pPr>
        <w:tabs>
          <w:tab w:val="left" w:pos="9639"/>
        </w:tabs>
        <w:ind w:left="426" w:right="107" w:firstLine="0"/>
        <w:rPr>
          <w:color w:val="000000" w:themeColor="text1"/>
        </w:rPr>
      </w:pPr>
      <w:r w:rsidRPr="002E5007">
        <w:rPr>
          <w:color w:val="000000" w:themeColor="text1"/>
        </w:rPr>
        <w:t xml:space="preserve">13. Szkoła może prowadzić w czasie wolnym od nauki placówkę wypoczynku dla dzieci i młodzieży po uzyskaniu zgody organu prowadzącego zgodnie z odrębnymi przepisami.  </w:t>
      </w:r>
    </w:p>
    <w:p w14:paraId="4BD18D02" w14:textId="77777777" w:rsidR="00646A3C" w:rsidRPr="002E5007" w:rsidRDefault="00646A3C" w:rsidP="00646A3C">
      <w:pPr>
        <w:ind w:left="284" w:firstLine="0"/>
        <w:rPr>
          <w:color w:val="000000" w:themeColor="text1"/>
        </w:rPr>
      </w:pPr>
      <w:r w:rsidRPr="002E5007">
        <w:rPr>
          <w:color w:val="000000" w:themeColor="text1"/>
        </w:rPr>
        <w:t xml:space="preserve">14. W szkole zorganizowane są oddziały ogólnodostępne.  </w:t>
      </w:r>
    </w:p>
    <w:p w14:paraId="411B748C" w14:textId="77777777" w:rsidR="00646A3C" w:rsidRPr="002E5007" w:rsidRDefault="00646A3C" w:rsidP="00646A3C">
      <w:pPr>
        <w:ind w:left="426" w:firstLine="0"/>
        <w:rPr>
          <w:color w:val="000000" w:themeColor="text1"/>
        </w:rPr>
      </w:pPr>
      <w:r w:rsidRPr="002E5007">
        <w:rPr>
          <w:color w:val="000000" w:themeColor="text1"/>
        </w:rPr>
        <w:t xml:space="preserve">15. Cykl kształcenia trwa 8 lat. </w:t>
      </w:r>
    </w:p>
    <w:p w14:paraId="5552EB23" w14:textId="77777777" w:rsidR="00646A3C" w:rsidRPr="002E5007" w:rsidRDefault="00646A3C" w:rsidP="00646A3C">
      <w:pPr>
        <w:ind w:left="426" w:firstLine="0"/>
        <w:rPr>
          <w:color w:val="000000" w:themeColor="text1"/>
        </w:rPr>
      </w:pPr>
      <w:r w:rsidRPr="002E5007">
        <w:rPr>
          <w:color w:val="000000" w:themeColor="text1"/>
        </w:rPr>
        <w:t xml:space="preserve">16. Nauka w szkole odbywa się na jedną zmianę. </w:t>
      </w:r>
    </w:p>
    <w:p w14:paraId="6913741B" w14:textId="77777777" w:rsidR="00646A3C" w:rsidRPr="002E5007" w:rsidRDefault="00646A3C" w:rsidP="00646A3C">
      <w:pPr>
        <w:ind w:left="426" w:firstLine="0"/>
        <w:rPr>
          <w:color w:val="000000" w:themeColor="text1"/>
        </w:rPr>
      </w:pPr>
      <w:r w:rsidRPr="002E5007">
        <w:rPr>
          <w:color w:val="000000" w:themeColor="text1"/>
        </w:rPr>
        <w:t xml:space="preserve">17.Do klasy pierwszej szkoły podstawowej przyjmuje się: </w:t>
      </w:r>
    </w:p>
    <w:p w14:paraId="2A5A1A35" w14:textId="77777777" w:rsidR="00646A3C" w:rsidRPr="002E5007" w:rsidRDefault="00646A3C" w:rsidP="009B4E35">
      <w:pPr>
        <w:numPr>
          <w:ilvl w:val="0"/>
          <w:numId w:val="187"/>
        </w:numPr>
        <w:ind w:left="695" w:right="107" w:hanging="314"/>
        <w:rPr>
          <w:color w:val="000000" w:themeColor="text1"/>
        </w:rPr>
      </w:pPr>
      <w:r w:rsidRPr="002E5007">
        <w:rPr>
          <w:color w:val="000000" w:themeColor="text1"/>
        </w:rPr>
        <w:t xml:space="preserve">z urzędu – dzieci zamieszkałe w obwodzie szkoły na podstawie zgłoszenia rodziców; </w:t>
      </w:r>
    </w:p>
    <w:p w14:paraId="5DAC3A65" w14:textId="77777777" w:rsidR="00646A3C" w:rsidRPr="002E5007" w:rsidRDefault="00646A3C" w:rsidP="009B4E35">
      <w:pPr>
        <w:numPr>
          <w:ilvl w:val="0"/>
          <w:numId w:val="187"/>
        </w:numPr>
        <w:ind w:left="695" w:right="107" w:hanging="314"/>
        <w:rPr>
          <w:color w:val="000000" w:themeColor="text1"/>
        </w:rPr>
      </w:pPr>
      <w:r w:rsidRPr="002E5007">
        <w:rPr>
          <w:color w:val="000000" w:themeColor="text1"/>
        </w:rPr>
        <w:t xml:space="preserve">na wniosek rodziców (prawnych opiekunów) – dzieci zamieszkałe  poza obwodem  szkoły w przypadku, gdy szkoła dysponuje wolnymi miejscami. </w:t>
      </w:r>
    </w:p>
    <w:p w14:paraId="3349180C" w14:textId="77777777" w:rsidR="00646A3C" w:rsidRPr="002E5007" w:rsidRDefault="00646A3C" w:rsidP="00646A3C">
      <w:pPr>
        <w:ind w:left="255" w:right="107" w:firstLine="425"/>
        <w:rPr>
          <w:color w:val="000000" w:themeColor="text1"/>
        </w:rPr>
      </w:pPr>
      <w:r w:rsidRPr="002E5007">
        <w:rPr>
          <w:color w:val="000000" w:themeColor="text1"/>
        </w:rPr>
        <w:t>18.</w:t>
      </w:r>
      <w:r w:rsidRPr="002E5007">
        <w:rPr>
          <w:rFonts w:ascii="Arial" w:eastAsia="Arial" w:hAnsi="Arial" w:cs="Arial"/>
          <w:color w:val="000000" w:themeColor="text1"/>
        </w:rPr>
        <w:t xml:space="preserve"> </w:t>
      </w:r>
      <w:r w:rsidRPr="002E5007">
        <w:rPr>
          <w:color w:val="000000" w:themeColor="text1"/>
        </w:rPr>
        <w:t xml:space="preserve">W przypadku, gdy liczba kandydatów zamieszkałych poza obwodem szkoły jest większa niż liczba wolnych miejsc, którymi dysponuje szkoła, kandydatów przyjmuje się na podstawie kryteriów określonych stosowną uchwałą Rady Miejskiej w Jedwabnem podjętą w trybie ustawy z dnia 14 grudnia 2016 r. – Prawo oświatowe (Dz. U. z 2017. poz. 59)  </w:t>
      </w:r>
    </w:p>
    <w:p w14:paraId="162C58A8" w14:textId="77777777" w:rsidR="00646A3C" w:rsidRPr="002E5007" w:rsidRDefault="00646A3C" w:rsidP="00646A3C">
      <w:pPr>
        <w:spacing w:after="395"/>
        <w:ind w:left="255" w:right="107" w:firstLine="425"/>
        <w:rPr>
          <w:color w:val="000000" w:themeColor="text1"/>
        </w:rPr>
      </w:pPr>
      <w:r w:rsidRPr="002E5007">
        <w:rPr>
          <w:color w:val="000000" w:themeColor="text1"/>
        </w:rPr>
        <w:t>19.</w:t>
      </w:r>
      <w:r w:rsidRPr="002E5007">
        <w:rPr>
          <w:rFonts w:ascii="Arial" w:eastAsia="Arial" w:hAnsi="Arial" w:cs="Arial"/>
          <w:color w:val="000000" w:themeColor="text1"/>
        </w:rPr>
        <w:t xml:space="preserve"> </w:t>
      </w:r>
      <w:r w:rsidRPr="002E5007">
        <w:rPr>
          <w:color w:val="000000" w:themeColor="text1"/>
        </w:rPr>
        <w:t xml:space="preserve">Szkoła prowadzi rekrutację uczniów zgodnie z zasadą powszechnej dostępności.  </w:t>
      </w:r>
    </w:p>
    <w:p w14:paraId="3E51E5C5" w14:textId="77777777" w:rsidR="00646A3C" w:rsidRPr="002E5007" w:rsidRDefault="00646A3C" w:rsidP="00646A3C">
      <w:pPr>
        <w:spacing w:after="327"/>
        <w:ind w:left="692" w:right="107"/>
        <w:rPr>
          <w:color w:val="000000" w:themeColor="text1"/>
        </w:rPr>
      </w:pPr>
      <w:r w:rsidRPr="002E5007">
        <w:rPr>
          <w:b/>
          <w:color w:val="000000" w:themeColor="text1"/>
        </w:rPr>
        <w:t>§129.</w:t>
      </w:r>
      <w:r w:rsidRPr="002E5007">
        <w:rPr>
          <w:color w:val="000000" w:themeColor="text1"/>
        </w:rPr>
        <w:t xml:space="preserve"> Dyrektorem Szkoły Podstawowej im. Adama Mickiewicza w Jedwabnem jest Dyrektor Zespołu Szkół Samorządowych w Jedwabnem. </w:t>
      </w:r>
    </w:p>
    <w:p w14:paraId="633136CC" w14:textId="77777777" w:rsidR="00646A3C" w:rsidRPr="002E5007" w:rsidRDefault="00646A3C" w:rsidP="00371DD6">
      <w:pPr>
        <w:pStyle w:val="Nagwek2"/>
      </w:pPr>
      <w:bookmarkStart w:id="108" w:name="_Toc145933784"/>
      <w:r w:rsidRPr="002E5007">
        <w:t>Misja szkoły, model absolwenta</w:t>
      </w:r>
      <w:bookmarkEnd w:id="108"/>
      <w:r w:rsidRPr="002E5007">
        <w:t xml:space="preserve">  </w:t>
      </w:r>
    </w:p>
    <w:p w14:paraId="72102093" w14:textId="77777777" w:rsidR="00646A3C" w:rsidRPr="002E5007" w:rsidRDefault="00646A3C" w:rsidP="00646A3C">
      <w:pPr>
        <w:spacing w:after="37"/>
        <w:ind w:left="975"/>
        <w:rPr>
          <w:color w:val="000000" w:themeColor="text1"/>
        </w:rPr>
      </w:pPr>
      <w:r w:rsidRPr="002E5007">
        <w:rPr>
          <w:b/>
          <w:color w:val="000000" w:themeColor="text1"/>
        </w:rPr>
        <w:t>§130.</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Misja szkoły:</w:t>
      </w:r>
      <w:r w:rsidRPr="002E5007">
        <w:rPr>
          <w:b/>
          <w:color w:val="000000" w:themeColor="text1"/>
        </w:rPr>
        <w:t xml:space="preserve"> </w:t>
      </w:r>
    </w:p>
    <w:p w14:paraId="6FBE99E4" w14:textId="77777777" w:rsidR="00646A3C" w:rsidRPr="002E5007" w:rsidRDefault="00646A3C" w:rsidP="00646A3C">
      <w:pPr>
        <w:ind w:left="265" w:right="107"/>
        <w:rPr>
          <w:color w:val="000000" w:themeColor="text1"/>
        </w:rPr>
      </w:pPr>
      <w:r w:rsidRPr="002E5007">
        <w:rPr>
          <w:color w:val="000000" w:themeColor="text1"/>
        </w:rPr>
        <w:t xml:space="preserve">Szkoła ma wspierać rodzinę w procesie wychowania i nauczania poprzez stwarzanie uczniom optymalnych warunków do ich prawidłowego i wszechstronnego rozwoju oraz ściśle współpracować z bliższym i dalszym otoczeniem działając dla dobra społeczności szkolnej, lokalnej oraz społeczeństwa polskiego.  Priorytetem w szkole jest wysoka </w:t>
      </w:r>
      <w:r w:rsidRPr="002E5007">
        <w:rPr>
          <w:color w:val="000000" w:themeColor="text1"/>
        </w:rPr>
        <w:lastRenderedPageBreak/>
        <w:t xml:space="preserve">efektywność kształcenia, przygotowanie do dalszej edukacji, zapewnienie warunków wszechstronnego rozwoju każdego ucznia. </w:t>
      </w:r>
    </w:p>
    <w:p w14:paraId="7E22AEA5" w14:textId="77777777" w:rsidR="00646A3C" w:rsidRPr="002E5007" w:rsidRDefault="00646A3C" w:rsidP="00646A3C">
      <w:pPr>
        <w:ind w:left="944"/>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Wizja szkoły:  </w:t>
      </w:r>
    </w:p>
    <w:p w14:paraId="1392E2A9" w14:textId="4CAD19FC" w:rsidR="00646A3C" w:rsidRPr="002E5007" w:rsidRDefault="00646A3C" w:rsidP="00646A3C">
      <w:pPr>
        <w:ind w:left="265" w:right="107"/>
        <w:rPr>
          <w:color w:val="000000" w:themeColor="text1"/>
        </w:rPr>
      </w:pPr>
      <w:r w:rsidRPr="002E5007">
        <w:rPr>
          <w:color w:val="000000" w:themeColor="text1"/>
        </w:rPr>
        <w:t>W szkole dążymy do wychowania uczniów na świadomych· i pełnoprawnych członków społeczności lokalnej oraz obywateli RP. Uczymy ich kochać, szanować i żyć kulturą</w:t>
      </w:r>
      <w:r w:rsidR="00F35491">
        <w:rPr>
          <w:color w:val="000000" w:themeColor="text1"/>
        </w:rPr>
        <w:t xml:space="preserve">                               </w:t>
      </w:r>
      <w:r w:rsidRPr="002E5007">
        <w:rPr>
          <w:color w:val="000000" w:themeColor="text1"/>
        </w:rPr>
        <w:t xml:space="preserve"> i tradycjami narodu polskiego oraz nauką płynącą z dorobku patrona szkoły – Adama Mickiewicza. Jednocześnie stwarza się w szkole atmosferę tolerancji i otwartości wobec innych narodów i ras, ucząc języków obcych, kultur i tradycji innych krajów. Wychowujemy uczniów, którzy w przyszłości wykażą się wiedzą i umiejętnościami niezbędnymi do funkcjonowania na kolejnych etapach edukacyjnych i w życiu dorosłym. </w:t>
      </w:r>
    </w:p>
    <w:p w14:paraId="050E2479" w14:textId="77777777" w:rsidR="00646A3C" w:rsidRPr="002E5007" w:rsidRDefault="00646A3C" w:rsidP="00646A3C">
      <w:pPr>
        <w:spacing w:after="0" w:line="240" w:lineRule="auto"/>
        <w:ind w:left="255" w:right="0" w:firstLine="0"/>
        <w:jc w:val="left"/>
        <w:rPr>
          <w:color w:val="000000" w:themeColor="text1"/>
        </w:rPr>
      </w:pPr>
      <w:r w:rsidRPr="002E5007">
        <w:rPr>
          <w:color w:val="000000" w:themeColor="text1"/>
        </w:rPr>
        <w:t xml:space="preserve"> </w:t>
      </w:r>
    </w:p>
    <w:p w14:paraId="0A99D67B" w14:textId="77777777" w:rsidR="00646A3C" w:rsidRPr="002E5007" w:rsidRDefault="00646A3C" w:rsidP="00646A3C">
      <w:pPr>
        <w:spacing w:after="37"/>
        <w:ind w:left="975"/>
        <w:rPr>
          <w:color w:val="000000" w:themeColor="text1"/>
        </w:rPr>
      </w:pPr>
      <w:r w:rsidRPr="002E5007">
        <w:rPr>
          <w:b/>
          <w:color w:val="000000" w:themeColor="text1"/>
        </w:rPr>
        <w:t>§131.</w:t>
      </w:r>
      <w:r w:rsidRPr="002E5007">
        <w:rPr>
          <w:rFonts w:ascii="Arial" w:eastAsia="Arial" w:hAnsi="Arial" w:cs="Arial"/>
          <w:b/>
          <w:color w:val="000000" w:themeColor="text1"/>
        </w:rPr>
        <w:t xml:space="preserve"> </w:t>
      </w:r>
      <w:r w:rsidRPr="002E5007">
        <w:rPr>
          <w:color w:val="000000" w:themeColor="text1"/>
        </w:rPr>
        <w:t>1.</w:t>
      </w:r>
      <w:r w:rsidRPr="002E5007">
        <w:rPr>
          <w:b/>
          <w:color w:val="000000" w:themeColor="text1"/>
        </w:rPr>
        <w:t xml:space="preserve"> </w:t>
      </w:r>
      <w:r w:rsidRPr="002E5007">
        <w:rPr>
          <w:color w:val="000000" w:themeColor="text1"/>
        </w:rPr>
        <w:t>Model absolwenta:</w:t>
      </w:r>
      <w:r w:rsidRPr="002E5007">
        <w:rPr>
          <w:b/>
          <w:color w:val="000000" w:themeColor="text1"/>
        </w:rPr>
        <w:t xml:space="preserve"> </w:t>
      </w:r>
      <w:r w:rsidRPr="002E5007">
        <w:rPr>
          <w:color w:val="000000" w:themeColor="text1"/>
        </w:rPr>
        <w:t xml:space="preserve"> </w:t>
      </w:r>
    </w:p>
    <w:p w14:paraId="4AC5D9B7" w14:textId="6943F418" w:rsidR="00646A3C" w:rsidRPr="002E5007" w:rsidRDefault="00646A3C" w:rsidP="00646A3C">
      <w:pPr>
        <w:spacing w:after="36" w:line="249" w:lineRule="auto"/>
        <w:ind w:left="255" w:right="107" w:firstLine="0"/>
        <w:rPr>
          <w:color w:val="000000" w:themeColor="text1"/>
        </w:rPr>
      </w:pPr>
      <w:r w:rsidRPr="002E5007">
        <w:rPr>
          <w:color w:val="000000" w:themeColor="text1"/>
        </w:rPr>
        <w:t xml:space="preserve">Najwyższym </w:t>
      </w:r>
      <w:r w:rsidRPr="002E5007">
        <w:rPr>
          <w:color w:val="000000" w:themeColor="text1"/>
        </w:rPr>
        <w:tab/>
        <w:t xml:space="preserve">dobrem </w:t>
      </w:r>
      <w:r w:rsidRPr="002E5007">
        <w:rPr>
          <w:color w:val="000000" w:themeColor="text1"/>
        </w:rPr>
        <w:tab/>
        <w:t xml:space="preserve">dla </w:t>
      </w:r>
      <w:r w:rsidRPr="002E5007">
        <w:rPr>
          <w:color w:val="000000" w:themeColor="text1"/>
        </w:rPr>
        <w:tab/>
        <w:t xml:space="preserve">szkoły </w:t>
      </w:r>
      <w:r w:rsidRPr="002E5007">
        <w:rPr>
          <w:color w:val="000000" w:themeColor="text1"/>
        </w:rPr>
        <w:tab/>
        <w:t xml:space="preserve">jest </w:t>
      </w:r>
      <w:r w:rsidRPr="002E5007">
        <w:rPr>
          <w:color w:val="000000" w:themeColor="text1"/>
        </w:rPr>
        <w:tab/>
        <w:t xml:space="preserve">UCZEŃ, </w:t>
      </w:r>
      <w:r w:rsidRPr="002E5007">
        <w:rPr>
          <w:color w:val="000000" w:themeColor="text1"/>
        </w:rPr>
        <w:tab/>
        <w:t xml:space="preserve">który </w:t>
      </w:r>
      <w:r w:rsidRPr="002E5007">
        <w:rPr>
          <w:color w:val="000000" w:themeColor="text1"/>
        </w:rPr>
        <w:tab/>
        <w:t xml:space="preserve">w  sprzyjającej atmosferze i przy wzajemnej akceptacji zwiększa swoje szanse na osiągnięcie sukcesów w przebiegu kariery szkolnej. Szkoła przygotowuje ucznia do aktywnego </w:t>
      </w:r>
      <w:r w:rsidR="00F35491">
        <w:rPr>
          <w:color w:val="000000" w:themeColor="text1"/>
        </w:rPr>
        <w:t xml:space="preserve">                                </w:t>
      </w:r>
      <w:r w:rsidRPr="002E5007">
        <w:rPr>
          <w:color w:val="000000" w:themeColor="text1"/>
        </w:rPr>
        <w:t xml:space="preserve">i świadomego funkcjonowania  we współczesnym świecie, kierując się uniwersalnymi wartościami takimi jak: dobro, miłość, uczciwość, odpowiedzialność. Jesteśmy po to, aby wychowywać, uczyć i przygotowywać  do zdobywania </w:t>
      </w:r>
      <w:r w:rsidRPr="002E5007">
        <w:rPr>
          <w:color w:val="000000" w:themeColor="text1"/>
        </w:rPr>
        <w:tab/>
        <w:t>wiedzy na dalszych etapach</w:t>
      </w:r>
      <w:r w:rsidRPr="002E5007">
        <w:rPr>
          <w:color w:val="000000" w:themeColor="text1"/>
        </w:rPr>
        <w:tab/>
        <w:t xml:space="preserve">kształcenia. Kierujemy się wiedzą, doświadczeniem i intuicją w dążeniu do osiągnięcia celu, którym jest uczeń aktywny, otwarty, samodzielny.  </w:t>
      </w:r>
    </w:p>
    <w:p w14:paraId="233E21B1" w14:textId="77777777" w:rsidR="00646A3C" w:rsidRPr="002E5007" w:rsidRDefault="00646A3C" w:rsidP="00646A3C">
      <w:pPr>
        <w:spacing w:after="35"/>
        <w:ind w:left="265"/>
        <w:rPr>
          <w:color w:val="000000" w:themeColor="text1"/>
        </w:rPr>
      </w:pPr>
      <w:r w:rsidRPr="002E5007">
        <w:rPr>
          <w:color w:val="000000" w:themeColor="text1"/>
        </w:rPr>
        <w:t xml:space="preserve">Realizacja ogólnych zadań szkoły pozwala przyjąć, że uczeń kończący szkołę podstawową: </w:t>
      </w:r>
    </w:p>
    <w:p w14:paraId="219F3F78" w14:textId="77777777" w:rsidR="00646A3C" w:rsidRPr="002E5007" w:rsidRDefault="00646A3C" w:rsidP="009B4E35">
      <w:pPr>
        <w:numPr>
          <w:ilvl w:val="0"/>
          <w:numId w:val="188"/>
        </w:numPr>
        <w:spacing w:after="82"/>
        <w:ind w:hanging="360"/>
        <w:rPr>
          <w:color w:val="000000" w:themeColor="text1"/>
        </w:rPr>
      </w:pPr>
      <w:r w:rsidRPr="002E5007">
        <w:rPr>
          <w:color w:val="000000" w:themeColor="text1"/>
        </w:rPr>
        <w:t xml:space="preserve">jest ciekawy świata; </w:t>
      </w:r>
    </w:p>
    <w:p w14:paraId="7552B2F6"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posiada umiejętność komunikowania się; </w:t>
      </w:r>
    </w:p>
    <w:p w14:paraId="00A87571"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swobodnie wyraża swoje myśli i uczucia w formie pisemnej i ustnej, posługując się bogatym słownictwem z różnych kręgów tematycznych; </w:t>
      </w:r>
    </w:p>
    <w:p w14:paraId="59AE1D15"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rozumie tradycję i sferę wartości narodowych; </w:t>
      </w:r>
    </w:p>
    <w:p w14:paraId="079E8ED7"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stara się przewidzieć skutki swoich działań i gotów jest ponosić konsekwencje swoich czynów; </w:t>
      </w:r>
    </w:p>
    <w:p w14:paraId="68DA95BC"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cieszy się z sukcesów własnych i innych; </w:t>
      </w:r>
    </w:p>
    <w:p w14:paraId="24AF4004" w14:textId="77777777" w:rsidR="00646A3C" w:rsidRPr="002E5007" w:rsidRDefault="00646A3C" w:rsidP="009B4E35">
      <w:pPr>
        <w:numPr>
          <w:ilvl w:val="0"/>
          <w:numId w:val="188"/>
        </w:numPr>
        <w:spacing w:after="82"/>
        <w:ind w:hanging="360"/>
        <w:rPr>
          <w:color w:val="000000" w:themeColor="text1"/>
        </w:rPr>
      </w:pPr>
      <w:r w:rsidRPr="002E5007">
        <w:rPr>
          <w:color w:val="000000" w:themeColor="text1"/>
        </w:rPr>
        <w:t xml:space="preserve">akceptuje porażki, ale wytrwale szuka innych rozwiązań;  </w:t>
      </w:r>
    </w:p>
    <w:p w14:paraId="72379073"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posiada postawę otwartości wobec innych kultur; </w:t>
      </w:r>
    </w:p>
    <w:p w14:paraId="58AD720E" w14:textId="77777777" w:rsidR="00646A3C" w:rsidRPr="002E5007" w:rsidRDefault="00646A3C" w:rsidP="009B4E35">
      <w:pPr>
        <w:numPr>
          <w:ilvl w:val="0"/>
          <w:numId w:val="188"/>
        </w:numPr>
        <w:spacing w:after="80"/>
        <w:ind w:hanging="360"/>
        <w:rPr>
          <w:color w:val="000000" w:themeColor="text1"/>
        </w:rPr>
      </w:pPr>
      <w:r w:rsidRPr="002E5007">
        <w:rPr>
          <w:color w:val="000000" w:themeColor="text1"/>
        </w:rPr>
        <w:t xml:space="preserve">ma spójną wizję świata i uporządkowany system wartości; </w:t>
      </w:r>
    </w:p>
    <w:p w14:paraId="10FD5AAE" w14:textId="77777777" w:rsidR="00646A3C" w:rsidRPr="002E5007" w:rsidRDefault="00646A3C" w:rsidP="009B4E35">
      <w:pPr>
        <w:numPr>
          <w:ilvl w:val="0"/>
          <w:numId w:val="188"/>
        </w:numPr>
        <w:spacing w:after="82"/>
        <w:ind w:hanging="360"/>
        <w:rPr>
          <w:color w:val="000000" w:themeColor="text1"/>
        </w:rPr>
      </w:pPr>
      <w:r w:rsidRPr="002E5007">
        <w:rPr>
          <w:color w:val="000000" w:themeColor="text1"/>
        </w:rPr>
        <w:t xml:space="preserve">jest aktywny i odpowiedzialny w życiu zbiorowym; </w:t>
      </w:r>
    </w:p>
    <w:p w14:paraId="628C85A6"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posiada poczucie własnej tożsamości i wartości; </w:t>
      </w:r>
    </w:p>
    <w:p w14:paraId="43F0133C"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potrafi budować właściwe relacje międzyludzkie; </w:t>
      </w:r>
    </w:p>
    <w:p w14:paraId="6C1ECE25" w14:textId="77777777" w:rsidR="00646A3C" w:rsidRPr="002E5007" w:rsidRDefault="00646A3C" w:rsidP="009B4E35">
      <w:pPr>
        <w:numPr>
          <w:ilvl w:val="0"/>
          <w:numId w:val="188"/>
        </w:numPr>
        <w:spacing w:after="77"/>
        <w:ind w:hanging="360"/>
        <w:rPr>
          <w:color w:val="000000" w:themeColor="text1"/>
        </w:rPr>
      </w:pPr>
      <w:r w:rsidRPr="002E5007">
        <w:rPr>
          <w:color w:val="000000" w:themeColor="text1"/>
        </w:rPr>
        <w:t xml:space="preserve">traktuje naukę jako coś oczywistego, choć na ogół nie uczy się bezkrytycznie wszystkiego; </w:t>
      </w:r>
    </w:p>
    <w:p w14:paraId="74D74A1D" w14:textId="77777777" w:rsidR="00646A3C" w:rsidRPr="002E5007" w:rsidRDefault="00646A3C" w:rsidP="009B4E35">
      <w:pPr>
        <w:numPr>
          <w:ilvl w:val="0"/>
          <w:numId w:val="188"/>
        </w:numPr>
        <w:spacing w:after="82"/>
        <w:ind w:hanging="360"/>
        <w:rPr>
          <w:color w:val="000000" w:themeColor="text1"/>
        </w:rPr>
      </w:pPr>
      <w:r w:rsidRPr="002E5007">
        <w:rPr>
          <w:color w:val="000000" w:themeColor="text1"/>
        </w:rPr>
        <w:t xml:space="preserve">lubi ruch, chętnie uprawia sport w jego różnych odmianach; </w:t>
      </w:r>
    </w:p>
    <w:p w14:paraId="0243314D" w14:textId="77777777" w:rsidR="00646A3C" w:rsidRPr="002E5007" w:rsidRDefault="00646A3C" w:rsidP="009B4E35">
      <w:pPr>
        <w:numPr>
          <w:ilvl w:val="0"/>
          <w:numId w:val="188"/>
        </w:numPr>
        <w:spacing w:after="77"/>
        <w:ind w:hanging="360"/>
        <w:rPr>
          <w:color w:val="000000" w:themeColor="text1"/>
        </w:rPr>
      </w:pPr>
      <w:r w:rsidRPr="002E5007">
        <w:rPr>
          <w:color w:val="000000" w:themeColor="text1"/>
        </w:rPr>
        <w:t xml:space="preserve">podejmuje próby rozmaitych ekspresji artystycznych, jest przygotowany do odbioru kultury wysokiej; </w:t>
      </w:r>
    </w:p>
    <w:p w14:paraId="66C706B3" w14:textId="77777777" w:rsidR="00646A3C" w:rsidRPr="002E5007" w:rsidRDefault="00646A3C" w:rsidP="009B4E35">
      <w:pPr>
        <w:numPr>
          <w:ilvl w:val="0"/>
          <w:numId w:val="188"/>
        </w:numPr>
        <w:spacing w:after="77"/>
        <w:ind w:hanging="360"/>
        <w:rPr>
          <w:color w:val="000000" w:themeColor="text1"/>
        </w:rPr>
      </w:pPr>
      <w:r w:rsidRPr="002E5007">
        <w:rPr>
          <w:color w:val="000000" w:themeColor="text1"/>
        </w:rPr>
        <w:lastRenderedPageBreak/>
        <w:t xml:space="preserve">potrafi sam i przy pomocy nauczyciela selekcjonować i porządkować zdobywane informacje i ocenić ich przydatność do określonego celu; </w:t>
      </w:r>
    </w:p>
    <w:p w14:paraId="7C58F5EA"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rozróżnia dobre i złe zachowania; </w:t>
      </w:r>
    </w:p>
    <w:p w14:paraId="7BDF10A2" w14:textId="77777777" w:rsidR="00646A3C" w:rsidRPr="002E5007" w:rsidRDefault="00646A3C" w:rsidP="009B4E35">
      <w:pPr>
        <w:numPr>
          <w:ilvl w:val="0"/>
          <w:numId w:val="188"/>
        </w:numPr>
        <w:spacing w:after="82"/>
        <w:ind w:hanging="360"/>
        <w:rPr>
          <w:color w:val="000000" w:themeColor="text1"/>
        </w:rPr>
      </w:pPr>
      <w:r w:rsidRPr="002E5007">
        <w:rPr>
          <w:color w:val="000000" w:themeColor="text1"/>
        </w:rPr>
        <w:t xml:space="preserve">w swoim postępowaniu wykazuje dobre intencje; </w:t>
      </w:r>
    </w:p>
    <w:p w14:paraId="378E1628"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zna zagrożenia występujące w jego środowisku i uwzględnia je w swoim postępowaniu; </w:t>
      </w:r>
    </w:p>
    <w:p w14:paraId="60F4C762"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dba o własne i innych bezpieczeństwo psychiczne i fizyczne; </w:t>
      </w:r>
    </w:p>
    <w:p w14:paraId="2991E60D"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rozumie, że różnice między ludźmi są czymś normalnym i pożądanym; </w:t>
      </w:r>
    </w:p>
    <w:p w14:paraId="5D334654" w14:textId="77777777" w:rsidR="00646A3C" w:rsidRPr="002E5007" w:rsidRDefault="00646A3C" w:rsidP="009B4E35">
      <w:pPr>
        <w:numPr>
          <w:ilvl w:val="0"/>
          <w:numId w:val="188"/>
        </w:numPr>
        <w:spacing w:after="82"/>
        <w:ind w:hanging="360"/>
        <w:rPr>
          <w:color w:val="000000" w:themeColor="text1"/>
        </w:rPr>
      </w:pPr>
      <w:r w:rsidRPr="002E5007">
        <w:rPr>
          <w:color w:val="000000" w:themeColor="text1"/>
        </w:rPr>
        <w:t xml:space="preserve">stara się rozumieć innych i dostrzec w nich coś dobrego; </w:t>
      </w:r>
    </w:p>
    <w:p w14:paraId="131DFAE8" w14:textId="77777777" w:rsidR="00646A3C" w:rsidRPr="002E5007" w:rsidRDefault="00646A3C" w:rsidP="009B4E35">
      <w:pPr>
        <w:numPr>
          <w:ilvl w:val="0"/>
          <w:numId w:val="188"/>
        </w:numPr>
        <w:spacing w:after="79"/>
        <w:ind w:hanging="360"/>
        <w:rPr>
          <w:color w:val="000000" w:themeColor="text1"/>
        </w:rPr>
      </w:pPr>
      <w:r w:rsidRPr="002E5007">
        <w:rPr>
          <w:color w:val="000000" w:themeColor="text1"/>
        </w:rPr>
        <w:t xml:space="preserve">korzysta ze źródeł książkowych oraz nowoczesnych technologii komunikacyjnych; </w:t>
      </w:r>
    </w:p>
    <w:p w14:paraId="002F4976" w14:textId="04CECED2" w:rsidR="00646A3C" w:rsidRPr="002E5007" w:rsidRDefault="00646A3C" w:rsidP="009B4E35">
      <w:pPr>
        <w:numPr>
          <w:ilvl w:val="0"/>
          <w:numId w:val="188"/>
        </w:numPr>
        <w:spacing w:after="0"/>
        <w:ind w:right="963" w:hanging="360"/>
        <w:rPr>
          <w:color w:val="000000" w:themeColor="text1"/>
        </w:rPr>
      </w:pPr>
      <w:r w:rsidRPr="002E5007">
        <w:rPr>
          <w:color w:val="000000" w:themeColor="text1"/>
        </w:rPr>
        <w:t xml:space="preserve">dysponuje znacznym zasobem informacji o otaczającym go świecie </w:t>
      </w:r>
      <w:r w:rsidR="00F35491">
        <w:rPr>
          <w:color w:val="000000" w:themeColor="text1"/>
        </w:rPr>
        <w:t xml:space="preserve">                           </w:t>
      </w:r>
      <w:r w:rsidRPr="002E5007">
        <w:rPr>
          <w:color w:val="000000" w:themeColor="text1"/>
        </w:rPr>
        <w:t xml:space="preserve">i umiejętnościami umożliwiającymi kontynuację nauki w szkole ponadpodstawowej.  </w:t>
      </w:r>
    </w:p>
    <w:p w14:paraId="1E6E09F7" w14:textId="77777777" w:rsidR="00646A3C" w:rsidRPr="002E5007" w:rsidRDefault="00646A3C" w:rsidP="00371DD6">
      <w:pPr>
        <w:pStyle w:val="Nagwek2"/>
      </w:pPr>
      <w:bookmarkStart w:id="109" w:name="_Toc145933785"/>
      <w:r w:rsidRPr="002E5007">
        <w:t>Zasady korzystania z podręczników, materiałów edukacyjnych i materiałów ćwiczeniowych zakupionych z dotacji celowej</w:t>
      </w:r>
      <w:bookmarkEnd w:id="109"/>
      <w:r w:rsidRPr="002E5007">
        <w:t xml:space="preserve">   </w:t>
      </w:r>
    </w:p>
    <w:p w14:paraId="7E811DC5" w14:textId="77777777" w:rsidR="00646A3C" w:rsidRPr="002E5007" w:rsidRDefault="00646A3C" w:rsidP="00646A3C">
      <w:pPr>
        <w:ind w:left="286" w:right="670" w:firstLine="679"/>
        <w:rPr>
          <w:color w:val="000000" w:themeColor="text1"/>
        </w:rPr>
      </w:pPr>
      <w:r w:rsidRPr="002E5007">
        <w:rPr>
          <w:b/>
          <w:color w:val="000000" w:themeColor="text1"/>
        </w:rPr>
        <w:t>§132.</w:t>
      </w:r>
      <w:r w:rsidRPr="002E5007">
        <w:rPr>
          <w:rFonts w:ascii="Arial" w:eastAsia="Arial" w:hAnsi="Arial" w:cs="Arial"/>
          <w:b/>
          <w:color w:val="000000" w:themeColor="text1"/>
        </w:rPr>
        <w:t xml:space="preserve"> </w:t>
      </w:r>
      <w:r w:rsidRPr="002E5007">
        <w:rPr>
          <w:color w:val="000000" w:themeColor="text1"/>
        </w:rPr>
        <w:t xml:space="preserve">1. Podręczniki, materiały edukacyjne oraz materiały ćwiczeniowe, których zakupu dokonano z dotacji celowej Ministerstwa Edukacji Narodowej są własnością szkoły. </w:t>
      </w:r>
    </w:p>
    <w:p w14:paraId="3A6014FD" w14:textId="77777777" w:rsidR="00646A3C" w:rsidRPr="002E5007" w:rsidRDefault="00646A3C" w:rsidP="00646A3C">
      <w:pPr>
        <w:ind w:left="944"/>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Ilekroć mowa o:  </w:t>
      </w:r>
    </w:p>
    <w:p w14:paraId="131202A8" w14:textId="77777777" w:rsidR="00646A3C" w:rsidRPr="002E5007" w:rsidRDefault="00646A3C" w:rsidP="009B4E35">
      <w:pPr>
        <w:numPr>
          <w:ilvl w:val="0"/>
          <w:numId w:val="189"/>
        </w:numPr>
        <w:ind w:left="695" w:right="667" w:hanging="314"/>
        <w:rPr>
          <w:color w:val="000000" w:themeColor="text1"/>
        </w:rPr>
      </w:pPr>
      <w:r w:rsidRPr="002E5007">
        <w:rPr>
          <w:color w:val="000000" w:themeColor="text1"/>
        </w:rPr>
        <w:t xml:space="preserve">podręczniku – należy przez to rozumieć podręcznik dopuszczony do użytku szkolnego,    a zakupiony z dotacji celowej; </w:t>
      </w:r>
    </w:p>
    <w:p w14:paraId="34FCAB38" w14:textId="77777777" w:rsidR="00646A3C" w:rsidRPr="002E5007" w:rsidRDefault="00646A3C" w:rsidP="009B4E35">
      <w:pPr>
        <w:numPr>
          <w:ilvl w:val="0"/>
          <w:numId w:val="189"/>
        </w:numPr>
        <w:spacing w:after="0"/>
        <w:ind w:left="695" w:right="667" w:hanging="314"/>
        <w:rPr>
          <w:color w:val="000000" w:themeColor="text1"/>
        </w:rPr>
      </w:pPr>
      <w:r w:rsidRPr="002E5007">
        <w:rPr>
          <w:color w:val="000000" w:themeColor="text1"/>
        </w:rPr>
        <w:t xml:space="preserve">materiale edukacyjnym – należy przez to rozumieć materiał zastępujący lub uzupełniający podręcznik, umożliwiający realizację programu nauczania, mający postać papierową lub elektroniczną; </w:t>
      </w:r>
    </w:p>
    <w:p w14:paraId="5C41420F" w14:textId="77777777" w:rsidR="00646A3C" w:rsidRPr="002E5007" w:rsidRDefault="00646A3C" w:rsidP="009B4E35">
      <w:pPr>
        <w:numPr>
          <w:ilvl w:val="0"/>
          <w:numId w:val="189"/>
        </w:numPr>
        <w:ind w:left="695" w:right="667" w:hanging="314"/>
        <w:rPr>
          <w:color w:val="000000" w:themeColor="text1"/>
        </w:rPr>
      </w:pPr>
      <w:r w:rsidRPr="002E5007">
        <w:rPr>
          <w:color w:val="000000" w:themeColor="text1"/>
        </w:rPr>
        <w:t xml:space="preserve">materiale ćwiczeniowym – należy przez to rozumieć materiał przeznaczony dla uczniów służący utrwalaniu przez nich wiadomości i umiejętności. </w:t>
      </w:r>
    </w:p>
    <w:p w14:paraId="4E901490" w14:textId="77777777" w:rsidR="00646A3C" w:rsidRPr="002E5007" w:rsidRDefault="00646A3C" w:rsidP="009B4E35">
      <w:pPr>
        <w:numPr>
          <w:ilvl w:val="1"/>
          <w:numId w:val="189"/>
        </w:numPr>
        <w:ind w:left="284" w:firstLine="679"/>
        <w:rPr>
          <w:color w:val="000000" w:themeColor="text1"/>
        </w:rPr>
      </w:pPr>
      <w:r w:rsidRPr="002E5007">
        <w:rPr>
          <w:color w:val="000000" w:themeColor="text1"/>
        </w:rPr>
        <w:t xml:space="preserve">Zakupione podręczniki, materiały edukacyjne oraz materiały ćwiczeniowe wypożyczane są uczniom nieodpłatnie na czas ich użytkowania w danym roku szkolnym. </w:t>
      </w:r>
    </w:p>
    <w:p w14:paraId="0871AD5C" w14:textId="277E4160" w:rsidR="00646A3C" w:rsidRPr="002E5007" w:rsidRDefault="00646A3C" w:rsidP="009B4E35">
      <w:pPr>
        <w:numPr>
          <w:ilvl w:val="1"/>
          <w:numId w:val="189"/>
        </w:numPr>
        <w:ind w:left="284" w:firstLine="679"/>
        <w:rPr>
          <w:color w:val="000000" w:themeColor="text1"/>
        </w:rPr>
      </w:pPr>
      <w:r w:rsidRPr="002E5007">
        <w:rPr>
          <w:color w:val="000000" w:themeColor="text1"/>
        </w:rPr>
        <w:t xml:space="preserve">Podręczniki, materiały edukacyjne i materiały ćwiczeniowe są ewidencjonowane w zasobach bibliotecznych, zgodnie z zasadami określonymi </w:t>
      </w:r>
      <w:r w:rsidR="00F35491">
        <w:rPr>
          <w:color w:val="000000" w:themeColor="text1"/>
        </w:rPr>
        <w:t xml:space="preserve">                                    </w:t>
      </w:r>
      <w:r w:rsidRPr="002E5007">
        <w:rPr>
          <w:color w:val="000000" w:themeColor="text1"/>
        </w:rPr>
        <w:t xml:space="preserve">w Rozporządzeniu Ministra Kultury i Dziedzictwa Narodowego z dnia 29 października 2008 r. w sprawie zasad ewidencji materiałów bibliotecznych (Dz. U. z 2008 r. nr 205 poz.1283). </w:t>
      </w:r>
    </w:p>
    <w:p w14:paraId="0C145C1F" w14:textId="77777777" w:rsidR="00646A3C" w:rsidRPr="002E5007" w:rsidRDefault="00646A3C" w:rsidP="009B4E35">
      <w:pPr>
        <w:numPr>
          <w:ilvl w:val="1"/>
          <w:numId w:val="189"/>
        </w:numPr>
        <w:ind w:left="284" w:firstLine="679"/>
        <w:rPr>
          <w:color w:val="000000" w:themeColor="text1"/>
        </w:rPr>
      </w:pPr>
      <w:r w:rsidRPr="002E5007">
        <w:rPr>
          <w:color w:val="000000" w:themeColor="text1"/>
        </w:rPr>
        <w:t xml:space="preserve">Biblioteka nieodpłatnie: </w:t>
      </w:r>
    </w:p>
    <w:p w14:paraId="041EBF7F" w14:textId="77777777" w:rsidR="00646A3C" w:rsidRPr="002E5007" w:rsidRDefault="00646A3C" w:rsidP="009B4E35">
      <w:pPr>
        <w:numPr>
          <w:ilvl w:val="0"/>
          <w:numId w:val="190"/>
        </w:numPr>
        <w:ind w:hanging="427"/>
        <w:rPr>
          <w:color w:val="000000" w:themeColor="text1"/>
        </w:rPr>
      </w:pPr>
      <w:r w:rsidRPr="002E5007">
        <w:rPr>
          <w:color w:val="000000" w:themeColor="text1"/>
        </w:rPr>
        <w:t xml:space="preserve">wypożycza uczniom podręczniki i materiały edukacyjne  mające postać papierową; </w:t>
      </w:r>
    </w:p>
    <w:p w14:paraId="2AA52163" w14:textId="77777777" w:rsidR="00646A3C" w:rsidRPr="002E5007" w:rsidRDefault="00646A3C" w:rsidP="009B4E35">
      <w:pPr>
        <w:numPr>
          <w:ilvl w:val="0"/>
          <w:numId w:val="190"/>
        </w:numPr>
        <w:ind w:hanging="427"/>
        <w:rPr>
          <w:color w:val="000000" w:themeColor="text1"/>
        </w:rPr>
      </w:pPr>
      <w:r w:rsidRPr="002E5007">
        <w:rPr>
          <w:color w:val="000000" w:themeColor="text1"/>
        </w:rPr>
        <w:t xml:space="preserve">zapewnia uczniom dostęp do podręczników lub materiałów edukacyjnych, mających postać elektroniczną; </w:t>
      </w:r>
    </w:p>
    <w:p w14:paraId="1BFE99ED" w14:textId="77777777" w:rsidR="00646A3C" w:rsidRPr="002E5007" w:rsidRDefault="00646A3C" w:rsidP="009B4E35">
      <w:pPr>
        <w:numPr>
          <w:ilvl w:val="0"/>
          <w:numId w:val="190"/>
        </w:numPr>
        <w:ind w:hanging="427"/>
        <w:rPr>
          <w:color w:val="000000" w:themeColor="text1"/>
        </w:rPr>
      </w:pPr>
      <w:r w:rsidRPr="002E5007">
        <w:rPr>
          <w:color w:val="000000" w:themeColor="text1"/>
        </w:rPr>
        <w:t xml:space="preserve">przekazuje uczniom, bez obowiązku zwrotu do biblioteki materiały ćwiczeniowe.  </w:t>
      </w:r>
    </w:p>
    <w:p w14:paraId="1163CD1A" w14:textId="77777777" w:rsidR="00646A3C" w:rsidRPr="002E5007" w:rsidRDefault="00646A3C" w:rsidP="009B4E35">
      <w:pPr>
        <w:numPr>
          <w:ilvl w:val="1"/>
          <w:numId w:val="190"/>
        </w:numPr>
        <w:ind w:right="107" w:firstLine="679"/>
        <w:rPr>
          <w:color w:val="000000" w:themeColor="text1"/>
        </w:rPr>
      </w:pPr>
      <w:r w:rsidRPr="002E5007">
        <w:rPr>
          <w:color w:val="000000" w:themeColor="text1"/>
        </w:rPr>
        <w:lastRenderedPageBreak/>
        <w:t xml:space="preserve">Dane osobowe gromadzone w bibliotece podlegają ochronie zgodnie z ustawą o ochronie danych osobowych i są przetwarzane zgodnie z Polityką Bezpieczeństwa Danych Osobowych Szkoły Podstawowej w Jedwabnem. </w:t>
      </w:r>
    </w:p>
    <w:p w14:paraId="3CC0142B" w14:textId="77777777" w:rsidR="00646A3C" w:rsidRPr="002E5007" w:rsidRDefault="00646A3C" w:rsidP="009B4E35">
      <w:pPr>
        <w:numPr>
          <w:ilvl w:val="1"/>
          <w:numId w:val="190"/>
        </w:numPr>
        <w:ind w:right="107" w:firstLine="679"/>
        <w:rPr>
          <w:color w:val="000000" w:themeColor="text1"/>
        </w:rPr>
      </w:pPr>
      <w:r w:rsidRPr="002E5007">
        <w:rPr>
          <w:color w:val="000000" w:themeColor="text1"/>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listami, na których wpisuje numery inwentarzowe wypożyczanych woluminów. Wydania materiałów dokonuje wychowawca. Potwierdzenie odbioru na listach kwitują uczniowie/ rodzice / prawni opiekunowie.  </w:t>
      </w:r>
    </w:p>
    <w:p w14:paraId="2FD29887" w14:textId="77777777" w:rsidR="00646A3C" w:rsidRPr="002E5007" w:rsidRDefault="00646A3C" w:rsidP="009B4E35">
      <w:pPr>
        <w:numPr>
          <w:ilvl w:val="1"/>
          <w:numId w:val="190"/>
        </w:numPr>
        <w:ind w:right="107" w:firstLine="679"/>
        <w:rPr>
          <w:color w:val="000000" w:themeColor="text1"/>
        </w:rPr>
      </w:pPr>
      <w:r w:rsidRPr="002E5007">
        <w:rPr>
          <w:color w:val="000000" w:themeColor="text1"/>
        </w:rPr>
        <w:t xml:space="preserve">W terminie wskazanym przez nauczyciela uczniowie zwracają wypożyczone podręczniki i materiały edukacyjne do biblioteki. Do biblioteki nie zwraca się materiałów ćwiczeniowych, które z chwilą wypożyczenia pozostają na stałym wyposażeniu ucznia. </w:t>
      </w:r>
    </w:p>
    <w:p w14:paraId="3D3243E4" w14:textId="77777777" w:rsidR="00646A3C" w:rsidRPr="002E5007" w:rsidRDefault="00646A3C" w:rsidP="009B4E35">
      <w:pPr>
        <w:numPr>
          <w:ilvl w:val="1"/>
          <w:numId w:val="190"/>
        </w:numPr>
        <w:ind w:right="1362" w:firstLine="679"/>
        <w:rPr>
          <w:color w:val="000000" w:themeColor="text1"/>
        </w:rPr>
      </w:pPr>
      <w:r w:rsidRPr="002E5007">
        <w:rPr>
          <w:color w:val="000000" w:themeColor="text1"/>
        </w:rPr>
        <w:t xml:space="preserve">Poszanowanie zbiorów bibliotecznych, zasady użytkowania wypożyczonych podręczników i materiałów edukacyjnych: </w:t>
      </w:r>
    </w:p>
    <w:p w14:paraId="4C635B4B" w14:textId="77777777" w:rsidR="00646A3C" w:rsidRPr="002E5007" w:rsidRDefault="00646A3C" w:rsidP="009B4E35">
      <w:pPr>
        <w:numPr>
          <w:ilvl w:val="0"/>
          <w:numId w:val="191"/>
        </w:numPr>
        <w:ind w:left="695" w:right="247" w:hanging="314"/>
        <w:rPr>
          <w:color w:val="000000" w:themeColor="text1"/>
        </w:rPr>
      </w:pPr>
      <w:r w:rsidRPr="002E5007">
        <w:rPr>
          <w:color w:val="000000" w:themeColor="text1"/>
        </w:rPr>
        <w:t xml:space="preserve">czytelnicy są zobowiązani do poszanowania wypożyczonych i udostępnionych materiałów bibliotecznych; </w:t>
      </w:r>
    </w:p>
    <w:p w14:paraId="1AB22171" w14:textId="77777777" w:rsidR="00646A3C" w:rsidRPr="002E5007" w:rsidRDefault="00646A3C" w:rsidP="009B4E35">
      <w:pPr>
        <w:numPr>
          <w:ilvl w:val="0"/>
          <w:numId w:val="191"/>
        </w:numPr>
        <w:ind w:left="695" w:right="247" w:hanging="314"/>
        <w:rPr>
          <w:color w:val="000000" w:themeColor="text1"/>
        </w:rPr>
      </w:pPr>
      <w:r w:rsidRPr="002E5007">
        <w:rPr>
          <w:color w:val="000000" w:themeColor="text1"/>
        </w:rPr>
        <w:t xml:space="preserve">czytelnicy w chwili wypożyczenia lub udostępniania zbiorów winni zwrócić uwagę na ich stan. W przypadku zauważonych braków i uszkodzeń należy to zgłosić bibliotekarzowi lub wychowawcy klasy; </w:t>
      </w:r>
    </w:p>
    <w:p w14:paraId="3EB9B3AF" w14:textId="77777777" w:rsidR="00646A3C" w:rsidRPr="002E5007" w:rsidRDefault="00646A3C" w:rsidP="009B4E35">
      <w:pPr>
        <w:numPr>
          <w:ilvl w:val="0"/>
          <w:numId w:val="191"/>
        </w:numPr>
        <w:ind w:left="695" w:right="247" w:hanging="314"/>
        <w:rPr>
          <w:color w:val="000000" w:themeColor="text1"/>
        </w:rPr>
      </w:pPr>
      <w:r w:rsidRPr="002E5007">
        <w:rPr>
          <w:color w:val="000000" w:themeColor="text1"/>
        </w:rPr>
        <w:t xml:space="preserve">zabrania się mazania, pisania i rysowania w podręcznikach i materiałach edukacyjnych; </w:t>
      </w:r>
    </w:p>
    <w:p w14:paraId="752F0CEC" w14:textId="77777777" w:rsidR="00646A3C" w:rsidRPr="002E5007" w:rsidRDefault="00646A3C" w:rsidP="009B4E35">
      <w:pPr>
        <w:numPr>
          <w:ilvl w:val="0"/>
          <w:numId w:val="191"/>
        </w:numPr>
        <w:ind w:left="695" w:right="247" w:hanging="314"/>
        <w:rPr>
          <w:color w:val="000000" w:themeColor="text1"/>
        </w:rPr>
      </w:pPr>
      <w:r w:rsidRPr="002E5007">
        <w:rPr>
          <w:color w:val="000000" w:themeColor="text1"/>
        </w:rPr>
        <w:t xml:space="preserve">uczeń wykonuje ćwiczenia w materiałach ćwiczeniowych; </w:t>
      </w:r>
    </w:p>
    <w:p w14:paraId="290FBD76" w14:textId="77777777" w:rsidR="00646A3C" w:rsidRPr="002E5007" w:rsidRDefault="00646A3C" w:rsidP="009B4E35">
      <w:pPr>
        <w:numPr>
          <w:ilvl w:val="0"/>
          <w:numId w:val="191"/>
        </w:numPr>
        <w:ind w:left="695" w:right="247" w:hanging="314"/>
        <w:rPr>
          <w:color w:val="000000" w:themeColor="text1"/>
        </w:rPr>
      </w:pPr>
      <w:r w:rsidRPr="002E5007">
        <w:rPr>
          <w:color w:val="000000" w:themeColor="text1"/>
        </w:rPr>
        <w:t xml:space="preserve">z podręczników szkolnych i materiałów edukacyjnych nie wyrywa się kartek; </w:t>
      </w:r>
    </w:p>
    <w:p w14:paraId="5BE417EE" w14:textId="77777777" w:rsidR="00646A3C" w:rsidRPr="002E5007" w:rsidRDefault="00646A3C" w:rsidP="009B4E35">
      <w:pPr>
        <w:numPr>
          <w:ilvl w:val="0"/>
          <w:numId w:val="191"/>
        </w:numPr>
        <w:ind w:left="695" w:right="247" w:hanging="314"/>
        <w:rPr>
          <w:color w:val="000000" w:themeColor="text1"/>
        </w:rPr>
      </w:pPr>
      <w:r w:rsidRPr="002E5007">
        <w:rPr>
          <w:color w:val="000000" w:themeColor="text1"/>
        </w:rPr>
        <w:t xml:space="preserve">podręczniki i materiały edukacyjne należy zwrócić do biblioteki w najlepszym możliwym stanie, gdyż w kolejnych dwóch latach będą wypożyczane następnym uczniom. </w:t>
      </w:r>
    </w:p>
    <w:p w14:paraId="5876EAEA" w14:textId="77777777" w:rsidR="00646A3C" w:rsidRPr="002E5007" w:rsidRDefault="00646A3C" w:rsidP="00646A3C">
      <w:pPr>
        <w:spacing w:after="0"/>
        <w:ind w:left="255" w:right="515" w:firstLine="679"/>
        <w:rPr>
          <w:color w:val="000000" w:themeColor="text1"/>
        </w:rPr>
      </w:pPr>
      <w:r w:rsidRPr="002E5007">
        <w:rPr>
          <w:color w:val="000000" w:themeColor="text1"/>
        </w:rPr>
        <w:t>10.</w:t>
      </w:r>
      <w:r w:rsidRPr="002E5007">
        <w:rPr>
          <w:rFonts w:ascii="Arial" w:eastAsia="Arial" w:hAnsi="Arial" w:cs="Arial"/>
          <w:color w:val="000000" w:themeColor="text1"/>
        </w:rPr>
        <w:t xml:space="preserve"> </w:t>
      </w:r>
      <w:r w:rsidRPr="002E5007">
        <w:rPr>
          <w:color w:val="000000" w:themeColor="text1"/>
        </w:rPr>
        <w:t xml:space="preserve">Postępowanie z podręcznikami i materiałami edukacyjnymi w przypadkach przejścia ucznia z jednej szkoły do innej szkoły w trakcie roku szkolnego: </w:t>
      </w:r>
    </w:p>
    <w:p w14:paraId="651EEA99" w14:textId="77777777" w:rsidR="00646A3C" w:rsidRPr="002E5007" w:rsidRDefault="00646A3C" w:rsidP="009B4E35">
      <w:pPr>
        <w:numPr>
          <w:ilvl w:val="0"/>
          <w:numId w:val="192"/>
        </w:numPr>
        <w:ind w:left="695" w:right="107" w:hanging="314"/>
        <w:rPr>
          <w:color w:val="000000" w:themeColor="text1"/>
        </w:rPr>
      </w:pPr>
      <w:r w:rsidRPr="002E5007">
        <w:rPr>
          <w:color w:val="000000" w:themeColor="text1"/>
        </w:rPr>
        <w:t xml:space="preserve">uczeń odchodzący ze szkoły jest zobowiązany do zwrócenia wypożyczonych podręczników do biblioteki najpóźniej 7 dni przed zakończeniem zajęć </w:t>
      </w:r>
      <w:proofErr w:type="spellStart"/>
      <w:r w:rsidRPr="002E5007">
        <w:rPr>
          <w:color w:val="000000" w:themeColor="text1"/>
        </w:rPr>
        <w:t>dydaktyczno</w:t>
      </w:r>
      <w:proofErr w:type="spellEnd"/>
      <w:r w:rsidRPr="002E5007">
        <w:rPr>
          <w:color w:val="000000" w:themeColor="text1"/>
        </w:rPr>
        <w:t xml:space="preserve"> - wychowawczych lub w dniu przerwania nauki. Zwrócone podręczniki i materiały edukacyjne stają się własnością organu prowadzącego; </w:t>
      </w:r>
    </w:p>
    <w:p w14:paraId="6E1AD662" w14:textId="4865CDA0" w:rsidR="00646A3C" w:rsidRPr="002E5007" w:rsidRDefault="00646A3C" w:rsidP="009B4E35">
      <w:pPr>
        <w:numPr>
          <w:ilvl w:val="0"/>
          <w:numId w:val="192"/>
        </w:numPr>
        <w:ind w:left="695" w:right="107" w:hanging="314"/>
        <w:rPr>
          <w:color w:val="000000" w:themeColor="text1"/>
        </w:rPr>
      </w:pPr>
      <w:r w:rsidRPr="002E5007">
        <w:rPr>
          <w:color w:val="000000" w:themeColor="text1"/>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do której uczeń został przyjęty, protokół zdawczo-odbiorczy</w:t>
      </w:r>
      <w:r w:rsidR="00F35491">
        <w:rPr>
          <w:color w:val="000000" w:themeColor="text1"/>
        </w:rPr>
        <w:t xml:space="preserve">                         </w:t>
      </w:r>
      <w:r w:rsidRPr="002E5007">
        <w:rPr>
          <w:color w:val="000000" w:themeColor="text1"/>
        </w:rPr>
        <w:t xml:space="preserve"> z przekazania materiałów bibliotecznych. Przekazane zbiory stanowią własność organu prowadzącego, do którego uczeń przechodzi.  </w:t>
      </w:r>
    </w:p>
    <w:p w14:paraId="169F4F89" w14:textId="77777777" w:rsidR="00646A3C" w:rsidRPr="002E5007" w:rsidRDefault="00646A3C" w:rsidP="009B4E35">
      <w:pPr>
        <w:numPr>
          <w:ilvl w:val="1"/>
          <w:numId w:val="192"/>
        </w:numPr>
        <w:tabs>
          <w:tab w:val="left" w:pos="1418"/>
        </w:tabs>
        <w:ind w:left="284" w:right="107" w:firstLine="425"/>
        <w:rPr>
          <w:color w:val="000000" w:themeColor="text1"/>
        </w:rPr>
      </w:pPr>
      <w:r w:rsidRPr="002E5007">
        <w:rPr>
          <w:color w:val="000000" w:themeColor="text1"/>
        </w:rPr>
        <w:lastRenderedPageBreak/>
        <w:t xml:space="preserve">Czytelnik ponosi pełną odpowiedzialność materialną za wszelkie uszkodzenia zbiorów biblioteki stwierdzone przy ich zwrocie.  </w:t>
      </w:r>
    </w:p>
    <w:p w14:paraId="78BAFDD4" w14:textId="21C2E17A" w:rsidR="00646A3C" w:rsidRPr="002E5007" w:rsidRDefault="00646A3C" w:rsidP="009B4E35">
      <w:pPr>
        <w:numPr>
          <w:ilvl w:val="1"/>
          <w:numId w:val="192"/>
        </w:numPr>
        <w:ind w:left="284" w:right="107" w:firstLine="679"/>
        <w:rPr>
          <w:color w:val="000000" w:themeColor="text1"/>
        </w:rPr>
      </w:pPr>
      <w:r w:rsidRPr="002E5007">
        <w:rPr>
          <w:color w:val="000000" w:themeColor="text1"/>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w:t>
      </w:r>
      <w:r w:rsidR="00F35491">
        <w:rPr>
          <w:color w:val="000000" w:themeColor="text1"/>
        </w:rPr>
        <w:t xml:space="preserve">                                          </w:t>
      </w:r>
      <w:r w:rsidRPr="002E5007">
        <w:rPr>
          <w:color w:val="000000" w:themeColor="text1"/>
        </w:rPr>
        <w:t xml:space="preserve">i wychowania. Zwrot pieniędzy następuje na konto budżetowe organu prowadzącego </w:t>
      </w:r>
      <w:r w:rsidR="00F35491">
        <w:rPr>
          <w:color w:val="000000" w:themeColor="text1"/>
        </w:rPr>
        <w:t xml:space="preserve">                          </w:t>
      </w:r>
      <w:r w:rsidRPr="002E5007">
        <w:rPr>
          <w:color w:val="000000" w:themeColor="text1"/>
        </w:rPr>
        <w:t xml:space="preserve">i stanowi dochód budżetu państwa.  </w:t>
      </w:r>
    </w:p>
    <w:p w14:paraId="38A89DA9" w14:textId="77777777" w:rsidR="00646A3C" w:rsidRPr="002E5007" w:rsidRDefault="00646A3C" w:rsidP="009B4E35">
      <w:pPr>
        <w:numPr>
          <w:ilvl w:val="1"/>
          <w:numId w:val="192"/>
        </w:numPr>
        <w:spacing w:after="396"/>
        <w:ind w:left="284" w:right="107" w:firstLine="679"/>
        <w:rPr>
          <w:color w:val="000000" w:themeColor="text1"/>
        </w:rPr>
      </w:pPr>
      <w:r w:rsidRPr="002E5007">
        <w:rPr>
          <w:color w:val="000000" w:themeColor="text1"/>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14:paraId="3BE904BF" w14:textId="77777777" w:rsidR="00646A3C" w:rsidRPr="002E5007" w:rsidRDefault="00646A3C" w:rsidP="00371DD6">
      <w:pPr>
        <w:pStyle w:val="Nagwek2"/>
      </w:pPr>
      <w:bookmarkStart w:id="110" w:name="_Toc145933786"/>
      <w:r w:rsidRPr="002E5007">
        <w:t xml:space="preserve">Działania szkoły w zakresie wspierania dziecka na I – </w:t>
      </w:r>
      <w:proofErr w:type="spellStart"/>
      <w:r w:rsidRPr="002E5007">
        <w:t>szym</w:t>
      </w:r>
      <w:proofErr w:type="spellEnd"/>
      <w:r w:rsidRPr="002E5007">
        <w:t xml:space="preserve"> etapie edukacyjnym</w:t>
      </w:r>
      <w:bookmarkEnd w:id="110"/>
      <w:r w:rsidRPr="002E5007">
        <w:t xml:space="preserve"> </w:t>
      </w:r>
    </w:p>
    <w:p w14:paraId="7567F9A9" w14:textId="1F75E2D8" w:rsidR="00646A3C" w:rsidRPr="002E5007" w:rsidRDefault="00646A3C" w:rsidP="00646A3C">
      <w:pPr>
        <w:ind w:left="255" w:right="107" w:firstLine="679"/>
        <w:rPr>
          <w:color w:val="000000" w:themeColor="text1"/>
        </w:rPr>
      </w:pPr>
      <w:r w:rsidRPr="002E5007">
        <w:rPr>
          <w:b/>
          <w:color w:val="000000" w:themeColor="text1"/>
        </w:rPr>
        <w:t>§133.</w:t>
      </w:r>
      <w:r w:rsidRPr="002E5007">
        <w:rPr>
          <w:rFonts w:ascii="Arial" w:eastAsia="Arial" w:hAnsi="Arial" w:cs="Arial"/>
          <w:b/>
          <w:color w:val="000000" w:themeColor="text1"/>
        </w:rPr>
        <w:t xml:space="preserve"> </w:t>
      </w:r>
      <w:r w:rsidRPr="002E5007">
        <w:rPr>
          <w:color w:val="000000" w:themeColor="text1"/>
        </w:rPr>
        <w:t>1. Poszczególne oddziały tworzone są w zależności od daty urodzenia,                                     z zachowaniem zasady, by w jednym oddziale były dzieci o zbliżonym wieku, liczonym także</w:t>
      </w:r>
      <w:r w:rsidR="008A6980">
        <w:rPr>
          <w:color w:val="000000" w:themeColor="text1"/>
        </w:rPr>
        <w:t xml:space="preserve">   </w:t>
      </w:r>
      <w:r w:rsidRPr="002E5007">
        <w:rPr>
          <w:color w:val="000000" w:themeColor="text1"/>
        </w:rPr>
        <w:t xml:space="preserve"> w miesiącach urodzenia; </w:t>
      </w:r>
    </w:p>
    <w:p w14:paraId="30E1C646" w14:textId="77777777" w:rsidR="00646A3C" w:rsidRPr="002E5007" w:rsidRDefault="00646A3C" w:rsidP="009B4E35">
      <w:pPr>
        <w:numPr>
          <w:ilvl w:val="1"/>
          <w:numId w:val="193"/>
        </w:numPr>
        <w:ind w:right="255" w:firstLine="679"/>
        <w:rPr>
          <w:color w:val="000000" w:themeColor="text1"/>
        </w:rPr>
      </w:pPr>
      <w:r w:rsidRPr="002E5007">
        <w:rPr>
          <w:color w:val="000000" w:themeColor="text1"/>
        </w:rPr>
        <w:t xml:space="preserve">Na życzenie rodziców, w sytuacji, jak wyżej, dzieci ze wspólnych grup przedszkolnych zapisywane są do tej samej klasy. </w:t>
      </w:r>
    </w:p>
    <w:p w14:paraId="60804B43" w14:textId="77777777" w:rsidR="00646A3C" w:rsidRPr="002E5007" w:rsidRDefault="00646A3C" w:rsidP="009B4E35">
      <w:pPr>
        <w:numPr>
          <w:ilvl w:val="1"/>
          <w:numId w:val="193"/>
        </w:numPr>
        <w:ind w:right="255" w:firstLine="679"/>
        <w:rPr>
          <w:color w:val="000000" w:themeColor="text1"/>
        </w:rPr>
      </w:pPr>
      <w:r w:rsidRPr="002E5007">
        <w:rPr>
          <w:color w:val="000000" w:themeColor="text1"/>
        </w:rPr>
        <w:t xml:space="preserve">Szkoła zapewnia bezpłatnie wyposażenie ucznia klasy I w podręczniki, materiały edukacyjne i materiały ćwiczeniowe. </w:t>
      </w:r>
    </w:p>
    <w:p w14:paraId="34D42F65" w14:textId="77777777" w:rsidR="00646A3C" w:rsidRPr="002E5007" w:rsidRDefault="00646A3C" w:rsidP="009B4E35">
      <w:pPr>
        <w:numPr>
          <w:ilvl w:val="1"/>
          <w:numId w:val="193"/>
        </w:numPr>
        <w:ind w:right="255" w:firstLine="679"/>
        <w:rPr>
          <w:color w:val="000000" w:themeColor="text1"/>
        </w:rPr>
      </w:pPr>
      <w:r w:rsidRPr="002E5007">
        <w:rPr>
          <w:color w:val="000000" w:themeColor="text1"/>
        </w:rPr>
        <w:t xml:space="preserve">Organizację zajęć w ciągu dnia nauczyciel dostosowuje do samopoczucia uczniów, dyspozycji fizycznej, z zachowaniem różnorodności zajęć i ćwiczeniami fizycznymi. </w:t>
      </w:r>
    </w:p>
    <w:p w14:paraId="4B2AF84D" w14:textId="08FF9023" w:rsidR="00646A3C" w:rsidRPr="002E5007" w:rsidRDefault="00646A3C" w:rsidP="009B4E35">
      <w:pPr>
        <w:numPr>
          <w:ilvl w:val="1"/>
          <w:numId w:val="193"/>
        </w:numPr>
        <w:ind w:right="107" w:firstLine="679"/>
        <w:rPr>
          <w:color w:val="000000" w:themeColor="text1"/>
        </w:rPr>
      </w:pPr>
      <w:r w:rsidRPr="002E5007">
        <w:rPr>
          <w:color w:val="000000" w:themeColor="text1"/>
        </w:rPr>
        <w:t xml:space="preserve">Wyposażenie pomieszczenia klasowego (stoliki, ławeczki, szafki, pomoce dydaktyczne) posiadają właściwe atesty i zapewniają ergonomiczne warunki nauki </w:t>
      </w:r>
      <w:r w:rsidR="00F35491">
        <w:rPr>
          <w:color w:val="000000" w:themeColor="text1"/>
        </w:rPr>
        <w:t xml:space="preserve">                              </w:t>
      </w:r>
      <w:r w:rsidRPr="002E5007">
        <w:rPr>
          <w:color w:val="000000" w:themeColor="text1"/>
        </w:rPr>
        <w:t xml:space="preserve">i zabawy. </w:t>
      </w:r>
    </w:p>
    <w:p w14:paraId="4A848E2B" w14:textId="77777777" w:rsidR="00646A3C" w:rsidRPr="002E5007" w:rsidRDefault="00646A3C" w:rsidP="009B4E35">
      <w:pPr>
        <w:numPr>
          <w:ilvl w:val="1"/>
          <w:numId w:val="193"/>
        </w:numPr>
        <w:spacing w:after="155" w:line="240" w:lineRule="auto"/>
        <w:ind w:right="255" w:firstLine="679"/>
        <w:rPr>
          <w:color w:val="000000" w:themeColor="text1"/>
        </w:rPr>
      </w:pPr>
      <w:r w:rsidRPr="002E5007">
        <w:rPr>
          <w:color w:val="000000" w:themeColor="text1"/>
        </w:rPr>
        <w:t xml:space="preserve">Grupie dzieci najmłodszych przygotowane są specjalnie dostosowane łazienki. </w:t>
      </w:r>
    </w:p>
    <w:p w14:paraId="5A4EEC8C" w14:textId="77777777" w:rsidR="00646A3C" w:rsidRPr="002E5007" w:rsidRDefault="00646A3C" w:rsidP="009B4E35">
      <w:pPr>
        <w:numPr>
          <w:ilvl w:val="1"/>
          <w:numId w:val="193"/>
        </w:numPr>
        <w:ind w:right="255" w:firstLine="679"/>
        <w:rPr>
          <w:color w:val="000000" w:themeColor="text1"/>
        </w:rPr>
      </w:pPr>
      <w:r w:rsidRPr="002E5007">
        <w:rPr>
          <w:color w:val="000000" w:themeColor="text1"/>
        </w:rPr>
        <w:t xml:space="preserve">Nauczyciel sam określa przerwy w zajęciach i w czasie ich trwania organizuje zabawy i pozostaje z dziećmi. </w:t>
      </w:r>
    </w:p>
    <w:p w14:paraId="20D5AA67" w14:textId="77777777" w:rsidR="00646A3C" w:rsidRPr="002E5007" w:rsidRDefault="00646A3C" w:rsidP="009B4E35">
      <w:pPr>
        <w:numPr>
          <w:ilvl w:val="1"/>
          <w:numId w:val="193"/>
        </w:numPr>
        <w:ind w:right="255" w:firstLine="679"/>
        <w:rPr>
          <w:color w:val="000000" w:themeColor="text1"/>
        </w:rPr>
      </w:pPr>
      <w:r w:rsidRPr="002E5007">
        <w:rPr>
          <w:color w:val="000000" w:themeColor="text1"/>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r w:rsidRPr="002E5007">
        <w:rPr>
          <w:b/>
          <w:color w:val="000000" w:themeColor="text1"/>
        </w:rPr>
        <w:t xml:space="preserve"> </w:t>
      </w:r>
    </w:p>
    <w:p w14:paraId="3FF6E857" w14:textId="77777777" w:rsidR="00646A3C" w:rsidRPr="002E5007" w:rsidRDefault="00646A3C" w:rsidP="00646A3C">
      <w:pPr>
        <w:ind w:right="255"/>
        <w:rPr>
          <w:b/>
          <w:color w:val="000000" w:themeColor="text1"/>
        </w:rPr>
      </w:pPr>
    </w:p>
    <w:p w14:paraId="7E3C30E9" w14:textId="77777777" w:rsidR="00646A3C" w:rsidRPr="002E5007" w:rsidRDefault="00646A3C" w:rsidP="00646A3C">
      <w:pPr>
        <w:ind w:right="255"/>
        <w:rPr>
          <w:b/>
          <w:color w:val="000000" w:themeColor="text1"/>
        </w:rPr>
      </w:pPr>
    </w:p>
    <w:p w14:paraId="662D5CA5" w14:textId="77777777" w:rsidR="00646A3C" w:rsidRPr="002E5007" w:rsidRDefault="00646A3C" w:rsidP="00646A3C">
      <w:pPr>
        <w:ind w:right="255"/>
        <w:rPr>
          <w:color w:val="000000" w:themeColor="text1"/>
        </w:rPr>
      </w:pPr>
    </w:p>
    <w:p w14:paraId="75480579" w14:textId="77777777" w:rsidR="00646A3C" w:rsidRPr="002E5007" w:rsidRDefault="00646A3C" w:rsidP="00646A3C">
      <w:pPr>
        <w:ind w:left="944"/>
        <w:rPr>
          <w:color w:val="000000" w:themeColor="text1"/>
        </w:rPr>
      </w:pPr>
      <w:r w:rsidRPr="002E5007">
        <w:rPr>
          <w:b/>
          <w:color w:val="000000" w:themeColor="text1"/>
        </w:rPr>
        <w:t>§134.</w:t>
      </w:r>
      <w:r w:rsidRPr="002E5007">
        <w:rPr>
          <w:rFonts w:ascii="Arial" w:eastAsia="Arial" w:hAnsi="Arial" w:cs="Arial"/>
          <w:b/>
          <w:color w:val="000000" w:themeColor="text1"/>
        </w:rPr>
        <w:t xml:space="preserve"> </w:t>
      </w:r>
      <w:r w:rsidRPr="002E5007">
        <w:rPr>
          <w:color w:val="000000" w:themeColor="text1"/>
        </w:rPr>
        <w:t xml:space="preserve">1. Działania szkoły w zakresie sprawowania opieki: </w:t>
      </w:r>
    </w:p>
    <w:p w14:paraId="6706E37F" w14:textId="77777777" w:rsidR="00646A3C" w:rsidRPr="002E5007" w:rsidRDefault="00646A3C" w:rsidP="009B4E35">
      <w:pPr>
        <w:numPr>
          <w:ilvl w:val="0"/>
          <w:numId w:val="194"/>
        </w:numPr>
        <w:ind w:left="695" w:right="1126" w:hanging="314"/>
        <w:rPr>
          <w:color w:val="000000" w:themeColor="text1"/>
        </w:rPr>
      </w:pPr>
      <w:r w:rsidRPr="002E5007">
        <w:rPr>
          <w:color w:val="000000" w:themeColor="text1"/>
        </w:rPr>
        <w:t xml:space="preserve">w szkole zorganizowany jest stały dyżur pracowników obsługi przy drzwiach wejściowych uniemożliwiający przebywanie osób postronnych w budynku szkolnym; </w:t>
      </w:r>
    </w:p>
    <w:p w14:paraId="0E5278C0" w14:textId="77777777" w:rsidR="00646A3C" w:rsidRPr="002E5007" w:rsidRDefault="00646A3C" w:rsidP="009B4E35">
      <w:pPr>
        <w:numPr>
          <w:ilvl w:val="0"/>
          <w:numId w:val="194"/>
        </w:numPr>
        <w:tabs>
          <w:tab w:val="left" w:pos="6379"/>
        </w:tabs>
        <w:ind w:left="695" w:right="107" w:hanging="314"/>
        <w:rPr>
          <w:color w:val="000000" w:themeColor="text1"/>
        </w:rPr>
      </w:pPr>
      <w:r w:rsidRPr="002E5007">
        <w:rPr>
          <w:color w:val="000000" w:themeColor="text1"/>
        </w:rPr>
        <w:t xml:space="preserve">nauczyciel kończący zajęcia w klasie I sprowadza uczniów do </w:t>
      </w:r>
      <w:r w:rsidR="00904612">
        <w:rPr>
          <w:color w:val="000000" w:themeColor="text1"/>
        </w:rPr>
        <w:t>świetlicy szkolnej                            (w I miesiącu</w:t>
      </w:r>
      <w:r w:rsidRPr="002E5007">
        <w:rPr>
          <w:color w:val="000000" w:themeColor="text1"/>
        </w:rPr>
        <w:t xml:space="preserve">); </w:t>
      </w:r>
    </w:p>
    <w:p w14:paraId="0CEF09A9" w14:textId="77777777" w:rsidR="00646A3C" w:rsidRPr="002E5007" w:rsidRDefault="00646A3C" w:rsidP="009B4E35">
      <w:pPr>
        <w:numPr>
          <w:ilvl w:val="0"/>
          <w:numId w:val="194"/>
        </w:numPr>
        <w:ind w:left="695" w:right="107" w:hanging="314"/>
        <w:rPr>
          <w:color w:val="000000" w:themeColor="text1"/>
        </w:rPr>
      </w:pPr>
      <w:r w:rsidRPr="002E5007">
        <w:rPr>
          <w:color w:val="000000" w:themeColor="text1"/>
        </w:rPr>
        <w:t xml:space="preserve">każdy nauczyciel w szkole (nie tylko uczący w </w:t>
      </w:r>
      <w:proofErr w:type="spellStart"/>
      <w:r w:rsidRPr="002E5007">
        <w:rPr>
          <w:color w:val="000000" w:themeColor="text1"/>
        </w:rPr>
        <w:t>kl.I</w:t>
      </w:r>
      <w:proofErr w:type="spellEnd"/>
      <w:r w:rsidRPr="002E5007">
        <w:rPr>
          <w:color w:val="000000" w:themeColor="text1"/>
        </w:rPr>
        <w:t xml:space="preserve"> i dyżurujący) oraz każdy  pracownik niepedagogiczny szkoły ma za zadanie zwracać szczególną uwagę na najmłodszych uczniów, na ich potrzeby i zachowanie i reagować w sposób adekwatny do sytuacji. </w:t>
      </w:r>
    </w:p>
    <w:p w14:paraId="49525CCE" w14:textId="77777777" w:rsidR="00646A3C" w:rsidRPr="002E5007" w:rsidRDefault="00646A3C" w:rsidP="00646A3C">
      <w:pPr>
        <w:ind w:left="975"/>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Działania szkoły w zakresie prowadzenia procesu dydaktyczno-wychowawczego: </w:t>
      </w:r>
    </w:p>
    <w:p w14:paraId="77BF1E74" w14:textId="148ED130" w:rsidR="00646A3C" w:rsidRPr="002E5007" w:rsidRDefault="00646A3C" w:rsidP="009B4E35">
      <w:pPr>
        <w:numPr>
          <w:ilvl w:val="0"/>
          <w:numId w:val="195"/>
        </w:numPr>
        <w:ind w:left="808" w:right="107" w:hanging="427"/>
        <w:rPr>
          <w:color w:val="000000" w:themeColor="text1"/>
        </w:rPr>
      </w:pPr>
      <w:r w:rsidRPr="002E5007">
        <w:rPr>
          <w:color w:val="000000" w:themeColor="text1"/>
        </w:rPr>
        <w:t>wyboru podręczników do klasy I dokonują nauczyciele edukacji wczesnoszkolnej. dyrektor szkoły dopuszcza do użytku jeden podręcznik dla wszystkich oddziałów. Wybór podręcznika dokonywany jest po zapoznaniu się z zaświadczeniami</w:t>
      </w:r>
      <w:r w:rsidR="00F35491">
        <w:rPr>
          <w:color w:val="000000" w:themeColor="text1"/>
        </w:rPr>
        <w:t xml:space="preserve">                                 </w:t>
      </w:r>
      <w:r w:rsidRPr="002E5007">
        <w:rPr>
          <w:color w:val="000000" w:themeColor="text1"/>
        </w:rPr>
        <w:t xml:space="preserve"> o gotowości szkolnej i opiniami oraz orzeczeniami złożonymi przez rodziców; </w:t>
      </w:r>
    </w:p>
    <w:p w14:paraId="7A003D40" w14:textId="77777777" w:rsidR="00646A3C" w:rsidRPr="002E5007" w:rsidRDefault="00646A3C" w:rsidP="009B4E35">
      <w:pPr>
        <w:numPr>
          <w:ilvl w:val="0"/>
          <w:numId w:val="195"/>
        </w:numPr>
        <w:ind w:left="808" w:right="107" w:hanging="427"/>
        <w:rPr>
          <w:color w:val="000000" w:themeColor="text1"/>
        </w:rPr>
      </w:pPr>
      <w:r w:rsidRPr="002E5007">
        <w:rPr>
          <w:color w:val="000000" w:themeColor="text1"/>
        </w:rPr>
        <w:t xml:space="preserve">wyboru materiałów ćwiczeniowych dokonuje nauczyciel edukacji wczesnoszkolnej                               z zachowaniem, że materiały ćwiczeniowe są skorelowane z przyjętym programem nauczania, a wartość kwotowa mieści się w dotacji celowej; </w:t>
      </w:r>
    </w:p>
    <w:p w14:paraId="763ABCDA" w14:textId="18CBC81E" w:rsidR="00646A3C" w:rsidRPr="002E5007" w:rsidRDefault="00646A3C" w:rsidP="009B4E35">
      <w:pPr>
        <w:numPr>
          <w:ilvl w:val="0"/>
          <w:numId w:val="195"/>
        </w:numPr>
        <w:ind w:left="808" w:right="107" w:hanging="427"/>
        <w:rPr>
          <w:color w:val="000000" w:themeColor="text1"/>
        </w:rPr>
      </w:pPr>
      <w:r w:rsidRPr="002E5007">
        <w:rPr>
          <w:color w:val="000000" w:themeColor="text1"/>
        </w:rPr>
        <w:t>na podstawie dostarczonej przez rodziców dokumentacji przedszkolnej oraz zaświadczeń                   z poradni psychologiczno-pedagogicznej nauczyciel opracowuje plan pracy dydaktycznej oraz dostosowuje wymagania edukacyjne do potrzeb</w:t>
      </w:r>
      <w:r w:rsidR="00F35491">
        <w:rPr>
          <w:color w:val="000000" w:themeColor="text1"/>
        </w:rPr>
        <w:t xml:space="preserve">                          </w:t>
      </w:r>
      <w:r w:rsidRPr="002E5007">
        <w:rPr>
          <w:color w:val="000000" w:themeColor="text1"/>
        </w:rPr>
        <w:t xml:space="preserve"> i możliwości uczniów ze specjalnymi potrzebami edukacyjnymi; </w:t>
      </w:r>
    </w:p>
    <w:p w14:paraId="466BFA18" w14:textId="77777777" w:rsidR="00646A3C" w:rsidRPr="002E5007" w:rsidRDefault="00646A3C" w:rsidP="009B4E35">
      <w:pPr>
        <w:numPr>
          <w:ilvl w:val="0"/>
          <w:numId w:val="195"/>
        </w:numPr>
        <w:ind w:left="808" w:right="107" w:hanging="427"/>
        <w:rPr>
          <w:color w:val="000000" w:themeColor="text1"/>
        </w:rPr>
      </w:pPr>
      <w:r w:rsidRPr="002E5007">
        <w:rPr>
          <w:color w:val="000000" w:themeColor="text1"/>
        </w:rPr>
        <w:t xml:space="preserve">realizacja programu nauczania skoncentrowana jest na dziecku, na jego indywidualnym tempie rozwoju i możliwościach uczenia się; </w:t>
      </w:r>
    </w:p>
    <w:p w14:paraId="37665126" w14:textId="77777777" w:rsidR="00646A3C" w:rsidRPr="002E5007" w:rsidRDefault="00646A3C" w:rsidP="009B4E35">
      <w:pPr>
        <w:numPr>
          <w:ilvl w:val="0"/>
          <w:numId w:val="195"/>
        </w:numPr>
        <w:ind w:left="808" w:right="107" w:hanging="427"/>
        <w:rPr>
          <w:color w:val="000000" w:themeColor="text1"/>
        </w:rPr>
      </w:pPr>
      <w:r w:rsidRPr="002E5007">
        <w:rPr>
          <w:color w:val="000000" w:themeColor="text1"/>
        </w:rPr>
        <w:t xml:space="preserve">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 </w:t>
      </w:r>
    </w:p>
    <w:p w14:paraId="6B43DDE4" w14:textId="77777777" w:rsidR="00646A3C" w:rsidRPr="002E5007" w:rsidRDefault="00646A3C" w:rsidP="009B4E35">
      <w:pPr>
        <w:numPr>
          <w:ilvl w:val="0"/>
          <w:numId w:val="195"/>
        </w:numPr>
        <w:ind w:left="808" w:right="107" w:hanging="427"/>
        <w:rPr>
          <w:color w:val="000000" w:themeColor="text1"/>
        </w:rPr>
      </w:pPr>
      <w:r w:rsidRPr="002E5007">
        <w:rPr>
          <w:color w:val="000000" w:themeColor="text1"/>
        </w:rPr>
        <w:t xml:space="preserve">nauczyciel rozpoznaje talenty i zainteresowania ucznia poprzez obserwację, ogląd wytworów ucznia oraz przeprowadzoną z rodzicami rozmowę; </w:t>
      </w:r>
    </w:p>
    <w:p w14:paraId="25A471C9" w14:textId="77777777" w:rsidR="00646A3C" w:rsidRPr="002E5007" w:rsidRDefault="00646A3C" w:rsidP="009B4E35">
      <w:pPr>
        <w:numPr>
          <w:ilvl w:val="0"/>
          <w:numId w:val="195"/>
        </w:numPr>
        <w:ind w:left="808" w:right="107" w:hanging="427"/>
        <w:rPr>
          <w:color w:val="000000" w:themeColor="text1"/>
        </w:rPr>
      </w:pPr>
      <w:r w:rsidRPr="002E5007">
        <w:rPr>
          <w:color w:val="000000" w:themeColor="text1"/>
        </w:rPr>
        <w:t xml:space="preserve">edukacja wczesnoszkolna polega na kontynuacji  nauczania poprzez uzupełnianie, poszerzanie działań przedszkola; </w:t>
      </w:r>
    </w:p>
    <w:p w14:paraId="30ADEC89" w14:textId="77777777" w:rsidR="00646A3C" w:rsidRPr="002E5007" w:rsidRDefault="00646A3C" w:rsidP="009B4E35">
      <w:pPr>
        <w:numPr>
          <w:ilvl w:val="0"/>
          <w:numId w:val="195"/>
        </w:numPr>
        <w:tabs>
          <w:tab w:val="left" w:pos="7797"/>
        </w:tabs>
        <w:ind w:left="808" w:right="107" w:hanging="427"/>
        <w:rPr>
          <w:color w:val="000000" w:themeColor="text1"/>
        </w:rPr>
      </w:pPr>
      <w:r w:rsidRPr="002E5007">
        <w:rPr>
          <w:color w:val="000000" w:themeColor="text1"/>
        </w:rPr>
        <w:t xml:space="preserve">nauczyciele dbają o rozwój ruchowy dzieci, zapewnienie naturalnej potrzeby ruchu                           oraz prawidłową postawę ciała. Zajęcia na sali sportowej i boisku szkolnym zapewniają dzieciom potrzebę ruchu i kształtują rozwój dużej motoryki; </w:t>
      </w:r>
    </w:p>
    <w:p w14:paraId="1B58064F" w14:textId="77777777" w:rsidR="00646A3C" w:rsidRPr="002E5007" w:rsidRDefault="00646A3C" w:rsidP="009B4E35">
      <w:pPr>
        <w:numPr>
          <w:ilvl w:val="0"/>
          <w:numId w:val="195"/>
        </w:numPr>
        <w:ind w:left="808" w:right="107" w:hanging="427"/>
        <w:rPr>
          <w:color w:val="000000" w:themeColor="text1"/>
        </w:rPr>
      </w:pPr>
      <w:r w:rsidRPr="002E5007">
        <w:rPr>
          <w:color w:val="000000" w:themeColor="text1"/>
        </w:rPr>
        <w:t xml:space="preserve">umiejętności  bezpiecznego  zachowania  kształcone są w różnych sytuacjach (na wycieczkach, wyjściach poza szkołę itp.); </w:t>
      </w:r>
    </w:p>
    <w:p w14:paraId="1AF6C391" w14:textId="77777777" w:rsidR="00646A3C" w:rsidRPr="002E5007" w:rsidRDefault="00646A3C" w:rsidP="009B4E35">
      <w:pPr>
        <w:numPr>
          <w:ilvl w:val="0"/>
          <w:numId w:val="195"/>
        </w:numPr>
        <w:ind w:left="808" w:right="107" w:hanging="427"/>
        <w:rPr>
          <w:color w:val="000000" w:themeColor="text1"/>
        </w:rPr>
      </w:pPr>
      <w:r w:rsidRPr="002E5007">
        <w:rPr>
          <w:color w:val="000000" w:themeColor="text1"/>
        </w:rPr>
        <w:lastRenderedPageBreak/>
        <w:t xml:space="preserve">wewnętrzne zasady oceniania uwzględniają ocenę opisową. Ocenę opisową sporządza się po każdym półroczu; </w:t>
      </w:r>
    </w:p>
    <w:p w14:paraId="07B9545E" w14:textId="77777777" w:rsidR="00646A3C" w:rsidRPr="002E5007" w:rsidRDefault="00646A3C" w:rsidP="009B4E35">
      <w:pPr>
        <w:numPr>
          <w:ilvl w:val="0"/>
          <w:numId w:val="195"/>
        </w:numPr>
        <w:spacing w:after="36"/>
        <w:ind w:left="808" w:right="107" w:hanging="427"/>
        <w:rPr>
          <w:color w:val="000000" w:themeColor="text1"/>
        </w:rPr>
      </w:pPr>
      <w:r w:rsidRPr="002E5007">
        <w:rPr>
          <w:color w:val="000000" w:themeColor="text1"/>
        </w:rPr>
        <w:t xml:space="preserve">każdemu dziecku szkoła zapewnia udział w zajęciach pozalekcyjnych, zgodnie z zainteresowaniami. Są to zajęcia: plastyczne, muzyczne, recytatorskie, teatralne, ... ; </w:t>
      </w:r>
    </w:p>
    <w:p w14:paraId="6BE64096" w14:textId="77777777" w:rsidR="00646A3C" w:rsidRPr="002E5007" w:rsidRDefault="00646A3C" w:rsidP="009B4E35">
      <w:pPr>
        <w:numPr>
          <w:ilvl w:val="0"/>
          <w:numId w:val="195"/>
        </w:numPr>
        <w:ind w:left="808" w:right="107" w:hanging="427"/>
        <w:rPr>
          <w:color w:val="000000" w:themeColor="text1"/>
        </w:rPr>
      </w:pPr>
      <w:r w:rsidRPr="002E5007">
        <w:rPr>
          <w:color w:val="000000" w:themeColor="text1"/>
        </w:rPr>
        <w:t xml:space="preserve">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w miarę możliwości organizacyjnych szkoły, gimnastyka korekcyjna. </w:t>
      </w:r>
    </w:p>
    <w:p w14:paraId="7B489B4C" w14:textId="77777777" w:rsidR="00646A3C" w:rsidRPr="002E5007" w:rsidRDefault="00646A3C" w:rsidP="00646A3C">
      <w:pPr>
        <w:ind w:left="975"/>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Działania szkoły w zakresie współpracy z rodzicami: </w:t>
      </w:r>
    </w:p>
    <w:p w14:paraId="2B7AA686" w14:textId="77777777" w:rsidR="00646A3C" w:rsidRPr="002E5007" w:rsidRDefault="00646A3C" w:rsidP="009B4E35">
      <w:pPr>
        <w:numPr>
          <w:ilvl w:val="0"/>
          <w:numId w:val="196"/>
        </w:numPr>
        <w:ind w:right="1072" w:hanging="283"/>
        <w:rPr>
          <w:color w:val="000000" w:themeColor="text1"/>
        </w:rPr>
      </w:pPr>
      <w:r w:rsidRPr="002E5007">
        <w:rPr>
          <w:color w:val="000000" w:themeColor="text1"/>
        </w:rPr>
        <w:t xml:space="preserve">w szkole respektowana jest  trójpodmiotowość oddziaływań wychowawczych  i kształcących: uczeń-szkoła-dom rodzinny; </w:t>
      </w:r>
    </w:p>
    <w:p w14:paraId="1B533C85" w14:textId="77777777" w:rsidR="00646A3C" w:rsidRPr="002E5007" w:rsidRDefault="00646A3C" w:rsidP="009B4E35">
      <w:pPr>
        <w:numPr>
          <w:ilvl w:val="0"/>
          <w:numId w:val="196"/>
        </w:numPr>
        <w:ind w:right="1072" w:hanging="283"/>
        <w:rPr>
          <w:color w:val="000000" w:themeColor="text1"/>
        </w:rPr>
      </w:pPr>
      <w:r w:rsidRPr="002E5007">
        <w:rPr>
          <w:color w:val="000000" w:themeColor="text1"/>
        </w:rPr>
        <w:t xml:space="preserve">formy kontaktu z rodzicami: raz na kwartał spotkania z rodzicami, dyżury nauczycieli raz na kwartał - indywidualne konsultacje, dzienniczek ucznia, kontakty telefoniczne; </w:t>
      </w:r>
    </w:p>
    <w:p w14:paraId="63458BFD" w14:textId="77777777" w:rsidR="00646A3C" w:rsidRPr="002E5007" w:rsidRDefault="00646A3C" w:rsidP="009B4E35">
      <w:pPr>
        <w:numPr>
          <w:ilvl w:val="0"/>
          <w:numId w:val="196"/>
        </w:numPr>
        <w:ind w:right="1072" w:hanging="283"/>
        <w:rPr>
          <w:color w:val="000000" w:themeColor="text1"/>
        </w:rPr>
      </w:pPr>
      <w:r w:rsidRPr="002E5007">
        <w:rPr>
          <w:color w:val="000000" w:themeColor="text1"/>
        </w:rPr>
        <w:t xml:space="preserve">w przypadku pilnych spraw dotyczących dziecka wszelkie informacje można przekazywać do sekretariatu szkoły w godzinach 7.30 – 15.30; </w:t>
      </w:r>
    </w:p>
    <w:p w14:paraId="7E18424C" w14:textId="77777777" w:rsidR="00646A3C" w:rsidRPr="002E5007" w:rsidRDefault="00646A3C" w:rsidP="009B4E35">
      <w:pPr>
        <w:numPr>
          <w:ilvl w:val="0"/>
          <w:numId w:val="196"/>
        </w:numPr>
        <w:ind w:right="1072" w:hanging="283"/>
        <w:rPr>
          <w:color w:val="000000" w:themeColor="text1"/>
        </w:rPr>
      </w:pPr>
      <w:r w:rsidRPr="002E5007">
        <w:rPr>
          <w:color w:val="000000" w:themeColor="text1"/>
        </w:rPr>
        <w:t xml:space="preserve">do dyspozycji rodziców pozostaje pedagog szkolny i logopeda. Godziny pracy  specjalistów  umieszczone są na drzwiach wejściowych do gabinetów; </w:t>
      </w:r>
    </w:p>
    <w:p w14:paraId="03B45234" w14:textId="77777777" w:rsidR="00646A3C" w:rsidRPr="002E5007" w:rsidRDefault="00646A3C" w:rsidP="009B4E35">
      <w:pPr>
        <w:numPr>
          <w:ilvl w:val="0"/>
          <w:numId w:val="196"/>
        </w:numPr>
        <w:ind w:right="1072" w:hanging="283"/>
        <w:rPr>
          <w:color w:val="000000" w:themeColor="text1"/>
        </w:rPr>
      </w:pPr>
      <w:r w:rsidRPr="002E5007">
        <w:rPr>
          <w:color w:val="000000" w:themeColor="text1"/>
        </w:rPr>
        <w:t xml:space="preserve">szkoła współpracuje z poradnią psychologiczno-pedagogiczną w Łomży. </w:t>
      </w:r>
    </w:p>
    <w:p w14:paraId="6539013B" w14:textId="4DB55231" w:rsidR="00646A3C" w:rsidRPr="002E5007" w:rsidRDefault="00646A3C" w:rsidP="00371DD6">
      <w:pPr>
        <w:pStyle w:val="Nagwek2"/>
      </w:pPr>
      <w:r w:rsidRPr="002E5007">
        <w:t xml:space="preserve"> </w:t>
      </w:r>
      <w:bookmarkStart w:id="111" w:name="_Toc145933787"/>
      <w:r w:rsidRPr="002E5007">
        <w:t>Szczególne obowiązki nauczycieli edukacji wczesnoszkolnej</w:t>
      </w:r>
      <w:bookmarkEnd w:id="111"/>
      <w:r w:rsidRPr="002E5007">
        <w:t xml:space="preserve"> </w:t>
      </w:r>
    </w:p>
    <w:p w14:paraId="56F12F51" w14:textId="77777777" w:rsidR="00646A3C" w:rsidRPr="002E5007" w:rsidRDefault="00646A3C" w:rsidP="00646A3C">
      <w:pPr>
        <w:ind w:left="255" w:right="107" w:firstLine="679"/>
        <w:rPr>
          <w:color w:val="000000" w:themeColor="text1"/>
        </w:rPr>
      </w:pPr>
      <w:r w:rsidRPr="002E5007">
        <w:rPr>
          <w:b/>
          <w:color w:val="000000" w:themeColor="text1"/>
        </w:rPr>
        <w:t>§135.</w:t>
      </w:r>
      <w:r w:rsidRPr="002E5007">
        <w:rPr>
          <w:rFonts w:ascii="Arial" w:eastAsia="Arial" w:hAnsi="Arial" w:cs="Arial"/>
          <w:b/>
          <w:color w:val="000000" w:themeColor="text1"/>
        </w:rPr>
        <w:t xml:space="preserve"> </w:t>
      </w:r>
      <w:r w:rsidRPr="002E5007">
        <w:rPr>
          <w:color w:val="000000" w:themeColor="text1"/>
        </w:rPr>
        <w:t xml:space="preserve">1. 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 </w:t>
      </w:r>
    </w:p>
    <w:p w14:paraId="7DB10C11" w14:textId="77777777" w:rsidR="00646A3C" w:rsidRPr="002E5007" w:rsidRDefault="00646A3C" w:rsidP="009B4E35">
      <w:pPr>
        <w:numPr>
          <w:ilvl w:val="1"/>
          <w:numId w:val="196"/>
        </w:numPr>
        <w:ind w:right="107" w:firstLine="679"/>
        <w:rPr>
          <w:color w:val="000000" w:themeColor="text1"/>
        </w:rPr>
      </w:pPr>
      <w:r w:rsidRPr="002E5007">
        <w:rPr>
          <w:color w:val="000000" w:themeColor="text1"/>
        </w:rPr>
        <w:t xml:space="preserve">Nauczyciele edukacji wczesnoszkolnej uczestniczą w szkoleniach, warsztatach, zespołach samokształceniowych, których celem jest systematyczne podnoszenie kompetencji w pracy z dzieckiem 7-letnim. </w:t>
      </w:r>
    </w:p>
    <w:p w14:paraId="0C28D99F" w14:textId="77777777" w:rsidR="00646A3C" w:rsidRPr="002E5007" w:rsidRDefault="00646A3C" w:rsidP="009B4E35">
      <w:pPr>
        <w:numPr>
          <w:ilvl w:val="1"/>
          <w:numId w:val="196"/>
        </w:numPr>
        <w:ind w:right="107" w:firstLine="679"/>
        <w:rPr>
          <w:color w:val="000000" w:themeColor="text1"/>
        </w:rPr>
      </w:pPr>
      <w:r w:rsidRPr="002E5007">
        <w:rPr>
          <w:color w:val="000000" w:themeColor="text1"/>
        </w:rPr>
        <w:t xml:space="preserve">Nauczyciele edukacji wczesnoszkolnej tworzą stały zespół nauczycielski, którego zadania określone są w statucie szkoły. </w:t>
      </w:r>
    </w:p>
    <w:p w14:paraId="16315C8A" w14:textId="77777777" w:rsidR="00646A3C" w:rsidRPr="002E5007" w:rsidRDefault="00646A3C" w:rsidP="009B4E35">
      <w:pPr>
        <w:numPr>
          <w:ilvl w:val="1"/>
          <w:numId w:val="196"/>
        </w:numPr>
        <w:spacing w:after="36" w:line="240" w:lineRule="auto"/>
        <w:ind w:right="107" w:firstLine="679"/>
        <w:rPr>
          <w:color w:val="000000" w:themeColor="text1"/>
        </w:rPr>
      </w:pPr>
      <w:r w:rsidRPr="002E5007">
        <w:rPr>
          <w:color w:val="000000" w:themeColor="text1"/>
        </w:rPr>
        <w:t>Do najważniejszych zadań nauczyciela edukacji wczesnoszkolnej</w:t>
      </w:r>
      <w:r w:rsidRPr="002E5007">
        <w:rPr>
          <w:color w:val="000000" w:themeColor="text1"/>
        </w:rPr>
        <w:tab/>
        <w:t xml:space="preserve">należy: </w:t>
      </w:r>
    </w:p>
    <w:p w14:paraId="7EB7E150" w14:textId="0BDCC70C" w:rsidR="00646A3C" w:rsidRPr="002E5007" w:rsidRDefault="00646A3C" w:rsidP="00646A3C">
      <w:pPr>
        <w:ind w:right="107"/>
        <w:rPr>
          <w:color w:val="000000" w:themeColor="text1"/>
        </w:rPr>
      </w:pPr>
      <w:r w:rsidRPr="002E5007">
        <w:rPr>
          <w:color w:val="000000" w:themeColor="text1"/>
        </w:rPr>
        <w:t xml:space="preserve">poszanowanie godności dziecka, zapewnienia dziecku przyjaznych, bezpiecznych </w:t>
      </w:r>
      <w:r w:rsidR="00F35491">
        <w:rPr>
          <w:color w:val="000000" w:themeColor="text1"/>
        </w:rPr>
        <w:t xml:space="preserve">                                   </w:t>
      </w:r>
      <w:r w:rsidRPr="002E5007">
        <w:rPr>
          <w:color w:val="000000" w:themeColor="text1"/>
        </w:rPr>
        <w:t xml:space="preserve">i zdrowych warunków do nauki i zabawy,  działania indywidualnego i zespołowego, rozwijania samodzielności oraz odpowiedzialności za siebie i najbliższe otoczenie, ekspresji plastycznej, muzycznej i ruchowej, aktywności badawczej, a także działalności twórczej. </w:t>
      </w:r>
    </w:p>
    <w:p w14:paraId="67237ADD" w14:textId="1AA7EC35" w:rsidR="00646A3C" w:rsidRPr="002E5007" w:rsidRDefault="00646A3C" w:rsidP="00371DD6">
      <w:pPr>
        <w:pStyle w:val="Nagwek2"/>
      </w:pPr>
      <w:bookmarkStart w:id="112" w:name="_Toc145933788"/>
      <w:r w:rsidRPr="002E5007">
        <w:lastRenderedPageBreak/>
        <w:t>Zasady podziału na grupy i tworzenia struktur</w:t>
      </w:r>
      <w:r w:rsidR="00371DD6">
        <w:br/>
      </w:r>
      <w:r w:rsidRPr="002E5007">
        <w:t>międzyoddziałowych</w:t>
      </w:r>
      <w:r w:rsidR="00371DD6">
        <w:t xml:space="preserve"> </w:t>
      </w:r>
      <w:r w:rsidRPr="002E5007">
        <w:t xml:space="preserve">i </w:t>
      </w:r>
      <w:proofErr w:type="spellStart"/>
      <w:r w:rsidRPr="002E5007">
        <w:t>międzyklasowych</w:t>
      </w:r>
      <w:bookmarkEnd w:id="112"/>
      <w:proofErr w:type="spellEnd"/>
      <w:r w:rsidRPr="002E5007">
        <w:t xml:space="preserve"> </w:t>
      </w:r>
    </w:p>
    <w:p w14:paraId="572D54EA" w14:textId="05E34606" w:rsidR="00646A3C" w:rsidRPr="002E5007" w:rsidRDefault="00646A3C" w:rsidP="00646A3C">
      <w:pPr>
        <w:spacing w:after="0"/>
        <w:ind w:left="286" w:right="107" w:firstLine="679"/>
        <w:rPr>
          <w:color w:val="000000" w:themeColor="text1"/>
        </w:rPr>
      </w:pPr>
      <w:r w:rsidRPr="002E5007">
        <w:rPr>
          <w:b/>
          <w:color w:val="000000" w:themeColor="text1"/>
        </w:rPr>
        <w:t>§136.</w:t>
      </w:r>
      <w:r w:rsidRPr="002E5007">
        <w:rPr>
          <w:rFonts w:ascii="Arial" w:eastAsia="Arial" w:hAnsi="Arial" w:cs="Arial"/>
          <w:b/>
          <w:color w:val="000000" w:themeColor="text1"/>
        </w:rPr>
        <w:t xml:space="preserve"> </w:t>
      </w:r>
      <w:r w:rsidRPr="002E5007">
        <w:rPr>
          <w:color w:val="000000" w:themeColor="text1"/>
        </w:rPr>
        <w:t xml:space="preserve">1. Uczniowie klas IV-VIII w pierwszych dwóch tygodniach roku szkolnego dokonują wyboru form realizacji 2 godzin wychowania fizycznego z ofert tych zajęć zaproponowanych przez dyrektora szkoły w porozumieniu z organem prowadzącym </w:t>
      </w:r>
      <w:r w:rsidR="00F35491">
        <w:rPr>
          <w:color w:val="000000" w:themeColor="text1"/>
        </w:rPr>
        <w:t xml:space="preserve">                         </w:t>
      </w:r>
      <w:r w:rsidRPr="002E5007">
        <w:rPr>
          <w:color w:val="000000" w:themeColor="text1"/>
        </w:rPr>
        <w:t xml:space="preserve">i zaopiniowaniu przez  radę pedagogiczną i radę rodziców i uwzględnieniu bazy sportowej szkoły, możliwości kadrowych, miejsca zamieszkania uczniów oraz tradycji sportowych danego środowiska lub szkoły. </w:t>
      </w:r>
    </w:p>
    <w:p w14:paraId="011F6CAE" w14:textId="77777777" w:rsidR="00646A3C" w:rsidRPr="002E5007" w:rsidRDefault="00646A3C" w:rsidP="00646A3C">
      <w:pPr>
        <w:ind w:left="286"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Zajęcia, o których mowa w §94 ust. 1 mogą być realizowane jako zajęcia lekcyjne, pozalekcyjne lub pozaszkolne w formach: </w:t>
      </w:r>
    </w:p>
    <w:p w14:paraId="2D98F041" w14:textId="77777777" w:rsidR="00646A3C" w:rsidRPr="002E5007" w:rsidRDefault="00646A3C" w:rsidP="009B4E35">
      <w:pPr>
        <w:numPr>
          <w:ilvl w:val="0"/>
          <w:numId w:val="197"/>
        </w:numPr>
        <w:ind w:left="695" w:hanging="314"/>
        <w:rPr>
          <w:color w:val="000000" w:themeColor="text1"/>
        </w:rPr>
      </w:pPr>
      <w:r w:rsidRPr="002E5007">
        <w:rPr>
          <w:color w:val="000000" w:themeColor="text1"/>
        </w:rPr>
        <w:t xml:space="preserve">zajęć sportowych; </w:t>
      </w:r>
    </w:p>
    <w:p w14:paraId="5F45CB6C" w14:textId="77777777" w:rsidR="00646A3C" w:rsidRPr="002E5007" w:rsidRDefault="00646A3C" w:rsidP="009B4E35">
      <w:pPr>
        <w:numPr>
          <w:ilvl w:val="0"/>
          <w:numId w:val="197"/>
        </w:numPr>
        <w:ind w:left="695" w:hanging="314"/>
        <w:rPr>
          <w:color w:val="000000" w:themeColor="text1"/>
        </w:rPr>
      </w:pPr>
      <w:r w:rsidRPr="002E5007">
        <w:rPr>
          <w:color w:val="000000" w:themeColor="text1"/>
        </w:rPr>
        <w:t xml:space="preserve">zajęć rekreacyjno-zdrowotnych; </w:t>
      </w:r>
    </w:p>
    <w:p w14:paraId="1399E376" w14:textId="77777777" w:rsidR="00646A3C" w:rsidRPr="002E5007" w:rsidRDefault="00646A3C" w:rsidP="009B4E35">
      <w:pPr>
        <w:numPr>
          <w:ilvl w:val="0"/>
          <w:numId w:val="197"/>
        </w:numPr>
        <w:ind w:left="695" w:hanging="314"/>
        <w:rPr>
          <w:color w:val="000000" w:themeColor="text1"/>
        </w:rPr>
      </w:pPr>
      <w:r w:rsidRPr="002E5007">
        <w:rPr>
          <w:color w:val="000000" w:themeColor="text1"/>
        </w:rPr>
        <w:t xml:space="preserve">zajęć tanecznych; </w:t>
      </w:r>
    </w:p>
    <w:p w14:paraId="11B7F359" w14:textId="77777777" w:rsidR="00646A3C" w:rsidRPr="002E5007" w:rsidRDefault="00646A3C" w:rsidP="009B4E35">
      <w:pPr>
        <w:numPr>
          <w:ilvl w:val="0"/>
          <w:numId w:val="197"/>
        </w:numPr>
        <w:ind w:left="695" w:hanging="314"/>
        <w:rPr>
          <w:color w:val="000000" w:themeColor="text1"/>
        </w:rPr>
      </w:pPr>
      <w:r w:rsidRPr="002E5007">
        <w:rPr>
          <w:color w:val="000000" w:themeColor="text1"/>
        </w:rPr>
        <w:t xml:space="preserve">aktywnych form turystyki. </w:t>
      </w:r>
    </w:p>
    <w:p w14:paraId="58FF49C3" w14:textId="77777777" w:rsidR="00646A3C" w:rsidRPr="002E5007" w:rsidRDefault="00646A3C" w:rsidP="009B4E35">
      <w:pPr>
        <w:numPr>
          <w:ilvl w:val="1"/>
          <w:numId w:val="197"/>
        </w:numPr>
        <w:ind w:left="284" w:right="107" w:firstLine="679"/>
        <w:rPr>
          <w:color w:val="000000" w:themeColor="text1"/>
        </w:rPr>
      </w:pPr>
      <w:r w:rsidRPr="002E5007">
        <w:rPr>
          <w:color w:val="000000" w:themeColor="text1"/>
        </w:rPr>
        <w:t xml:space="preserve">Dopuszcza się łączenie dwóch godzin obowiązkowych zajęć wychowania fizycznego w formie zajęć określonych w ust. 2 pkt 4 z zachowaniem liczby godzin przeznaczonych na te zajęcia w okresie nie dłuższym niż 4 tygodnie. </w:t>
      </w:r>
    </w:p>
    <w:p w14:paraId="54BDB307" w14:textId="77777777" w:rsidR="00646A3C" w:rsidRPr="002E5007" w:rsidRDefault="00646A3C" w:rsidP="009B4E35">
      <w:pPr>
        <w:numPr>
          <w:ilvl w:val="1"/>
          <w:numId w:val="197"/>
        </w:numPr>
        <w:ind w:left="284" w:right="107" w:firstLine="679"/>
        <w:rPr>
          <w:color w:val="000000" w:themeColor="text1"/>
        </w:rPr>
      </w:pPr>
      <w:r w:rsidRPr="002E5007">
        <w:rPr>
          <w:color w:val="000000" w:themeColor="text1"/>
        </w:rPr>
        <w:t xml:space="preserve">Na zajęciach obowiązkowych z informatyki w klasach IV-VIII, dokonuje się podziału na grupy w oddziałach liczących powyżej 24 uczniów. Liczba uczniów w grupie nie może przekraczać liczby stanowisk komputerowych w pracowni komputerowej. </w:t>
      </w:r>
    </w:p>
    <w:p w14:paraId="0C89F0AF" w14:textId="3906A6AB" w:rsidR="00646A3C" w:rsidRPr="002E5007" w:rsidRDefault="00646A3C" w:rsidP="009B4E35">
      <w:pPr>
        <w:numPr>
          <w:ilvl w:val="1"/>
          <w:numId w:val="197"/>
        </w:numPr>
        <w:ind w:left="284" w:right="107" w:firstLine="679"/>
        <w:rPr>
          <w:color w:val="000000" w:themeColor="text1"/>
        </w:rPr>
      </w:pPr>
      <w:r w:rsidRPr="002E5007">
        <w:rPr>
          <w:color w:val="000000" w:themeColor="text1"/>
        </w:rPr>
        <w:t xml:space="preserve">Na obowiązkowych zajęciach edukacyjnych z języków obcych, w grupach </w:t>
      </w:r>
      <w:r w:rsidR="00F35491">
        <w:rPr>
          <w:color w:val="000000" w:themeColor="text1"/>
        </w:rPr>
        <w:t xml:space="preserve">                        </w:t>
      </w:r>
      <w:r w:rsidRPr="002E5007">
        <w:rPr>
          <w:color w:val="000000" w:themeColor="text1"/>
        </w:rPr>
        <w:t>o różnym stopniu zaawansowania znajomości języka, zajęcia prowadzone są w grupach oddziałowych, międzyoddziałowych i między</w:t>
      </w:r>
      <w:r w:rsidR="00F35491">
        <w:rPr>
          <w:color w:val="000000" w:themeColor="text1"/>
        </w:rPr>
        <w:t xml:space="preserve"> </w:t>
      </w:r>
      <w:r w:rsidRPr="002E5007">
        <w:rPr>
          <w:color w:val="000000" w:themeColor="text1"/>
        </w:rPr>
        <w:t xml:space="preserve">klasowych do 24 uczniów.  </w:t>
      </w:r>
    </w:p>
    <w:p w14:paraId="22E31496" w14:textId="6E55C43F" w:rsidR="00646A3C" w:rsidRPr="002E5007" w:rsidRDefault="00646A3C" w:rsidP="009B4E35">
      <w:pPr>
        <w:numPr>
          <w:ilvl w:val="1"/>
          <w:numId w:val="197"/>
        </w:numPr>
        <w:ind w:left="284" w:right="107" w:firstLine="679"/>
        <w:rPr>
          <w:color w:val="000000" w:themeColor="text1"/>
        </w:rPr>
      </w:pPr>
      <w:r w:rsidRPr="002E5007">
        <w:rPr>
          <w:color w:val="000000" w:themeColor="text1"/>
        </w:rPr>
        <w:t>Zajęcia wychowania fizycznego prowadzone są w grupach liczących do 26 uczniów. Dopuszcza się tworzenie grup międzyoddziałowych lub między</w:t>
      </w:r>
      <w:r w:rsidR="00F35491">
        <w:rPr>
          <w:color w:val="000000" w:themeColor="text1"/>
        </w:rPr>
        <w:t xml:space="preserve"> </w:t>
      </w:r>
      <w:r w:rsidRPr="002E5007">
        <w:rPr>
          <w:color w:val="000000" w:themeColor="text1"/>
        </w:rPr>
        <w:t xml:space="preserve">klasowych. </w:t>
      </w:r>
    </w:p>
    <w:p w14:paraId="7C997C01" w14:textId="77777777" w:rsidR="00646A3C" w:rsidRPr="002E5007" w:rsidRDefault="00646A3C" w:rsidP="009B4E35">
      <w:pPr>
        <w:numPr>
          <w:ilvl w:val="1"/>
          <w:numId w:val="197"/>
        </w:numPr>
        <w:ind w:left="284" w:right="107" w:firstLine="679"/>
        <w:rPr>
          <w:color w:val="000000" w:themeColor="text1"/>
        </w:rPr>
      </w:pPr>
      <w:r w:rsidRPr="002E5007">
        <w:rPr>
          <w:color w:val="000000" w:themeColor="text1"/>
        </w:rPr>
        <w:t xml:space="preserve">Zajęcia wychowania fizycznego w mogą być prowadzone łącznie dla dziewcząt                             i chłopców. </w:t>
      </w:r>
    </w:p>
    <w:p w14:paraId="27373770" w14:textId="77777777" w:rsidR="00646A3C" w:rsidRPr="002E5007" w:rsidRDefault="00646A3C" w:rsidP="009B4E35">
      <w:pPr>
        <w:numPr>
          <w:ilvl w:val="1"/>
          <w:numId w:val="197"/>
        </w:numPr>
        <w:ind w:left="284" w:right="107" w:firstLine="679"/>
        <w:rPr>
          <w:color w:val="000000" w:themeColor="text1"/>
        </w:rPr>
      </w:pPr>
      <w:r w:rsidRPr="002E5007">
        <w:rPr>
          <w:color w:val="000000" w:themeColor="text1"/>
        </w:rPr>
        <w:t xml:space="preserve">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 </w:t>
      </w:r>
    </w:p>
    <w:p w14:paraId="0C568DF2" w14:textId="77777777" w:rsidR="00646A3C" w:rsidRPr="002E5007" w:rsidRDefault="00646A3C" w:rsidP="009B4E35">
      <w:pPr>
        <w:numPr>
          <w:ilvl w:val="1"/>
          <w:numId w:val="197"/>
        </w:numPr>
        <w:spacing w:after="396"/>
        <w:ind w:left="284" w:right="107" w:firstLine="679"/>
        <w:rPr>
          <w:color w:val="000000" w:themeColor="text1"/>
        </w:rPr>
      </w:pPr>
      <w:r w:rsidRPr="002E5007">
        <w:rPr>
          <w:color w:val="000000" w:themeColor="text1"/>
        </w:rPr>
        <w:t xml:space="preserve">W szkole może być utworzony oddział integracyjny liczący nie więcej niż 20 uczniów, w tym nie więcej niż 5 dzieci lub uczniów niepełnosprawnych. </w:t>
      </w:r>
    </w:p>
    <w:p w14:paraId="6F90309D" w14:textId="77777777" w:rsidR="00646A3C" w:rsidRPr="002E5007" w:rsidRDefault="00646A3C" w:rsidP="00646A3C">
      <w:pPr>
        <w:spacing w:after="38"/>
        <w:ind w:left="10" w:right="-15"/>
        <w:rPr>
          <w:color w:val="000000" w:themeColor="text1"/>
        </w:rPr>
      </w:pPr>
    </w:p>
    <w:p w14:paraId="09A5DD9E" w14:textId="77777777" w:rsidR="00646A3C" w:rsidRPr="002E5007" w:rsidRDefault="00646A3C" w:rsidP="00371DD6">
      <w:pPr>
        <w:pStyle w:val="Nagwek2"/>
      </w:pPr>
      <w:bookmarkStart w:id="113" w:name="_Toc145933789"/>
      <w:r w:rsidRPr="002E5007">
        <w:lastRenderedPageBreak/>
        <w:t>Organizacja nauki religii/etyki i wychowania do życia w rodzinie</w:t>
      </w:r>
      <w:bookmarkEnd w:id="113"/>
      <w:r w:rsidRPr="002E5007">
        <w:t xml:space="preserve"> </w:t>
      </w:r>
    </w:p>
    <w:p w14:paraId="3B339D23" w14:textId="77777777" w:rsidR="00646A3C" w:rsidRPr="002E5007" w:rsidRDefault="00646A3C" w:rsidP="00646A3C">
      <w:pPr>
        <w:ind w:left="286" w:right="107" w:firstLine="679"/>
        <w:rPr>
          <w:color w:val="000000" w:themeColor="text1"/>
        </w:rPr>
      </w:pPr>
      <w:r w:rsidRPr="002E5007">
        <w:rPr>
          <w:b/>
          <w:color w:val="000000" w:themeColor="text1"/>
        </w:rPr>
        <w:t>§137.</w:t>
      </w:r>
      <w:r w:rsidRPr="002E5007">
        <w:rPr>
          <w:rFonts w:ascii="Arial" w:eastAsia="Arial" w:hAnsi="Arial" w:cs="Arial"/>
          <w:b/>
          <w:color w:val="000000" w:themeColor="text1"/>
        </w:rPr>
        <w:t xml:space="preserve"> </w:t>
      </w:r>
      <w:r w:rsidRPr="002E5007">
        <w:rPr>
          <w:color w:val="000000" w:themeColor="text1"/>
        </w:rPr>
        <w:t xml:space="preserve">1. Uczniom szkoły na życzenie rodziców (prawnych opiekunów) szkoła organizuje naukę religii/etyki zgodnie z odrębnymi przepisami. </w:t>
      </w:r>
    </w:p>
    <w:p w14:paraId="46201E08" w14:textId="77777777" w:rsidR="00646A3C" w:rsidRPr="002E5007" w:rsidRDefault="00646A3C" w:rsidP="009B4E35">
      <w:pPr>
        <w:numPr>
          <w:ilvl w:val="1"/>
          <w:numId w:val="198"/>
        </w:numPr>
        <w:ind w:right="107" w:firstLine="679"/>
        <w:rPr>
          <w:color w:val="000000" w:themeColor="text1"/>
        </w:rPr>
      </w:pPr>
      <w:r w:rsidRPr="002E5007">
        <w:rPr>
          <w:color w:val="000000" w:themeColor="text1"/>
        </w:rPr>
        <w:t xml:space="preserve">Życzenie, o którym mowa w ust. 1 jest wyrażane w formie pisemnego oświadczenia. Oświadczenie nie musi ponawiane w kolejnym roku szkolnym, może jednak zmienione.  </w:t>
      </w:r>
    </w:p>
    <w:p w14:paraId="592CFC56" w14:textId="77777777" w:rsidR="00646A3C" w:rsidRPr="002E5007" w:rsidRDefault="00646A3C" w:rsidP="009B4E35">
      <w:pPr>
        <w:numPr>
          <w:ilvl w:val="1"/>
          <w:numId w:val="198"/>
        </w:numPr>
        <w:spacing w:after="0"/>
        <w:ind w:right="107" w:firstLine="679"/>
        <w:rPr>
          <w:color w:val="000000" w:themeColor="text1"/>
        </w:rPr>
      </w:pPr>
      <w:r w:rsidRPr="002E5007">
        <w:rPr>
          <w:color w:val="000000" w:themeColor="text1"/>
        </w:rPr>
        <w:t xml:space="preserve">W przypadku, gdy na zajęcia religii konkretnego wyznania lub etyki zgłosi się mniej niż 7 uczniów z danego oddziały, zajęcia te mogą być organizowane w formie zajęć międzyoddziałowych lub </w:t>
      </w:r>
      <w:proofErr w:type="spellStart"/>
      <w:r w:rsidRPr="002E5007">
        <w:rPr>
          <w:color w:val="000000" w:themeColor="text1"/>
        </w:rPr>
        <w:t>międzyklasowych</w:t>
      </w:r>
      <w:proofErr w:type="spellEnd"/>
      <w:r w:rsidRPr="002E5007">
        <w:rPr>
          <w:color w:val="000000" w:themeColor="text1"/>
        </w:rPr>
        <w:t xml:space="preserve">, zaś w przypadku, gdy w całej szkole liczba chętnych na te zajęcia będzie mniejsza niż 7 osób, dyrektor szkoły przekazuje deklaracje rodziców do organu prowadzącego. Organ prowadzący organizuje naukę religii lub etyki w formie zajęć międzyszkolnych. </w:t>
      </w:r>
    </w:p>
    <w:p w14:paraId="2DD94A82" w14:textId="77777777" w:rsidR="00646A3C" w:rsidRPr="002E5007" w:rsidRDefault="00646A3C" w:rsidP="009B4E35">
      <w:pPr>
        <w:numPr>
          <w:ilvl w:val="1"/>
          <w:numId w:val="198"/>
        </w:numPr>
        <w:ind w:right="107" w:firstLine="679"/>
        <w:rPr>
          <w:color w:val="000000" w:themeColor="text1"/>
        </w:rPr>
      </w:pPr>
      <w:r w:rsidRPr="002E5007">
        <w:rPr>
          <w:color w:val="000000" w:themeColor="text1"/>
        </w:rPr>
        <w:t xml:space="preserve">W sytuacjach, jak w ust. 3, podstawę wpisania ocen z religii lub etyki do arkusza ocen i na świadectwie stanowi zaświadczenie wydane przez katechetę, nauczyciela etyki prowadzących zajęcia w grupach międzyszkolnych. </w:t>
      </w:r>
    </w:p>
    <w:p w14:paraId="040C19D9" w14:textId="0F89B36E" w:rsidR="00646A3C" w:rsidRPr="002E5007" w:rsidRDefault="00646A3C" w:rsidP="009B4E35">
      <w:pPr>
        <w:numPr>
          <w:ilvl w:val="1"/>
          <w:numId w:val="198"/>
        </w:numPr>
        <w:ind w:right="107" w:firstLine="679"/>
        <w:rPr>
          <w:color w:val="000000" w:themeColor="text1"/>
        </w:rPr>
      </w:pPr>
      <w:r w:rsidRPr="002E5007">
        <w:rPr>
          <w:color w:val="000000" w:themeColor="text1"/>
        </w:rPr>
        <w:t>Udział ucznia w zajęciach religii/etyki jest dobrowolny. Uczeń może uczestniczyć</w:t>
      </w:r>
      <w:r w:rsidR="008A6980">
        <w:rPr>
          <w:color w:val="000000" w:themeColor="text1"/>
        </w:rPr>
        <w:t xml:space="preserve"> </w:t>
      </w:r>
      <w:r w:rsidRPr="002E5007">
        <w:rPr>
          <w:color w:val="000000" w:themeColor="text1"/>
        </w:rPr>
        <w:t xml:space="preserve"> w dwóch rodzajach zajęć.   </w:t>
      </w:r>
    </w:p>
    <w:p w14:paraId="5F484B48" w14:textId="77777777" w:rsidR="00646A3C" w:rsidRPr="002E5007" w:rsidRDefault="00646A3C" w:rsidP="009B4E35">
      <w:pPr>
        <w:numPr>
          <w:ilvl w:val="1"/>
          <w:numId w:val="198"/>
        </w:numPr>
        <w:ind w:right="107" w:firstLine="679"/>
        <w:rPr>
          <w:color w:val="000000" w:themeColor="text1"/>
        </w:rPr>
      </w:pPr>
      <w:r w:rsidRPr="002E5007">
        <w:rPr>
          <w:color w:val="000000" w:themeColor="text1"/>
        </w:rPr>
        <w:t xml:space="preserve">W przypadkach, gdy uczeń uczęszczał na zajęcia religii i etyki, do średniej ocen wlicza się każdą z ocen. </w:t>
      </w:r>
    </w:p>
    <w:p w14:paraId="737D04DC" w14:textId="3D017BA9" w:rsidR="00646A3C" w:rsidRPr="002E5007" w:rsidRDefault="00646A3C" w:rsidP="00646A3C">
      <w:pPr>
        <w:ind w:left="286" w:right="107" w:firstLine="679"/>
        <w:rPr>
          <w:color w:val="000000" w:themeColor="text1"/>
        </w:rPr>
      </w:pPr>
      <w:r w:rsidRPr="002E5007">
        <w:rPr>
          <w:b/>
          <w:color w:val="000000" w:themeColor="text1"/>
        </w:rPr>
        <w:t>§138.</w:t>
      </w:r>
      <w:r w:rsidRPr="002E5007">
        <w:rPr>
          <w:rFonts w:ascii="Arial" w:eastAsia="Arial" w:hAnsi="Arial" w:cs="Arial"/>
          <w:b/>
          <w:color w:val="000000" w:themeColor="text1"/>
        </w:rPr>
        <w:t xml:space="preserve"> </w:t>
      </w:r>
      <w:r w:rsidRPr="002E5007">
        <w:rPr>
          <w:color w:val="000000" w:themeColor="text1"/>
        </w:rPr>
        <w:t>1. Uczniom danego oddziału lub grupie międzyoddziałowej organizuje się zajęcia   z zakresu wiedzy o życiu seksualnym, o zasadach świadomego</w:t>
      </w:r>
      <w:r w:rsidR="00F35491">
        <w:rPr>
          <w:color w:val="000000" w:themeColor="text1"/>
        </w:rPr>
        <w:t xml:space="preserve"> </w:t>
      </w:r>
      <w:r w:rsidRPr="002E5007">
        <w:rPr>
          <w:color w:val="000000" w:themeColor="text1"/>
        </w:rPr>
        <w:t xml:space="preserve"> i odpowiedzialnego rodzicielstwa w ramach godzin do dyspozycji dyrektora w wymiarze 14 godzin w każdej klasie,  w tym po 5 godzin z podziałem na grupy chłopców i dziewcząt. </w:t>
      </w:r>
    </w:p>
    <w:p w14:paraId="1E3067DB" w14:textId="77777777" w:rsidR="00646A3C" w:rsidRPr="002E5007" w:rsidRDefault="00646A3C" w:rsidP="009B4E35">
      <w:pPr>
        <w:numPr>
          <w:ilvl w:val="1"/>
          <w:numId w:val="199"/>
        </w:numPr>
        <w:ind w:right="107" w:firstLine="679"/>
        <w:rPr>
          <w:color w:val="000000" w:themeColor="text1"/>
        </w:rPr>
      </w:pPr>
      <w:r w:rsidRPr="002E5007">
        <w:rPr>
          <w:color w:val="000000" w:themeColor="text1"/>
        </w:rPr>
        <w:t xml:space="preserve">Uczeń szkoły nie bierze udziału w zajęciach, o których mowa w ust.1, jeżeli jego rodzice (prawni opiekunowie) zgłoszą dyrektorowi szkoły w formie pisemnej sprzeciw wobec udziału ucznia w zajęciach. </w:t>
      </w:r>
    </w:p>
    <w:p w14:paraId="420D00D2" w14:textId="4A2A8123" w:rsidR="00646A3C" w:rsidRPr="002E5007" w:rsidRDefault="00646A3C" w:rsidP="009B4E35">
      <w:pPr>
        <w:numPr>
          <w:ilvl w:val="1"/>
          <w:numId w:val="199"/>
        </w:numPr>
        <w:ind w:right="107" w:firstLine="679"/>
        <w:rPr>
          <w:color w:val="000000" w:themeColor="text1"/>
        </w:rPr>
      </w:pPr>
      <w:r w:rsidRPr="002E5007">
        <w:rPr>
          <w:color w:val="000000" w:themeColor="text1"/>
        </w:rPr>
        <w:t>Zajęcia, o których mowa w ust. 1 nie podlegają ocenie i nie mają wpływu</w:t>
      </w:r>
      <w:r w:rsidR="00F35491">
        <w:rPr>
          <w:color w:val="000000" w:themeColor="text1"/>
        </w:rPr>
        <w:t xml:space="preserve">                     </w:t>
      </w:r>
      <w:r w:rsidRPr="002E5007">
        <w:rPr>
          <w:color w:val="000000" w:themeColor="text1"/>
        </w:rPr>
        <w:t xml:space="preserve"> na promocję ucznia do klasy programowo wyższej ani na ukończenie szkoły przez ucznia. </w:t>
      </w:r>
    </w:p>
    <w:p w14:paraId="62262132" w14:textId="3307DC30" w:rsidR="00646A3C" w:rsidRPr="002E5007" w:rsidRDefault="00646A3C" w:rsidP="00371DD6">
      <w:pPr>
        <w:pStyle w:val="Nagwek2"/>
      </w:pPr>
      <w:r w:rsidRPr="002E5007">
        <w:t xml:space="preserve"> </w:t>
      </w:r>
      <w:bookmarkStart w:id="114" w:name="_Toc145933790"/>
      <w:r w:rsidRPr="002E5007">
        <w:t>Zasady zwalniania uczniów z obowiązkowych zajęć:</w:t>
      </w:r>
      <w:r w:rsidR="00371DD6">
        <w:br/>
      </w:r>
      <w:r w:rsidRPr="002E5007">
        <w:t>wychowania fizycznego i drugiego języka obcego</w:t>
      </w:r>
      <w:bookmarkEnd w:id="114"/>
      <w:r w:rsidRPr="002E5007">
        <w:t xml:space="preserve"> </w:t>
      </w:r>
    </w:p>
    <w:p w14:paraId="6BD457B3" w14:textId="77777777" w:rsidR="00646A3C" w:rsidRPr="002E5007" w:rsidRDefault="00646A3C" w:rsidP="00646A3C">
      <w:pPr>
        <w:ind w:left="1004"/>
        <w:rPr>
          <w:color w:val="000000" w:themeColor="text1"/>
        </w:rPr>
      </w:pPr>
      <w:r w:rsidRPr="002E5007">
        <w:rPr>
          <w:b/>
          <w:color w:val="000000" w:themeColor="text1"/>
        </w:rPr>
        <w:t>§139.</w:t>
      </w:r>
      <w:r w:rsidRPr="002E5007">
        <w:rPr>
          <w:rFonts w:ascii="Arial" w:eastAsia="Arial" w:hAnsi="Arial" w:cs="Arial"/>
          <w:b/>
          <w:color w:val="000000" w:themeColor="text1"/>
        </w:rPr>
        <w:t xml:space="preserve"> </w:t>
      </w:r>
      <w:r w:rsidRPr="002E5007">
        <w:rPr>
          <w:color w:val="000000" w:themeColor="text1"/>
        </w:rPr>
        <w:t xml:space="preserve"> 1.</w:t>
      </w:r>
      <w:r w:rsidRPr="002E5007">
        <w:rPr>
          <w:b/>
          <w:color w:val="000000" w:themeColor="text1"/>
        </w:rPr>
        <w:t xml:space="preserve"> </w:t>
      </w:r>
      <w:r w:rsidRPr="002E5007">
        <w:rPr>
          <w:color w:val="000000" w:themeColor="text1"/>
        </w:rPr>
        <w:t xml:space="preserve">Zasady zwalniania ucznia na zajęciach wychowania fizycznego:  </w:t>
      </w:r>
    </w:p>
    <w:p w14:paraId="4C355FD8" w14:textId="5DD6C52C" w:rsidR="00646A3C" w:rsidRPr="002E5007" w:rsidRDefault="00646A3C" w:rsidP="009B4E35">
      <w:pPr>
        <w:numPr>
          <w:ilvl w:val="0"/>
          <w:numId w:val="200"/>
        </w:numPr>
        <w:ind w:right="107"/>
        <w:rPr>
          <w:color w:val="000000" w:themeColor="text1"/>
        </w:rPr>
      </w:pPr>
      <w:r w:rsidRPr="002E5007">
        <w:rPr>
          <w:color w:val="000000" w:themeColor="text1"/>
        </w:rPr>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w:t>
      </w:r>
      <w:r w:rsidR="00F35491">
        <w:rPr>
          <w:color w:val="000000" w:themeColor="text1"/>
        </w:rPr>
        <w:t xml:space="preserve">                               </w:t>
      </w:r>
      <w:r w:rsidRPr="002E5007">
        <w:rPr>
          <w:color w:val="000000" w:themeColor="text1"/>
        </w:rPr>
        <w:t xml:space="preserve"> z wychowania fizycznego dostosowuje wymagania edukacyjne do możliwości ucznia.  </w:t>
      </w:r>
      <w:r w:rsidRPr="002E5007">
        <w:rPr>
          <w:color w:val="000000" w:themeColor="text1"/>
        </w:rPr>
        <w:lastRenderedPageBreak/>
        <w:t xml:space="preserve">Zasady oceniania określają przepisy zawarte w statucie szkoły – wewnątrzszkolne zasady oceniania.  </w:t>
      </w:r>
    </w:p>
    <w:p w14:paraId="36AAB803" w14:textId="0C6E2546" w:rsidR="00646A3C" w:rsidRPr="002E5007" w:rsidRDefault="00646A3C" w:rsidP="009B4E35">
      <w:pPr>
        <w:numPr>
          <w:ilvl w:val="0"/>
          <w:numId w:val="200"/>
        </w:numPr>
        <w:ind w:right="107"/>
        <w:rPr>
          <w:color w:val="000000" w:themeColor="text1"/>
        </w:rPr>
      </w:pPr>
      <w:r w:rsidRPr="002E5007">
        <w:rPr>
          <w:color w:val="000000" w:themeColor="text1"/>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„zwolniona”. </w:t>
      </w:r>
    </w:p>
    <w:p w14:paraId="4E621D10" w14:textId="0FE99465" w:rsidR="00646A3C" w:rsidRPr="002E5007" w:rsidRDefault="00646A3C" w:rsidP="00646A3C">
      <w:pPr>
        <w:ind w:left="255" w:right="107" w:firstLine="708"/>
        <w:rPr>
          <w:color w:val="000000" w:themeColor="text1"/>
        </w:rPr>
      </w:pPr>
      <w:r w:rsidRPr="002E5007">
        <w:rPr>
          <w:color w:val="000000" w:themeColor="text1"/>
        </w:rPr>
        <w:t>2. Uczeń nabiera prawo do zwolnienia z określonych ćwiczeń fizycznych lub zwolnienia</w:t>
      </w:r>
      <w:r w:rsidR="00F35491">
        <w:rPr>
          <w:color w:val="000000" w:themeColor="text1"/>
        </w:rPr>
        <w:t xml:space="preserve">  </w:t>
      </w:r>
      <w:r w:rsidRPr="002E5007">
        <w:rPr>
          <w:color w:val="000000" w:themeColor="text1"/>
        </w:rPr>
        <w:t xml:space="preserve"> z zajęć wychowania fizycznego po otrzymaniu decyzji dyrektora szkoły. </w:t>
      </w:r>
    </w:p>
    <w:p w14:paraId="2501BDB7" w14:textId="77777777" w:rsidR="00646A3C" w:rsidRPr="002E5007" w:rsidRDefault="00646A3C" w:rsidP="00646A3C">
      <w:pPr>
        <w:ind w:left="286" w:right="107" w:firstLine="679"/>
        <w:rPr>
          <w:color w:val="000000" w:themeColor="text1"/>
        </w:rPr>
      </w:pPr>
      <w:r w:rsidRPr="002E5007">
        <w:rPr>
          <w:b/>
          <w:color w:val="000000" w:themeColor="text1"/>
        </w:rPr>
        <w:t>§140.</w:t>
      </w:r>
      <w:r w:rsidRPr="002E5007">
        <w:rPr>
          <w:rFonts w:ascii="Arial" w:eastAsia="Arial" w:hAnsi="Arial" w:cs="Arial"/>
          <w:b/>
          <w:color w:val="000000" w:themeColor="text1"/>
        </w:rPr>
        <w:t xml:space="preserve"> </w:t>
      </w:r>
      <w:r w:rsidRPr="002E5007">
        <w:rPr>
          <w:color w:val="000000" w:themeColor="text1"/>
        </w:rPr>
        <w:t xml:space="preserve">Dyrektor szkoły na wniosek rodziców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 </w:t>
      </w:r>
    </w:p>
    <w:p w14:paraId="4ED7D339" w14:textId="0C0FB285" w:rsidR="00646A3C" w:rsidRPr="002E5007" w:rsidRDefault="00646A3C" w:rsidP="00646A3C">
      <w:pPr>
        <w:ind w:left="286" w:right="107" w:firstLine="679"/>
        <w:rPr>
          <w:color w:val="000000" w:themeColor="text1"/>
        </w:rPr>
      </w:pPr>
      <w:r w:rsidRPr="002E5007">
        <w:rPr>
          <w:b/>
          <w:color w:val="000000" w:themeColor="text1"/>
        </w:rPr>
        <w:t>§141.</w:t>
      </w:r>
      <w:r w:rsidRPr="002E5007">
        <w:rPr>
          <w:rFonts w:ascii="Arial" w:eastAsia="Arial" w:hAnsi="Arial" w:cs="Arial"/>
          <w:b/>
          <w:color w:val="000000" w:themeColor="text1"/>
        </w:rPr>
        <w:t xml:space="preserve"> </w:t>
      </w:r>
      <w:r w:rsidRPr="002E5007">
        <w:rPr>
          <w:color w:val="000000" w:themeColor="text1"/>
        </w:rPr>
        <w:t>Uczniowie ze sprzężonymi niepełnosprawno</w:t>
      </w:r>
      <w:r w:rsidR="00F35491">
        <w:rPr>
          <w:color w:val="000000" w:themeColor="text1"/>
        </w:rPr>
        <w:t xml:space="preserve">ściami, posiadającymi orzeczenie </w:t>
      </w:r>
      <w:r w:rsidRPr="002E5007">
        <w:rPr>
          <w:color w:val="000000" w:themeColor="text1"/>
        </w:rPr>
        <w:t xml:space="preserve">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 </w:t>
      </w:r>
    </w:p>
    <w:p w14:paraId="48CEFEF5" w14:textId="6F4609FC" w:rsidR="00646A3C" w:rsidRPr="002E5007" w:rsidRDefault="00646A3C" w:rsidP="00646A3C">
      <w:pPr>
        <w:ind w:left="286" w:right="107" w:firstLine="679"/>
        <w:rPr>
          <w:color w:val="000000" w:themeColor="text1"/>
        </w:rPr>
      </w:pPr>
      <w:r w:rsidRPr="002E5007">
        <w:rPr>
          <w:b/>
          <w:color w:val="000000" w:themeColor="text1"/>
        </w:rPr>
        <w:t>§142.</w:t>
      </w:r>
      <w:r w:rsidRPr="002E5007">
        <w:rPr>
          <w:rFonts w:ascii="Arial" w:eastAsia="Arial" w:hAnsi="Arial" w:cs="Arial"/>
          <w:b/>
          <w:color w:val="000000" w:themeColor="text1"/>
        </w:rPr>
        <w:t xml:space="preserve"> </w:t>
      </w:r>
      <w:r w:rsidRPr="002E5007">
        <w:rPr>
          <w:color w:val="000000" w:themeColor="text1"/>
        </w:rPr>
        <w:t xml:space="preserve">W szczególnych przypadkach losowych lub zdrowotnych, uniemożliwiających przystąpienie do egzaminu dyrektor komisji okręgowej, </w:t>
      </w:r>
      <w:r w:rsidR="00F35491">
        <w:rPr>
          <w:color w:val="000000" w:themeColor="text1"/>
        </w:rPr>
        <w:t xml:space="preserve">                                        </w:t>
      </w:r>
      <w:r w:rsidRPr="002E5007">
        <w:rPr>
          <w:color w:val="000000" w:themeColor="text1"/>
        </w:rPr>
        <w:t xml:space="preserve">na udokumentowany wniosek dyrektora szkoły, może zwolnić ucznia z obowiązku przystąpienia do egzaminu.  Dyrektor szkoły składa wniosek w porozumieniu z rodzicami  (prawnymi opiekunami) ucznia. </w:t>
      </w:r>
    </w:p>
    <w:p w14:paraId="4817E142" w14:textId="489EFE2D" w:rsidR="00646A3C" w:rsidRPr="002E5007" w:rsidRDefault="00646A3C" w:rsidP="00646A3C">
      <w:pPr>
        <w:spacing w:after="396"/>
        <w:ind w:left="286" w:right="107" w:firstLine="679"/>
        <w:rPr>
          <w:color w:val="000000" w:themeColor="text1"/>
        </w:rPr>
      </w:pPr>
      <w:r w:rsidRPr="002E5007">
        <w:rPr>
          <w:b/>
          <w:color w:val="000000" w:themeColor="text1"/>
        </w:rPr>
        <w:t>§143.</w:t>
      </w:r>
      <w:r w:rsidRPr="002E5007">
        <w:rPr>
          <w:rFonts w:ascii="Arial" w:eastAsia="Arial" w:hAnsi="Arial" w:cs="Arial"/>
          <w:b/>
          <w:color w:val="000000" w:themeColor="text1"/>
        </w:rPr>
        <w:t xml:space="preserve"> </w:t>
      </w:r>
      <w:r w:rsidRPr="002E5007">
        <w:rPr>
          <w:color w:val="000000" w:themeColor="text1"/>
        </w:rPr>
        <w:t xml:space="preserve">Dyrektor szkoły, na wniosek rodziców (prawnych opiekunów) ucznia, </w:t>
      </w:r>
      <w:r w:rsidR="00F35491">
        <w:rPr>
          <w:color w:val="000000" w:themeColor="text1"/>
        </w:rPr>
        <w:t xml:space="preserve">                           </w:t>
      </w:r>
      <w:r w:rsidRPr="002E5007">
        <w:rPr>
          <w:color w:val="000000" w:themeColor="text1"/>
        </w:rPr>
        <w:t xml:space="preserve">w drodze decyzji administracyjnej może zezwolić, po spełnieniu wymaganych warunków na spełnianie obowiązku szkolnego poza szkołą. </w:t>
      </w:r>
    </w:p>
    <w:p w14:paraId="57297C2A" w14:textId="77777777" w:rsidR="00646A3C" w:rsidRPr="002E5007" w:rsidRDefault="00646A3C" w:rsidP="00646A3C">
      <w:pPr>
        <w:spacing w:after="38"/>
        <w:ind w:left="10" w:right="-15"/>
        <w:rPr>
          <w:color w:val="000000" w:themeColor="text1"/>
        </w:rPr>
      </w:pPr>
    </w:p>
    <w:p w14:paraId="026CC6CF" w14:textId="77777777" w:rsidR="00371DD6" w:rsidRDefault="00371DD6">
      <w:pPr>
        <w:spacing w:after="160" w:line="259" w:lineRule="auto"/>
        <w:ind w:left="0" w:right="0" w:firstLine="0"/>
        <w:jc w:val="left"/>
        <w:rPr>
          <w:b/>
          <w:color w:val="000000" w:themeColor="text1"/>
        </w:rPr>
      </w:pPr>
      <w:r>
        <w:rPr>
          <w:b/>
          <w:color w:val="000000" w:themeColor="text1"/>
        </w:rPr>
        <w:br w:type="page"/>
      </w:r>
    </w:p>
    <w:p w14:paraId="6D8D3344" w14:textId="185EA857" w:rsidR="00646A3C" w:rsidRPr="002E5007" w:rsidRDefault="00646A3C" w:rsidP="00371DD6">
      <w:pPr>
        <w:pStyle w:val="Nagwek1"/>
      </w:pPr>
      <w:bookmarkStart w:id="115" w:name="_Toc145933791"/>
      <w:r w:rsidRPr="002E5007">
        <w:lastRenderedPageBreak/>
        <w:t>Oddział przedszkolny</w:t>
      </w:r>
      <w:bookmarkEnd w:id="115"/>
      <w:r w:rsidRPr="002E5007">
        <w:t xml:space="preserve"> </w:t>
      </w:r>
    </w:p>
    <w:p w14:paraId="5CF4BA01" w14:textId="77777777" w:rsidR="00646A3C" w:rsidRPr="002E5007" w:rsidRDefault="00646A3C" w:rsidP="00371DD6">
      <w:pPr>
        <w:pStyle w:val="Nagwek2"/>
      </w:pPr>
      <w:bookmarkStart w:id="116" w:name="_Toc145933792"/>
      <w:r w:rsidRPr="002E5007">
        <w:t>Informacje ogólne</w:t>
      </w:r>
      <w:bookmarkEnd w:id="116"/>
    </w:p>
    <w:p w14:paraId="33908D68" w14:textId="77777777" w:rsidR="00646A3C" w:rsidRPr="002E5007" w:rsidRDefault="00646A3C" w:rsidP="00646A3C">
      <w:pPr>
        <w:ind w:left="692"/>
        <w:rPr>
          <w:color w:val="000000" w:themeColor="text1"/>
        </w:rPr>
      </w:pPr>
      <w:r w:rsidRPr="002E5007">
        <w:rPr>
          <w:b/>
          <w:color w:val="000000" w:themeColor="text1"/>
        </w:rPr>
        <w:t>§144.</w:t>
      </w:r>
      <w:r w:rsidRPr="002E5007">
        <w:rPr>
          <w:rFonts w:ascii="Arial" w:eastAsia="Arial" w:hAnsi="Arial" w:cs="Arial"/>
          <w:b/>
          <w:color w:val="000000" w:themeColor="text1"/>
        </w:rPr>
        <w:t xml:space="preserve"> </w:t>
      </w:r>
      <w:r w:rsidRPr="002E5007">
        <w:rPr>
          <w:color w:val="000000" w:themeColor="text1"/>
        </w:rPr>
        <w:t xml:space="preserve">Szkoła prowadzi oddział przedszkolny. </w:t>
      </w:r>
    </w:p>
    <w:p w14:paraId="4B8DAED7" w14:textId="77777777" w:rsidR="00646A3C" w:rsidRPr="002E5007" w:rsidRDefault="00646A3C" w:rsidP="00646A3C">
      <w:pPr>
        <w:ind w:left="692"/>
        <w:rPr>
          <w:color w:val="000000" w:themeColor="text1"/>
        </w:rPr>
      </w:pPr>
      <w:r w:rsidRPr="002E5007">
        <w:rPr>
          <w:b/>
          <w:color w:val="000000" w:themeColor="text1"/>
        </w:rPr>
        <w:t>§145.</w:t>
      </w:r>
      <w:r w:rsidRPr="002E5007">
        <w:rPr>
          <w:rFonts w:ascii="Arial" w:eastAsia="Arial" w:hAnsi="Arial" w:cs="Arial"/>
          <w:b/>
          <w:color w:val="000000" w:themeColor="text1"/>
        </w:rPr>
        <w:t xml:space="preserve"> </w:t>
      </w:r>
      <w:r w:rsidRPr="002E5007">
        <w:rPr>
          <w:color w:val="000000" w:themeColor="text1"/>
        </w:rPr>
        <w:t xml:space="preserve">1.Do oddziału przedszkolnego mogą uczęszczać dzieci w wieku od 5 do 6 lat. </w:t>
      </w:r>
    </w:p>
    <w:p w14:paraId="157942B4" w14:textId="77777777" w:rsidR="00646A3C" w:rsidRPr="002E5007" w:rsidRDefault="00646A3C" w:rsidP="00646A3C">
      <w:pPr>
        <w:ind w:left="265" w:right="107"/>
        <w:rPr>
          <w:color w:val="000000" w:themeColor="text1"/>
        </w:rPr>
      </w:pPr>
      <w:r w:rsidRPr="002E5007">
        <w:rPr>
          <w:color w:val="000000" w:themeColor="text1"/>
        </w:rPr>
        <w:t xml:space="preserve">                 2.Do oddziału przedszkolnego mogą również uczęszczać dzieci starsze, którym                     na podstawie odrębnych przepisów odroczono spełnianie obowiązku szkolnego.  </w:t>
      </w:r>
    </w:p>
    <w:p w14:paraId="6800A9A3" w14:textId="77777777" w:rsidR="00646A3C" w:rsidRPr="002E5007" w:rsidRDefault="00646A3C" w:rsidP="00646A3C">
      <w:pPr>
        <w:ind w:left="692"/>
        <w:rPr>
          <w:color w:val="000000" w:themeColor="text1"/>
        </w:rPr>
      </w:pPr>
      <w:r w:rsidRPr="002E5007">
        <w:rPr>
          <w:b/>
          <w:color w:val="000000" w:themeColor="text1"/>
        </w:rPr>
        <w:t>§146.</w:t>
      </w:r>
      <w:r w:rsidRPr="002E5007">
        <w:rPr>
          <w:rFonts w:ascii="Arial" w:eastAsia="Arial" w:hAnsi="Arial" w:cs="Arial"/>
          <w:b/>
          <w:color w:val="000000" w:themeColor="text1"/>
        </w:rPr>
        <w:t xml:space="preserve"> </w:t>
      </w:r>
      <w:r w:rsidRPr="002E5007">
        <w:rPr>
          <w:color w:val="000000" w:themeColor="text1"/>
        </w:rPr>
        <w:t xml:space="preserve">Dzienny czas pracy oddziału przedszkolnego wynosi 5 godzin. </w:t>
      </w:r>
    </w:p>
    <w:p w14:paraId="7C78BF88" w14:textId="77777777" w:rsidR="00646A3C" w:rsidRPr="002E5007" w:rsidRDefault="00646A3C" w:rsidP="00646A3C">
      <w:pPr>
        <w:ind w:left="692"/>
        <w:rPr>
          <w:color w:val="000000" w:themeColor="text1"/>
        </w:rPr>
      </w:pPr>
      <w:r w:rsidRPr="002E5007">
        <w:rPr>
          <w:b/>
          <w:color w:val="000000" w:themeColor="text1"/>
        </w:rPr>
        <w:t>§147.</w:t>
      </w:r>
      <w:r w:rsidRPr="002E5007">
        <w:rPr>
          <w:rFonts w:ascii="Arial" w:eastAsia="Arial" w:hAnsi="Arial" w:cs="Arial"/>
          <w:b/>
          <w:color w:val="000000" w:themeColor="text1"/>
        </w:rPr>
        <w:t xml:space="preserve"> </w:t>
      </w:r>
      <w:r w:rsidRPr="002E5007">
        <w:rPr>
          <w:color w:val="000000" w:themeColor="text1"/>
        </w:rPr>
        <w:t xml:space="preserve">1. Godzina zajęć w oddziale przedszkolnym trwa 60 minut. </w:t>
      </w:r>
    </w:p>
    <w:p w14:paraId="3F58C522" w14:textId="77777777" w:rsidR="00646A3C" w:rsidRPr="002E5007" w:rsidRDefault="00646A3C" w:rsidP="00646A3C">
      <w:pPr>
        <w:ind w:left="265" w:right="107"/>
        <w:rPr>
          <w:color w:val="000000" w:themeColor="text1"/>
        </w:rPr>
      </w:pPr>
      <w:r w:rsidRPr="002E5007">
        <w:rPr>
          <w:color w:val="000000" w:themeColor="text1"/>
        </w:rPr>
        <w:t xml:space="preserve">               2.Praca wychowawczo-dydaktyczna i opiekuńcza prowadzona jest wg przyjętego przedszkolnego programu nauczania umożliwiającego realizację  podstawy programowej wychowania przedszkolnego. </w:t>
      </w:r>
    </w:p>
    <w:p w14:paraId="4B8F8597" w14:textId="77777777" w:rsidR="00646A3C" w:rsidRPr="002E5007" w:rsidRDefault="00646A3C" w:rsidP="00646A3C">
      <w:pPr>
        <w:spacing w:after="0" w:line="249" w:lineRule="auto"/>
        <w:ind w:left="286" w:right="107" w:firstLine="669"/>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Czas trwania zajęć prowadzonych dodatkowo, w szczególności zajęć umuzykalniających, nauki języka obcego, nauki religii powinien być dostosowany do możliwości rozwojowych dzieci i wynosić 30 minut. </w:t>
      </w:r>
    </w:p>
    <w:p w14:paraId="5C04BC55" w14:textId="77777777" w:rsidR="00646A3C" w:rsidRPr="002E5007" w:rsidRDefault="00646A3C" w:rsidP="00646A3C">
      <w:pPr>
        <w:ind w:left="692"/>
        <w:rPr>
          <w:color w:val="000000" w:themeColor="text1"/>
        </w:rPr>
      </w:pPr>
      <w:r w:rsidRPr="002E5007">
        <w:rPr>
          <w:b/>
          <w:color w:val="000000" w:themeColor="text1"/>
        </w:rPr>
        <w:t>§148.</w:t>
      </w:r>
      <w:r w:rsidRPr="002E5007">
        <w:rPr>
          <w:rFonts w:ascii="Arial" w:eastAsia="Arial" w:hAnsi="Arial" w:cs="Arial"/>
          <w:b/>
          <w:color w:val="000000" w:themeColor="text1"/>
        </w:rPr>
        <w:t xml:space="preserve"> </w:t>
      </w:r>
      <w:r w:rsidRPr="002E5007">
        <w:rPr>
          <w:color w:val="000000" w:themeColor="text1"/>
        </w:rPr>
        <w:t xml:space="preserve"> Liczba dzieci w oddziale nie powinna przekraczać 25. </w:t>
      </w:r>
    </w:p>
    <w:p w14:paraId="3CB9F7D9" w14:textId="77777777" w:rsidR="00646A3C" w:rsidRPr="002E5007" w:rsidRDefault="00646A3C" w:rsidP="00646A3C">
      <w:pPr>
        <w:spacing w:after="396"/>
        <w:ind w:left="0" w:right="107" w:firstLine="682"/>
        <w:rPr>
          <w:color w:val="000000" w:themeColor="text1"/>
        </w:rPr>
      </w:pPr>
      <w:r w:rsidRPr="002E5007">
        <w:rPr>
          <w:b/>
          <w:color w:val="000000" w:themeColor="text1"/>
        </w:rPr>
        <w:t>§149.</w:t>
      </w:r>
      <w:r w:rsidRPr="002E5007">
        <w:rPr>
          <w:rFonts w:ascii="Arial" w:eastAsia="Arial" w:hAnsi="Arial" w:cs="Arial"/>
          <w:b/>
          <w:color w:val="000000" w:themeColor="text1"/>
        </w:rPr>
        <w:t xml:space="preserve"> </w:t>
      </w:r>
      <w:r w:rsidRPr="002E5007">
        <w:rPr>
          <w:color w:val="000000" w:themeColor="text1"/>
        </w:rPr>
        <w:t>Oddział przedszkolny organizuje w ciągu roku szkolnego trzy stałe spotkania z rodzicami oraz w miarę potrzeb kontakty indywidualne ( w tym telefoniczne).</w:t>
      </w:r>
      <w:r w:rsidRPr="002E5007">
        <w:rPr>
          <w:b/>
          <w:color w:val="000000" w:themeColor="text1"/>
        </w:rPr>
        <w:t xml:space="preserve"> </w:t>
      </w:r>
    </w:p>
    <w:p w14:paraId="45661A0C" w14:textId="77777777" w:rsidR="00646A3C" w:rsidRPr="002E5007" w:rsidRDefault="00646A3C" w:rsidP="00371DD6">
      <w:pPr>
        <w:pStyle w:val="Nagwek2"/>
      </w:pPr>
      <w:bookmarkStart w:id="117" w:name="_Toc145933793"/>
      <w:r w:rsidRPr="002E5007">
        <w:t>Cele i zadania oddziału przedszkolnego</w:t>
      </w:r>
      <w:bookmarkEnd w:id="117"/>
      <w:r w:rsidRPr="002E5007">
        <w:t xml:space="preserve"> </w:t>
      </w:r>
    </w:p>
    <w:p w14:paraId="79020C82" w14:textId="77777777" w:rsidR="00646A3C" w:rsidRPr="002E5007" w:rsidRDefault="00646A3C" w:rsidP="00646A3C">
      <w:pPr>
        <w:ind w:left="0" w:right="107" w:firstLine="682"/>
        <w:rPr>
          <w:color w:val="000000" w:themeColor="text1"/>
        </w:rPr>
      </w:pPr>
      <w:r w:rsidRPr="002E5007">
        <w:rPr>
          <w:b/>
          <w:color w:val="000000" w:themeColor="text1"/>
        </w:rPr>
        <w:t>§150.</w:t>
      </w:r>
      <w:r w:rsidRPr="002E5007">
        <w:rPr>
          <w:rFonts w:ascii="Arial" w:eastAsia="Arial" w:hAnsi="Arial" w:cs="Arial"/>
          <w:b/>
          <w:color w:val="000000" w:themeColor="text1"/>
        </w:rPr>
        <w:t xml:space="preserve"> </w:t>
      </w:r>
      <w:r w:rsidRPr="002E5007">
        <w:rPr>
          <w:color w:val="000000" w:themeColor="text1"/>
        </w:rP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14:paraId="5EA6C25F" w14:textId="77777777" w:rsidR="00646A3C" w:rsidRPr="002E5007" w:rsidRDefault="00646A3C" w:rsidP="00646A3C">
      <w:pPr>
        <w:ind w:left="692"/>
        <w:rPr>
          <w:color w:val="000000" w:themeColor="text1"/>
        </w:rPr>
      </w:pPr>
      <w:r w:rsidRPr="002E5007">
        <w:rPr>
          <w:b/>
          <w:color w:val="000000" w:themeColor="text1"/>
        </w:rPr>
        <w:t>§151.</w:t>
      </w:r>
      <w:r w:rsidRPr="002E5007">
        <w:rPr>
          <w:rFonts w:ascii="Arial" w:eastAsia="Arial" w:hAnsi="Arial" w:cs="Arial"/>
          <w:b/>
          <w:color w:val="000000" w:themeColor="text1"/>
        </w:rPr>
        <w:t xml:space="preserve"> </w:t>
      </w:r>
      <w:r w:rsidRPr="002E5007">
        <w:rPr>
          <w:color w:val="000000" w:themeColor="text1"/>
        </w:rPr>
        <w:t xml:space="preserve">Do zadań oddziału przedszkolnego należy w szczególności: </w:t>
      </w:r>
    </w:p>
    <w:p w14:paraId="3E7BAD20" w14:textId="77777777" w:rsidR="00646A3C" w:rsidRPr="002E5007" w:rsidRDefault="00646A3C" w:rsidP="009B4E35">
      <w:pPr>
        <w:numPr>
          <w:ilvl w:val="0"/>
          <w:numId w:val="216"/>
        </w:numPr>
        <w:ind w:right="107" w:hanging="341"/>
        <w:rPr>
          <w:color w:val="000000" w:themeColor="text1"/>
        </w:rPr>
      </w:pPr>
      <w:r w:rsidRPr="002E5007">
        <w:rPr>
          <w:color w:val="000000" w:themeColor="text1"/>
        </w:rPr>
        <w:t xml:space="preserve">wspieranie wielokierunkowej aktywności dziecka poprzez organizację warunków sprzyjających nabywaniu doświadczeń w fizycznym, emocjonalnym, społecznym                                        i poznawczym obszarze jego rozwoju; </w:t>
      </w:r>
    </w:p>
    <w:p w14:paraId="29AD6CB5" w14:textId="4289BABE" w:rsidR="00646A3C" w:rsidRPr="002E5007" w:rsidRDefault="00646A3C" w:rsidP="009B4E35">
      <w:pPr>
        <w:numPr>
          <w:ilvl w:val="0"/>
          <w:numId w:val="216"/>
        </w:numPr>
        <w:ind w:right="107" w:hanging="341"/>
        <w:rPr>
          <w:color w:val="000000" w:themeColor="text1"/>
        </w:rPr>
      </w:pPr>
      <w:r w:rsidRPr="002E5007">
        <w:rPr>
          <w:color w:val="000000" w:themeColor="text1"/>
        </w:rPr>
        <w:t>tworzenie warunków umożliwiających dzieciom swobodny rozwój, zabawę</w:t>
      </w:r>
      <w:r w:rsidR="00F35491">
        <w:rPr>
          <w:color w:val="000000" w:themeColor="text1"/>
        </w:rPr>
        <w:t xml:space="preserve">                                    </w:t>
      </w:r>
      <w:r w:rsidRPr="002E5007">
        <w:rPr>
          <w:color w:val="000000" w:themeColor="text1"/>
        </w:rPr>
        <w:t xml:space="preserve"> i odpoczynek   w poczuciu bezpieczeństwa; </w:t>
      </w:r>
    </w:p>
    <w:p w14:paraId="7D302B8D" w14:textId="6B0A8CAB" w:rsidR="00646A3C" w:rsidRPr="002E5007" w:rsidRDefault="00646A3C" w:rsidP="009B4E35">
      <w:pPr>
        <w:numPr>
          <w:ilvl w:val="0"/>
          <w:numId w:val="216"/>
        </w:numPr>
        <w:ind w:right="107" w:hanging="341"/>
        <w:rPr>
          <w:color w:val="000000" w:themeColor="text1"/>
        </w:rPr>
      </w:pPr>
      <w:r w:rsidRPr="002E5007">
        <w:rPr>
          <w:color w:val="000000" w:themeColor="text1"/>
        </w:rPr>
        <w:t xml:space="preserve">wspieranie aktywności dziecka podnoszącej poziom integracji sensorycznej </w:t>
      </w:r>
      <w:r w:rsidR="00F35491">
        <w:rPr>
          <w:color w:val="000000" w:themeColor="text1"/>
        </w:rPr>
        <w:t xml:space="preserve">                                    </w:t>
      </w:r>
      <w:r w:rsidRPr="002E5007">
        <w:rPr>
          <w:color w:val="000000" w:themeColor="text1"/>
        </w:rPr>
        <w:t xml:space="preserve">i umiejętności korzystania z rozwijających się procesów poznawczych; </w:t>
      </w:r>
    </w:p>
    <w:p w14:paraId="3C03AB39" w14:textId="77777777" w:rsidR="00646A3C" w:rsidRPr="002E5007" w:rsidRDefault="00646A3C" w:rsidP="009B4E35">
      <w:pPr>
        <w:numPr>
          <w:ilvl w:val="0"/>
          <w:numId w:val="216"/>
        </w:numPr>
        <w:ind w:right="107" w:hanging="341"/>
        <w:rPr>
          <w:color w:val="000000" w:themeColor="text1"/>
        </w:rPr>
      </w:pPr>
      <w:r w:rsidRPr="002E5007">
        <w:rPr>
          <w:color w:val="000000" w:themeColor="text1"/>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14:paraId="73CC6BDE" w14:textId="77777777" w:rsidR="00646A3C" w:rsidRPr="002E5007" w:rsidRDefault="00646A3C" w:rsidP="009B4E35">
      <w:pPr>
        <w:numPr>
          <w:ilvl w:val="0"/>
          <w:numId w:val="216"/>
        </w:numPr>
        <w:ind w:right="107" w:hanging="341"/>
        <w:rPr>
          <w:color w:val="000000" w:themeColor="text1"/>
        </w:rPr>
      </w:pPr>
      <w:r w:rsidRPr="002E5007">
        <w:rPr>
          <w:color w:val="000000" w:themeColor="text1"/>
        </w:rPr>
        <w:lastRenderedPageBreak/>
        <w:t xml:space="preserve">wspieranie samodzielnej dziecięcej eksploracji świata, dobór treści adekwatnych                          do poziomu rozwoju dziecka; </w:t>
      </w:r>
    </w:p>
    <w:p w14:paraId="04530C67" w14:textId="77777777" w:rsidR="00646A3C" w:rsidRPr="002E5007" w:rsidRDefault="00646A3C" w:rsidP="009B4E35">
      <w:pPr>
        <w:numPr>
          <w:ilvl w:val="0"/>
          <w:numId w:val="216"/>
        </w:numPr>
        <w:ind w:right="107" w:hanging="341"/>
        <w:rPr>
          <w:color w:val="000000" w:themeColor="text1"/>
        </w:rPr>
      </w:pPr>
      <w:r w:rsidRPr="002E5007">
        <w:rPr>
          <w:color w:val="000000" w:themeColor="text1"/>
        </w:rPr>
        <w:t xml:space="preserve">wzmacnianie poczucia wartości, indywidualność, oryginalność dziecka oraz potrzeby tworzenia relacji osobowych i uczestnictwa w grupie; </w:t>
      </w:r>
    </w:p>
    <w:p w14:paraId="010F7C80" w14:textId="77777777" w:rsidR="00646A3C" w:rsidRPr="002E5007" w:rsidRDefault="00646A3C" w:rsidP="009B4E35">
      <w:pPr>
        <w:numPr>
          <w:ilvl w:val="0"/>
          <w:numId w:val="216"/>
        </w:numPr>
        <w:ind w:right="107" w:hanging="341"/>
        <w:rPr>
          <w:color w:val="000000" w:themeColor="text1"/>
        </w:rPr>
      </w:pPr>
      <w:r w:rsidRPr="002E5007">
        <w:rPr>
          <w:color w:val="000000" w:themeColor="text1"/>
        </w:rPr>
        <w:t xml:space="preserve">tworzenie sytuacji sprzyjających rozwojowi nawyków i </w:t>
      </w:r>
      <w:proofErr w:type="spellStart"/>
      <w:r w:rsidRPr="002E5007">
        <w:rPr>
          <w:color w:val="000000" w:themeColor="text1"/>
        </w:rPr>
        <w:t>zachowań</w:t>
      </w:r>
      <w:proofErr w:type="spellEnd"/>
      <w:r w:rsidRPr="002E5007">
        <w:rPr>
          <w:color w:val="000000" w:themeColor="text1"/>
        </w:rPr>
        <w:t xml:space="preserve"> prowadzących                           do samodzielności, dbania o zdrowie, sprawność ruchową i bezpieczeństwo, w tym bezpieczeństwo w ruchu drogowym; </w:t>
      </w:r>
    </w:p>
    <w:p w14:paraId="4A27ED00" w14:textId="07A0CFA9" w:rsidR="00646A3C" w:rsidRPr="002E5007" w:rsidRDefault="00646A3C" w:rsidP="009B4E35">
      <w:pPr>
        <w:numPr>
          <w:ilvl w:val="0"/>
          <w:numId w:val="216"/>
        </w:numPr>
        <w:ind w:right="107" w:hanging="341"/>
        <w:rPr>
          <w:color w:val="000000" w:themeColor="text1"/>
        </w:rPr>
      </w:pPr>
      <w:r w:rsidRPr="002E5007">
        <w:rPr>
          <w:color w:val="000000" w:themeColor="text1"/>
        </w:rPr>
        <w:t>przygotowywanie do rozumienia emocji, uczuć własnych i innych ludzi oraz dbanie</w:t>
      </w:r>
      <w:r w:rsidR="00F35491">
        <w:rPr>
          <w:color w:val="000000" w:themeColor="text1"/>
        </w:rPr>
        <w:t xml:space="preserve">                   </w:t>
      </w:r>
      <w:r w:rsidRPr="002E5007">
        <w:rPr>
          <w:color w:val="000000" w:themeColor="text1"/>
        </w:rPr>
        <w:t xml:space="preserve"> o zdrowie psychiczne; </w:t>
      </w:r>
    </w:p>
    <w:p w14:paraId="78BC032C" w14:textId="77777777" w:rsidR="00646A3C" w:rsidRPr="002E5007" w:rsidRDefault="00646A3C" w:rsidP="009B4E35">
      <w:pPr>
        <w:numPr>
          <w:ilvl w:val="0"/>
          <w:numId w:val="216"/>
        </w:numPr>
        <w:ind w:right="107" w:hanging="341"/>
        <w:rPr>
          <w:color w:val="000000" w:themeColor="text1"/>
        </w:rPr>
      </w:pPr>
      <w:r w:rsidRPr="002E5007">
        <w:rPr>
          <w:color w:val="000000" w:themeColor="text1"/>
        </w:rPr>
        <w:t xml:space="preserve">tworzenie sytuacji edukacyjnych budujących wrażliwość dziecka, w tym wrażliwość estetyczną, w odniesieniu do wielu sfer aktywności człowieka: mowy, zachowania, ruchu, środowiska, ubioru, muzyki, tańca, śpiewu, teatru, plastyki; </w:t>
      </w:r>
    </w:p>
    <w:p w14:paraId="5FD2A30C" w14:textId="77777777" w:rsidR="00646A3C" w:rsidRPr="002E5007" w:rsidRDefault="00646A3C" w:rsidP="009B4E35">
      <w:pPr>
        <w:numPr>
          <w:ilvl w:val="0"/>
          <w:numId w:val="216"/>
        </w:numPr>
        <w:ind w:right="107" w:hanging="341"/>
        <w:rPr>
          <w:color w:val="000000" w:themeColor="text1"/>
        </w:rPr>
      </w:pPr>
      <w:r w:rsidRPr="002E5007">
        <w:rPr>
          <w:color w:val="000000" w:themeColor="text1"/>
        </w:rPr>
        <w:t xml:space="preserve">tworzenie warunków pozwalających na bezpieczną, samodzielną eksplorację otaczającej dziecko przyrody; </w:t>
      </w:r>
    </w:p>
    <w:p w14:paraId="2EC5EB23" w14:textId="79A61E58" w:rsidR="00646A3C" w:rsidRPr="002E5007" w:rsidRDefault="00646A3C" w:rsidP="009B4E35">
      <w:pPr>
        <w:numPr>
          <w:ilvl w:val="0"/>
          <w:numId w:val="216"/>
        </w:numPr>
        <w:spacing w:after="0"/>
        <w:ind w:right="107" w:hanging="341"/>
        <w:rPr>
          <w:color w:val="000000" w:themeColor="text1"/>
        </w:rPr>
      </w:pPr>
      <w:r w:rsidRPr="002E5007">
        <w:rPr>
          <w:color w:val="000000" w:themeColor="text1"/>
        </w:rPr>
        <w:t>tworzenie warunków umożliwiających bezpieczną, samodzielną eksplorację elementów techniki w otoczeniu, konstruowania, majsterkowania, planowania</w:t>
      </w:r>
      <w:r w:rsidR="00F35491">
        <w:rPr>
          <w:color w:val="000000" w:themeColor="text1"/>
        </w:rPr>
        <w:t xml:space="preserve">                           </w:t>
      </w:r>
      <w:r w:rsidRPr="002E5007">
        <w:rPr>
          <w:color w:val="000000" w:themeColor="text1"/>
        </w:rPr>
        <w:t xml:space="preserve"> i podejmowania intencjonalnego działania, prezentowania wytworów swojej pracy; </w:t>
      </w:r>
    </w:p>
    <w:p w14:paraId="79DA6724" w14:textId="77777777" w:rsidR="00646A3C" w:rsidRPr="002E5007" w:rsidRDefault="00646A3C" w:rsidP="009B4E35">
      <w:pPr>
        <w:numPr>
          <w:ilvl w:val="0"/>
          <w:numId w:val="216"/>
        </w:numPr>
        <w:ind w:right="107" w:hanging="341"/>
        <w:rPr>
          <w:color w:val="000000" w:themeColor="text1"/>
        </w:rPr>
      </w:pPr>
      <w:r w:rsidRPr="002E5007">
        <w:rPr>
          <w:color w:val="000000" w:themeColor="text1"/>
        </w:rPr>
        <w:t xml:space="preserve">współdziałanie z rodzicami, różnymi środowiskami, organizacjami i instytucjami, uznanymi przez rodziców za źródło istotnych wartości, na rzecz tworzenia warunków umożliwiających rozwój tożsamości dziecka; </w:t>
      </w:r>
    </w:p>
    <w:p w14:paraId="4AB3D094" w14:textId="77777777" w:rsidR="00646A3C" w:rsidRPr="002E5007" w:rsidRDefault="00646A3C" w:rsidP="009B4E35">
      <w:pPr>
        <w:numPr>
          <w:ilvl w:val="0"/>
          <w:numId w:val="216"/>
        </w:numPr>
        <w:ind w:right="107" w:hanging="341"/>
        <w:rPr>
          <w:color w:val="000000" w:themeColor="text1"/>
        </w:rPr>
      </w:pPr>
      <w:r w:rsidRPr="002E5007">
        <w:rPr>
          <w:color w:val="000000" w:themeColor="text1"/>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2E5007">
        <w:rPr>
          <w:color w:val="000000" w:themeColor="text1"/>
        </w:rPr>
        <w:t>zachowań</w:t>
      </w:r>
      <w:proofErr w:type="spellEnd"/>
      <w:r w:rsidRPr="002E5007">
        <w:rPr>
          <w:color w:val="000000" w:themeColor="text1"/>
        </w:rPr>
        <w:t xml:space="preserve">; </w:t>
      </w:r>
    </w:p>
    <w:p w14:paraId="6F55AB62" w14:textId="77777777" w:rsidR="00646A3C" w:rsidRPr="002E5007" w:rsidRDefault="00646A3C" w:rsidP="009B4E35">
      <w:pPr>
        <w:numPr>
          <w:ilvl w:val="0"/>
          <w:numId w:val="216"/>
        </w:numPr>
        <w:spacing w:after="396"/>
        <w:ind w:right="107" w:hanging="341"/>
        <w:rPr>
          <w:color w:val="000000" w:themeColor="text1"/>
        </w:rPr>
      </w:pPr>
      <w:r w:rsidRPr="002E5007">
        <w:rPr>
          <w:color w:val="000000" w:themeColor="text1"/>
        </w:rPr>
        <w:t xml:space="preserve">tworzenie sytuacji edukacyjnych sprzyjających budowaniu zainteresowania dziecka językiem obcym nowożytnym, chęci poznawania innych kultur. </w:t>
      </w:r>
    </w:p>
    <w:p w14:paraId="4D3837DC" w14:textId="77777777" w:rsidR="00646A3C" w:rsidRPr="002E5007" w:rsidRDefault="00646A3C" w:rsidP="00371DD6">
      <w:pPr>
        <w:pStyle w:val="Nagwek2"/>
      </w:pPr>
      <w:bookmarkStart w:id="118" w:name="_Toc145933794"/>
      <w:r w:rsidRPr="002E5007">
        <w:t>Bezpieczeństwo dzieci</w:t>
      </w:r>
      <w:bookmarkEnd w:id="118"/>
      <w:r w:rsidRPr="002E5007">
        <w:t xml:space="preserve"> </w:t>
      </w:r>
    </w:p>
    <w:p w14:paraId="00C3BEE7" w14:textId="2DA4757C" w:rsidR="00646A3C" w:rsidRPr="002E5007" w:rsidRDefault="00646A3C" w:rsidP="00646A3C">
      <w:pPr>
        <w:ind w:left="0" w:right="534" w:firstLine="682"/>
        <w:rPr>
          <w:color w:val="000000" w:themeColor="text1"/>
        </w:rPr>
      </w:pPr>
      <w:r w:rsidRPr="002E5007">
        <w:rPr>
          <w:b/>
          <w:color w:val="000000" w:themeColor="text1"/>
        </w:rPr>
        <w:t>§152.</w:t>
      </w:r>
      <w:r w:rsidRPr="002E5007">
        <w:rPr>
          <w:rFonts w:ascii="Arial" w:eastAsia="Arial" w:hAnsi="Arial" w:cs="Arial"/>
          <w:b/>
          <w:color w:val="000000" w:themeColor="text1"/>
        </w:rPr>
        <w:t xml:space="preserve"> </w:t>
      </w:r>
      <w:r w:rsidRPr="002E5007">
        <w:rPr>
          <w:color w:val="000000" w:themeColor="text1"/>
        </w:rPr>
        <w:t xml:space="preserve">1.Oddział przedszkolny zapewnia dzieciom bezpieczeństwo, </w:t>
      </w:r>
      <w:r w:rsidR="00F35491">
        <w:rPr>
          <w:color w:val="000000" w:themeColor="text1"/>
        </w:rPr>
        <w:t xml:space="preserve">                                            </w:t>
      </w:r>
      <w:r w:rsidRPr="002E5007">
        <w:rPr>
          <w:color w:val="000000" w:themeColor="text1"/>
        </w:rPr>
        <w:t xml:space="preserve">w szczególności poprzez: </w:t>
      </w:r>
    </w:p>
    <w:p w14:paraId="707F5E6F" w14:textId="77777777" w:rsidR="00646A3C" w:rsidRPr="002E5007" w:rsidRDefault="00646A3C" w:rsidP="009B4E35">
      <w:pPr>
        <w:numPr>
          <w:ilvl w:val="0"/>
          <w:numId w:val="217"/>
        </w:numPr>
        <w:ind w:left="695" w:right="347" w:hanging="314"/>
        <w:rPr>
          <w:color w:val="000000" w:themeColor="text1"/>
        </w:rPr>
      </w:pPr>
      <w:r w:rsidRPr="002E5007">
        <w:rPr>
          <w:color w:val="000000" w:themeColor="text1"/>
        </w:rPr>
        <w:t xml:space="preserve">sprawowanie przez nauczycieli, którym powierzono dzieci, opieki nad nimi; </w:t>
      </w:r>
    </w:p>
    <w:p w14:paraId="6156C335" w14:textId="77777777" w:rsidR="00646A3C" w:rsidRPr="002E5007" w:rsidRDefault="00646A3C" w:rsidP="009B4E35">
      <w:pPr>
        <w:numPr>
          <w:ilvl w:val="0"/>
          <w:numId w:val="217"/>
        </w:numPr>
        <w:ind w:left="695" w:right="347" w:hanging="314"/>
        <w:rPr>
          <w:color w:val="000000" w:themeColor="text1"/>
        </w:rPr>
      </w:pPr>
      <w:r w:rsidRPr="002E5007">
        <w:rPr>
          <w:color w:val="000000" w:themeColor="text1"/>
        </w:rPr>
        <w:t xml:space="preserve">przyjęcia odpowiedzialności za bezpieczeństwo dziecka od momentu oddania dziecka  przez rodziców pod opiekę nauczycieli; </w:t>
      </w:r>
    </w:p>
    <w:p w14:paraId="588BA96F" w14:textId="77777777" w:rsidR="00646A3C" w:rsidRPr="002E5007" w:rsidRDefault="00646A3C" w:rsidP="009B4E35">
      <w:pPr>
        <w:numPr>
          <w:ilvl w:val="0"/>
          <w:numId w:val="217"/>
        </w:numPr>
        <w:ind w:left="695" w:right="347" w:hanging="314"/>
        <w:rPr>
          <w:color w:val="000000" w:themeColor="text1"/>
        </w:rPr>
      </w:pPr>
      <w:r w:rsidRPr="002E5007">
        <w:rPr>
          <w:color w:val="000000" w:themeColor="text1"/>
        </w:rPr>
        <w:t xml:space="preserve">zapewnienie dzieciom pełnego poczucia bezpieczeństwa – zarówno pod względem fizycznym, jak i psychicznym. </w:t>
      </w:r>
    </w:p>
    <w:p w14:paraId="00EFF7B9" w14:textId="77777777" w:rsidR="00646A3C" w:rsidRPr="002E5007" w:rsidRDefault="00646A3C" w:rsidP="009B4E35">
      <w:pPr>
        <w:numPr>
          <w:ilvl w:val="1"/>
          <w:numId w:val="217"/>
        </w:numPr>
        <w:ind w:left="284" w:right="107" w:firstLine="679"/>
        <w:rPr>
          <w:color w:val="000000" w:themeColor="text1"/>
        </w:rPr>
      </w:pPr>
      <w:r w:rsidRPr="002E5007">
        <w:rPr>
          <w:color w:val="000000" w:themeColor="text1"/>
        </w:rPr>
        <w:t xml:space="preserve">Opiekę nad dziećmi podczas zajęć poza terenem szkoły, w trakcie organizowanych wycieczek, sprawują nauczyciele, których opiece powierzono oddziały </w:t>
      </w:r>
      <w:r w:rsidRPr="002E5007">
        <w:rPr>
          <w:color w:val="000000" w:themeColor="text1"/>
        </w:rPr>
        <w:lastRenderedPageBreak/>
        <w:t xml:space="preserve">uczestniczące w zajęciach lub nauczyciele wyznaczeni przez dyrektora oraz – w razie potrzeby – za zgodą dyrektora inne osoby dorosłe, w szczególności rodzice. </w:t>
      </w:r>
    </w:p>
    <w:p w14:paraId="10FF1301" w14:textId="77777777" w:rsidR="00646A3C" w:rsidRPr="002E5007" w:rsidRDefault="00646A3C" w:rsidP="009B4E35">
      <w:pPr>
        <w:numPr>
          <w:ilvl w:val="1"/>
          <w:numId w:val="217"/>
        </w:numPr>
        <w:spacing w:after="79"/>
        <w:ind w:left="284" w:right="107" w:firstLine="679"/>
        <w:rPr>
          <w:color w:val="000000" w:themeColor="text1"/>
        </w:rPr>
      </w:pPr>
      <w:r w:rsidRPr="002E5007">
        <w:rPr>
          <w:color w:val="000000" w:themeColor="text1"/>
        </w:rPr>
        <w:t xml:space="preserve">Podczas wycieczek i wyjazdów dzieci pozostają pod opieką odpowiedniej liczby nauczycieli, w zależności od liczby wychowanków. </w:t>
      </w:r>
    </w:p>
    <w:p w14:paraId="2488D9F1" w14:textId="77777777" w:rsidR="00646A3C" w:rsidRPr="002E5007" w:rsidRDefault="00646A3C" w:rsidP="00646A3C">
      <w:pPr>
        <w:spacing w:after="36"/>
        <w:ind w:left="255" w:right="107" w:firstLine="427"/>
        <w:rPr>
          <w:color w:val="000000" w:themeColor="text1"/>
        </w:rPr>
      </w:pPr>
      <w:r w:rsidRPr="002E5007">
        <w:rPr>
          <w:b/>
          <w:color w:val="000000" w:themeColor="text1"/>
        </w:rPr>
        <w:t>§153.</w:t>
      </w:r>
      <w:r w:rsidRPr="002E5007">
        <w:rPr>
          <w:rFonts w:ascii="Arial" w:eastAsia="Arial" w:hAnsi="Arial" w:cs="Arial"/>
          <w:b/>
          <w:color w:val="000000" w:themeColor="text1"/>
        </w:rPr>
        <w:t xml:space="preserve"> </w:t>
      </w:r>
      <w:r w:rsidRPr="002E5007">
        <w:rPr>
          <w:color w:val="000000" w:themeColor="text1"/>
        </w:rPr>
        <w:t xml:space="preserve">1. Dzieciom uczęszczającym do oddziału przedszkolnego nie są podawane żadne leki. </w:t>
      </w:r>
    </w:p>
    <w:p w14:paraId="311DC9F5" w14:textId="180339F0" w:rsidR="00646A3C" w:rsidRPr="002E5007" w:rsidRDefault="00646A3C" w:rsidP="009B4E35">
      <w:pPr>
        <w:numPr>
          <w:ilvl w:val="1"/>
          <w:numId w:val="218"/>
        </w:numPr>
        <w:spacing w:after="36"/>
        <w:ind w:right="107" w:firstLine="679"/>
        <w:rPr>
          <w:color w:val="000000" w:themeColor="text1"/>
        </w:rPr>
      </w:pPr>
      <w:r w:rsidRPr="002E5007">
        <w:rPr>
          <w:color w:val="000000" w:themeColor="text1"/>
        </w:rPr>
        <w:t xml:space="preserve">W przypadku choroby zakaźnej dziecka rodzice zobowiązani są </w:t>
      </w:r>
      <w:r w:rsidR="00F35491">
        <w:rPr>
          <w:color w:val="000000" w:themeColor="text1"/>
        </w:rPr>
        <w:t xml:space="preserve">                                            </w:t>
      </w:r>
      <w:r w:rsidRPr="002E5007">
        <w:rPr>
          <w:color w:val="000000" w:themeColor="text1"/>
        </w:rPr>
        <w:t xml:space="preserve">do powiadomienia o tym nauczyciela lub dyrektora placówki. </w:t>
      </w:r>
    </w:p>
    <w:p w14:paraId="5ED97E34" w14:textId="595B15D0" w:rsidR="00646A3C" w:rsidRPr="002E5007" w:rsidRDefault="00646A3C" w:rsidP="009B4E35">
      <w:pPr>
        <w:numPr>
          <w:ilvl w:val="1"/>
          <w:numId w:val="218"/>
        </w:numPr>
        <w:spacing w:after="396" w:line="249" w:lineRule="auto"/>
        <w:ind w:right="107" w:firstLine="679"/>
        <w:rPr>
          <w:color w:val="000000" w:themeColor="text1"/>
        </w:rPr>
      </w:pPr>
      <w:r w:rsidRPr="002E5007">
        <w:rPr>
          <w:color w:val="000000" w:themeColor="text1"/>
        </w:rPr>
        <w:t xml:space="preserve">Rodzice zobowiązani </w:t>
      </w:r>
      <w:r w:rsidRPr="002E5007">
        <w:rPr>
          <w:color w:val="000000" w:themeColor="text1"/>
        </w:rPr>
        <w:tab/>
        <w:t xml:space="preserve">są do przyprowadzania tylko </w:t>
      </w:r>
      <w:r w:rsidRPr="002E5007">
        <w:rPr>
          <w:color w:val="000000" w:themeColor="text1"/>
        </w:rPr>
        <w:tab/>
        <w:t xml:space="preserve">zdrowego dziecka, a </w:t>
      </w:r>
      <w:r w:rsidR="00F35491">
        <w:rPr>
          <w:color w:val="000000" w:themeColor="text1"/>
        </w:rPr>
        <w:t xml:space="preserve">                         </w:t>
      </w:r>
      <w:r w:rsidRPr="002E5007">
        <w:rPr>
          <w:color w:val="000000" w:themeColor="text1"/>
        </w:rPr>
        <w:t xml:space="preserve">w przypadku otrzymania informacji o chorobie dziecka w trakcie jego pobytu w oddziale przedszkolnym do jego niezwłocznego odebrania. </w:t>
      </w:r>
    </w:p>
    <w:p w14:paraId="58CB69F1" w14:textId="77777777" w:rsidR="00646A3C" w:rsidRPr="002E5007" w:rsidRDefault="00646A3C" w:rsidP="00371DD6">
      <w:pPr>
        <w:pStyle w:val="Nagwek2"/>
      </w:pPr>
      <w:bookmarkStart w:id="119" w:name="_Toc145933795"/>
      <w:r w:rsidRPr="002E5007">
        <w:t>Przyprowadzanie i odbieranie dziecka z oddziału przedszkolnego</w:t>
      </w:r>
      <w:bookmarkEnd w:id="119"/>
      <w:r w:rsidRPr="002E5007">
        <w:t xml:space="preserve"> </w:t>
      </w:r>
    </w:p>
    <w:p w14:paraId="0EAC2B01" w14:textId="77777777" w:rsidR="00646A3C" w:rsidRPr="002E5007" w:rsidRDefault="00646A3C" w:rsidP="00646A3C">
      <w:pPr>
        <w:ind w:left="0" w:right="107" w:firstLine="682"/>
        <w:rPr>
          <w:color w:val="000000" w:themeColor="text1"/>
        </w:rPr>
      </w:pPr>
      <w:r w:rsidRPr="002E5007">
        <w:rPr>
          <w:b/>
          <w:color w:val="000000" w:themeColor="text1"/>
        </w:rPr>
        <w:t>§154.</w:t>
      </w:r>
      <w:r w:rsidRPr="002E5007">
        <w:rPr>
          <w:rFonts w:ascii="Arial" w:eastAsia="Arial" w:hAnsi="Arial" w:cs="Arial"/>
          <w:b/>
          <w:color w:val="000000" w:themeColor="text1"/>
        </w:rPr>
        <w:t xml:space="preserve"> </w:t>
      </w:r>
      <w:r w:rsidRPr="002E5007">
        <w:rPr>
          <w:color w:val="000000" w:themeColor="text1"/>
        </w:rPr>
        <w:t xml:space="preserve">1. Przyprowadzanie i odbieranie dziecka z oddziału przedszkolnego dokonywane jest przez rodziców lub upoważnioną przez nich osobę pełnoletnią. </w:t>
      </w:r>
    </w:p>
    <w:p w14:paraId="7DFA80C7" w14:textId="77777777" w:rsidR="00646A3C" w:rsidRPr="002E5007" w:rsidRDefault="00646A3C" w:rsidP="009B4E35">
      <w:pPr>
        <w:numPr>
          <w:ilvl w:val="1"/>
          <w:numId w:val="219"/>
        </w:numPr>
        <w:ind w:right="1101" w:firstLine="679"/>
        <w:rPr>
          <w:color w:val="000000" w:themeColor="text1"/>
        </w:rPr>
      </w:pPr>
      <w:r w:rsidRPr="002E5007">
        <w:rPr>
          <w:color w:val="000000" w:themeColor="text1"/>
        </w:rPr>
        <w:t xml:space="preserve">Upoważnienie dokonywane jest w formie pisemnej. </w:t>
      </w:r>
    </w:p>
    <w:p w14:paraId="0E2B5412" w14:textId="77777777" w:rsidR="00646A3C" w:rsidRPr="002E5007" w:rsidRDefault="00646A3C" w:rsidP="009B4E35">
      <w:pPr>
        <w:numPr>
          <w:ilvl w:val="1"/>
          <w:numId w:val="219"/>
        </w:numPr>
        <w:ind w:right="107" w:firstLine="679"/>
        <w:rPr>
          <w:color w:val="000000" w:themeColor="text1"/>
        </w:rPr>
      </w:pPr>
      <w:r w:rsidRPr="002E5007">
        <w:rPr>
          <w:color w:val="000000" w:themeColor="text1"/>
        </w:rPr>
        <w:t xml:space="preserve">Rodzice obowiązani są przekazać dziecko pod opiekę nauczycielce, wyklucza się pozostawienie samych dzieci przed budynkiem lub w szatni. </w:t>
      </w:r>
    </w:p>
    <w:p w14:paraId="2F450118" w14:textId="77777777" w:rsidR="00646A3C" w:rsidRPr="002E5007" w:rsidRDefault="00646A3C" w:rsidP="009B4E35">
      <w:pPr>
        <w:numPr>
          <w:ilvl w:val="1"/>
          <w:numId w:val="219"/>
        </w:numPr>
        <w:spacing w:after="0"/>
        <w:ind w:right="107" w:firstLine="679"/>
        <w:rPr>
          <w:color w:val="000000" w:themeColor="text1"/>
        </w:rPr>
      </w:pPr>
      <w:r w:rsidRPr="002E5007">
        <w:rPr>
          <w:color w:val="000000" w:themeColor="text1"/>
        </w:rPr>
        <w:t xml:space="preserve">Niedopuszczalne jest odbieranie dziecka przez osobę będącą w stanie wskazującym na spożycie alkoholu lub będącą pod wpływem środków odurzających. </w:t>
      </w:r>
    </w:p>
    <w:p w14:paraId="0547C54C" w14:textId="77777777" w:rsidR="00646A3C" w:rsidRPr="002E5007" w:rsidRDefault="00646A3C" w:rsidP="009B4E35">
      <w:pPr>
        <w:numPr>
          <w:ilvl w:val="1"/>
          <w:numId w:val="219"/>
        </w:numPr>
        <w:ind w:right="107" w:firstLine="679"/>
        <w:rPr>
          <w:color w:val="000000" w:themeColor="text1"/>
        </w:rPr>
      </w:pPr>
      <w:r w:rsidRPr="002E5007">
        <w:rPr>
          <w:color w:val="000000" w:themeColor="text1"/>
        </w:rPr>
        <w:t xml:space="preserve">Nauczyciel nie ponosi odpowiedzialności za dziecko pozostające na terenie szkoły pod opieką rodziców (opiekunów prawnych). </w:t>
      </w:r>
    </w:p>
    <w:p w14:paraId="2D68A457" w14:textId="77777777" w:rsidR="00646A3C" w:rsidRPr="002E5007" w:rsidRDefault="00646A3C" w:rsidP="009B4E35">
      <w:pPr>
        <w:numPr>
          <w:ilvl w:val="1"/>
          <w:numId w:val="219"/>
        </w:numPr>
        <w:spacing w:after="396"/>
        <w:ind w:right="107" w:firstLine="679"/>
        <w:rPr>
          <w:color w:val="000000" w:themeColor="text1"/>
        </w:rPr>
      </w:pPr>
      <w:r w:rsidRPr="002E5007">
        <w:rPr>
          <w:color w:val="000000" w:themeColor="text1"/>
        </w:rPr>
        <w:t xml:space="preserve">W przypadku nieodebrania dziecka o czasie szkoła kontaktuje się telefonicznie z rodzicami (opiekunami prawnymi), a w przypadku braku kontaktu informuje o tym fakcie policję i za jej pośrednictwem przekazuje dziecko właściwej placówce opiekuńczej. </w:t>
      </w:r>
    </w:p>
    <w:p w14:paraId="22756C22" w14:textId="1C4C0A64" w:rsidR="00646A3C" w:rsidRPr="002E5007" w:rsidRDefault="00646A3C" w:rsidP="00371DD6">
      <w:pPr>
        <w:pStyle w:val="Nagwek2"/>
      </w:pPr>
      <w:bookmarkStart w:id="120" w:name="_Toc145933796"/>
      <w:r w:rsidRPr="002E5007">
        <w:t>Zadania nauczyciela oddziału przedszkolnego</w:t>
      </w:r>
      <w:bookmarkEnd w:id="120"/>
      <w:r w:rsidRPr="002E5007">
        <w:t xml:space="preserve"> </w:t>
      </w:r>
    </w:p>
    <w:p w14:paraId="0DC2159E" w14:textId="77777777" w:rsidR="00646A3C" w:rsidRPr="002E5007" w:rsidRDefault="00646A3C" w:rsidP="00646A3C">
      <w:pPr>
        <w:ind w:left="692"/>
        <w:rPr>
          <w:color w:val="000000" w:themeColor="text1"/>
        </w:rPr>
      </w:pPr>
      <w:r w:rsidRPr="002E5007">
        <w:rPr>
          <w:b/>
          <w:color w:val="000000" w:themeColor="text1"/>
        </w:rPr>
        <w:t>§155.</w:t>
      </w:r>
      <w:r w:rsidRPr="002E5007">
        <w:rPr>
          <w:rFonts w:ascii="Arial" w:eastAsia="Arial" w:hAnsi="Arial" w:cs="Arial"/>
          <w:b/>
          <w:color w:val="000000" w:themeColor="text1"/>
        </w:rPr>
        <w:t xml:space="preserve"> </w:t>
      </w:r>
      <w:r w:rsidRPr="002E5007">
        <w:rPr>
          <w:color w:val="000000" w:themeColor="text1"/>
        </w:rPr>
        <w:t xml:space="preserve">Nauczyciel w oddziale przedszkolnym: </w:t>
      </w:r>
    </w:p>
    <w:p w14:paraId="69C409E4" w14:textId="77777777" w:rsidR="00646A3C" w:rsidRPr="002E5007" w:rsidRDefault="00646A3C" w:rsidP="009B4E35">
      <w:pPr>
        <w:numPr>
          <w:ilvl w:val="0"/>
          <w:numId w:val="220"/>
        </w:numPr>
        <w:ind w:left="695" w:hanging="314"/>
        <w:rPr>
          <w:color w:val="000000" w:themeColor="text1"/>
        </w:rPr>
      </w:pPr>
      <w:r w:rsidRPr="002E5007">
        <w:rPr>
          <w:color w:val="000000" w:themeColor="text1"/>
        </w:rPr>
        <w:t xml:space="preserve">planuje i prowadzi pracę dydaktyczno- wychowawczą w oparciu o wybrany program wychowania przedszkolnego i odpowiada za jej jakość. </w:t>
      </w:r>
    </w:p>
    <w:p w14:paraId="20BC5236" w14:textId="77777777" w:rsidR="00646A3C" w:rsidRPr="002E5007" w:rsidRDefault="00646A3C" w:rsidP="009B4E35">
      <w:pPr>
        <w:numPr>
          <w:ilvl w:val="0"/>
          <w:numId w:val="220"/>
        </w:numPr>
        <w:ind w:left="695" w:hanging="314"/>
        <w:rPr>
          <w:color w:val="000000" w:themeColor="text1"/>
        </w:rPr>
      </w:pPr>
      <w:r w:rsidRPr="002E5007">
        <w:rPr>
          <w:color w:val="000000" w:themeColor="text1"/>
        </w:rPr>
        <w:t xml:space="preserve">ma prawo korzystać z pomocy merytorycznej i metodycznej ze strony dyrektora i rady pedagogicznej. </w:t>
      </w:r>
    </w:p>
    <w:p w14:paraId="73AAA80C" w14:textId="77777777" w:rsidR="00646A3C" w:rsidRPr="002E5007" w:rsidRDefault="00646A3C" w:rsidP="009B4E35">
      <w:pPr>
        <w:numPr>
          <w:ilvl w:val="0"/>
          <w:numId w:val="220"/>
        </w:numPr>
        <w:ind w:left="695" w:hanging="314"/>
        <w:rPr>
          <w:color w:val="000000" w:themeColor="text1"/>
        </w:rPr>
      </w:pPr>
      <w:r w:rsidRPr="002E5007">
        <w:rPr>
          <w:color w:val="000000" w:themeColor="text1"/>
        </w:rPr>
        <w:t xml:space="preserve">powinien doskonalić metody pracy z dziećmi, poszerzać swoją wiedzę pedagogiczną, doskonalić swój warsztat pracy poprzez uczestniczenie w różnych formach doskonalenia zawodowego. </w:t>
      </w:r>
    </w:p>
    <w:p w14:paraId="74FDCAAB" w14:textId="77777777" w:rsidR="00646A3C" w:rsidRPr="002E5007" w:rsidRDefault="00646A3C" w:rsidP="009B4E35">
      <w:pPr>
        <w:numPr>
          <w:ilvl w:val="0"/>
          <w:numId w:val="220"/>
        </w:numPr>
        <w:ind w:left="695" w:hanging="314"/>
        <w:rPr>
          <w:color w:val="000000" w:themeColor="text1"/>
        </w:rPr>
      </w:pPr>
      <w:r w:rsidRPr="002E5007">
        <w:rPr>
          <w:color w:val="000000" w:themeColor="text1"/>
        </w:rPr>
        <w:t xml:space="preserve">odpowiada za bezpieczeństwo dzieci podczas pobytu w szkole ze szczególnym uwzględnieniem wycieczek i spacerów. </w:t>
      </w:r>
    </w:p>
    <w:p w14:paraId="4754FB21" w14:textId="56FC191C" w:rsidR="00646A3C" w:rsidRPr="002E5007" w:rsidRDefault="00646A3C" w:rsidP="009B4E35">
      <w:pPr>
        <w:numPr>
          <w:ilvl w:val="0"/>
          <w:numId w:val="220"/>
        </w:numPr>
        <w:ind w:left="695" w:right="107" w:hanging="314"/>
        <w:rPr>
          <w:color w:val="000000" w:themeColor="text1"/>
        </w:rPr>
      </w:pPr>
      <w:r w:rsidRPr="002E5007">
        <w:rPr>
          <w:color w:val="000000" w:themeColor="text1"/>
        </w:rPr>
        <w:lastRenderedPageBreak/>
        <w:t>tworzy</w:t>
      </w:r>
      <w:r w:rsidRPr="002E5007">
        <w:rPr>
          <w:color w:val="000000" w:themeColor="text1"/>
        </w:rPr>
        <w:tab/>
        <w:t xml:space="preserve">warunki wspomagające wszechstronny rozwój dzieci, ich uzdolnienia </w:t>
      </w:r>
      <w:r w:rsidR="00F35491">
        <w:rPr>
          <w:color w:val="000000" w:themeColor="text1"/>
        </w:rPr>
        <w:t xml:space="preserve">                                 </w:t>
      </w:r>
      <w:r w:rsidRPr="002E5007">
        <w:rPr>
          <w:color w:val="000000" w:themeColor="text1"/>
        </w:rPr>
        <w:t xml:space="preserve">i zainteresowania. </w:t>
      </w:r>
    </w:p>
    <w:p w14:paraId="22330851" w14:textId="77777777" w:rsidR="00646A3C" w:rsidRPr="002E5007" w:rsidRDefault="00646A3C" w:rsidP="009B4E35">
      <w:pPr>
        <w:numPr>
          <w:ilvl w:val="0"/>
          <w:numId w:val="220"/>
        </w:numPr>
        <w:ind w:left="695" w:hanging="314"/>
        <w:rPr>
          <w:color w:val="000000" w:themeColor="text1"/>
        </w:rPr>
      </w:pPr>
      <w:r w:rsidRPr="002E5007">
        <w:rPr>
          <w:color w:val="000000" w:themeColor="text1"/>
        </w:rPr>
        <w:t xml:space="preserve">rozpoznaje i zabezpiecza potrzeby rozwojowe dzieci. </w:t>
      </w:r>
    </w:p>
    <w:p w14:paraId="1AD2D169" w14:textId="77777777" w:rsidR="00646A3C" w:rsidRPr="002E5007" w:rsidRDefault="00646A3C" w:rsidP="009B4E35">
      <w:pPr>
        <w:numPr>
          <w:ilvl w:val="0"/>
          <w:numId w:val="220"/>
        </w:numPr>
        <w:ind w:left="695" w:hanging="314"/>
        <w:rPr>
          <w:color w:val="000000" w:themeColor="text1"/>
        </w:rPr>
      </w:pPr>
      <w:r w:rsidRPr="002E5007">
        <w:rPr>
          <w:color w:val="000000" w:themeColor="text1"/>
        </w:rPr>
        <w:t xml:space="preserve">ściśle współpracuje z rodzicami (opiekunami prawnymi). </w:t>
      </w:r>
    </w:p>
    <w:p w14:paraId="24B875A6" w14:textId="77777777" w:rsidR="00646A3C" w:rsidRPr="002E5007" w:rsidRDefault="00646A3C" w:rsidP="009B4E35">
      <w:pPr>
        <w:numPr>
          <w:ilvl w:val="1"/>
          <w:numId w:val="220"/>
        </w:numPr>
        <w:ind w:hanging="348"/>
        <w:rPr>
          <w:color w:val="000000" w:themeColor="text1"/>
        </w:rPr>
      </w:pPr>
      <w:r w:rsidRPr="002E5007">
        <w:rPr>
          <w:color w:val="000000" w:themeColor="text1"/>
        </w:rPr>
        <w:t xml:space="preserve">na początku roku szkolnego zapoznaje rodziców z programem nauczania;                       </w:t>
      </w:r>
    </w:p>
    <w:p w14:paraId="5386263D" w14:textId="77777777" w:rsidR="00646A3C" w:rsidRPr="002E5007" w:rsidRDefault="00646A3C" w:rsidP="009B4E35">
      <w:pPr>
        <w:numPr>
          <w:ilvl w:val="1"/>
          <w:numId w:val="220"/>
        </w:numPr>
        <w:ind w:hanging="348"/>
        <w:rPr>
          <w:color w:val="000000" w:themeColor="text1"/>
        </w:rPr>
      </w:pPr>
      <w:r w:rsidRPr="002E5007">
        <w:rPr>
          <w:color w:val="000000" w:themeColor="text1"/>
        </w:rPr>
        <w:t xml:space="preserve">organizuje zebrania oraz w miarę potrzeb spotkania indywidualne;                              </w:t>
      </w:r>
    </w:p>
    <w:p w14:paraId="5C75D032" w14:textId="77777777" w:rsidR="00646A3C" w:rsidRPr="002E5007" w:rsidRDefault="00646A3C" w:rsidP="009B4E35">
      <w:pPr>
        <w:numPr>
          <w:ilvl w:val="1"/>
          <w:numId w:val="220"/>
        </w:numPr>
        <w:ind w:hanging="348"/>
        <w:rPr>
          <w:color w:val="000000" w:themeColor="text1"/>
        </w:rPr>
      </w:pPr>
      <w:r w:rsidRPr="002E5007">
        <w:rPr>
          <w:color w:val="000000" w:themeColor="text1"/>
        </w:rPr>
        <w:t xml:space="preserve">informuje rodziców (opiekunów prawnych) o postępach dzieci;                                    </w:t>
      </w:r>
    </w:p>
    <w:p w14:paraId="2EC0E66E" w14:textId="7C7A05C3" w:rsidR="00646A3C" w:rsidRPr="002E5007" w:rsidRDefault="00646A3C" w:rsidP="009B4E35">
      <w:pPr>
        <w:numPr>
          <w:ilvl w:val="1"/>
          <w:numId w:val="220"/>
        </w:numPr>
        <w:ind w:hanging="348"/>
        <w:rPr>
          <w:color w:val="000000" w:themeColor="text1"/>
        </w:rPr>
      </w:pPr>
      <w:r w:rsidRPr="002E5007">
        <w:rPr>
          <w:color w:val="000000" w:themeColor="text1"/>
        </w:rPr>
        <w:t>informuje rodziców (opiekunów prawnych) o poczynionych obserwacjach</w:t>
      </w:r>
      <w:r w:rsidR="00F35491">
        <w:rPr>
          <w:color w:val="000000" w:themeColor="text1"/>
        </w:rPr>
        <w:t xml:space="preserve">                                    </w:t>
      </w:r>
      <w:r w:rsidRPr="002E5007">
        <w:rPr>
          <w:color w:val="000000" w:themeColor="text1"/>
        </w:rPr>
        <w:t xml:space="preserve"> i wynikach diagnozy przedszkolne;   </w:t>
      </w:r>
    </w:p>
    <w:p w14:paraId="3954E2C0" w14:textId="77777777" w:rsidR="00646A3C" w:rsidRPr="002E5007" w:rsidRDefault="00646A3C" w:rsidP="009B4E35">
      <w:pPr>
        <w:numPr>
          <w:ilvl w:val="1"/>
          <w:numId w:val="220"/>
        </w:numPr>
        <w:ind w:hanging="348"/>
        <w:rPr>
          <w:color w:val="000000" w:themeColor="text1"/>
        </w:rPr>
      </w:pPr>
      <w:r w:rsidRPr="002E5007">
        <w:rPr>
          <w:color w:val="000000" w:themeColor="text1"/>
        </w:rPr>
        <w:t xml:space="preserve">włącza rodziców w programowe i organizacyjne sprawy oddziału i szkoły;              </w:t>
      </w:r>
    </w:p>
    <w:p w14:paraId="088BC2F5" w14:textId="77777777" w:rsidR="00646A3C" w:rsidRPr="002E5007" w:rsidRDefault="00646A3C" w:rsidP="009B4E35">
      <w:pPr>
        <w:numPr>
          <w:ilvl w:val="1"/>
          <w:numId w:val="220"/>
        </w:numPr>
        <w:spacing w:after="397"/>
        <w:ind w:hanging="348"/>
        <w:rPr>
          <w:color w:val="000000" w:themeColor="text1"/>
        </w:rPr>
      </w:pPr>
      <w:r w:rsidRPr="002E5007">
        <w:rPr>
          <w:color w:val="000000" w:themeColor="text1"/>
        </w:rPr>
        <w:t xml:space="preserve">wspomaga rodziców w ich działaniach wychowawczych. </w:t>
      </w:r>
    </w:p>
    <w:p w14:paraId="74C2F75C" w14:textId="77777777" w:rsidR="00646A3C" w:rsidRPr="002E5007" w:rsidRDefault="00646A3C" w:rsidP="00371DD6">
      <w:pPr>
        <w:pStyle w:val="Nagwek2"/>
      </w:pPr>
      <w:bookmarkStart w:id="121" w:name="_Toc145933797"/>
      <w:r w:rsidRPr="002E5007">
        <w:t>Prawa i obowiązki dziecka w oddziale przedszkolnym</w:t>
      </w:r>
      <w:bookmarkEnd w:id="121"/>
      <w:r w:rsidRPr="002E5007">
        <w:t xml:space="preserve"> </w:t>
      </w:r>
    </w:p>
    <w:p w14:paraId="769873C3" w14:textId="77777777" w:rsidR="00646A3C" w:rsidRPr="002E5007" w:rsidRDefault="00646A3C" w:rsidP="00646A3C">
      <w:pPr>
        <w:ind w:left="692"/>
        <w:rPr>
          <w:color w:val="000000" w:themeColor="text1"/>
        </w:rPr>
      </w:pPr>
      <w:r w:rsidRPr="002E5007">
        <w:rPr>
          <w:b/>
          <w:color w:val="000000" w:themeColor="text1"/>
        </w:rPr>
        <w:t>§156.</w:t>
      </w:r>
      <w:r w:rsidRPr="002E5007">
        <w:rPr>
          <w:rFonts w:ascii="Arial" w:eastAsia="Arial" w:hAnsi="Arial" w:cs="Arial"/>
          <w:b/>
          <w:color w:val="000000" w:themeColor="text1"/>
        </w:rPr>
        <w:t xml:space="preserve"> </w:t>
      </w:r>
      <w:r w:rsidRPr="002E5007">
        <w:rPr>
          <w:color w:val="000000" w:themeColor="text1"/>
        </w:rPr>
        <w:t xml:space="preserve">Dziecko w oddziale przedszkolnym ma obowiązek: </w:t>
      </w:r>
    </w:p>
    <w:p w14:paraId="519DFD0B" w14:textId="77777777" w:rsidR="00646A3C" w:rsidRPr="002E5007" w:rsidRDefault="00646A3C" w:rsidP="009B4E35">
      <w:pPr>
        <w:numPr>
          <w:ilvl w:val="0"/>
          <w:numId w:val="221"/>
        </w:numPr>
        <w:ind w:left="695" w:hanging="314"/>
        <w:rPr>
          <w:color w:val="000000" w:themeColor="text1"/>
        </w:rPr>
      </w:pPr>
      <w:r w:rsidRPr="002E5007">
        <w:rPr>
          <w:color w:val="000000" w:themeColor="text1"/>
        </w:rPr>
        <w:t xml:space="preserve">poszanowania nietykalności cielesnej innych dzieci i dorosłych; </w:t>
      </w:r>
    </w:p>
    <w:p w14:paraId="35017CEB" w14:textId="77777777" w:rsidR="00646A3C" w:rsidRPr="002E5007" w:rsidRDefault="00646A3C" w:rsidP="009B4E35">
      <w:pPr>
        <w:numPr>
          <w:ilvl w:val="0"/>
          <w:numId w:val="221"/>
        </w:numPr>
        <w:ind w:left="695" w:hanging="314"/>
        <w:rPr>
          <w:color w:val="000000" w:themeColor="text1"/>
        </w:rPr>
      </w:pPr>
      <w:r w:rsidRPr="002E5007">
        <w:rPr>
          <w:color w:val="000000" w:themeColor="text1"/>
        </w:rPr>
        <w:t xml:space="preserve">poszanowania godności osobistej innych dzieci i dorosłych; </w:t>
      </w:r>
    </w:p>
    <w:p w14:paraId="152208C2" w14:textId="77777777" w:rsidR="00646A3C" w:rsidRPr="002E5007" w:rsidRDefault="00646A3C" w:rsidP="009B4E35">
      <w:pPr>
        <w:numPr>
          <w:ilvl w:val="0"/>
          <w:numId w:val="221"/>
        </w:numPr>
        <w:ind w:left="695" w:hanging="314"/>
        <w:rPr>
          <w:color w:val="000000" w:themeColor="text1"/>
        </w:rPr>
      </w:pPr>
      <w:r w:rsidRPr="002E5007">
        <w:rPr>
          <w:color w:val="000000" w:themeColor="text1"/>
        </w:rPr>
        <w:t xml:space="preserve">włączania się do prac porządkowych po zajęciach lub zabawie; </w:t>
      </w:r>
    </w:p>
    <w:p w14:paraId="55B6B598" w14:textId="77777777" w:rsidR="00646A3C" w:rsidRPr="002E5007" w:rsidRDefault="00646A3C" w:rsidP="009B4E35">
      <w:pPr>
        <w:numPr>
          <w:ilvl w:val="0"/>
          <w:numId w:val="221"/>
        </w:numPr>
        <w:spacing w:after="0"/>
        <w:ind w:left="695" w:hanging="314"/>
        <w:rPr>
          <w:color w:val="000000" w:themeColor="text1"/>
        </w:rPr>
      </w:pPr>
      <w:r w:rsidRPr="002E5007">
        <w:rPr>
          <w:color w:val="000000" w:themeColor="text1"/>
        </w:rPr>
        <w:t xml:space="preserve">stosowania się do przyjętych zasad ustalanych przez nauczyciela a obowiązujących całą grupę. </w:t>
      </w:r>
    </w:p>
    <w:p w14:paraId="5D616E1F" w14:textId="77777777" w:rsidR="00646A3C" w:rsidRPr="002E5007" w:rsidRDefault="00646A3C" w:rsidP="00646A3C">
      <w:pPr>
        <w:ind w:left="692"/>
        <w:rPr>
          <w:color w:val="000000" w:themeColor="text1"/>
        </w:rPr>
      </w:pPr>
      <w:r w:rsidRPr="002E5007">
        <w:rPr>
          <w:b/>
          <w:color w:val="000000" w:themeColor="text1"/>
        </w:rPr>
        <w:t>§157.</w:t>
      </w:r>
      <w:r w:rsidRPr="002E5007">
        <w:rPr>
          <w:rFonts w:ascii="Arial" w:eastAsia="Arial" w:hAnsi="Arial" w:cs="Arial"/>
          <w:b/>
          <w:color w:val="000000" w:themeColor="text1"/>
        </w:rPr>
        <w:t xml:space="preserve"> </w:t>
      </w:r>
      <w:r w:rsidRPr="002E5007">
        <w:rPr>
          <w:color w:val="000000" w:themeColor="text1"/>
        </w:rPr>
        <w:t xml:space="preserve">Dziecko w oddziale przedszkolnym ma w szczególności prawo do:  </w:t>
      </w:r>
    </w:p>
    <w:p w14:paraId="7DCA764C" w14:textId="77777777" w:rsidR="00646A3C" w:rsidRPr="002E5007" w:rsidRDefault="00646A3C" w:rsidP="009B4E35">
      <w:pPr>
        <w:numPr>
          <w:ilvl w:val="0"/>
          <w:numId w:val="222"/>
        </w:numPr>
        <w:ind w:left="695" w:hanging="314"/>
        <w:rPr>
          <w:color w:val="000000" w:themeColor="text1"/>
        </w:rPr>
      </w:pPr>
      <w:r w:rsidRPr="002E5007">
        <w:rPr>
          <w:color w:val="000000" w:themeColor="text1"/>
        </w:rPr>
        <w:t xml:space="preserve">właściwie zorganizowanego procesu wychowawczego, edukacyjnego i opiekuńczego, zgodnie z zasadami higieny  pracy umysłowej; </w:t>
      </w:r>
    </w:p>
    <w:p w14:paraId="5B29360C" w14:textId="77777777" w:rsidR="00646A3C" w:rsidRPr="002E5007" w:rsidRDefault="00646A3C" w:rsidP="009B4E35">
      <w:pPr>
        <w:numPr>
          <w:ilvl w:val="0"/>
          <w:numId w:val="222"/>
        </w:numPr>
        <w:ind w:left="695" w:hanging="314"/>
        <w:rPr>
          <w:color w:val="000000" w:themeColor="text1"/>
        </w:rPr>
      </w:pPr>
      <w:r w:rsidRPr="002E5007">
        <w:rPr>
          <w:color w:val="000000" w:themeColor="text1"/>
        </w:rPr>
        <w:t xml:space="preserve">pełnego bezpieczeństwa podczas pobytu w przedszkolu i zajęć organizowanych poza Przedszkolem, w tym ochrony przed wszelkimi formami przemocy fizycznej bądź  psychicznej oraz ochrony i poszanowania jego godności; </w:t>
      </w:r>
    </w:p>
    <w:p w14:paraId="570B4EB0" w14:textId="77777777" w:rsidR="00646A3C" w:rsidRPr="002E5007" w:rsidRDefault="00646A3C" w:rsidP="009B4E35">
      <w:pPr>
        <w:numPr>
          <w:ilvl w:val="0"/>
          <w:numId w:val="222"/>
        </w:numPr>
        <w:ind w:left="695" w:hanging="314"/>
        <w:rPr>
          <w:color w:val="000000" w:themeColor="text1"/>
        </w:rPr>
      </w:pPr>
      <w:r w:rsidRPr="002E5007">
        <w:rPr>
          <w:color w:val="000000" w:themeColor="text1"/>
        </w:rPr>
        <w:t xml:space="preserve">korzystania z pomocy materialnej, zgodnie z odrębnymi przepisami; </w:t>
      </w:r>
    </w:p>
    <w:p w14:paraId="67D69817" w14:textId="77777777" w:rsidR="00646A3C" w:rsidRPr="002E5007" w:rsidRDefault="00646A3C" w:rsidP="009B4E35">
      <w:pPr>
        <w:numPr>
          <w:ilvl w:val="0"/>
          <w:numId w:val="222"/>
        </w:numPr>
        <w:ind w:left="695" w:hanging="314"/>
        <w:rPr>
          <w:color w:val="000000" w:themeColor="text1"/>
        </w:rPr>
      </w:pPr>
      <w:r w:rsidRPr="002E5007">
        <w:rPr>
          <w:color w:val="000000" w:themeColor="text1"/>
        </w:rPr>
        <w:t xml:space="preserve">życzliwego i podmiotowego traktowania; </w:t>
      </w:r>
    </w:p>
    <w:p w14:paraId="2E95A89C" w14:textId="77777777" w:rsidR="00646A3C" w:rsidRPr="002E5007" w:rsidRDefault="00646A3C" w:rsidP="009B4E35">
      <w:pPr>
        <w:numPr>
          <w:ilvl w:val="0"/>
          <w:numId w:val="222"/>
        </w:numPr>
        <w:ind w:left="695" w:hanging="314"/>
        <w:rPr>
          <w:color w:val="000000" w:themeColor="text1"/>
        </w:rPr>
      </w:pPr>
      <w:r w:rsidRPr="002E5007">
        <w:rPr>
          <w:color w:val="000000" w:themeColor="text1"/>
        </w:rPr>
        <w:t xml:space="preserve">rozwijania zainteresowań, zdolności i talentów; </w:t>
      </w:r>
    </w:p>
    <w:p w14:paraId="3E7244FC" w14:textId="77777777" w:rsidR="00646A3C" w:rsidRPr="002E5007" w:rsidRDefault="00646A3C" w:rsidP="009B4E35">
      <w:pPr>
        <w:numPr>
          <w:ilvl w:val="0"/>
          <w:numId w:val="222"/>
        </w:numPr>
        <w:ind w:left="695" w:hanging="314"/>
        <w:rPr>
          <w:color w:val="000000" w:themeColor="text1"/>
        </w:rPr>
      </w:pPr>
      <w:r w:rsidRPr="002E5007">
        <w:rPr>
          <w:color w:val="000000" w:themeColor="text1"/>
        </w:rPr>
        <w:t xml:space="preserve">uzyskania pomocy w przezwyciężeniu trudności i niepowodzeń, w tym pomocy specjalistycznej; </w:t>
      </w:r>
    </w:p>
    <w:p w14:paraId="40CD48FF" w14:textId="6FAA017E" w:rsidR="00646A3C" w:rsidRPr="002E5007" w:rsidRDefault="00646A3C" w:rsidP="009B4E35">
      <w:pPr>
        <w:numPr>
          <w:ilvl w:val="0"/>
          <w:numId w:val="222"/>
        </w:numPr>
        <w:ind w:left="695" w:hanging="314"/>
        <w:rPr>
          <w:color w:val="000000" w:themeColor="text1"/>
        </w:rPr>
      </w:pPr>
      <w:r w:rsidRPr="002E5007">
        <w:rPr>
          <w:color w:val="000000" w:themeColor="text1"/>
        </w:rPr>
        <w:t>ochrony przed wszelkimi formami przemocy fizycznej bądź psychicznej oraz    ochrony i poszanowania jego godności osobistej zgodnie z konwencją praw dziecka</w:t>
      </w:r>
      <w:r w:rsidR="00F35491">
        <w:rPr>
          <w:color w:val="000000" w:themeColor="text1"/>
        </w:rPr>
        <w:t xml:space="preserve">                                        </w:t>
      </w:r>
      <w:r w:rsidRPr="002E5007">
        <w:rPr>
          <w:color w:val="000000" w:themeColor="text1"/>
        </w:rPr>
        <w:t xml:space="preserve"> i powszechną deklaracją praw człowieka ONZ. </w:t>
      </w:r>
    </w:p>
    <w:p w14:paraId="4BA8548B" w14:textId="77777777" w:rsidR="00371DD6" w:rsidRDefault="00371DD6">
      <w:pPr>
        <w:spacing w:after="160" w:line="259" w:lineRule="auto"/>
        <w:ind w:left="0" w:right="0" w:firstLine="0"/>
        <w:jc w:val="left"/>
        <w:rPr>
          <w:rFonts w:ascii="Cambria" w:hAnsi="Cambria"/>
          <w:b/>
          <w:smallCaps/>
          <w:color w:val="000000" w:themeColor="text1"/>
          <w:spacing w:val="20"/>
          <w:sz w:val="32"/>
          <w:szCs w:val="30"/>
        </w:rPr>
      </w:pPr>
      <w:r>
        <w:br w:type="page"/>
      </w:r>
    </w:p>
    <w:p w14:paraId="1E762320" w14:textId="774275A6" w:rsidR="00646A3C" w:rsidRPr="002E5007" w:rsidRDefault="00646A3C" w:rsidP="00CA0287">
      <w:pPr>
        <w:pStyle w:val="Nagwek1"/>
      </w:pPr>
      <w:bookmarkStart w:id="122" w:name="_Toc145933798"/>
      <w:r w:rsidRPr="002E5007">
        <w:lastRenderedPageBreak/>
        <w:t>Obowiązek szkolny</w:t>
      </w:r>
      <w:bookmarkEnd w:id="122"/>
      <w:r w:rsidRPr="002E5007">
        <w:t xml:space="preserve"> </w:t>
      </w:r>
    </w:p>
    <w:p w14:paraId="352E36DA" w14:textId="77777777" w:rsidR="00646A3C" w:rsidRPr="002E5007" w:rsidRDefault="00646A3C" w:rsidP="00371DD6">
      <w:pPr>
        <w:pStyle w:val="Nagwek2"/>
      </w:pPr>
      <w:bookmarkStart w:id="123" w:name="_Toc145933799"/>
      <w:r w:rsidRPr="002E5007">
        <w:t>Informacje ogólne</w:t>
      </w:r>
      <w:bookmarkEnd w:id="123"/>
      <w:r w:rsidRPr="002E5007">
        <w:t xml:space="preserve"> </w:t>
      </w:r>
    </w:p>
    <w:p w14:paraId="48FB13D3" w14:textId="77777777" w:rsidR="00646A3C" w:rsidRPr="002E5007" w:rsidRDefault="00646A3C" w:rsidP="00646A3C">
      <w:pPr>
        <w:ind w:left="255" w:right="1370" w:firstLine="679"/>
        <w:rPr>
          <w:color w:val="000000" w:themeColor="text1"/>
        </w:rPr>
      </w:pPr>
      <w:r w:rsidRPr="002E5007">
        <w:rPr>
          <w:b/>
          <w:color w:val="000000" w:themeColor="text1"/>
        </w:rPr>
        <w:t>§158.</w:t>
      </w:r>
      <w:r w:rsidRPr="002E5007">
        <w:rPr>
          <w:rFonts w:ascii="Arial" w:eastAsia="Arial" w:hAnsi="Arial" w:cs="Arial"/>
          <w:b/>
          <w:color w:val="000000" w:themeColor="text1"/>
        </w:rPr>
        <w:t xml:space="preserve"> </w:t>
      </w:r>
      <w:r w:rsidRPr="002E5007">
        <w:rPr>
          <w:color w:val="000000" w:themeColor="text1"/>
        </w:rPr>
        <w:t xml:space="preserve">Obowiązek szkolny dziecka rozpoczyna się z początkiem roku szkolnego w roku kalendarzowym, w którym dziecko kończy 7 lat,  nie dłużej jednak niż do ukończenia 18 roku życia. </w:t>
      </w:r>
    </w:p>
    <w:p w14:paraId="63345C31" w14:textId="77777777" w:rsidR="00646A3C" w:rsidRPr="002E5007" w:rsidRDefault="00646A3C" w:rsidP="00646A3C">
      <w:pPr>
        <w:ind w:left="255" w:right="571" w:firstLine="679"/>
        <w:rPr>
          <w:color w:val="000000" w:themeColor="text1"/>
        </w:rPr>
      </w:pPr>
      <w:r w:rsidRPr="002E5007">
        <w:rPr>
          <w:b/>
          <w:color w:val="000000" w:themeColor="text1"/>
        </w:rPr>
        <w:t>§159.</w:t>
      </w:r>
      <w:r w:rsidRPr="002E5007">
        <w:rPr>
          <w:rFonts w:ascii="Arial" w:eastAsia="Arial" w:hAnsi="Arial" w:cs="Arial"/>
          <w:b/>
          <w:color w:val="000000" w:themeColor="text1"/>
        </w:rPr>
        <w:t xml:space="preserve"> </w:t>
      </w:r>
      <w:r w:rsidRPr="002E5007">
        <w:rPr>
          <w:color w:val="000000" w:themeColor="text1"/>
        </w:rPr>
        <w:t xml:space="preserve">1. Na wniosek rodziców naukę w szkole podstawowej może także rozpocząć dziecko, które w danym roku kalendarzowym kończy 6 lat.  </w:t>
      </w:r>
    </w:p>
    <w:p w14:paraId="6AC1BC22" w14:textId="77777777" w:rsidR="00646A3C" w:rsidRPr="002E5007" w:rsidRDefault="00646A3C" w:rsidP="00646A3C">
      <w:pPr>
        <w:ind w:left="286" w:right="573"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Dyrektor szkoły podstawowej przyjmuje dziecko, o którym mowa w ust. 1, jeżeli dziecko:  </w:t>
      </w:r>
    </w:p>
    <w:p w14:paraId="255B599E" w14:textId="77777777" w:rsidR="00646A3C" w:rsidRPr="002E5007" w:rsidRDefault="00646A3C" w:rsidP="009B4E35">
      <w:pPr>
        <w:numPr>
          <w:ilvl w:val="0"/>
          <w:numId w:val="223"/>
        </w:numPr>
        <w:ind w:right="107" w:hanging="427"/>
        <w:rPr>
          <w:color w:val="000000" w:themeColor="text1"/>
        </w:rPr>
      </w:pPr>
      <w:r w:rsidRPr="002E5007">
        <w:rPr>
          <w:color w:val="000000" w:themeColor="text1"/>
        </w:rPr>
        <w:t xml:space="preserve">korzystało z wychowania przedszkolnego w roku szkolnym poprzedzającym rok szkolny, w którym ma rozpocząć naukę w szkole podstawowej, albo  </w:t>
      </w:r>
    </w:p>
    <w:p w14:paraId="3C89C024" w14:textId="77777777" w:rsidR="00646A3C" w:rsidRPr="002E5007" w:rsidRDefault="00646A3C" w:rsidP="009B4E35">
      <w:pPr>
        <w:numPr>
          <w:ilvl w:val="0"/>
          <w:numId w:val="223"/>
        </w:numPr>
        <w:ind w:right="107" w:hanging="427"/>
        <w:rPr>
          <w:color w:val="000000" w:themeColor="text1"/>
        </w:rPr>
      </w:pPr>
      <w:r w:rsidRPr="002E5007">
        <w:rPr>
          <w:color w:val="000000" w:themeColor="text1"/>
        </w:rPr>
        <w:t xml:space="preserve">posiada opinię o możliwości rozpoczęcia nauki w szkole podstawowej,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 psychologiczno-pedagogicznych. </w:t>
      </w:r>
    </w:p>
    <w:p w14:paraId="0B9CF255" w14:textId="77777777" w:rsidR="00646A3C" w:rsidRPr="002E5007" w:rsidRDefault="00646A3C" w:rsidP="00646A3C">
      <w:pPr>
        <w:spacing w:after="396"/>
        <w:ind w:left="286" w:right="107" w:firstLine="679"/>
        <w:rPr>
          <w:color w:val="000000" w:themeColor="text1"/>
        </w:rPr>
      </w:pPr>
      <w:r w:rsidRPr="002E5007">
        <w:rPr>
          <w:color w:val="000000" w:themeColor="text1"/>
        </w:rPr>
        <w:t>3.</w:t>
      </w:r>
      <w:r w:rsidRPr="002E5007">
        <w:rPr>
          <w:rFonts w:ascii="Arial" w:eastAsia="Arial" w:hAnsi="Arial" w:cs="Arial"/>
          <w:color w:val="000000" w:themeColor="text1"/>
        </w:rPr>
        <w:t xml:space="preserve"> </w:t>
      </w:r>
      <w:r w:rsidRPr="002E5007">
        <w:rPr>
          <w:color w:val="000000" w:themeColor="text1"/>
        </w:rPr>
        <w:t xml:space="preserve">Dziecko, które zostało wcześniej przyjęte do szkoły podstawowej, jest zwolnione z obowiązku odbycia rocznego przygotowania przedszkolnego. </w:t>
      </w:r>
    </w:p>
    <w:p w14:paraId="466BB4C1" w14:textId="77777777" w:rsidR="00646A3C" w:rsidRPr="002E5007" w:rsidRDefault="00646A3C" w:rsidP="00371DD6">
      <w:pPr>
        <w:pStyle w:val="Nagwek2"/>
      </w:pPr>
      <w:bookmarkStart w:id="124" w:name="_Toc145933800"/>
      <w:r w:rsidRPr="002E5007">
        <w:t>Odroczenie obowiązku szkolnego</w:t>
      </w:r>
      <w:bookmarkEnd w:id="124"/>
      <w:r w:rsidRPr="002E5007">
        <w:t xml:space="preserve"> </w:t>
      </w:r>
    </w:p>
    <w:p w14:paraId="2D022C20" w14:textId="77777777" w:rsidR="00646A3C" w:rsidRPr="002E5007" w:rsidRDefault="00646A3C" w:rsidP="00646A3C">
      <w:pPr>
        <w:ind w:left="255" w:right="381" w:firstLine="679"/>
        <w:rPr>
          <w:color w:val="000000" w:themeColor="text1"/>
        </w:rPr>
      </w:pPr>
      <w:r w:rsidRPr="002E5007">
        <w:rPr>
          <w:b/>
          <w:color w:val="000000" w:themeColor="text1"/>
        </w:rPr>
        <w:t>§160.</w:t>
      </w:r>
      <w:r w:rsidRPr="002E5007">
        <w:rPr>
          <w:rFonts w:ascii="Arial" w:eastAsia="Arial" w:hAnsi="Arial" w:cs="Arial"/>
          <w:b/>
          <w:color w:val="000000" w:themeColor="text1"/>
        </w:rPr>
        <w:t xml:space="preserve"> </w:t>
      </w:r>
      <w:r w:rsidRPr="002E5007">
        <w:rPr>
          <w:color w:val="000000" w:themeColor="text1"/>
        </w:rPr>
        <w:t xml:space="preserve">1. Odroczenie obowiązku szkolnego o jeden rok szkolny dokonuje dyrektor publicznej szkoły podstawowej, w obwodzie której dziecko mieszka. </w:t>
      </w:r>
    </w:p>
    <w:p w14:paraId="4763A390" w14:textId="77777777" w:rsidR="00646A3C" w:rsidRPr="002E5007" w:rsidRDefault="00646A3C" w:rsidP="009B4E35">
      <w:pPr>
        <w:numPr>
          <w:ilvl w:val="1"/>
          <w:numId w:val="224"/>
        </w:numPr>
        <w:ind w:right="107" w:firstLine="679"/>
        <w:rPr>
          <w:color w:val="000000" w:themeColor="text1"/>
        </w:rPr>
      </w:pPr>
      <w:r w:rsidRPr="002E5007">
        <w:rPr>
          <w:color w:val="000000" w:themeColor="text1"/>
        </w:rPr>
        <w:t xml:space="preserve">Odroczenia dokonuje się na wniosek rodziców złożony w roku kalendarzowym, w którym dziecko kończy 7 lat, nie później niż do 31 sierpnia. </w:t>
      </w:r>
    </w:p>
    <w:p w14:paraId="5486A048" w14:textId="77777777" w:rsidR="00646A3C" w:rsidRPr="002E5007" w:rsidRDefault="00646A3C" w:rsidP="009B4E35">
      <w:pPr>
        <w:numPr>
          <w:ilvl w:val="1"/>
          <w:numId w:val="224"/>
        </w:numPr>
        <w:ind w:right="107" w:firstLine="679"/>
        <w:rPr>
          <w:color w:val="000000" w:themeColor="text1"/>
        </w:rPr>
      </w:pPr>
      <w:r w:rsidRPr="002E5007">
        <w:rPr>
          <w:color w:val="000000" w:themeColor="text1"/>
        </w:rPr>
        <w:t xml:space="preserve">Odroczenie dotyczy roku szkolnego, w którym dziecko ma rozpocząć spełnianie obowiązku szkolnego. </w:t>
      </w:r>
    </w:p>
    <w:p w14:paraId="4BBFC33F" w14:textId="77777777" w:rsidR="00646A3C" w:rsidRPr="002E5007" w:rsidRDefault="00646A3C" w:rsidP="009B4E35">
      <w:pPr>
        <w:numPr>
          <w:ilvl w:val="1"/>
          <w:numId w:val="224"/>
        </w:numPr>
        <w:ind w:right="107" w:firstLine="679"/>
        <w:rPr>
          <w:color w:val="000000" w:themeColor="text1"/>
        </w:rPr>
      </w:pPr>
      <w:r w:rsidRPr="002E5007">
        <w:rPr>
          <w:color w:val="000000" w:themeColor="text1"/>
        </w:rPr>
        <w:t xml:space="preserve">W przypadku dzieci posiadających orzeczenie o potrzebie kształcenia specjalnego obowiązek szkolny może być odroczony nie dłużej niż do końca roku szkolnego w roku kalendarzowym, w którym dziecko kończy 9 lat.  </w:t>
      </w:r>
    </w:p>
    <w:p w14:paraId="16B2209B" w14:textId="3DC9AA20" w:rsidR="00646A3C" w:rsidRPr="002E5007" w:rsidRDefault="00646A3C" w:rsidP="009B4E35">
      <w:pPr>
        <w:numPr>
          <w:ilvl w:val="1"/>
          <w:numId w:val="224"/>
        </w:numPr>
        <w:spacing w:after="0"/>
        <w:ind w:right="107" w:firstLine="679"/>
        <w:rPr>
          <w:color w:val="000000" w:themeColor="text1"/>
        </w:rPr>
      </w:pPr>
      <w:r w:rsidRPr="002E5007">
        <w:rPr>
          <w:color w:val="000000" w:themeColor="text1"/>
        </w:rPr>
        <w:t xml:space="preserve">Odroczenia obowiązku szkolnego dla dzieci posiadających orzeczenie </w:t>
      </w:r>
      <w:r w:rsidR="00F35491">
        <w:rPr>
          <w:color w:val="000000" w:themeColor="text1"/>
        </w:rPr>
        <w:t xml:space="preserve">                                 </w:t>
      </w:r>
      <w:r w:rsidRPr="002E5007">
        <w:rPr>
          <w:color w:val="000000" w:themeColor="text1"/>
        </w:rPr>
        <w:t xml:space="preserve">o potrzebie kształcenia specjalnego dokonuje dyrektor szkoły, w obwodzie której dziecko mieszka, na wniosek rodziców złożony w roku kalendarzowym, w którym dziecko kończy 7 lat. </w:t>
      </w:r>
    </w:p>
    <w:p w14:paraId="4A99902F" w14:textId="77777777" w:rsidR="00646A3C" w:rsidRPr="002E5007" w:rsidRDefault="00646A3C" w:rsidP="009B4E35">
      <w:pPr>
        <w:numPr>
          <w:ilvl w:val="1"/>
          <w:numId w:val="224"/>
        </w:numPr>
        <w:spacing w:after="79"/>
        <w:ind w:right="107" w:firstLine="679"/>
        <w:rPr>
          <w:color w:val="000000" w:themeColor="text1"/>
        </w:rPr>
      </w:pPr>
      <w:r w:rsidRPr="002E5007">
        <w:rPr>
          <w:color w:val="000000" w:themeColor="text1"/>
        </w:rPr>
        <w:t xml:space="preserve">W przypadku potrzeby dalszego odroczenia obowiązku dla dziecka posiadającego orzeczenie o potrzebie kształcenia rodzice są zobowiązani złożyć ponowny wniosek w roku kalendarzowym, w którym dziecko kończy 8 lat.  </w:t>
      </w:r>
    </w:p>
    <w:p w14:paraId="003D258F" w14:textId="77777777" w:rsidR="00646A3C" w:rsidRPr="002E5007" w:rsidRDefault="00646A3C" w:rsidP="009B4E35">
      <w:pPr>
        <w:numPr>
          <w:ilvl w:val="1"/>
          <w:numId w:val="224"/>
        </w:numPr>
        <w:spacing w:after="79"/>
        <w:ind w:right="107" w:firstLine="679"/>
        <w:rPr>
          <w:color w:val="000000" w:themeColor="text1"/>
        </w:rPr>
      </w:pPr>
      <w:r w:rsidRPr="002E5007">
        <w:rPr>
          <w:color w:val="000000" w:themeColor="text1"/>
        </w:rPr>
        <w:t xml:space="preserve">Wnioski, o których mowa w ust. 5 i 6 składa się nie później niż do 31 sierpnia.  </w:t>
      </w:r>
    </w:p>
    <w:p w14:paraId="44D68131" w14:textId="77777777" w:rsidR="00646A3C" w:rsidRPr="002E5007" w:rsidRDefault="00646A3C" w:rsidP="009B4E35">
      <w:pPr>
        <w:numPr>
          <w:ilvl w:val="1"/>
          <w:numId w:val="224"/>
        </w:numPr>
        <w:ind w:right="107" w:firstLine="679"/>
        <w:rPr>
          <w:color w:val="000000" w:themeColor="text1"/>
        </w:rPr>
      </w:pPr>
      <w:r w:rsidRPr="002E5007">
        <w:rPr>
          <w:color w:val="000000" w:themeColor="text1"/>
        </w:rPr>
        <w:lastRenderedPageBreak/>
        <w:t xml:space="preserve">Do wniosku, o którym mowa w ust. 5 i 6 rodzic jest zobowiązany dołączyć orzeczenie o potrzebie kształcenia specjalnego oraz opinię, z której wynika potrzeba odroczenia spełniania przez dziecko obowiązku szkolnego w danym roku szkolnym. </w:t>
      </w:r>
    </w:p>
    <w:p w14:paraId="74270F03" w14:textId="77777777" w:rsidR="00646A3C" w:rsidRPr="002E5007" w:rsidRDefault="00646A3C" w:rsidP="009B4E35">
      <w:pPr>
        <w:numPr>
          <w:ilvl w:val="1"/>
          <w:numId w:val="224"/>
        </w:numPr>
        <w:spacing w:after="397"/>
        <w:ind w:right="107" w:firstLine="679"/>
        <w:rPr>
          <w:color w:val="000000" w:themeColor="text1"/>
        </w:rPr>
      </w:pPr>
      <w:r w:rsidRPr="002E5007">
        <w:rPr>
          <w:color w:val="000000" w:themeColor="text1"/>
        </w:rPr>
        <w:t xml:space="preserve">Dziecko, któremu odroczono rozpoczęcie spełniania obowiązku szkolnego zgodnie z ust. 5, kontynuuje przygotowanie przedszkolne w przedszkolu, oddziale przedszkolnym w szkole podstawowej lub w innej formie wychowania przedszkolnego. </w:t>
      </w:r>
    </w:p>
    <w:p w14:paraId="1977E8FE" w14:textId="77777777" w:rsidR="00646A3C" w:rsidRPr="002E5007" w:rsidRDefault="00646A3C" w:rsidP="00371DD6">
      <w:pPr>
        <w:pStyle w:val="Nagwek2"/>
      </w:pPr>
      <w:bookmarkStart w:id="125" w:name="_Toc145933801"/>
      <w:r w:rsidRPr="002E5007">
        <w:t>Inne formy spełniania obowiązku szkolnego</w:t>
      </w:r>
      <w:bookmarkEnd w:id="125"/>
      <w:r w:rsidRPr="002E5007">
        <w:t xml:space="preserve"> </w:t>
      </w:r>
    </w:p>
    <w:p w14:paraId="28321857" w14:textId="1AF6ABF0" w:rsidR="00646A3C" w:rsidRPr="002E5007" w:rsidRDefault="00646A3C" w:rsidP="00646A3C">
      <w:pPr>
        <w:ind w:left="255" w:right="107" w:firstLine="679"/>
        <w:rPr>
          <w:color w:val="000000" w:themeColor="text1"/>
        </w:rPr>
      </w:pPr>
      <w:r w:rsidRPr="002E5007">
        <w:rPr>
          <w:b/>
          <w:color w:val="000000" w:themeColor="text1"/>
        </w:rPr>
        <w:t>§161.</w:t>
      </w:r>
      <w:r w:rsidRPr="002E5007">
        <w:rPr>
          <w:rFonts w:ascii="Arial" w:eastAsia="Arial" w:hAnsi="Arial" w:cs="Arial"/>
          <w:b/>
          <w:color w:val="000000" w:themeColor="text1"/>
        </w:rPr>
        <w:t xml:space="preserve"> </w:t>
      </w:r>
      <w:r w:rsidRPr="002E5007">
        <w:rPr>
          <w:color w:val="000000" w:themeColor="text1"/>
        </w:rPr>
        <w:t>1. Obowiązek szkolny może być także spełniany przez dziecko poza szkołą   na podstawie decyzji administracyjnej dyrektora szkoły, w obwodzie której dziecko mieszka</w:t>
      </w:r>
      <w:r w:rsidR="00F35491">
        <w:rPr>
          <w:color w:val="000000" w:themeColor="text1"/>
        </w:rPr>
        <w:t xml:space="preserve">                 </w:t>
      </w:r>
      <w:r w:rsidRPr="002E5007">
        <w:rPr>
          <w:color w:val="000000" w:themeColor="text1"/>
        </w:rPr>
        <w:t xml:space="preserve"> i na wniosek rodzica/prawnego opiekuna. Sposób postępowania w tej sytuacji regulują przepisy ustawy prawo oświatowe. </w:t>
      </w:r>
    </w:p>
    <w:p w14:paraId="24DC80B2" w14:textId="77777777" w:rsidR="00646A3C" w:rsidRPr="002E5007" w:rsidRDefault="00646A3C" w:rsidP="00646A3C">
      <w:pPr>
        <w:ind w:left="286" w:right="107" w:firstLine="679"/>
        <w:rPr>
          <w:color w:val="000000" w:themeColor="text1"/>
        </w:rPr>
      </w:pPr>
      <w:r w:rsidRPr="002E5007">
        <w:rPr>
          <w:color w:val="000000" w:themeColor="text1"/>
        </w:rPr>
        <w:t>2.</w:t>
      </w:r>
      <w:r w:rsidRPr="002E5007">
        <w:rPr>
          <w:rFonts w:ascii="Arial" w:eastAsia="Arial" w:hAnsi="Arial" w:cs="Arial"/>
          <w:color w:val="000000" w:themeColor="text1"/>
        </w:rPr>
        <w:t xml:space="preserve"> </w:t>
      </w:r>
      <w:r w:rsidRPr="002E5007">
        <w:rPr>
          <w:color w:val="000000" w:themeColor="text1"/>
        </w:rPr>
        <w:t xml:space="preserve">Dziecko spełniając odpowiednio obowiązek szkolny formie, jak w ust. 1 otrzymuje świadectwo ukończenia poszczególnych klas szkoły lub ukończenia tej szkoły na podstawie egzaminów klasyfikacyjnych przeprowadzonych przez szkołę, której dyrektor zezwolił na taka formę spełniania obowiązku szkolnego lub nauki. </w:t>
      </w:r>
    </w:p>
    <w:p w14:paraId="3A420442" w14:textId="77777777" w:rsidR="00646A3C" w:rsidRPr="002E5007" w:rsidRDefault="00646A3C" w:rsidP="00646A3C">
      <w:pPr>
        <w:ind w:left="255" w:right="107" w:firstLine="679"/>
        <w:rPr>
          <w:color w:val="000000" w:themeColor="text1"/>
        </w:rPr>
      </w:pPr>
      <w:r w:rsidRPr="002E5007">
        <w:rPr>
          <w:b/>
          <w:color w:val="000000" w:themeColor="text1"/>
        </w:rPr>
        <w:t>§162.</w:t>
      </w:r>
      <w:r w:rsidRPr="002E5007">
        <w:rPr>
          <w:rFonts w:ascii="Arial" w:eastAsia="Arial" w:hAnsi="Arial" w:cs="Arial"/>
          <w:b/>
          <w:color w:val="000000" w:themeColor="text1"/>
        </w:rPr>
        <w:t xml:space="preserve"> </w:t>
      </w:r>
      <w:r w:rsidRPr="002E5007">
        <w:rPr>
          <w:color w:val="000000" w:themeColor="text1"/>
        </w:rPr>
        <w:t xml:space="preserve">Niespełnianie obowiązku szkolnego lub obowiązku nauki podlega egzekucji w trybie przepisów o postępowaniu egzekucyjnym w administracji. </w:t>
      </w:r>
    </w:p>
    <w:p w14:paraId="11AA186B" w14:textId="77777777" w:rsidR="00646A3C" w:rsidRPr="002E5007" w:rsidRDefault="00646A3C" w:rsidP="00646A3C">
      <w:pPr>
        <w:ind w:left="255" w:right="107" w:firstLine="679"/>
        <w:rPr>
          <w:color w:val="000000" w:themeColor="text1"/>
        </w:rPr>
      </w:pPr>
      <w:r w:rsidRPr="002E5007">
        <w:rPr>
          <w:b/>
          <w:color w:val="000000" w:themeColor="text1"/>
        </w:rPr>
        <w:t>§163.</w:t>
      </w:r>
      <w:r w:rsidRPr="002E5007">
        <w:rPr>
          <w:rFonts w:ascii="Arial" w:eastAsia="Arial" w:hAnsi="Arial" w:cs="Arial"/>
          <w:b/>
          <w:color w:val="000000" w:themeColor="text1"/>
        </w:rPr>
        <w:t xml:space="preserve"> </w:t>
      </w:r>
      <w:r w:rsidRPr="002E5007">
        <w:rPr>
          <w:color w:val="000000" w:themeColor="text1"/>
        </w:rPr>
        <w:t xml:space="preserve">Przez niespełnienie obowiązku szkolnego rozumie się nieusprawiedliwioną nieobecność w okresie jednego miesiąca na co najmniej 50% obowiązkowych zajęciach edukacyjnych w szkole podstawowej. </w:t>
      </w:r>
    </w:p>
    <w:p w14:paraId="45777C70" w14:textId="77777777" w:rsidR="00646A3C" w:rsidRPr="002E5007" w:rsidRDefault="00646A3C" w:rsidP="00646A3C">
      <w:pPr>
        <w:ind w:left="944"/>
        <w:rPr>
          <w:color w:val="000000" w:themeColor="text1"/>
        </w:rPr>
      </w:pPr>
      <w:r w:rsidRPr="002E5007">
        <w:rPr>
          <w:b/>
          <w:color w:val="000000" w:themeColor="text1"/>
        </w:rPr>
        <w:t>§164.</w:t>
      </w:r>
      <w:r w:rsidRPr="002E5007">
        <w:rPr>
          <w:rFonts w:ascii="Arial" w:eastAsia="Arial" w:hAnsi="Arial" w:cs="Arial"/>
          <w:b/>
          <w:color w:val="000000" w:themeColor="text1"/>
        </w:rPr>
        <w:t xml:space="preserve"> </w:t>
      </w:r>
      <w:r w:rsidRPr="002E5007">
        <w:rPr>
          <w:color w:val="000000" w:themeColor="text1"/>
        </w:rPr>
        <w:t xml:space="preserve">Rodzice dziecka podlegającego obowiązkowi szkolnemu są obowiązani do: </w:t>
      </w:r>
    </w:p>
    <w:p w14:paraId="13EDBE0A" w14:textId="77777777" w:rsidR="00646A3C" w:rsidRPr="002E5007" w:rsidRDefault="00646A3C" w:rsidP="009B4E35">
      <w:pPr>
        <w:numPr>
          <w:ilvl w:val="0"/>
          <w:numId w:val="225"/>
        </w:numPr>
        <w:ind w:left="695" w:hanging="314"/>
        <w:rPr>
          <w:color w:val="000000" w:themeColor="text1"/>
        </w:rPr>
      </w:pPr>
      <w:r w:rsidRPr="002E5007">
        <w:rPr>
          <w:color w:val="000000" w:themeColor="text1"/>
        </w:rPr>
        <w:t xml:space="preserve">dopełnienia czynności związanych z zgłoszeniem dziecka do szkoły; </w:t>
      </w:r>
    </w:p>
    <w:p w14:paraId="22A047F2" w14:textId="77777777" w:rsidR="00646A3C" w:rsidRPr="002E5007" w:rsidRDefault="00646A3C" w:rsidP="009B4E35">
      <w:pPr>
        <w:numPr>
          <w:ilvl w:val="0"/>
          <w:numId w:val="225"/>
        </w:numPr>
        <w:ind w:left="695" w:hanging="314"/>
        <w:rPr>
          <w:color w:val="000000" w:themeColor="text1"/>
        </w:rPr>
      </w:pPr>
      <w:r w:rsidRPr="002E5007">
        <w:rPr>
          <w:color w:val="000000" w:themeColor="text1"/>
        </w:rPr>
        <w:t xml:space="preserve">zapewnienia regularnego uczęszczania na zajęcia szkolne; </w:t>
      </w:r>
    </w:p>
    <w:p w14:paraId="79F4DF3C" w14:textId="77777777" w:rsidR="00646A3C" w:rsidRPr="002E5007" w:rsidRDefault="00646A3C" w:rsidP="009B4E35">
      <w:pPr>
        <w:numPr>
          <w:ilvl w:val="0"/>
          <w:numId w:val="225"/>
        </w:numPr>
        <w:ind w:left="695" w:hanging="314"/>
        <w:rPr>
          <w:color w:val="000000" w:themeColor="text1"/>
        </w:rPr>
      </w:pPr>
      <w:r w:rsidRPr="002E5007">
        <w:rPr>
          <w:color w:val="000000" w:themeColor="text1"/>
        </w:rPr>
        <w:t xml:space="preserve">zapewnienia dziecku warunków umożliwiających przygotowanie się do zajęć; </w:t>
      </w:r>
    </w:p>
    <w:p w14:paraId="4224F636" w14:textId="77777777" w:rsidR="00646A3C" w:rsidRPr="002E5007" w:rsidRDefault="00646A3C" w:rsidP="009B4E35">
      <w:pPr>
        <w:numPr>
          <w:ilvl w:val="0"/>
          <w:numId w:val="225"/>
        </w:numPr>
        <w:ind w:left="695" w:hanging="314"/>
        <w:rPr>
          <w:color w:val="000000" w:themeColor="text1"/>
        </w:rPr>
      </w:pPr>
      <w:r w:rsidRPr="002E5007">
        <w:rPr>
          <w:color w:val="000000" w:themeColor="text1"/>
        </w:rPr>
        <w:t xml:space="preserve">informowania w terminie do 30 września każdego roku, dyrektora szkoły podstawowej  w obwodzie których dziecko mieszka, o realizacji obowiązku szkolnego poza szkołą obwodową. </w:t>
      </w:r>
    </w:p>
    <w:p w14:paraId="74C65F15" w14:textId="77777777" w:rsidR="00371DD6" w:rsidRDefault="00371DD6">
      <w:pPr>
        <w:spacing w:after="160" w:line="259" w:lineRule="auto"/>
        <w:ind w:left="0" w:right="0" w:firstLine="0"/>
        <w:jc w:val="left"/>
        <w:rPr>
          <w:rFonts w:cs="Times New Roman"/>
          <w:b/>
          <w:bCs/>
          <w:color w:val="000000" w:themeColor="text1"/>
          <w:szCs w:val="24"/>
          <w:u w:val="single"/>
        </w:rPr>
      </w:pPr>
      <w:r>
        <w:rPr>
          <w:rFonts w:cs="Times New Roman"/>
          <w:b/>
          <w:bCs/>
          <w:color w:val="000000" w:themeColor="text1"/>
          <w:szCs w:val="24"/>
          <w:u w:val="single"/>
        </w:rPr>
        <w:br w:type="page"/>
      </w:r>
    </w:p>
    <w:p w14:paraId="4E06A57D" w14:textId="5A867F16" w:rsidR="00646A3C" w:rsidRPr="002E5007" w:rsidRDefault="00646A3C" w:rsidP="00371DD6">
      <w:pPr>
        <w:pStyle w:val="Nagwek1"/>
      </w:pPr>
      <w:bookmarkStart w:id="126" w:name="_Toc145933802"/>
      <w:r w:rsidRPr="002E5007">
        <w:lastRenderedPageBreak/>
        <w:t>BRANŻOWA SZKOŁA I STOPNIA W JEDWABNEM</w:t>
      </w:r>
      <w:bookmarkEnd w:id="126"/>
    </w:p>
    <w:p w14:paraId="70078D4A" w14:textId="77777777" w:rsidR="00646A3C" w:rsidRPr="002E5007" w:rsidRDefault="00646A3C" w:rsidP="00371DD6">
      <w:pPr>
        <w:pStyle w:val="Nagwek2"/>
      </w:pPr>
      <w:bookmarkStart w:id="127" w:name="_Toc145933803"/>
      <w:r w:rsidRPr="002E5007">
        <w:t>Postanowienia ogólne</w:t>
      </w:r>
      <w:bookmarkEnd w:id="127"/>
    </w:p>
    <w:p w14:paraId="417516D9" w14:textId="77777777" w:rsidR="00646A3C" w:rsidRPr="002E5007" w:rsidRDefault="00646A3C" w:rsidP="00646A3C">
      <w:pPr>
        <w:pStyle w:val="Bezodstpw"/>
        <w:spacing w:line="276" w:lineRule="auto"/>
        <w:ind w:firstLine="705"/>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165.</w:t>
      </w:r>
      <w:r w:rsidRPr="002E5007">
        <w:rPr>
          <w:rFonts w:ascii="Calibri" w:hAnsi="Calibri" w:cs="Times New Roman"/>
          <w:color w:val="000000" w:themeColor="text1"/>
          <w:sz w:val="24"/>
          <w:szCs w:val="24"/>
        </w:rPr>
        <w:t xml:space="preserve"> 1. Branżowa Szkoła I stopnia w Jedwabnem jest szkołą publiczną na podbudowie gimnazjum w latach 2017/2018, 2018/2019 oraz 2019/2020, a od roku 2019/2020 - po ośmioletniej szkole podstawowej.</w:t>
      </w:r>
    </w:p>
    <w:p w14:paraId="43FA4DFC"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Branżowa Szkoła I stopnia w Jedwabnem wchodzi w skład Zespołu Szkół Samorządowych w Jedwabnem, ul. Mickiewicza 2, 18-420 Jedwabne.</w:t>
      </w:r>
    </w:p>
    <w:p w14:paraId="748E9D80"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Pełna nazwa szkoły brzmi: Branżowa Szkoła I stopnia w Jedwabnem.</w:t>
      </w:r>
    </w:p>
    <w:p w14:paraId="1E3D395A"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Organem prowadzącym szkołę jest Gmina Jedwabne, ul. Żwirki i Wigury 3, 18-420 Jedwabne.</w:t>
      </w:r>
    </w:p>
    <w:p w14:paraId="2DCE034B"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Organem sprawującym nadzór pedagogiczny nad szkołą jest Podlaski Kurator Oświaty  w Białymstoku.</w:t>
      </w:r>
    </w:p>
    <w:p w14:paraId="536126AB"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6.</w:t>
      </w:r>
      <w:r w:rsidRPr="002E5007">
        <w:rPr>
          <w:rFonts w:ascii="Calibri" w:hAnsi="Calibri" w:cs="Times New Roman"/>
          <w:color w:val="000000" w:themeColor="text1"/>
          <w:sz w:val="24"/>
          <w:szCs w:val="24"/>
        </w:rPr>
        <w:tab/>
        <w:t>Szkoła współpracuje z Ochotniczym Hufcem Pracy w Łomży.</w:t>
      </w:r>
    </w:p>
    <w:p w14:paraId="51154077"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7.</w:t>
      </w:r>
      <w:r w:rsidRPr="002E5007">
        <w:rPr>
          <w:rFonts w:ascii="Calibri" w:hAnsi="Calibri" w:cs="Times New Roman"/>
          <w:color w:val="000000" w:themeColor="text1"/>
          <w:sz w:val="24"/>
          <w:szCs w:val="24"/>
        </w:rPr>
        <w:tab/>
        <w:t>Szkoła używa pieczęci urzędowej zgodnie z odrębnymi przepisami.</w:t>
      </w:r>
    </w:p>
    <w:p w14:paraId="375706F9"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8.</w:t>
      </w:r>
      <w:r w:rsidRPr="002E5007">
        <w:rPr>
          <w:rFonts w:ascii="Calibri" w:hAnsi="Calibri" w:cs="Times New Roman"/>
          <w:color w:val="000000" w:themeColor="text1"/>
          <w:sz w:val="24"/>
          <w:szCs w:val="24"/>
        </w:rPr>
        <w:tab/>
        <w:t>Na pieczęci używana jest nazwa Branżowej Szkoły l stopnia w pełnym brzmieniu:</w:t>
      </w:r>
    </w:p>
    <w:p w14:paraId="20B34DF5"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"Branżowa Szkoła I stopnia w Jedwabnem "</w:t>
      </w:r>
    </w:p>
    <w:p w14:paraId="19C27F21"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9.</w:t>
      </w:r>
      <w:r w:rsidRPr="002E5007">
        <w:rPr>
          <w:rFonts w:ascii="Calibri" w:hAnsi="Calibri" w:cs="Times New Roman"/>
          <w:color w:val="000000" w:themeColor="text1"/>
          <w:sz w:val="24"/>
          <w:szCs w:val="24"/>
        </w:rPr>
        <w:tab/>
        <w:t>Świadectwa szkolne i dokumenty wydawane przez szkołę zawierają odcisk pieczęci</w:t>
      </w:r>
    </w:p>
    <w:p w14:paraId="5593E7A2"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urzędowej i pieczęci szkoły.</w:t>
      </w:r>
    </w:p>
    <w:p w14:paraId="262A191B"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3811DFD3" w14:textId="36244629" w:rsidR="00646A3C" w:rsidRPr="002E5007" w:rsidRDefault="00646A3C" w:rsidP="00646A3C">
      <w:pPr>
        <w:pStyle w:val="Bezodstpw"/>
        <w:spacing w:line="276" w:lineRule="auto"/>
        <w:ind w:firstLine="708"/>
        <w:jc w:val="both"/>
        <w:rPr>
          <w:rFonts w:ascii="Calibri" w:hAnsi="Calibri" w:cs="Times New Roman"/>
          <w:b/>
          <w:color w:val="000000" w:themeColor="text1"/>
          <w:sz w:val="24"/>
          <w:szCs w:val="24"/>
        </w:rPr>
      </w:pPr>
      <w:r w:rsidRPr="002E5007">
        <w:rPr>
          <w:rFonts w:ascii="Calibri" w:hAnsi="Calibri" w:cs="Times New Roman"/>
          <w:b/>
          <w:color w:val="000000" w:themeColor="text1"/>
          <w:sz w:val="24"/>
          <w:szCs w:val="24"/>
        </w:rPr>
        <w:t xml:space="preserve">§ 166. </w:t>
      </w:r>
      <w:r w:rsidRPr="002E5007">
        <w:rPr>
          <w:rFonts w:ascii="Calibri" w:hAnsi="Calibri" w:cs="Times New Roman"/>
          <w:color w:val="000000" w:themeColor="text1"/>
          <w:sz w:val="24"/>
          <w:szCs w:val="24"/>
        </w:rPr>
        <w:t>1. Proces dydaktyczny w Branżowej Szkole I stopnia w Jedwabnem odbywa się zgodnie z Rozporządzeniem Ministra Edukacji Narodowej o ramowych planach nauczania oraz Rozporządzeniem Ministra Edukacji Narodowej w sprawie celów i zadań kształcenia</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 xml:space="preserve"> w zawodach.</w:t>
      </w:r>
    </w:p>
    <w:p w14:paraId="20C47247"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Branżowa Szkoła I stopnia w Jedwabnem kształci w zawodach:</w:t>
      </w:r>
    </w:p>
    <w:p w14:paraId="2B60D25B"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1)</w:t>
      </w:r>
      <w:r w:rsidRPr="002E5007">
        <w:rPr>
          <w:rFonts w:ascii="Calibri" w:hAnsi="Calibri" w:cs="Times New Roman"/>
          <w:color w:val="000000" w:themeColor="text1"/>
          <w:sz w:val="24"/>
          <w:szCs w:val="24"/>
        </w:rPr>
        <w:tab/>
        <w:t xml:space="preserve"> rolnik (613003, ROL.04.) </w:t>
      </w:r>
    </w:p>
    <w:p w14:paraId="3C72A841"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 xml:space="preserve">2) </w:t>
      </w:r>
      <w:r w:rsidRPr="002E5007">
        <w:rPr>
          <w:rFonts w:ascii="Calibri" w:hAnsi="Calibri" w:cs="Times New Roman"/>
          <w:color w:val="000000" w:themeColor="text1"/>
          <w:sz w:val="24"/>
          <w:szCs w:val="24"/>
        </w:rPr>
        <w:tab/>
        <w:t xml:space="preserve"> fryzjer (514101, FRK.01.)</w:t>
      </w:r>
    </w:p>
    <w:p w14:paraId="15AD8C20"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3)</w:t>
      </w:r>
      <w:r w:rsidRPr="002E5007">
        <w:rPr>
          <w:rFonts w:ascii="Calibri" w:hAnsi="Calibri" w:cs="Times New Roman"/>
          <w:color w:val="000000" w:themeColor="text1"/>
          <w:sz w:val="24"/>
          <w:szCs w:val="24"/>
        </w:rPr>
        <w:tab/>
        <w:t xml:space="preserve"> piekarz (751204, SPC.03.)</w:t>
      </w:r>
    </w:p>
    <w:p w14:paraId="3DE5582E"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 xml:space="preserve">4) </w:t>
      </w:r>
      <w:r w:rsidRPr="002E5007">
        <w:rPr>
          <w:rFonts w:ascii="Calibri" w:hAnsi="Calibri" w:cs="Times New Roman"/>
          <w:color w:val="000000" w:themeColor="text1"/>
          <w:sz w:val="24"/>
          <w:szCs w:val="24"/>
        </w:rPr>
        <w:tab/>
        <w:t xml:space="preserve"> cukiernik (751201, SPC.01.)</w:t>
      </w:r>
    </w:p>
    <w:p w14:paraId="2274AB2A"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5)</w:t>
      </w:r>
      <w:r w:rsidRPr="002E5007">
        <w:rPr>
          <w:rFonts w:ascii="Calibri" w:hAnsi="Calibri" w:cs="Times New Roman"/>
          <w:color w:val="000000" w:themeColor="text1"/>
          <w:sz w:val="24"/>
          <w:szCs w:val="24"/>
        </w:rPr>
        <w:tab/>
        <w:t xml:space="preserve"> kucharz (512001, HGT.02.),</w:t>
      </w:r>
    </w:p>
    <w:p w14:paraId="70D7248D"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6)</w:t>
      </w:r>
      <w:r w:rsidRPr="002E5007">
        <w:rPr>
          <w:rFonts w:ascii="Calibri" w:hAnsi="Calibri" w:cs="Times New Roman"/>
          <w:color w:val="000000" w:themeColor="text1"/>
          <w:sz w:val="24"/>
          <w:szCs w:val="24"/>
        </w:rPr>
        <w:tab/>
        <w:t xml:space="preserve"> murarz – tynkarz (711204, BUD.12.),</w:t>
      </w:r>
    </w:p>
    <w:p w14:paraId="08A21B34"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7)</w:t>
      </w:r>
      <w:r w:rsidRPr="002E5007">
        <w:rPr>
          <w:rFonts w:ascii="Calibri" w:hAnsi="Calibri" w:cs="Times New Roman"/>
          <w:color w:val="000000" w:themeColor="text1"/>
          <w:sz w:val="24"/>
          <w:szCs w:val="24"/>
        </w:rPr>
        <w:tab/>
        <w:t xml:space="preserve"> mechanik pojazdów samochodowych (723103, MOT.05.)</w:t>
      </w:r>
    </w:p>
    <w:p w14:paraId="4DFA559C" w14:textId="77777777" w:rsidR="00646A3C" w:rsidRPr="002E5007" w:rsidRDefault="00646A3C" w:rsidP="00646A3C">
      <w:pPr>
        <w:pStyle w:val="Bezodstpw"/>
        <w:spacing w:line="276" w:lineRule="auto"/>
        <w:ind w:left="709" w:hanging="567"/>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8)</w:t>
      </w:r>
      <w:r w:rsidRPr="002E5007">
        <w:rPr>
          <w:rFonts w:ascii="Calibri" w:hAnsi="Calibri" w:cs="Times New Roman"/>
          <w:color w:val="000000" w:themeColor="text1"/>
          <w:sz w:val="24"/>
          <w:szCs w:val="24"/>
        </w:rPr>
        <w:tab/>
        <w:t xml:space="preserve"> monter zabudowy i robót wykończeniowych w </w:t>
      </w:r>
      <w:proofErr w:type="spellStart"/>
      <w:r w:rsidRPr="002E5007">
        <w:rPr>
          <w:rFonts w:ascii="Calibri" w:hAnsi="Calibri" w:cs="Times New Roman"/>
          <w:color w:val="000000" w:themeColor="text1"/>
          <w:sz w:val="24"/>
          <w:szCs w:val="24"/>
        </w:rPr>
        <w:t>budownict</w:t>
      </w:r>
      <w:proofErr w:type="spellEnd"/>
      <w:r w:rsidRPr="002E5007">
        <w:rPr>
          <w:rFonts w:ascii="Calibri" w:hAnsi="Calibri" w:cs="Times New Roman"/>
          <w:color w:val="000000" w:themeColor="text1"/>
          <w:sz w:val="24"/>
          <w:szCs w:val="24"/>
        </w:rPr>
        <w:t>. (712905, BUD.11.)</w:t>
      </w:r>
    </w:p>
    <w:p w14:paraId="17B31299"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9)</w:t>
      </w:r>
      <w:r w:rsidRPr="002E5007">
        <w:rPr>
          <w:rFonts w:ascii="Calibri" w:hAnsi="Calibri" w:cs="Times New Roman"/>
          <w:color w:val="000000" w:themeColor="text1"/>
          <w:sz w:val="24"/>
          <w:szCs w:val="24"/>
        </w:rPr>
        <w:tab/>
        <w:t xml:space="preserve"> operator obrabiarek skrawających (722307, MEC.05.)</w:t>
      </w:r>
    </w:p>
    <w:p w14:paraId="4BDD31A7"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r>
      <w:r w:rsidRPr="002E5007">
        <w:rPr>
          <w:rFonts w:ascii="Calibri" w:hAnsi="Calibri" w:cs="Times New Roman"/>
          <w:color w:val="000000" w:themeColor="text1"/>
          <w:sz w:val="24"/>
          <w:szCs w:val="24"/>
        </w:rPr>
        <w:tab/>
        <w:t>oraz innych.</w:t>
      </w:r>
    </w:p>
    <w:p w14:paraId="7FC6A4BD"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Nauka w szkole trwa 3 lata.</w:t>
      </w:r>
    </w:p>
    <w:p w14:paraId="02AAD509" w14:textId="77777777" w:rsidR="00646A3C" w:rsidRPr="002E5007" w:rsidRDefault="00646A3C" w:rsidP="00646A3C">
      <w:pPr>
        <w:pStyle w:val="Bezodstpw"/>
        <w:spacing w:line="276" w:lineRule="auto"/>
        <w:ind w:left="709" w:hanging="709"/>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    Szkoła przygotowuje uczniów i absolwentów branżowej szkoły I stopnia do egzaminu  zawodowego z zakresu danej kwalifikacji wyodrębnionej w zawodzie.</w:t>
      </w:r>
    </w:p>
    <w:p w14:paraId="6EBB5CCF" w14:textId="77777777" w:rsidR="00646A3C" w:rsidRPr="002E5007" w:rsidRDefault="00646A3C" w:rsidP="00646A3C">
      <w:pPr>
        <w:pStyle w:val="Bezodstpw"/>
        <w:spacing w:line="276" w:lineRule="auto"/>
        <w:ind w:left="709" w:hanging="709"/>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         Egzamin zawodowy umożliwia uzyskanie certyfikatu kwalifikacji zawodowej.</w:t>
      </w:r>
    </w:p>
    <w:p w14:paraId="24E4674A"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lastRenderedPageBreak/>
        <w:t>6.</w:t>
      </w:r>
      <w:r w:rsidRPr="002E5007">
        <w:rPr>
          <w:rFonts w:ascii="Calibri" w:hAnsi="Calibri" w:cs="Times New Roman"/>
          <w:color w:val="000000" w:themeColor="text1"/>
          <w:sz w:val="24"/>
          <w:szCs w:val="24"/>
        </w:rPr>
        <w:tab/>
        <w:t>Absolwenci Branżowej Szkoły I stopnia w Jedwabnem uzyskują świadectwo ukończenia szkoły oraz dyplom potwierdzający kwalifikacje zawodowe zgodnie z obowiązującymi przepisami.</w:t>
      </w:r>
    </w:p>
    <w:p w14:paraId="695B56A0"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7.</w:t>
      </w:r>
      <w:r w:rsidRPr="002E5007">
        <w:rPr>
          <w:rFonts w:ascii="Calibri" w:hAnsi="Calibri" w:cs="Times New Roman"/>
          <w:color w:val="000000" w:themeColor="text1"/>
          <w:sz w:val="24"/>
          <w:szCs w:val="24"/>
        </w:rPr>
        <w:tab/>
        <w:t>Warunkiem ukończenia szkoły jest przystąpienie ucznia do egzaminu zawodowego.</w:t>
      </w:r>
    </w:p>
    <w:p w14:paraId="701722AC"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8.</w:t>
      </w:r>
      <w:r w:rsidRPr="002E5007">
        <w:rPr>
          <w:rFonts w:ascii="Calibri" w:hAnsi="Calibri" w:cs="Times New Roman"/>
          <w:color w:val="000000" w:themeColor="text1"/>
          <w:sz w:val="24"/>
          <w:szCs w:val="24"/>
        </w:rPr>
        <w:tab/>
        <w:t>Szczegółowe zasady przeprowadzania egzaminu zawodowego określają odrębne przepisy.</w:t>
      </w:r>
    </w:p>
    <w:p w14:paraId="429A0590"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9.</w:t>
      </w:r>
      <w:r w:rsidRPr="002E5007">
        <w:rPr>
          <w:rFonts w:ascii="Calibri" w:hAnsi="Calibri" w:cs="Times New Roman"/>
          <w:color w:val="000000" w:themeColor="text1"/>
          <w:sz w:val="24"/>
          <w:szCs w:val="24"/>
        </w:rPr>
        <w:tab/>
        <w:t>Klasyfikacja zawodów szkolnictwa zawodowego wskazuje kwalifikacje</w:t>
      </w:r>
    </w:p>
    <w:p w14:paraId="29D44080"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wyodrębnione w ramach zawodów.</w:t>
      </w:r>
    </w:p>
    <w:p w14:paraId="4EBB4A83"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10.</w:t>
      </w:r>
      <w:r w:rsidRPr="002E5007">
        <w:rPr>
          <w:rFonts w:ascii="Calibri" w:hAnsi="Calibri" w:cs="Times New Roman"/>
          <w:color w:val="000000" w:themeColor="text1"/>
          <w:sz w:val="24"/>
          <w:szCs w:val="24"/>
        </w:rPr>
        <w:tab/>
        <w:t>Branżowa szkoła I stopnia może wprowadzić nowe kierunki kształcenia, zgodnie z obowiązującymi przepisami.</w:t>
      </w:r>
    </w:p>
    <w:p w14:paraId="02265F88"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152B9304"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167.</w:t>
      </w:r>
      <w:r w:rsidRPr="002E5007">
        <w:rPr>
          <w:rFonts w:ascii="Calibri" w:hAnsi="Calibri" w:cs="Times New Roman"/>
          <w:color w:val="000000" w:themeColor="text1"/>
          <w:sz w:val="24"/>
          <w:szCs w:val="24"/>
        </w:rPr>
        <w:t xml:space="preserve"> 1.</w:t>
      </w:r>
      <w:r w:rsidRPr="002E5007">
        <w:rPr>
          <w:rFonts w:ascii="Calibri" w:hAnsi="Calibri" w:cs="Times New Roman"/>
          <w:color w:val="000000" w:themeColor="text1"/>
          <w:sz w:val="24"/>
          <w:szCs w:val="24"/>
        </w:rPr>
        <w:tab/>
        <w:t xml:space="preserve">Organ prowadzący zatwierdza projekt budżetu szkoły opracowany przez dyrektora. </w:t>
      </w:r>
    </w:p>
    <w:p w14:paraId="43B3B32F"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Zasady gospodarki finansowej szkoły określają odrębne przepisy.</w:t>
      </w:r>
    </w:p>
    <w:p w14:paraId="5FEDDB6D"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4307DE22"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168</w:t>
      </w:r>
      <w:r w:rsidRPr="002E5007">
        <w:rPr>
          <w:rFonts w:ascii="Calibri" w:hAnsi="Calibri" w:cs="Times New Roman"/>
          <w:color w:val="000000" w:themeColor="text1"/>
          <w:sz w:val="24"/>
          <w:szCs w:val="24"/>
        </w:rPr>
        <w:t>. Ilekroć w statucie jest mowa o:</w:t>
      </w:r>
    </w:p>
    <w:p w14:paraId="1FE189A8"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1) </w:t>
      </w:r>
      <w:r w:rsidRPr="002E5007">
        <w:rPr>
          <w:rFonts w:ascii="Calibri" w:hAnsi="Calibri" w:cs="Times New Roman"/>
          <w:color w:val="000000" w:themeColor="text1"/>
          <w:sz w:val="24"/>
          <w:szCs w:val="24"/>
        </w:rPr>
        <w:tab/>
        <w:t>szkole – należy przez to rozumieć Branżową Szkołę I stopnia w Jedwabnem</w:t>
      </w:r>
    </w:p>
    <w:p w14:paraId="2A6ABA90" w14:textId="77777777" w:rsidR="00646A3C" w:rsidRPr="002E5007" w:rsidRDefault="00646A3C" w:rsidP="00646A3C">
      <w:pPr>
        <w:pStyle w:val="Bezodstpw"/>
        <w:spacing w:line="276" w:lineRule="auto"/>
        <w:ind w:left="1416" w:hanging="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statucie - należy przez to rozumieć statut Zespołu Szkół Samorządowych                                 w Jedwabnem w części „Branżowa Szkoła I stopnia w Jedwabnem”.</w:t>
      </w:r>
    </w:p>
    <w:p w14:paraId="5B83F98E"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3) </w:t>
      </w:r>
      <w:r w:rsidRPr="002E5007">
        <w:rPr>
          <w:rFonts w:ascii="Calibri" w:hAnsi="Calibri" w:cs="Times New Roman"/>
          <w:color w:val="000000" w:themeColor="text1"/>
          <w:sz w:val="24"/>
          <w:szCs w:val="24"/>
        </w:rPr>
        <w:tab/>
        <w:t>nauczycielu – należy przez to rozumieć każdego pracownika pedagogicznego szkoły,</w:t>
      </w:r>
    </w:p>
    <w:p w14:paraId="7109B538" w14:textId="77777777" w:rsidR="00646A3C" w:rsidRPr="002E5007" w:rsidRDefault="00646A3C" w:rsidP="00646A3C">
      <w:pPr>
        <w:pStyle w:val="Bezodstpw"/>
        <w:spacing w:line="276" w:lineRule="auto"/>
        <w:ind w:left="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 xml:space="preserve"> rodzicach – należy przez to rozumieć także prawnych opiekunów dziecka oraz</w:t>
      </w:r>
    </w:p>
    <w:p w14:paraId="1C7A101E" w14:textId="77777777" w:rsidR="00646A3C" w:rsidRPr="002E5007" w:rsidRDefault="00646A3C" w:rsidP="00646A3C">
      <w:pPr>
        <w:pStyle w:val="Bezodstpw"/>
        <w:spacing w:line="276" w:lineRule="auto"/>
        <w:ind w:left="708"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osoby (podmioty) sprawujące pieczę zastępczą nad dzieckiem,</w:t>
      </w:r>
    </w:p>
    <w:p w14:paraId="11C92299" w14:textId="77777777" w:rsidR="00646A3C" w:rsidRPr="002E5007" w:rsidRDefault="00646A3C" w:rsidP="00646A3C">
      <w:pPr>
        <w:pStyle w:val="Bezodstpw"/>
        <w:spacing w:line="276" w:lineRule="auto"/>
        <w:ind w:left="1416" w:hanging="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 xml:space="preserve"> organie prowadzącym – należy przez to rozumieć Radę Miejską w Jedwabnem,</w:t>
      </w:r>
    </w:p>
    <w:p w14:paraId="6C40F6EF" w14:textId="77777777" w:rsidR="00646A3C" w:rsidRPr="002E5007" w:rsidRDefault="00646A3C" w:rsidP="00646A3C">
      <w:pPr>
        <w:pStyle w:val="Bezodstpw"/>
        <w:spacing w:line="276" w:lineRule="auto"/>
        <w:ind w:left="1413"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6) </w:t>
      </w:r>
      <w:r w:rsidRPr="002E5007">
        <w:rPr>
          <w:rFonts w:ascii="Calibri" w:hAnsi="Calibri" w:cs="Times New Roman"/>
          <w:color w:val="000000" w:themeColor="text1"/>
          <w:sz w:val="24"/>
          <w:szCs w:val="24"/>
        </w:rPr>
        <w:tab/>
        <w:t xml:space="preserve">ustawie – należy przez to rozumieć ustawę z 14 grudnia 2016 r. Prawo Oświatowe (Dz. U. z 2018 r. poz. 996 z </w:t>
      </w:r>
      <w:proofErr w:type="spellStart"/>
      <w:r w:rsidRPr="002E5007">
        <w:rPr>
          <w:rFonts w:ascii="Calibri" w:hAnsi="Calibri" w:cs="Times New Roman"/>
          <w:color w:val="000000" w:themeColor="text1"/>
          <w:sz w:val="24"/>
          <w:szCs w:val="24"/>
        </w:rPr>
        <w:t>późn</w:t>
      </w:r>
      <w:proofErr w:type="spellEnd"/>
      <w:r w:rsidRPr="002E5007">
        <w:rPr>
          <w:rFonts w:ascii="Calibri" w:hAnsi="Calibri" w:cs="Times New Roman"/>
          <w:color w:val="000000" w:themeColor="text1"/>
          <w:sz w:val="24"/>
          <w:szCs w:val="24"/>
        </w:rPr>
        <w:t>. zm.).</w:t>
      </w:r>
    </w:p>
    <w:p w14:paraId="3843FEBE" w14:textId="77777777" w:rsidR="00646A3C" w:rsidRPr="002E5007" w:rsidRDefault="00646A3C" w:rsidP="00371DD6">
      <w:pPr>
        <w:pStyle w:val="Nagwek2"/>
      </w:pPr>
      <w:bookmarkStart w:id="128" w:name="_Toc145933804"/>
      <w:r w:rsidRPr="002E5007">
        <w:t>Cele i zadania Branżowej Szkoły I stopnia w Jedwabnem</w:t>
      </w:r>
      <w:bookmarkEnd w:id="128"/>
    </w:p>
    <w:p w14:paraId="797C7389" w14:textId="77777777" w:rsidR="00646A3C" w:rsidRPr="002E5007" w:rsidRDefault="00646A3C" w:rsidP="00646A3C">
      <w:pPr>
        <w:pStyle w:val="Bezodstpw"/>
        <w:spacing w:line="276" w:lineRule="auto"/>
        <w:ind w:firstLine="708"/>
        <w:jc w:val="both"/>
        <w:rPr>
          <w:rFonts w:ascii="Calibri" w:hAnsi="Calibri" w:cs="Times New Roman"/>
          <w:b/>
          <w:color w:val="000000" w:themeColor="text1"/>
          <w:sz w:val="24"/>
          <w:szCs w:val="24"/>
        </w:rPr>
      </w:pPr>
      <w:r w:rsidRPr="002E5007">
        <w:rPr>
          <w:rFonts w:ascii="Calibri" w:hAnsi="Calibri" w:cs="Times New Roman"/>
          <w:b/>
          <w:color w:val="000000" w:themeColor="text1"/>
          <w:sz w:val="24"/>
          <w:szCs w:val="24"/>
        </w:rPr>
        <w:t xml:space="preserve">§ 169. </w:t>
      </w:r>
      <w:r w:rsidRPr="002E5007">
        <w:rPr>
          <w:rFonts w:ascii="Calibri" w:hAnsi="Calibri" w:cs="Times New Roman"/>
          <w:color w:val="000000" w:themeColor="text1"/>
          <w:sz w:val="24"/>
          <w:szCs w:val="24"/>
        </w:rPr>
        <w:t xml:space="preserve">1. Cele i zadania Szkoły w zakresie kształcenia i wychowania regulują: </w:t>
      </w:r>
    </w:p>
    <w:p w14:paraId="3669563E" w14:textId="77777777" w:rsidR="00646A3C" w:rsidRPr="002E5007" w:rsidRDefault="00646A3C" w:rsidP="00646A3C">
      <w:pPr>
        <w:pStyle w:val="Bezodstpw"/>
        <w:spacing w:line="276" w:lineRule="auto"/>
        <w:ind w:left="1413"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w:t>
      </w:r>
      <w:r w:rsidRPr="002E5007">
        <w:rPr>
          <w:rFonts w:ascii="Calibri" w:hAnsi="Calibri" w:cs="Times New Roman"/>
          <w:color w:val="000000" w:themeColor="text1"/>
          <w:sz w:val="24"/>
          <w:szCs w:val="24"/>
        </w:rPr>
        <w:tab/>
        <w:t xml:space="preserve">ustawa z dnia 7 września 1991 r. o systemie oświaty (Dz. U. z 2018 r. poz. 1457 ze zmianami), ustawa z dnia 14 grudnia 2016 r. Prawo oświatowe (Dz. U. z 2018 r. poz. 996 ze zmianami) i rozporządzenia wykonawcze do wymienionych ustaw oraz inne akty prawne Ministra Edukacji Narodowej, </w:t>
      </w:r>
    </w:p>
    <w:p w14:paraId="021E4B97"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 xml:space="preserve">Szkolny Zestaw Programów Nauczania,  </w:t>
      </w:r>
    </w:p>
    <w:p w14:paraId="5F4682C5"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 xml:space="preserve">Szkolny Program Wychowawczo - Profilaktyczny, </w:t>
      </w:r>
    </w:p>
    <w:p w14:paraId="2F13B223"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 xml:space="preserve">Szkolny System Oceniania, </w:t>
      </w:r>
    </w:p>
    <w:p w14:paraId="21A5A8C8"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Wewnątrzszkolny System Doradztwa Zawodowego.</w:t>
      </w:r>
    </w:p>
    <w:p w14:paraId="6B48BFBE"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60F0D9FA"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 xml:space="preserve">Celem szkoły jest wychowanie i kształcenie, przygotowanie do dalszej nauki, pracy </w:t>
      </w:r>
    </w:p>
    <w:p w14:paraId="12E732B3"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i życia w społeczeństwie, a także umożliwienie uczniom podtrzymania poczucia</w:t>
      </w:r>
    </w:p>
    <w:p w14:paraId="4A90BF90"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lastRenderedPageBreak/>
        <w:tab/>
        <w:t>tożsamości narodowej, etnicznej, językowej i religijnej z uwzględnieniem zasad</w:t>
      </w:r>
    </w:p>
    <w:p w14:paraId="2E11DC8B"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bezpieczeństwa oraz zasad promocji i ochrony zdrowia.</w:t>
      </w:r>
    </w:p>
    <w:p w14:paraId="7E46832E"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Celem kształcenia w zawodach szkolnictwa branżowego jest przygotowanie uczących się do wykonywania pracy zawodowej i aktywnego funkcjonowania na zmieniającym się rynku pracy. Absolwent szkoły powinien legitymować się pełnymi kwalifikacjami zawodowymi, a także być przygotowany do uzyskania niezbędnych uprawnień zawodowych.</w:t>
      </w:r>
    </w:p>
    <w:p w14:paraId="72236EDF"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Kształcenie w zawodach szkolnictwa branżowego jest realizowane również na kwalifikacyjnych kursach zawodowych prowadzonych przez podmioty, o których mowa  art. 117 ust. 2 ustawy z dnia 14 grudnia 2016 r. – Prawo oświatowe, oraz na kursach umiejętności zawodowych prowadzonych przez podmioty, o których mowa w art. 117 ust. 2a tej ustawy.</w:t>
      </w:r>
    </w:p>
    <w:p w14:paraId="54616842"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Praktyczna nauka zawodu uczniów jest organizowana przez szkołę na podstawie Rozporządzenia Ministra Edukacji Narodowej z dnia 22 lutego 2019 r. w sprawie praktycznej nauki zawodu (Dz. U. z 2019r., poz. 391).</w:t>
      </w:r>
    </w:p>
    <w:p w14:paraId="37E98092"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6.</w:t>
      </w:r>
      <w:r w:rsidRPr="002E5007">
        <w:rPr>
          <w:rFonts w:ascii="Calibri" w:hAnsi="Calibri" w:cs="Times New Roman"/>
          <w:color w:val="000000" w:themeColor="text1"/>
          <w:sz w:val="24"/>
          <w:szCs w:val="24"/>
        </w:rPr>
        <w:tab/>
        <w:t>Szkoła może również zaoferować uczniowi przygotowanie do nabycia dodatkowych uprawnień zawodowych w zakresie wybranych zawodów, dodatkowych umiejętności zawodowych lub kwalifikacji rynkowych funkcjonujących w Zintegrowanym Systemie Kwalifikacji.</w:t>
      </w:r>
    </w:p>
    <w:p w14:paraId="13F63DA7"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7.</w:t>
      </w:r>
      <w:r w:rsidRPr="002E5007">
        <w:rPr>
          <w:rFonts w:ascii="Calibri" w:hAnsi="Calibri" w:cs="Times New Roman"/>
          <w:color w:val="000000" w:themeColor="text1"/>
          <w:sz w:val="24"/>
          <w:szCs w:val="24"/>
        </w:rPr>
        <w:tab/>
        <w:t>Realizując ustawowe cele i zadania szkoła:</w:t>
      </w:r>
    </w:p>
    <w:p w14:paraId="68A7F69F"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w:t>
      </w:r>
      <w:r w:rsidRPr="002E5007">
        <w:rPr>
          <w:rFonts w:ascii="Calibri" w:hAnsi="Calibri" w:cs="Times New Roman"/>
          <w:color w:val="000000" w:themeColor="text1"/>
          <w:sz w:val="24"/>
          <w:szCs w:val="24"/>
        </w:rPr>
        <w:tab/>
        <w:t xml:space="preserve"> wspomaga pełny i integralny rozwój osobowy oraz udziela uczniom wsparcia</w:t>
      </w:r>
    </w:p>
    <w:p w14:paraId="0EAD327E" w14:textId="77777777" w:rsidR="00646A3C" w:rsidRPr="002E5007" w:rsidRDefault="00646A3C" w:rsidP="00646A3C">
      <w:pPr>
        <w:pStyle w:val="Bezodstpw"/>
        <w:spacing w:line="276" w:lineRule="auto"/>
        <w:ind w:left="708"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opiekuńczo-wychowawczego oraz pomocy psychologiczno-pedagogicznej;</w:t>
      </w:r>
    </w:p>
    <w:p w14:paraId="2576C180" w14:textId="77777777" w:rsidR="00646A3C" w:rsidRPr="002E5007" w:rsidRDefault="00646A3C" w:rsidP="00646A3C">
      <w:pPr>
        <w:pStyle w:val="Bezodstpw"/>
        <w:spacing w:line="276" w:lineRule="auto"/>
        <w:ind w:left="1413"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2) </w:t>
      </w:r>
      <w:r w:rsidRPr="002E5007">
        <w:rPr>
          <w:rFonts w:ascii="Calibri" w:hAnsi="Calibri" w:cs="Times New Roman"/>
          <w:color w:val="000000" w:themeColor="text1"/>
          <w:sz w:val="24"/>
          <w:szCs w:val="24"/>
        </w:rPr>
        <w:tab/>
        <w:t>umożliwia zdobycie wiedzy i umiejętności przewidzianych dla uczniów danego typu szkoły;</w:t>
      </w:r>
    </w:p>
    <w:p w14:paraId="57EA080A"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3)</w:t>
      </w:r>
      <w:r w:rsidRPr="002E5007">
        <w:rPr>
          <w:rFonts w:ascii="Calibri" w:hAnsi="Calibri" w:cs="Times New Roman"/>
          <w:color w:val="000000" w:themeColor="text1"/>
          <w:sz w:val="24"/>
          <w:szCs w:val="24"/>
        </w:rPr>
        <w:tab/>
        <w:t xml:space="preserve"> organizuje opiekę nad uczniami niepełnosprawnymi.</w:t>
      </w:r>
    </w:p>
    <w:p w14:paraId="48435ED8"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8.</w:t>
      </w:r>
      <w:r w:rsidRPr="002E5007">
        <w:rPr>
          <w:rFonts w:ascii="Calibri" w:hAnsi="Calibri" w:cs="Times New Roman"/>
          <w:color w:val="000000" w:themeColor="text1"/>
          <w:sz w:val="24"/>
          <w:szCs w:val="24"/>
        </w:rPr>
        <w:tab/>
        <w:t>W szkole, w uzasadnionych przypadkach, poszczególne zajęcia edukacyjne z zakresu kształcenia w zawodzie mogą być prowadzone w innych jednostkach organizacyjnych, w szczególności szkołach wyższych, centrach kształcenia ustawicznego, centrach kształcenia zawodowego, u pracodawców i w indywidualnych gospodarstwach rolnych, oraz przez pracowników tych jednostek, na podstawie umowy zawartej pomiędzy szkołą a daną jednostką.</w:t>
      </w:r>
    </w:p>
    <w:p w14:paraId="5B9A5DEF" w14:textId="2B9646B3"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9.</w:t>
      </w:r>
      <w:r w:rsidRPr="002E5007">
        <w:rPr>
          <w:rFonts w:ascii="Calibri" w:hAnsi="Calibri" w:cs="Times New Roman"/>
          <w:color w:val="000000" w:themeColor="text1"/>
          <w:sz w:val="24"/>
          <w:szCs w:val="24"/>
        </w:rPr>
        <w:tab/>
        <w:t>Szkoła może organizować dla uczniów, w tym dla młodocianych pracowników</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 xml:space="preserve"> w przypadku branżowej szkoły I stopnia, w formach pozaszkolnych, zajęcia zwiększające szansę ich zatrudnienia, za zgodą organu prowadzącego szkołę oraz we współpracy z pracodawcami, urzędami pracy, placówkami kształcenia ustawicznego oraz centrami kształcenia zawodowego. </w:t>
      </w:r>
    </w:p>
    <w:p w14:paraId="4C126F04"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10.</w:t>
      </w:r>
      <w:r w:rsidRPr="002E5007">
        <w:rPr>
          <w:rFonts w:ascii="Calibri" w:hAnsi="Calibri" w:cs="Times New Roman"/>
          <w:color w:val="000000" w:themeColor="text1"/>
          <w:sz w:val="24"/>
          <w:szCs w:val="24"/>
        </w:rPr>
        <w:tab/>
        <w:t xml:space="preserve">Branżowa szkoła I stopnia może organizować: </w:t>
      </w:r>
    </w:p>
    <w:p w14:paraId="7A39DA72"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 xml:space="preserve">1) </w:t>
      </w:r>
      <w:r w:rsidRPr="002E5007">
        <w:rPr>
          <w:rFonts w:ascii="Calibri" w:hAnsi="Calibri" w:cs="Times New Roman"/>
          <w:color w:val="000000" w:themeColor="text1"/>
          <w:sz w:val="24"/>
          <w:szCs w:val="24"/>
        </w:rPr>
        <w:tab/>
        <w:t xml:space="preserve">dokształcanie teoretyczne młodocianych pracowników w zakresie kształcenia </w:t>
      </w:r>
      <w:r w:rsidRPr="002E5007">
        <w:rPr>
          <w:rFonts w:ascii="Calibri" w:hAnsi="Calibri" w:cs="Times New Roman"/>
          <w:color w:val="000000" w:themeColor="text1"/>
          <w:sz w:val="24"/>
          <w:szCs w:val="24"/>
        </w:rPr>
        <w:tab/>
        <w:t xml:space="preserve">ogólnego oraz zawodowego; </w:t>
      </w:r>
    </w:p>
    <w:p w14:paraId="187E3A22" w14:textId="77777777" w:rsidR="00646A3C" w:rsidRPr="002E5007" w:rsidRDefault="00646A3C" w:rsidP="00646A3C">
      <w:pPr>
        <w:spacing w:after="0" w:line="276" w:lineRule="auto"/>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 xml:space="preserve"> zajęcia uzupełniające dla młodocianych pracowników w zakresie praktycznej nauki</w:t>
      </w:r>
      <w:r w:rsidRPr="002E5007">
        <w:rPr>
          <w:rFonts w:cs="Times New Roman"/>
          <w:color w:val="000000" w:themeColor="text1"/>
          <w:szCs w:val="24"/>
        </w:rPr>
        <w:tab/>
        <w:t>zawodu, przygotowujące do egzaminu zawodowego, na wniosek pracodawcy.</w:t>
      </w:r>
    </w:p>
    <w:p w14:paraId="3D88E16D" w14:textId="77777777" w:rsidR="00646A3C" w:rsidRPr="002E5007" w:rsidRDefault="00646A3C" w:rsidP="00646A3C">
      <w:pPr>
        <w:spacing w:after="0" w:line="276" w:lineRule="auto"/>
        <w:rPr>
          <w:rFonts w:cs="Times New Roman"/>
          <w:color w:val="000000" w:themeColor="text1"/>
          <w:szCs w:val="24"/>
        </w:rPr>
      </w:pPr>
    </w:p>
    <w:p w14:paraId="473CD97B"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11.</w:t>
      </w:r>
      <w:r w:rsidRPr="002E5007">
        <w:rPr>
          <w:rFonts w:ascii="Calibri" w:hAnsi="Calibri" w:cs="Times New Roman"/>
          <w:color w:val="000000" w:themeColor="text1"/>
          <w:sz w:val="24"/>
          <w:szCs w:val="24"/>
        </w:rPr>
        <w:tab/>
        <w:t>Do zakończenia roku szkolnego 2025/2026 branżowa szkoła I stopnia może, na wniosek pracodawców, organizować zajęcia uzupełniające dla młodocianych pracowników                         w zakresie praktycznej nauki zawodu, przygotowujące do egzaminu potwierdzającego kwalifikacje w zawodzie, o którym mowa w art. 130 ustawy z dnia 22 listopada 2018 r.                                 o zmianie ustawy – Prawo oświatowe, ustawy o systemie oświaty oraz niektórych innych ustaw (Dz. U. poz. 2245 i 2432).</w:t>
      </w:r>
    </w:p>
    <w:p w14:paraId="04701715"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12.</w:t>
      </w:r>
      <w:r w:rsidRPr="002E5007">
        <w:rPr>
          <w:rFonts w:ascii="Calibri" w:hAnsi="Calibri" w:cs="Times New Roman"/>
          <w:color w:val="000000" w:themeColor="text1"/>
          <w:sz w:val="24"/>
          <w:szCs w:val="24"/>
        </w:rPr>
        <w:tab/>
        <w:t>Kształcenie i wychowanie służy rozwijaniu pełni osobowości uczniów, wyrabianiu</w:t>
      </w:r>
    </w:p>
    <w:p w14:paraId="5B323A79" w14:textId="77777777" w:rsidR="00646A3C" w:rsidRPr="002E5007" w:rsidRDefault="00646A3C" w:rsidP="00646A3C">
      <w:pPr>
        <w:pStyle w:val="Bezodstpw"/>
        <w:spacing w:line="276" w:lineRule="auto"/>
        <w:ind w:left="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poczucia odpowiedzialności, patriotyzmu oraz poszanowania dziedzictwa kulturowego.</w:t>
      </w:r>
    </w:p>
    <w:p w14:paraId="30FA167D"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13.</w:t>
      </w:r>
      <w:r w:rsidRPr="002E5007">
        <w:rPr>
          <w:rFonts w:ascii="Calibri" w:hAnsi="Calibri" w:cs="Times New Roman"/>
          <w:color w:val="000000" w:themeColor="text1"/>
          <w:sz w:val="24"/>
          <w:szCs w:val="24"/>
        </w:rPr>
        <w:tab/>
        <w:t>Szkoła wzbogaca, rozwija i uzupełnia umiejętności wyniesione z poprzednich etapów</w:t>
      </w:r>
    </w:p>
    <w:p w14:paraId="053D8DC9"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nauczania.</w:t>
      </w:r>
    </w:p>
    <w:p w14:paraId="2574F95D"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14.</w:t>
      </w:r>
      <w:r w:rsidRPr="002E5007">
        <w:rPr>
          <w:rFonts w:ascii="Calibri" w:hAnsi="Calibri" w:cs="Times New Roman"/>
          <w:color w:val="000000" w:themeColor="text1"/>
          <w:sz w:val="24"/>
          <w:szCs w:val="24"/>
        </w:rPr>
        <w:tab/>
        <w:t xml:space="preserve">Szkoła przygotowuje do wypełniania obowiązków obywatelskich i rodzinnych </w:t>
      </w:r>
    </w:p>
    <w:p w14:paraId="138F381C"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w oparciu o zasady solidarności, demokracji, sprawiedliwości, tolerancji i wolności.</w:t>
      </w:r>
    </w:p>
    <w:p w14:paraId="78683D0C"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15.</w:t>
      </w:r>
      <w:r w:rsidRPr="002E5007">
        <w:rPr>
          <w:rFonts w:ascii="Calibri" w:hAnsi="Calibri" w:cs="Times New Roman"/>
          <w:color w:val="000000" w:themeColor="text1"/>
          <w:sz w:val="24"/>
          <w:szCs w:val="24"/>
        </w:rPr>
        <w:tab/>
        <w:t>Szkoła realizuje cele i zadania określone w przepisach regulujących prawo oświatowe</w:t>
      </w:r>
    </w:p>
    <w:p w14:paraId="51FADC03"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oraz w przepisach wydanych na ich podstawie.</w:t>
      </w:r>
    </w:p>
    <w:p w14:paraId="1FD7333D"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16.</w:t>
      </w:r>
      <w:r w:rsidRPr="002E5007">
        <w:rPr>
          <w:rFonts w:ascii="Calibri" w:hAnsi="Calibri" w:cs="Times New Roman"/>
          <w:color w:val="000000" w:themeColor="text1"/>
          <w:sz w:val="24"/>
          <w:szCs w:val="24"/>
        </w:rPr>
        <w:tab/>
        <w:t>Szkoła wypełnia swoje cele i zadania organizując procesy dydaktyczny                                                                      i wychowawczy, uwzględniające wspomaganie ucznia w jego wszechstronnym rozwoju                           i tworzeniu pozytywnie oddziałującego środowiska wychowawczego w ramach opracowanych szkolnych planów nauczania oraz programu wychowawczo – profilaktycznego.</w:t>
      </w:r>
    </w:p>
    <w:p w14:paraId="1DD55DF7"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17.</w:t>
      </w:r>
      <w:r w:rsidRPr="002E5007">
        <w:rPr>
          <w:rFonts w:ascii="Calibri" w:hAnsi="Calibri" w:cs="Times New Roman"/>
          <w:color w:val="000000" w:themeColor="text1"/>
          <w:sz w:val="24"/>
          <w:szCs w:val="24"/>
        </w:rPr>
        <w:tab/>
        <w:t>Nauczyciele i inni pracownicy szkoły mają obowiązek realizować program wychowawczo - profilaktyczny szkoły oraz program doradztwa zawodowego. Treści programowe realizuje się w ramach zajęć edukacyjnych, zajęć z wychowawcą oraz podczas zajęć pozalekcyjnych.</w:t>
      </w:r>
    </w:p>
    <w:p w14:paraId="1D82860E"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18.</w:t>
      </w:r>
      <w:r w:rsidRPr="002E5007">
        <w:rPr>
          <w:rFonts w:ascii="Calibri" w:hAnsi="Calibri" w:cs="Times New Roman"/>
          <w:color w:val="000000" w:themeColor="text1"/>
          <w:sz w:val="24"/>
          <w:szCs w:val="24"/>
        </w:rPr>
        <w:tab/>
        <w:t>Szkoła może realizować projekty edukacyjne w oparciu o zewnętrzne źródła</w:t>
      </w:r>
    </w:p>
    <w:p w14:paraId="335D78D7" w14:textId="77777777" w:rsidR="00646A3C" w:rsidRPr="002E5007" w:rsidRDefault="00646A3C" w:rsidP="00646A3C">
      <w:pPr>
        <w:pStyle w:val="Bezodstpw"/>
        <w:spacing w:line="276" w:lineRule="auto"/>
        <w:ind w:left="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finansowania – w tym Unię Europejską w ramach Europejskiego Funduszu Społecznego w celu wzbogacenia oferty edukacyjnej.</w:t>
      </w:r>
    </w:p>
    <w:p w14:paraId="23F19AF6"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06D29474"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170.</w:t>
      </w:r>
      <w:r w:rsidRPr="002E5007">
        <w:rPr>
          <w:rFonts w:ascii="Calibri" w:hAnsi="Calibri" w:cs="Times New Roman"/>
          <w:color w:val="000000" w:themeColor="text1"/>
          <w:sz w:val="24"/>
          <w:szCs w:val="24"/>
        </w:rPr>
        <w:tab/>
        <w:t>W branżowej szkole I stopnia organizuje się naukę religii lub etyki, do wyboru przez</w:t>
      </w:r>
    </w:p>
    <w:p w14:paraId="5795EBBF"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uczniów, na zasadach określonych odrębnymi przepisami.</w:t>
      </w:r>
    </w:p>
    <w:p w14:paraId="2D81F4C6"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6D982977" w14:textId="77777777" w:rsidR="00646A3C" w:rsidRPr="002E5007" w:rsidRDefault="00646A3C" w:rsidP="00646A3C">
      <w:pPr>
        <w:pStyle w:val="Bezodstpw"/>
        <w:spacing w:line="276" w:lineRule="auto"/>
        <w:ind w:left="705"/>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171.</w:t>
      </w:r>
      <w:r w:rsidRPr="002E5007">
        <w:rPr>
          <w:rFonts w:ascii="Calibri" w:hAnsi="Calibri" w:cs="Times New Roman"/>
          <w:color w:val="000000" w:themeColor="text1"/>
          <w:sz w:val="24"/>
          <w:szCs w:val="24"/>
        </w:rPr>
        <w:tab/>
        <w:t>W branżowej szkole I stopnia mogą być prowadzone zajęcia rozwijające zainteresowania i uzdolnienia w zależności od posiadanych środków i uwarunkowań lokalowych.</w:t>
      </w:r>
    </w:p>
    <w:p w14:paraId="017BBCC2"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76FB7360" w14:textId="6BBAF237" w:rsidR="00646A3C" w:rsidRPr="002E5007" w:rsidRDefault="00646A3C" w:rsidP="00F35491">
      <w:pPr>
        <w:pStyle w:val="Bezodstpw"/>
        <w:spacing w:line="276" w:lineRule="auto"/>
        <w:ind w:firstLine="705"/>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172.</w:t>
      </w:r>
      <w:r w:rsidRPr="002E5007">
        <w:rPr>
          <w:rFonts w:ascii="Calibri" w:hAnsi="Calibri" w:cs="Times New Roman"/>
          <w:color w:val="000000" w:themeColor="text1"/>
          <w:sz w:val="24"/>
          <w:szCs w:val="24"/>
        </w:rPr>
        <w:tab/>
        <w:t xml:space="preserve">Branżowa szkoła I stopnia będzie współdziałała z różnymi organizacjami </w:t>
      </w:r>
      <w:r w:rsidR="00F35491">
        <w:rPr>
          <w:rFonts w:ascii="Calibri" w:hAnsi="Calibri" w:cs="Times New Roman"/>
          <w:color w:val="000000" w:themeColor="text1"/>
          <w:sz w:val="24"/>
          <w:szCs w:val="24"/>
        </w:rPr>
        <w:t xml:space="preserve">                            w zakresie  </w:t>
      </w:r>
      <w:r w:rsidRPr="002E5007">
        <w:rPr>
          <w:rFonts w:ascii="Calibri" w:hAnsi="Calibri" w:cs="Times New Roman"/>
          <w:color w:val="000000" w:themeColor="text1"/>
          <w:sz w:val="24"/>
          <w:szCs w:val="24"/>
        </w:rPr>
        <w:t>działalności innowacyjnej.</w:t>
      </w:r>
    </w:p>
    <w:p w14:paraId="27862D56"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61860658"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6DAE5075"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lastRenderedPageBreak/>
        <w:t>§ 173.</w:t>
      </w:r>
      <w:r w:rsidRPr="002E5007">
        <w:rPr>
          <w:rFonts w:ascii="Calibri" w:hAnsi="Calibri" w:cs="Times New Roman"/>
          <w:color w:val="000000" w:themeColor="text1"/>
          <w:sz w:val="24"/>
          <w:szCs w:val="24"/>
        </w:rPr>
        <w:t xml:space="preserve">1. Celem branżowej szkoły I stopnia jest zapewnienie uczniom bezpiecznego pobytu </w:t>
      </w:r>
    </w:p>
    <w:p w14:paraId="53518752"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w szkole poprzez sprawowanie przez nauczycieli opieki.</w:t>
      </w:r>
    </w:p>
    <w:p w14:paraId="79C14780" w14:textId="33ED3D3E"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 xml:space="preserve">W trakcie wycieczek i zajęć organizowanych poza szkoła opiekę nad uczniami sprawują kierownik wycieczki i opiekunowie, którzy ponoszą pełną odpowiedzialność </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za bezpieczeństwo uczniów, zgodnie z obowiązującymi przepisami.</w:t>
      </w:r>
    </w:p>
    <w:p w14:paraId="06E0FD3A"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Szczególną opiekę nad uczniami wymagającymi stałej i doraźnej pomocy ze względów rodzinnych, zdrowotnych, osobowościowych lub innych losowych, dyrektor szkoły powierza wychowawcom klas i pedagogowi szkolnemu.</w:t>
      </w:r>
    </w:p>
    <w:p w14:paraId="005F5A23"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Nauczyciele na pierwszej lekcji nowego roku szkolnego mają obowiązek zapoznać uczniów z regulaminami klasopracowni i przepisami BHP i udokumentować ten fakt odpowiednim wpisem w dzienniku lekcyjnym.</w:t>
      </w:r>
    </w:p>
    <w:p w14:paraId="6511AFCD"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Nauczyciele, uczniowie i pracownicy administracyjni zobowiązani są do bezwzględnego przestrzegania zasad zawartych w instrukcjach i regulaminach.</w:t>
      </w:r>
    </w:p>
    <w:p w14:paraId="398B2F28" w14:textId="77777777" w:rsidR="00646A3C" w:rsidRPr="002E5007" w:rsidRDefault="00646A3C" w:rsidP="00371DD6">
      <w:pPr>
        <w:pStyle w:val="Nagwek2"/>
      </w:pPr>
      <w:bookmarkStart w:id="129" w:name="_Toc145933805"/>
      <w:r w:rsidRPr="002E5007">
        <w:t>Organizacja pracy szkoły</w:t>
      </w:r>
      <w:bookmarkEnd w:id="129"/>
    </w:p>
    <w:p w14:paraId="3CBC7BAB" w14:textId="294042E9"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174</w:t>
      </w:r>
      <w:r w:rsidRPr="002E5007">
        <w:rPr>
          <w:rFonts w:ascii="Calibri" w:hAnsi="Calibri" w:cs="Times New Roman"/>
          <w:color w:val="000000" w:themeColor="text1"/>
          <w:sz w:val="24"/>
          <w:szCs w:val="24"/>
        </w:rPr>
        <w:t xml:space="preserve">.1. Terminy rozpoczęcia i zakończenia zajęć dydaktyczno-wychowawczych, przerw świątecznych oraz ferii zimowych i letnich określają obowiązujące przepisy zawarte </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w odpowiednich rozporządzeniach Ministra Edukacji Narodowej.</w:t>
      </w:r>
    </w:p>
    <w:p w14:paraId="25E129B6"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Szczegółową organizację nauczania, wychowania i opieki w danym roku szkolnym określa arkusz organizacyjny szkoły opracowany przez dyrektora na podstawie szkolnych planów nauczania.</w:t>
      </w:r>
    </w:p>
    <w:p w14:paraId="4A09F5BF" w14:textId="62B69645"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 xml:space="preserve">Dokumentacja pracy szkoły jest prowadzona w formie papierowej i elektronicznej. </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Z tytułu udostępniania rodzicom gromadzonych przez szkołę informacji w zakresie nauczania, wychowania oraz opieki dotyczących ich dzieci nie mogą być pobierane od rodziców opłaty bez względu na postać i sposób przekazywania tych informacji.</w:t>
      </w:r>
    </w:p>
    <w:p w14:paraId="7B2576ED" w14:textId="642AC4BC"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 xml:space="preserve">Szkoła używa e-dziennika, jako dziennika dokumentującego zajęcia lekcyjne oraz </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w okresie przejściowym dziennika papierowego.</w:t>
      </w:r>
    </w:p>
    <w:p w14:paraId="67505A6E"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10AA2360" w14:textId="77777777" w:rsidR="00646A3C" w:rsidRPr="002E5007" w:rsidRDefault="00646A3C" w:rsidP="00646A3C">
      <w:pPr>
        <w:pStyle w:val="Bezodstpw"/>
        <w:spacing w:line="276" w:lineRule="auto"/>
        <w:ind w:left="705"/>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175.</w:t>
      </w:r>
      <w:r w:rsidRPr="002E5007">
        <w:rPr>
          <w:rFonts w:ascii="Calibri" w:hAnsi="Calibri" w:cs="Times New Roman"/>
          <w:color w:val="000000" w:themeColor="text1"/>
          <w:sz w:val="24"/>
          <w:szCs w:val="24"/>
        </w:rPr>
        <w:tab/>
        <w:t>1. Podstawową jednostką organizacyjną szkoły jest oddział złożony z uczniów, którzy w jednorocznym kursie nauki danego roku szkolnego uczą się wszystkich przedmiotów obowiązkowych, określonych planem nauczania i programem wybranym ze szkolnego zestawu programów dla danej klasy, dopuszczonych do użytku szkolnego.</w:t>
      </w:r>
    </w:p>
    <w:p w14:paraId="6A1BE58D"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Liczba uczniów w oddziale jest zgodna z organizacją w danym roku szkolnym, określoną w zatwierdzonym arkuszu organizacyjnym szkoły.</w:t>
      </w:r>
    </w:p>
    <w:p w14:paraId="4B423D98"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W branżowej szkole I stopnia obowiązuje 5 - dniowy tydzień pracy.</w:t>
      </w:r>
    </w:p>
    <w:p w14:paraId="4741D539"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Organizację stałych, obowiązkowych i nadobowiązkowych zajęć dydaktycznych                              i wychowawczych określa tygodniowy rozkład zajęć ustalany przez dyrektora szkoły, na podstawie zatwierdzonego arkusza organizacyjnego, z uwzględnieniem zasad ochrony zdrowia i higieny pracy.</w:t>
      </w:r>
    </w:p>
    <w:p w14:paraId="439DBFDA"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15D5E75D" w14:textId="77777777" w:rsidR="00646A3C" w:rsidRPr="002E5007" w:rsidRDefault="00646A3C" w:rsidP="00646A3C">
      <w:pPr>
        <w:pStyle w:val="Bezodstpw"/>
        <w:spacing w:line="276" w:lineRule="auto"/>
        <w:ind w:firstLine="705"/>
        <w:jc w:val="both"/>
        <w:rPr>
          <w:rFonts w:ascii="Calibri" w:hAnsi="Calibri" w:cs="Times New Roman"/>
          <w:b/>
          <w:color w:val="000000" w:themeColor="text1"/>
          <w:sz w:val="24"/>
          <w:szCs w:val="24"/>
        </w:rPr>
      </w:pPr>
      <w:r w:rsidRPr="002E5007">
        <w:rPr>
          <w:rFonts w:ascii="Calibri" w:hAnsi="Calibri" w:cs="Times New Roman"/>
          <w:b/>
          <w:color w:val="000000" w:themeColor="text1"/>
          <w:sz w:val="24"/>
          <w:szCs w:val="24"/>
        </w:rPr>
        <w:t xml:space="preserve">§176. </w:t>
      </w:r>
      <w:r w:rsidRPr="002E5007">
        <w:rPr>
          <w:rFonts w:ascii="Calibri" w:hAnsi="Calibri" w:cs="Times New Roman"/>
          <w:color w:val="000000" w:themeColor="text1"/>
          <w:sz w:val="24"/>
          <w:szCs w:val="24"/>
        </w:rPr>
        <w:t>1. Szkoła realizuje zadania opiekuńcze odpowiednio do wieku i potrzeb środowiskowych, z uwzględnieniem obowiązujących w szkołach ogólnych przepisów bhp, na następujących zasadach:</w:t>
      </w:r>
    </w:p>
    <w:p w14:paraId="4A19941B" w14:textId="77777777" w:rsidR="00646A3C" w:rsidRPr="002E5007" w:rsidRDefault="00646A3C" w:rsidP="00646A3C">
      <w:pPr>
        <w:pStyle w:val="Bezodstpw"/>
        <w:spacing w:line="276" w:lineRule="auto"/>
        <w:ind w:left="1416" w:hanging="711"/>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w:t>
      </w:r>
      <w:r w:rsidRPr="002E5007">
        <w:rPr>
          <w:rFonts w:ascii="Calibri" w:hAnsi="Calibri" w:cs="Times New Roman"/>
          <w:color w:val="000000" w:themeColor="text1"/>
          <w:sz w:val="24"/>
          <w:szCs w:val="24"/>
        </w:rPr>
        <w:tab/>
        <w:t xml:space="preserve"> uczniowie powinni przybywać do szkoły nie wcześniej niż na 15 minut przed rozpoczęciem zajęć szkolnych, jeżeli rozpoczynają się one na 1 godzinie lekcyjnej lub na 10 minut przed czasem, jeżeli rozpoczynają się w godzinach późniejszych; uczniowie dojeżdżający oczekują na zajęcia w świetlicy szkolnej.</w:t>
      </w:r>
    </w:p>
    <w:p w14:paraId="5253A7EC"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 xml:space="preserve">2) </w:t>
      </w:r>
      <w:r w:rsidRPr="002E5007">
        <w:rPr>
          <w:rFonts w:ascii="Calibri" w:hAnsi="Calibri" w:cs="Times New Roman"/>
          <w:color w:val="000000" w:themeColor="text1"/>
          <w:sz w:val="24"/>
          <w:szCs w:val="24"/>
        </w:rPr>
        <w:tab/>
        <w:t>po zakończonych zajęciach uczniowie powinni bezzwłocznie udać się w drogę powrotną do domu;</w:t>
      </w:r>
    </w:p>
    <w:p w14:paraId="6E5DF9F3"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3)</w:t>
      </w:r>
      <w:r w:rsidRPr="002E5007">
        <w:rPr>
          <w:rFonts w:ascii="Calibri" w:hAnsi="Calibri" w:cs="Times New Roman"/>
          <w:color w:val="000000" w:themeColor="text1"/>
          <w:sz w:val="24"/>
          <w:szCs w:val="24"/>
        </w:rPr>
        <w:tab/>
        <w:t xml:space="preserve"> rodzice obowiązani są posyłać swoje dzieci do szkoły z takim wyprzedzeniem czasowym, aby było możliwe objęcie ich opieką na terenie szkoły;</w:t>
      </w:r>
    </w:p>
    <w:p w14:paraId="264ACABA" w14:textId="77777777" w:rsidR="00646A3C" w:rsidRPr="002E5007" w:rsidRDefault="00646A3C" w:rsidP="00646A3C">
      <w:pPr>
        <w:pStyle w:val="Bezodstpw"/>
        <w:spacing w:line="276" w:lineRule="auto"/>
        <w:ind w:left="1416" w:hanging="711"/>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4) </w:t>
      </w:r>
      <w:r w:rsidRPr="002E5007">
        <w:rPr>
          <w:rFonts w:ascii="Calibri" w:hAnsi="Calibri" w:cs="Times New Roman"/>
          <w:color w:val="000000" w:themeColor="text1"/>
          <w:sz w:val="24"/>
          <w:szCs w:val="24"/>
        </w:rPr>
        <w:tab/>
        <w:t>w czasie zajęć szkolnych, zgodnie z ich rozkładem, uczeń jest zobowiązany przebywać pod opieką nauczyciela, w miejscu wskazanym przez tego nauczyciela oraz nie wolno mu samowolnie opuszczać terenu szkoły;</w:t>
      </w:r>
    </w:p>
    <w:p w14:paraId="1E500755" w14:textId="77777777" w:rsidR="00646A3C" w:rsidRPr="002E5007" w:rsidRDefault="00646A3C" w:rsidP="00646A3C">
      <w:pPr>
        <w:pStyle w:val="Bezodstpw"/>
        <w:spacing w:line="276" w:lineRule="auto"/>
        <w:ind w:left="1416" w:hanging="711"/>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5) </w:t>
      </w:r>
      <w:r w:rsidRPr="002E5007">
        <w:rPr>
          <w:rFonts w:ascii="Calibri" w:hAnsi="Calibri" w:cs="Times New Roman"/>
          <w:color w:val="000000" w:themeColor="text1"/>
          <w:sz w:val="24"/>
          <w:szCs w:val="24"/>
        </w:rPr>
        <w:tab/>
        <w:t>uczeń może być w danym dniu wcześniej zwolniony z zajęć szkolnych tylko na pisemną albo osobistą prośbę rodziców przedstawioną wychowawcy klasy lub dyrektorowi szkoły, gdy wychowawca jest nieobecny;</w:t>
      </w:r>
    </w:p>
    <w:p w14:paraId="7F35FF79" w14:textId="77777777" w:rsidR="00646A3C" w:rsidRPr="002E5007" w:rsidRDefault="00646A3C" w:rsidP="00646A3C">
      <w:pPr>
        <w:pStyle w:val="Bezodstpw"/>
        <w:spacing w:line="276" w:lineRule="auto"/>
        <w:ind w:left="1416" w:hanging="711"/>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6) </w:t>
      </w:r>
      <w:r w:rsidRPr="002E5007">
        <w:rPr>
          <w:rFonts w:ascii="Calibri" w:hAnsi="Calibri" w:cs="Times New Roman"/>
          <w:color w:val="000000" w:themeColor="text1"/>
          <w:sz w:val="24"/>
          <w:szCs w:val="24"/>
        </w:rPr>
        <w:tab/>
        <w:t>w drodze z domu do szkoły na zajęcia oraz ze szkoły do domu po zakończeniu zajęć uczeń pozostaje pod opieką rodziców, którzy ponoszą odpowiedzialność za jego bezpieczeństwo.</w:t>
      </w:r>
    </w:p>
    <w:p w14:paraId="5596BC9E"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Z chwilą przyjścia na zajęcia prowadzone przez szkołę, wszyscy uczniowie znajdują się pod opieką pracowników pedagogicznych, a w szczególności nauczyciela prowadzącego zajęcia zgodnie z tygodniowym planem zajęć; opiekę tę sprawować powinni także nauczyciele, którym dyrektor szkoły powierzył zastępstwa za nieobecnych nauczycieli.</w:t>
      </w:r>
    </w:p>
    <w:p w14:paraId="12CED663"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Pracownicy, o których mowa w ust. 2 są zobowiązani do:</w:t>
      </w:r>
    </w:p>
    <w:p w14:paraId="24035767" w14:textId="77777777" w:rsidR="00646A3C" w:rsidRPr="002E5007" w:rsidRDefault="00646A3C" w:rsidP="00646A3C">
      <w:pPr>
        <w:pStyle w:val="Bezodstpw"/>
        <w:spacing w:line="276" w:lineRule="auto"/>
        <w:ind w:left="1416" w:hanging="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w:t>
      </w:r>
      <w:r w:rsidRPr="002E5007">
        <w:rPr>
          <w:rFonts w:ascii="Calibri" w:hAnsi="Calibri" w:cs="Times New Roman"/>
          <w:color w:val="000000" w:themeColor="text1"/>
          <w:sz w:val="24"/>
          <w:szCs w:val="24"/>
        </w:rPr>
        <w:tab/>
        <w:t xml:space="preserve"> przestrzegania zasad bezpieczeństwa uczniów na każdych prowadzonych przez siebie zajęciach - nie wolno pozostawić uczniów bez opieki,</w:t>
      </w:r>
    </w:p>
    <w:p w14:paraId="2F3CD02D" w14:textId="10ADF353" w:rsidR="00646A3C" w:rsidRPr="002E5007" w:rsidRDefault="00646A3C" w:rsidP="00646A3C">
      <w:pPr>
        <w:pStyle w:val="Bezodstpw"/>
        <w:spacing w:line="276" w:lineRule="auto"/>
        <w:ind w:left="1413"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2) </w:t>
      </w:r>
      <w:r w:rsidRPr="002E5007">
        <w:rPr>
          <w:rFonts w:ascii="Calibri" w:hAnsi="Calibri" w:cs="Times New Roman"/>
          <w:color w:val="000000" w:themeColor="text1"/>
          <w:sz w:val="24"/>
          <w:szCs w:val="24"/>
        </w:rPr>
        <w:tab/>
        <w:t xml:space="preserve">pełnienia dyżurów na przerwach w wyznaczonych miejscach wg harmonogramu opracowanego przez dyrekcję szkoły; nauczyciel odpowiada, </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w czasie pełnionego dyżuru za bezpieczeństwo uczniów przebywających w jego rejonie,</w:t>
      </w:r>
    </w:p>
    <w:p w14:paraId="4B0B2C4F"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 xml:space="preserve">3) </w:t>
      </w:r>
      <w:r w:rsidRPr="002E5007">
        <w:rPr>
          <w:rFonts w:ascii="Calibri" w:hAnsi="Calibri" w:cs="Times New Roman"/>
          <w:color w:val="000000" w:themeColor="text1"/>
          <w:sz w:val="24"/>
          <w:szCs w:val="24"/>
        </w:rPr>
        <w:tab/>
        <w:t>przestrzegania regulaminów obowiązujących w pomieszczeniach szkolnych.</w:t>
      </w:r>
    </w:p>
    <w:p w14:paraId="06AFA400" w14:textId="77777777" w:rsidR="00646A3C" w:rsidRPr="002E5007" w:rsidRDefault="00646A3C" w:rsidP="00646A3C">
      <w:pPr>
        <w:pStyle w:val="Bezodstpw"/>
        <w:spacing w:line="276" w:lineRule="auto"/>
        <w:ind w:left="708"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W pracowniach o zwiększonym ryzyku wypadku (np. informatyka, wychowanie fizyczne) opiekun pracowni opracowuje regulamin pracowni i na początku roku zapoznaje z nim uczniów.</w:t>
      </w:r>
    </w:p>
    <w:p w14:paraId="1B334A8D" w14:textId="0B939A5F"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W sali gimnastycznej i na boisku nauczyciel prowadzący zajęcia sprawdza sprawność sprzętu sportowego przed rozpoczęciem zajęć; dba o dobrą organizację zajęć</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 xml:space="preserve"> i zdyscyplinowanie uczniów; dostosowuje wymagania i formę zajęć do możliwości fizycznych uczniów; asekuruje ich podczas ćwiczeń na przyrządzie, dostosowuje ćwiczenia na boisku do panującej w danym dniu aury.</w:t>
      </w:r>
    </w:p>
    <w:p w14:paraId="19BFBFB1"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6C29B32D" w14:textId="77777777" w:rsidR="00646A3C" w:rsidRPr="002E5007" w:rsidRDefault="00646A3C" w:rsidP="00646A3C">
      <w:pPr>
        <w:pStyle w:val="Bezodstpw"/>
        <w:spacing w:line="276" w:lineRule="auto"/>
        <w:ind w:firstLine="705"/>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177.</w:t>
      </w:r>
      <w:r w:rsidRPr="002E5007">
        <w:rPr>
          <w:rFonts w:ascii="Calibri" w:hAnsi="Calibri" w:cs="Times New Roman"/>
          <w:color w:val="000000" w:themeColor="text1"/>
          <w:sz w:val="24"/>
          <w:szCs w:val="24"/>
        </w:rPr>
        <w:tab/>
        <w:t>1.Podstawową formą pracy szkoły są zajęcia dydaktyczno-wychowawcze prowadzone</w:t>
      </w:r>
    </w:p>
    <w:p w14:paraId="16CBC94D"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w systemie klasowo - lekcyjnym.</w:t>
      </w:r>
    </w:p>
    <w:p w14:paraId="22F63D81"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Jednostka lekcyjna trwa 45 minut.</w:t>
      </w:r>
    </w:p>
    <w:p w14:paraId="5BA24FFC"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Niektóre zajęcia np.: specjalistyczne, nauczanie języków obcych, informatyki, religii,</w:t>
      </w:r>
    </w:p>
    <w:p w14:paraId="7CE35361" w14:textId="590D1D07" w:rsidR="00646A3C" w:rsidRPr="002E5007" w:rsidRDefault="00646A3C" w:rsidP="00646A3C">
      <w:pPr>
        <w:pStyle w:val="Bezodstpw"/>
        <w:spacing w:line="276" w:lineRule="auto"/>
        <w:ind w:left="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wychowania fizycznego, etyki, wychowania do życia w rodzinie oraz koła zainteresowań i inne zajęcia nadobowiązkowe mogą być prowadzone poza systemem klasowo - lekcyjnym w grupach oddziałowych, międzyoddziałowych, między</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klasowych i międzyszkolnych, a także podczas wycieczek i wyjazdów.</w:t>
      </w:r>
    </w:p>
    <w:p w14:paraId="3802B277"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Zajęcia, o których mowa w ust. 3, są organizowane w ramach posiadanych przez</w:t>
      </w:r>
    </w:p>
    <w:p w14:paraId="5A854D61"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szkołę środków finansowych.</w:t>
      </w:r>
    </w:p>
    <w:p w14:paraId="46F66D63"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W ramach kształcenia uczeń realizuje wszystkie obowiązkowe zajęcia edukacyjne</w:t>
      </w:r>
    </w:p>
    <w:p w14:paraId="76CF3F0F"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zamieszczone w szkolnym planie nauczania.</w:t>
      </w:r>
    </w:p>
    <w:p w14:paraId="1623DD44" w14:textId="77777777" w:rsidR="00646A3C" w:rsidRPr="002E5007" w:rsidRDefault="00646A3C" w:rsidP="00371DD6">
      <w:pPr>
        <w:pStyle w:val="Nagwek2"/>
      </w:pPr>
      <w:bookmarkStart w:id="130" w:name="_Toc145933806"/>
      <w:r w:rsidRPr="002E5007">
        <w:t>Realizacja programu praktycznej nauki zawodu</w:t>
      </w:r>
      <w:bookmarkEnd w:id="130"/>
    </w:p>
    <w:p w14:paraId="1AD5699F" w14:textId="77777777" w:rsidR="00646A3C" w:rsidRPr="002E5007" w:rsidRDefault="00646A3C" w:rsidP="00646A3C">
      <w:pPr>
        <w:pStyle w:val="Bezodstpw"/>
        <w:spacing w:line="276" w:lineRule="auto"/>
        <w:ind w:left="705"/>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178.</w:t>
      </w:r>
      <w:r w:rsidRPr="002E5007">
        <w:rPr>
          <w:rFonts w:ascii="Calibri" w:hAnsi="Calibri" w:cs="Times New Roman"/>
          <w:color w:val="000000" w:themeColor="text1"/>
          <w:sz w:val="24"/>
          <w:szCs w:val="24"/>
        </w:rPr>
        <w:tab/>
        <w:t>1.</w:t>
      </w:r>
      <w:r>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Uczniowie szkoły odbywają praktyczną naukę zawodu w formie zajęć praktycznych na podstawie umów zawartych między uczniem i rodzicem ucznia, a zakładem pracy:</w:t>
      </w:r>
    </w:p>
    <w:p w14:paraId="0841C438"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1)</w:t>
      </w:r>
      <w:r w:rsidRPr="002E5007">
        <w:rPr>
          <w:rFonts w:ascii="Calibri" w:hAnsi="Calibri" w:cs="Times New Roman"/>
          <w:color w:val="000000" w:themeColor="text1"/>
          <w:sz w:val="24"/>
          <w:szCs w:val="24"/>
        </w:rPr>
        <w:tab/>
        <w:t>Zespołem Szkół Samorządowych w Jedwabnem,</w:t>
      </w:r>
    </w:p>
    <w:p w14:paraId="5E114872"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 xml:space="preserve">2) </w:t>
      </w:r>
      <w:r w:rsidRPr="002E5007">
        <w:rPr>
          <w:rFonts w:ascii="Calibri" w:hAnsi="Calibri" w:cs="Times New Roman"/>
          <w:color w:val="000000" w:themeColor="text1"/>
          <w:sz w:val="24"/>
          <w:szCs w:val="24"/>
        </w:rPr>
        <w:tab/>
        <w:t>państwowymi i prywatnymi firmami,</w:t>
      </w:r>
    </w:p>
    <w:p w14:paraId="58152EC8"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t>3)</w:t>
      </w:r>
      <w:r w:rsidRPr="002E5007">
        <w:rPr>
          <w:rFonts w:ascii="Calibri" w:hAnsi="Calibri" w:cs="Times New Roman"/>
          <w:color w:val="000000" w:themeColor="text1"/>
          <w:sz w:val="24"/>
          <w:szCs w:val="24"/>
        </w:rPr>
        <w:tab/>
        <w:t xml:space="preserve"> indywidualnymi gospodarstwami rolnymi.</w:t>
      </w:r>
    </w:p>
    <w:p w14:paraId="3FB081AD" w14:textId="2014FE59"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Pełnoletni uczniowie szkoły, z dniem rozpoczęcia nauki w szkole, którzy uzyskali pełnoletność w 8 – letniej szkole podstawowej, odbywają praktyczną naukę zawodu</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 xml:space="preserve"> na podstawie umowy zawartej między szkołą, a zakładem pracy.</w:t>
      </w:r>
    </w:p>
    <w:p w14:paraId="716BAD93"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Zajęcia praktyczne organizuje się dla uczniów i młodocianych w celu opanowania przez nich umiejętności zawodowych niezbędnych do podjęcia pracy w danym zawodzie, a w przypadku zajęć praktycznych odbywanych u pracodawców, w tym na zasadach dualnego systemu kształcenia – również w celu zastosowania i pogłębienia zdobytej wiedzy i umiejętności zawodowych w rzeczywistych warunkach pracy.</w:t>
      </w:r>
    </w:p>
    <w:p w14:paraId="4AEED78A"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Zajęcia praktyczne organizuje się w czasie trwania zajęć dydaktyczno-wychowawczych.</w:t>
      </w:r>
    </w:p>
    <w:p w14:paraId="47CF9BC7"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W przypadkach uzasadnionych specyfiką danego zawodu zajęcia praktyczne odbywane u pracodawców na zasadach dualnego systemu kształcenia mogą być organizowane także w okresie ferii letnich.</w:t>
      </w:r>
    </w:p>
    <w:p w14:paraId="0298088C"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6.</w:t>
      </w:r>
      <w:r w:rsidRPr="002E5007">
        <w:rPr>
          <w:rFonts w:ascii="Calibri" w:hAnsi="Calibri" w:cs="Times New Roman"/>
          <w:color w:val="000000" w:themeColor="text1"/>
          <w:sz w:val="24"/>
          <w:szCs w:val="24"/>
        </w:rPr>
        <w:tab/>
        <w:t>Wiedzę i umiejętności oraz kompetencje personalne i społeczne nabywane przez uczniów na zajęciach praktycznych oraz wymiar godzin tych zajęć określa program nauczania danego zawodu.</w:t>
      </w:r>
    </w:p>
    <w:p w14:paraId="1D8CA1E0" w14:textId="28F193A1"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7.</w:t>
      </w:r>
      <w:r w:rsidRPr="002E5007">
        <w:rPr>
          <w:rFonts w:ascii="Calibri" w:hAnsi="Calibri" w:cs="Times New Roman"/>
          <w:color w:val="000000" w:themeColor="text1"/>
          <w:sz w:val="24"/>
          <w:szCs w:val="24"/>
        </w:rPr>
        <w:tab/>
        <w:t xml:space="preserve">Liczba godzin zajęć praktycznych odbywanych u pracodawców na zasadach dualnego systemu kształcenia nie może być niższa niż: 1) w przypadku branżowej szkoły I stopnia – minimalny łączny wymiar godzin zajęć praktycznych określony dla branżowej szkoły I </w:t>
      </w:r>
      <w:r w:rsidRPr="002E5007">
        <w:rPr>
          <w:rFonts w:ascii="Calibri" w:hAnsi="Calibri" w:cs="Times New Roman"/>
          <w:color w:val="000000" w:themeColor="text1"/>
          <w:sz w:val="24"/>
          <w:szCs w:val="24"/>
        </w:rPr>
        <w:lastRenderedPageBreak/>
        <w:t xml:space="preserve">stopnia, zgodnie z przepisami wydanymi na podstawie art. 47 ust. 1 pkt 3 ustawy </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 xml:space="preserve"> z dnia 14 grudnia 2016 r. – Prawo oświatowe, zwanej dalej „ustawą”.</w:t>
      </w:r>
    </w:p>
    <w:p w14:paraId="372ADF00" w14:textId="15AC8A6A"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8.</w:t>
      </w:r>
      <w:r w:rsidRPr="002E5007">
        <w:rPr>
          <w:rFonts w:ascii="Calibri" w:hAnsi="Calibri" w:cs="Times New Roman"/>
          <w:color w:val="000000" w:themeColor="text1"/>
          <w:sz w:val="24"/>
          <w:szCs w:val="24"/>
        </w:rPr>
        <w:tab/>
        <w:t>Dobowy wymiar godzin zajęć praktycznej nauki zawodu uczniów w wieku do lat 16 nie może przekraczać 6 godzin, a uczniów w wieku powyżej 16 lat – 8 godzin.</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 xml:space="preserve"> W uzasadnionych przypadkach wynikających ze specyfiki funkcjonowania ucznia niepełnosprawnego w wieku powyżej 16 lat dopuszcza się możliwość obniżenia dobowego wymiaru godzin zajęć praktycznej nauki zawodu do 7 godzin.</w:t>
      </w:r>
    </w:p>
    <w:p w14:paraId="02B9DE91" w14:textId="1D35CA73"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9.</w:t>
      </w:r>
      <w:r w:rsidRPr="002E5007">
        <w:rPr>
          <w:rFonts w:ascii="Calibri" w:hAnsi="Calibri" w:cs="Times New Roman"/>
          <w:color w:val="000000" w:themeColor="text1"/>
          <w:sz w:val="24"/>
          <w:szCs w:val="24"/>
        </w:rPr>
        <w:tab/>
        <w:t xml:space="preserve">W szczególnie uzasadnionych przypadkach dopuszcza się możliwość przedłużenia dobowego wymiaru godzin zajęć praktycznej nauki zawodu dla uczniów w wieku powyżej 18 lat, nie dłużej jednak niż do 12 godzin, przy zachowaniu łącznego tygodniowego wymiaru godzin obowiązkowych zajęć edukacyjnych, określonego </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w ramowym planie nauczania dla danego typu szkoły, o którym mowa w przepisach wydanych na podstawie art. 47 ust. 1 pkt 3 ustawy. Przedłużenie dobowego wymiaru godzin zajęć praktycznej nauki zawodu jest możliwe tylko u tych pracodawców albo</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 xml:space="preserve"> w tych indywidualnych gospodarstwach rolnych, gdzie przedłużony dobowy wymiar czasu pracy wynika z rodzaju pracy lub jej organizacji.</w:t>
      </w:r>
    </w:p>
    <w:p w14:paraId="2F9C12CE" w14:textId="494443F9"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10.</w:t>
      </w:r>
      <w:r w:rsidRPr="002E5007">
        <w:rPr>
          <w:rFonts w:ascii="Calibri" w:hAnsi="Calibri" w:cs="Times New Roman"/>
          <w:color w:val="000000" w:themeColor="text1"/>
          <w:sz w:val="24"/>
          <w:szCs w:val="24"/>
        </w:rPr>
        <w:tab/>
        <w:t>Praktyczna nauka zawodu może być organizowana w systemie zmianowym, z tym że</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 xml:space="preserve"> w przypadku uczniów w wieku poniżej 18 lat nie może wypadać w porze nocnej.</w:t>
      </w:r>
    </w:p>
    <w:p w14:paraId="118A302C"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11.</w:t>
      </w:r>
      <w:r w:rsidRPr="002E5007">
        <w:rPr>
          <w:rFonts w:ascii="Calibri" w:hAnsi="Calibri" w:cs="Times New Roman"/>
          <w:color w:val="000000" w:themeColor="text1"/>
          <w:sz w:val="24"/>
          <w:szCs w:val="24"/>
        </w:rPr>
        <w:tab/>
        <w:t xml:space="preserve">Praktyczna nauka zawodu uczniów i młodocianych jest prowadzona indywidualnie lub w grupach. Liczba uczniów lub młodocianych w grupie powinna umożliwiać realizację programu nauczania danego zawodu i uwzględniać specyfikę nauczanego zawodu, przepisy bezpieczeństwa i higieny pracy, normy ergonomii i dostępności oraz przepisy wydane na podstawie art. 204 § 1 i 3 ustawy z dnia 26 czerwca 1974 r. – Kodeks pracy (Dz. U. z 2018 r. poz. 917, z </w:t>
      </w:r>
      <w:proofErr w:type="spellStart"/>
      <w:r w:rsidRPr="002E5007">
        <w:rPr>
          <w:rFonts w:ascii="Calibri" w:hAnsi="Calibri" w:cs="Times New Roman"/>
          <w:color w:val="000000" w:themeColor="text1"/>
          <w:sz w:val="24"/>
          <w:szCs w:val="24"/>
        </w:rPr>
        <w:t>późn</w:t>
      </w:r>
      <w:proofErr w:type="spellEnd"/>
      <w:r w:rsidRPr="002E5007">
        <w:rPr>
          <w:rFonts w:ascii="Calibri" w:hAnsi="Calibri" w:cs="Times New Roman"/>
          <w:color w:val="000000" w:themeColor="text1"/>
          <w:sz w:val="24"/>
          <w:szCs w:val="24"/>
        </w:rPr>
        <w:t>. zm.), warunki lokalowe i techniczne w miejscu odbywania praktycznej nauki zawodu, a także szczególne potrzeby uczniów lub młodocianych, w tym wynikające z ich niepełnosprawności.</w:t>
      </w:r>
    </w:p>
    <w:p w14:paraId="7D66CF76"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12.</w:t>
      </w:r>
      <w:r w:rsidRPr="002E5007">
        <w:rPr>
          <w:rFonts w:ascii="Calibri" w:hAnsi="Calibri" w:cs="Times New Roman"/>
          <w:color w:val="000000" w:themeColor="text1"/>
          <w:sz w:val="24"/>
          <w:szCs w:val="24"/>
        </w:rPr>
        <w:tab/>
        <w:t>Podziału uczniów lub młodocianych na grupy dokonuje odpowiednio dyrektor szkoły lub pracodawca, w porozumieniu z podmiotem przyjmującym odpowiednio uczniów lub młodocianych na praktyczną naukę zawodu.</w:t>
      </w:r>
    </w:p>
    <w:p w14:paraId="6C31ED02"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13.</w:t>
      </w:r>
      <w:r w:rsidRPr="002E5007">
        <w:rPr>
          <w:rFonts w:ascii="Calibri" w:hAnsi="Calibri" w:cs="Times New Roman"/>
          <w:color w:val="000000" w:themeColor="text1"/>
          <w:sz w:val="24"/>
          <w:szCs w:val="24"/>
        </w:rPr>
        <w:tab/>
        <w:t>Umowę o praktyczną naukę zawodu organizowaną poza daną szkołą, zwaną dalej „umową”, zawiera dyrektor szkoły z podmiotem przyjmującym uczniów na praktyczną naukę zawodu.</w:t>
      </w:r>
    </w:p>
    <w:p w14:paraId="525E4B67"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14.</w:t>
      </w:r>
      <w:r w:rsidRPr="002E5007">
        <w:rPr>
          <w:rFonts w:ascii="Calibri" w:hAnsi="Calibri" w:cs="Times New Roman"/>
          <w:color w:val="000000" w:themeColor="text1"/>
          <w:sz w:val="24"/>
          <w:szCs w:val="24"/>
        </w:rPr>
        <w:tab/>
        <w:t xml:space="preserve">Umowa określa: </w:t>
      </w:r>
    </w:p>
    <w:p w14:paraId="067F9AFE" w14:textId="77777777" w:rsidR="00646A3C" w:rsidRPr="002E5007" w:rsidRDefault="00646A3C" w:rsidP="00646A3C">
      <w:pPr>
        <w:pStyle w:val="Bezodstpw"/>
        <w:spacing w:line="276" w:lineRule="auto"/>
        <w:ind w:left="1416" w:hanging="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w:t>
      </w:r>
      <w:r w:rsidRPr="002E5007">
        <w:rPr>
          <w:rFonts w:ascii="Calibri" w:hAnsi="Calibri" w:cs="Times New Roman"/>
          <w:color w:val="000000" w:themeColor="text1"/>
          <w:sz w:val="24"/>
          <w:szCs w:val="24"/>
        </w:rPr>
        <w:tab/>
        <w:t xml:space="preserve"> nazwę i adres podmiotu przyjmującego uczniów na praktyczną naukę zawodu oraz miejsce jej odbywania; </w:t>
      </w:r>
    </w:p>
    <w:p w14:paraId="6869BD51"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 xml:space="preserve"> nazwę i adres szkoły kierującej uczniów na praktyczną naukę zawodu; </w:t>
      </w:r>
    </w:p>
    <w:p w14:paraId="3B90AB5C"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 xml:space="preserve"> zawód, w którym będzie prowadzona praktyczna nauka zawodu; </w:t>
      </w:r>
    </w:p>
    <w:p w14:paraId="380AC795" w14:textId="77777777" w:rsidR="00646A3C" w:rsidRPr="002E5007" w:rsidRDefault="00646A3C" w:rsidP="00646A3C">
      <w:pPr>
        <w:pStyle w:val="Bezodstpw"/>
        <w:spacing w:line="276" w:lineRule="auto"/>
        <w:ind w:left="1413"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 xml:space="preserve">listę zawierającą imiona i nazwiska uczniów odbywających praktyczną naukę zawodu, z podziałem na grupy; </w:t>
      </w:r>
    </w:p>
    <w:p w14:paraId="10976CD5" w14:textId="20255D02" w:rsidR="00646A3C" w:rsidRPr="002E5007" w:rsidRDefault="00646A3C" w:rsidP="00646A3C">
      <w:pPr>
        <w:pStyle w:val="Bezodstpw"/>
        <w:spacing w:line="276" w:lineRule="auto"/>
        <w:ind w:left="1413"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 xml:space="preserve"> formę praktycznej nauki zawodu: zajęcia praktyczne lub praktyki zawodowe, </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 xml:space="preserve">i jej zakres, a w przypadku zajęć praktycznych odbywanych u pracodawców,                                               </w:t>
      </w:r>
      <w:r w:rsidRPr="002E5007">
        <w:rPr>
          <w:rFonts w:ascii="Calibri" w:hAnsi="Calibri" w:cs="Times New Roman"/>
          <w:color w:val="000000" w:themeColor="text1"/>
          <w:sz w:val="24"/>
          <w:szCs w:val="24"/>
        </w:rPr>
        <w:lastRenderedPageBreak/>
        <w:t xml:space="preserve">w tym na zasadach dualnego systemu kształcenia – także liczbę dni w tygodniu,                              w których zajęcia praktyczne odbywają się u pracodawców; </w:t>
      </w:r>
    </w:p>
    <w:p w14:paraId="1C36E8B8"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6) </w:t>
      </w:r>
      <w:r w:rsidRPr="002E5007">
        <w:rPr>
          <w:rFonts w:ascii="Calibri" w:hAnsi="Calibri" w:cs="Times New Roman"/>
          <w:color w:val="000000" w:themeColor="text1"/>
          <w:sz w:val="24"/>
          <w:szCs w:val="24"/>
        </w:rPr>
        <w:tab/>
        <w:t xml:space="preserve">terminy rozpoczęcia i zakończenia praktycznej nauki zawodu; </w:t>
      </w:r>
    </w:p>
    <w:p w14:paraId="018A9D4F"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7)</w:t>
      </w:r>
      <w:r w:rsidRPr="002E5007">
        <w:rPr>
          <w:rFonts w:ascii="Calibri" w:hAnsi="Calibri" w:cs="Times New Roman"/>
          <w:color w:val="000000" w:themeColor="text1"/>
          <w:sz w:val="24"/>
          <w:szCs w:val="24"/>
        </w:rPr>
        <w:tab/>
        <w:t xml:space="preserve">prawa i obowiązki stron umowy; </w:t>
      </w:r>
    </w:p>
    <w:p w14:paraId="3DC19799" w14:textId="77777777" w:rsidR="00646A3C" w:rsidRPr="002E5007" w:rsidRDefault="00646A3C" w:rsidP="00646A3C">
      <w:pPr>
        <w:pStyle w:val="Bezodstpw"/>
        <w:spacing w:line="276" w:lineRule="auto"/>
        <w:ind w:left="1413"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8) </w:t>
      </w:r>
      <w:r w:rsidRPr="002E5007">
        <w:rPr>
          <w:rFonts w:ascii="Calibri" w:hAnsi="Calibri" w:cs="Times New Roman"/>
          <w:color w:val="000000" w:themeColor="text1"/>
          <w:sz w:val="24"/>
          <w:szCs w:val="24"/>
        </w:rPr>
        <w:tab/>
        <w:t>sposób ponoszenia przez strony umowy kosztów realizacji praktycznej nauki zawodu wraz z kalkulacją tych kosztów;</w:t>
      </w:r>
    </w:p>
    <w:p w14:paraId="46E18F64" w14:textId="77777777" w:rsidR="00646A3C" w:rsidRPr="002E5007" w:rsidRDefault="00646A3C" w:rsidP="00646A3C">
      <w:pPr>
        <w:pStyle w:val="Bezodstpw"/>
        <w:spacing w:line="276" w:lineRule="auto"/>
        <w:ind w:left="1413" w:hanging="64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9)</w:t>
      </w:r>
      <w:r w:rsidRPr="002E5007">
        <w:rPr>
          <w:rFonts w:ascii="Calibri" w:hAnsi="Calibri" w:cs="Times New Roman"/>
          <w:color w:val="000000" w:themeColor="text1"/>
          <w:sz w:val="24"/>
          <w:szCs w:val="24"/>
        </w:rPr>
        <w:tab/>
        <w:t>dodatkowe ustalenia stron umowy związane z odbywaniem praktycznej nauki zawodu.</w:t>
      </w:r>
    </w:p>
    <w:p w14:paraId="5646C738"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15.</w:t>
      </w:r>
      <w:r w:rsidRPr="002E5007">
        <w:rPr>
          <w:rFonts w:ascii="Calibri" w:hAnsi="Calibri" w:cs="Times New Roman"/>
          <w:color w:val="000000" w:themeColor="text1"/>
          <w:sz w:val="24"/>
          <w:szCs w:val="24"/>
        </w:rPr>
        <w:tab/>
        <w:t>Do umowy dołącza się program nauczania danego zawodu.</w:t>
      </w:r>
    </w:p>
    <w:p w14:paraId="74558BA7"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16.</w:t>
      </w:r>
      <w:r w:rsidRPr="002E5007">
        <w:rPr>
          <w:rFonts w:ascii="Calibri" w:hAnsi="Calibri" w:cs="Times New Roman"/>
          <w:color w:val="000000" w:themeColor="text1"/>
          <w:sz w:val="24"/>
          <w:szCs w:val="24"/>
        </w:rPr>
        <w:tab/>
        <w:t xml:space="preserve">Pracodawca, o którym mowa w ust. 12, zawiera z innym podmiotem przyjmującym młodocianego na praktyczną naukę zawodu umowę o zorganizowanie dla młodocianego zajęć uzupełniających z zakresu praktycznej nauki zawodu niezrealizowanych u tego pracodawcy. </w:t>
      </w:r>
    </w:p>
    <w:p w14:paraId="10DB7D7B"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17.</w:t>
      </w:r>
      <w:r w:rsidRPr="002E5007">
        <w:rPr>
          <w:rFonts w:ascii="Calibri" w:hAnsi="Calibri" w:cs="Times New Roman"/>
          <w:color w:val="000000" w:themeColor="text1"/>
          <w:sz w:val="24"/>
          <w:szCs w:val="24"/>
        </w:rPr>
        <w:tab/>
        <w:t xml:space="preserve">W przypadku umowy o praktyczną naukę zawodu organizowaną za granicą, dyrektor szkoły niezwłocznie przekazuje organowi sprawującemu nadzór pedagogiczny informację zawierającą: </w:t>
      </w:r>
    </w:p>
    <w:p w14:paraId="4F699C3E" w14:textId="77777777" w:rsidR="00646A3C" w:rsidRPr="002E5007" w:rsidRDefault="00646A3C" w:rsidP="00646A3C">
      <w:pPr>
        <w:pStyle w:val="Bezodstpw"/>
        <w:spacing w:line="276" w:lineRule="auto"/>
        <w:ind w:firstLine="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w:t>
      </w:r>
      <w:r w:rsidRPr="002E5007">
        <w:rPr>
          <w:rFonts w:ascii="Calibri" w:hAnsi="Calibri" w:cs="Times New Roman"/>
          <w:color w:val="000000" w:themeColor="text1"/>
          <w:sz w:val="24"/>
          <w:szCs w:val="24"/>
        </w:rPr>
        <w:tab/>
        <w:t xml:space="preserve"> miejsce odbywania praktycznej nauki zawodu; </w:t>
      </w:r>
    </w:p>
    <w:p w14:paraId="219BD815" w14:textId="77777777" w:rsidR="00646A3C" w:rsidRPr="002E5007" w:rsidRDefault="00646A3C" w:rsidP="00646A3C">
      <w:pPr>
        <w:pStyle w:val="Bezodstpw"/>
        <w:spacing w:line="276" w:lineRule="auto"/>
        <w:ind w:firstLine="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2) </w:t>
      </w:r>
      <w:r w:rsidRPr="002E5007">
        <w:rPr>
          <w:rFonts w:ascii="Calibri" w:hAnsi="Calibri" w:cs="Times New Roman"/>
          <w:color w:val="000000" w:themeColor="text1"/>
          <w:sz w:val="24"/>
          <w:szCs w:val="24"/>
        </w:rPr>
        <w:tab/>
        <w:t xml:space="preserve">określenie podmiotu, z którym została zawarta umowa; </w:t>
      </w:r>
    </w:p>
    <w:p w14:paraId="72BD6422" w14:textId="77777777" w:rsidR="00646A3C" w:rsidRPr="002E5007" w:rsidRDefault="00646A3C" w:rsidP="00646A3C">
      <w:pPr>
        <w:pStyle w:val="Bezodstpw"/>
        <w:spacing w:line="276" w:lineRule="auto"/>
        <w:ind w:left="1410"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3) </w:t>
      </w:r>
      <w:r w:rsidRPr="002E5007">
        <w:rPr>
          <w:rFonts w:ascii="Calibri" w:hAnsi="Calibri" w:cs="Times New Roman"/>
          <w:color w:val="000000" w:themeColor="text1"/>
          <w:sz w:val="24"/>
          <w:szCs w:val="24"/>
        </w:rPr>
        <w:tab/>
        <w:t xml:space="preserve">liczbę uczniów odbywających praktyczną naukę zawodu na podstawie tej umowy; </w:t>
      </w:r>
    </w:p>
    <w:p w14:paraId="66B769A1" w14:textId="77777777" w:rsidR="00646A3C" w:rsidRPr="002E5007" w:rsidRDefault="00646A3C" w:rsidP="00646A3C">
      <w:pPr>
        <w:pStyle w:val="Bezodstpw"/>
        <w:spacing w:line="276" w:lineRule="auto"/>
        <w:ind w:left="1410" w:hanging="702"/>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4) </w:t>
      </w:r>
      <w:r w:rsidRPr="002E5007">
        <w:rPr>
          <w:rFonts w:ascii="Calibri" w:hAnsi="Calibri" w:cs="Times New Roman"/>
          <w:color w:val="000000" w:themeColor="text1"/>
          <w:sz w:val="24"/>
          <w:szCs w:val="24"/>
        </w:rPr>
        <w:tab/>
        <w:t>terminy, w jakich jest odbywana praktyczna nauka zawodu na podstawie tej umowy.</w:t>
      </w:r>
    </w:p>
    <w:p w14:paraId="255C3A4E"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18.</w:t>
      </w:r>
      <w:r w:rsidRPr="002E5007">
        <w:rPr>
          <w:rFonts w:ascii="Calibri" w:hAnsi="Calibri" w:cs="Times New Roman"/>
          <w:color w:val="000000" w:themeColor="text1"/>
          <w:sz w:val="24"/>
          <w:szCs w:val="24"/>
        </w:rPr>
        <w:tab/>
        <w:t xml:space="preserve">Szkoła kierująca uczniów na praktyczną naukę zawodu: </w:t>
      </w:r>
    </w:p>
    <w:p w14:paraId="5E357CA1" w14:textId="77777777" w:rsidR="00646A3C" w:rsidRPr="002E5007" w:rsidRDefault="00646A3C" w:rsidP="00646A3C">
      <w:pPr>
        <w:pStyle w:val="Bezodstpw"/>
        <w:spacing w:line="276" w:lineRule="auto"/>
        <w:ind w:firstLine="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w:t>
      </w:r>
      <w:r w:rsidRPr="002E5007">
        <w:rPr>
          <w:rFonts w:ascii="Calibri" w:hAnsi="Calibri" w:cs="Times New Roman"/>
          <w:color w:val="000000" w:themeColor="text1"/>
          <w:sz w:val="24"/>
          <w:szCs w:val="24"/>
        </w:rPr>
        <w:tab/>
        <w:t xml:space="preserve"> nadzoruje realizację programu praktycznej nauki zawodu; </w:t>
      </w:r>
    </w:p>
    <w:p w14:paraId="44FB1277" w14:textId="77777777" w:rsidR="00646A3C" w:rsidRPr="002E5007" w:rsidRDefault="00646A3C" w:rsidP="00646A3C">
      <w:pPr>
        <w:pStyle w:val="Bezodstpw"/>
        <w:spacing w:line="276" w:lineRule="auto"/>
        <w:ind w:left="1416" w:hanging="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 xml:space="preserve"> współpracuje z podmiotem przyjmującym uczniów na praktyczną naukę zawodu; </w:t>
      </w:r>
    </w:p>
    <w:p w14:paraId="6F00413C" w14:textId="77777777" w:rsidR="00646A3C" w:rsidRPr="002E5007" w:rsidRDefault="00646A3C" w:rsidP="00646A3C">
      <w:pPr>
        <w:pStyle w:val="Bezodstpw"/>
        <w:spacing w:line="276" w:lineRule="auto"/>
        <w:ind w:left="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w:t>
      </w:r>
      <w:r w:rsidRPr="002E5007">
        <w:rPr>
          <w:rFonts w:ascii="Calibri" w:hAnsi="Calibri" w:cs="Times New Roman"/>
          <w:color w:val="000000" w:themeColor="text1"/>
          <w:sz w:val="24"/>
          <w:szCs w:val="24"/>
        </w:rPr>
        <w:tab/>
        <w:t xml:space="preserve">zapewnia ubezpieczenie uczniów od następstw nieszczęśliwych wypadków; </w:t>
      </w:r>
    </w:p>
    <w:p w14:paraId="77D38B1C" w14:textId="77777777" w:rsidR="00646A3C" w:rsidRPr="002E5007" w:rsidRDefault="00646A3C" w:rsidP="00646A3C">
      <w:pPr>
        <w:pStyle w:val="Bezodstpw"/>
        <w:spacing w:line="276" w:lineRule="auto"/>
        <w:ind w:left="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4) </w:t>
      </w:r>
      <w:r w:rsidRPr="002E5007">
        <w:rPr>
          <w:rFonts w:ascii="Calibri" w:hAnsi="Calibri" w:cs="Times New Roman"/>
          <w:color w:val="000000" w:themeColor="text1"/>
          <w:sz w:val="24"/>
          <w:szCs w:val="24"/>
        </w:rPr>
        <w:tab/>
        <w:t xml:space="preserve">akceptuje instruktorów praktycznej nauki zawodu i opiekunów praktyk zawodowych, lub wyznacza do prowadzenia praktycznej nauki zawodu nauczycieli praktycznej nauki zawodu, zwanych dalej „nauczycielami”; </w:t>
      </w:r>
    </w:p>
    <w:p w14:paraId="098CBC2B" w14:textId="77777777" w:rsidR="00646A3C" w:rsidRPr="002E5007" w:rsidRDefault="00646A3C" w:rsidP="00646A3C">
      <w:pPr>
        <w:pStyle w:val="Bezodstpw"/>
        <w:spacing w:line="276" w:lineRule="auto"/>
        <w:ind w:left="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 xml:space="preserve"> zwraca uczniom odbywającym praktyczną naukę zawodu w miejscowościach poza ich miejscem zamieszkania i poza siedzibą szkoły, mającym możliwość codziennego powrotu do miejsca zamieszkania lub siedziby szkoły, równowartość kosztów przejazdów środkami komunikacji publicznej, z uwzględnieniem ulg przysługujących uczniom; </w:t>
      </w:r>
    </w:p>
    <w:p w14:paraId="771B6EFF" w14:textId="77777777" w:rsidR="00646A3C" w:rsidRPr="002E5007" w:rsidRDefault="00646A3C" w:rsidP="00646A3C">
      <w:pPr>
        <w:pStyle w:val="Bezodstpw"/>
        <w:spacing w:line="276" w:lineRule="auto"/>
        <w:ind w:left="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6) </w:t>
      </w:r>
      <w:r w:rsidRPr="002E5007">
        <w:rPr>
          <w:rFonts w:ascii="Calibri" w:hAnsi="Calibri" w:cs="Times New Roman"/>
          <w:color w:val="000000" w:themeColor="text1"/>
          <w:sz w:val="24"/>
          <w:szCs w:val="24"/>
        </w:rPr>
        <w:tab/>
        <w:t xml:space="preserve">zapewnia uczniom odbywającym praktyczną naukę zawodu w miejscowościach poza siedzibą szkoły, do których codzienny dojazd nie jest możliwy, nieodpłatne zakwaterowanie i opiekę oraz ryczałt na wyżywienie w wysokości nie niższej niż 40% diety przysługującej pracownikowi zatrudnionemu w państwowej lub samorządowej jednostce sfery budżetowej z tytułu podróży służbowej na obszarze kraju; </w:t>
      </w:r>
    </w:p>
    <w:p w14:paraId="727E215F" w14:textId="77777777" w:rsidR="00646A3C" w:rsidRPr="002E5007" w:rsidRDefault="00646A3C" w:rsidP="00646A3C">
      <w:pPr>
        <w:pStyle w:val="Bezodstpw"/>
        <w:spacing w:line="276" w:lineRule="auto"/>
        <w:ind w:left="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lastRenderedPageBreak/>
        <w:t xml:space="preserve">7) </w:t>
      </w:r>
      <w:r w:rsidRPr="002E5007">
        <w:rPr>
          <w:rFonts w:ascii="Calibri" w:hAnsi="Calibri" w:cs="Times New Roman"/>
          <w:color w:val="000000" w:themeColor="text1"/>
          <w:sz w:val="24"/>
          <w:szCs w:val="24"/>
        </w:rPr>
        <w:tab/>
        <w:t>przygotowuje kalkulację ponoszonych przez szkołę kosztów realizacji praktycznej nauki zawodu, w ramach przyznanych przez organ prowadzący środków finansowych.</w:t>
      </w:r>
    </w:p>
    <w:p w14:paraId="6BD339B6"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19.</w:t>
      </w:r>
      <w:r w:rsidRPr="002E5007">
        <w:rPr>
          <w:rFonts w:ascii="Calibri" w:hAnsi="Calibri" w:cs="Times New Roman"/>
          <w:color w:val="000000" w:themeColor="text1"/>
          <w:sz w:val="24"/>
          <w:szCs w:val="24"/>
        </w:rPr>
        <w:tab/>
        <w:t>Praktyczna nauka zawodu organizowana u pracodawców lub w indywidualnych gospodarstwach rolnych jest prowadzona pod kierunkiem nauczycieli lub instruktorów praktycznej nauki zawodu, którymi mogą być pracodawcy lub wyznaczeni przez nich pracownicy albo osoby prowadzące indywidualne gospodarstwa rolne.</w:t>
      </w:r>
    </w:p>
    <w:p w14:paraId="2159F33B"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20.</w:t>
      </w:r>
      <w:r w:rsidRPr="002E5007">
        <w:rPr>
          <w:rFonts w:ascii="Calibri" w:hAnsi="Calibri" w:cs="Times New Roman"/>
          <w:color w:val="000000" w:themeColor="text1"/>
          <w:sz w:val="24"/>
          <w:szCs w:val="24"/>
        </w:rPr>
        <w:tab/>
        <w:t>Do podstawowych dokumentów świadczących o odbyciu praktycznej nauki  zawodu należą następujące dokumenty:</w:t>
      </w:r>
    </w:p>
    <w:p w14:paraId="12D4D882"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r>
      <w:r w:rsidRPr="002E5007">
        <w:rPr>
          <w:rFonts w:ascii="Calibri" w:hAnsi="Calibri" w:cs="Times New Roman"/>
          <w:color w:val="000000" w:themeColor="text1"/>
          <w:sz w:val="24"/>
          <w:szCs w:val="24"/>
        </w:rPr>
        <w:tab/>
        <w:t>a)</w:t>
      </w:r>
      <w:r w:rsidRPr="002E5007">
        <w:rPr>
          <w:rFonts w:ascii="Calibri" w:hAnsi="Calibri" w:cs="Times New Roman"/>
          <w:color w:val="000000" w:themeColor="text1"/>
          <w:sz w:val="24"/>
          <w:szCs w:val="24"/>
        </w:rPr>
        <w:tab/>
        <w:t>umowa o pracę stwierdzająca okres odbywanej praktyki,</w:t>
      </w:r>
    </w:p>
    <w:p w14:paraId="0A829DF0"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ab/>
      </w:r>
      <w:r w:rsidRPr="002E5007">
        <w:rPr>
          <w:rFonts w:ascii="Calibri" w:hAnsi="Calibri" w:cs="Times New Roman"/>
          <w:color w:val="000000" w:themeColor="text1"/>
          <w:sz w:val="24"/>
          <w:szCs w:val="24"/>
        </w:rPr>
        <w:tab/>
        <w:t>b)</w:t>
      </w:r>
      <w:r w:rsidRPr="002E5007">
        <w:rPr>
          <w:rFonts w:ascii="Calibri" w:hAnsi="Calibri" w:cs="Times New Roman"/>
          <w:color w:val="000000" w:themeColor="text1"/>
          <w:sz w:val="24"/>
          <w:szCs w:val="24"/>
        </w:rPr>
        <w:tab/>
        <w:t>opinia zakładu pracy wraz z oceną śródroczną, roczną lub końcową.</w:t>
      </w:r>
    </w:p>
    <w:p w14:paraId="4FF1C831"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21.</w:t>
      </w:r>
      <w:r w:rsidRPr="002E5007">
        <w:rPr>
          <w:rFonts w:ascii="Calibri" w:hAnsi="Calibri" w:cs="Times New Roman"/>
          <w:color w:val="000000" w:themeColor="text1"/>
          <w:sz w:val="24"/>
          <w:szCs w:val="24"/>
        </w:rPr>
        <w:tab/>
        <w:t xml:space="preserve">Oceny z praktycznej nauki zawodu wystawia pracodawca, bądź wyznaczony przez niego nauczyciel praktycznej nauki zawodu lub osoba prowadząca praktyczną naukę zawodu. </w:t>
      </w:r>
    </w:p>
    <w:p w14:paraId="0999EEFF"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22.</w:t>
      </w:r>
      <w:r w:rsidRPr="002E5007">
        <w:rPr>
          <w:rFonts w:ascii="Calibri" w:hAnsi="Calibri" w:cs="Times New Roman"/>
          <w:color w:val="000000" w:themeColor="text1"/>
          <w:sz w:val="24"/>
          <w:szCs w:val="24"/>
        </w:rPr>
        <w:tab/>
        <w:t xml:space="preserve">Dla ucznia branżowej szkoły I stopnia,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 </w:t>
      </w:r>
    </w:p>
    <w:p w14:paraId="71727564"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23.</w:t>
      </w:r>
      <w:r w:rsidRPr="002E5007">
        <w:rPr>
          <w:rFonts w:ascii="Calibri" w:hAnsi="Calibri" w:cs="Times New Roman"/>
          <w:color w:val="000000" w:themeColor="text1"/>
          <w:sz w:val="24"/>
          <w:szCs w:val="24"/>
        </w:rPr>
        <w:tab/>
        <w:t>Praktyczna nauka zawodu prowadzona jest na podstawie Rozporządzenia Ministra Edukacji Narodowej z dnia 22 lutego 2019 r. w sprawie praktycznej nauki zawodu (Dz. U. z 2019r., poz. 391).</w:t>
      </w:r>
    </w:p>
    <w:p w14:paraId="4F0E657A"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24.</w:t>
      </w:r>
      <w:r w:rsidRPr="002E5007">
        <w:rPr>
          <w:rFonts w:ascii="Calibri" w:hAnsi="Calibri" w:cs="Times New Roman"/>
          <w:color w:val="000000" w:themeColor="text1"/>
          <w:sz w:val="24"/>
          <w:szCs w:val="24"/>
        </w:rPr>
        <w:tab/>
        <w:t xml:space="preserve">W celu ułatwienia uzyskiwania doświadczenia i nabywania umiejętności praktycznych niezbędnych do wykonywania pracy w zawodzie, w którym kształcą się, uczniowie  branżowej szkoły I stopnia niebędący młodocianymi pracownikami mogą w okresie nauki odbywać staż w rzeczywistych warunkach pracy, zwany dalej „stażem uczniowskim”.  </w:t>
      </w:r>
    </w:p>
    <w:p w14:paraId="7657E5BD"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25.</w:t>
      </w:r>
      <w:r w:rsidRPr="002E5007">
        <w:rPr>
          <w:rFonts w:ascii="Calibri" w:hAnsi="Calibri" w:cs="Times New Roman"/>
          <w:color w:val="000000" w:themeColor="text1"/>
          <w:sz w:val="24"/>
          <w:szCs w:val="24"/>
        </w:rPr>
        <w:tab/>
        <w:t xml:space="preserve">W trakcie stażu uczniowskiego uczeń realizuje wszystkie albo wybrane treści programu nauczania zawodu w zakresie praktycznej nauki zawodu realizowanego w szkole, do której uczęszcza, lub treści nauczania związane z nauczanym zawodem nieobjęte tym programem. </w:t>
      </w:r>
    </w:p>
    <w:p w14:paraId="25157D7F" w14:textId="142A47CB"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26.</w:t>
      </w:r>
      <w:r w:rsidRPr="002E5007">
        <w:rPr>
          <w:rFonts w:ascii="Calibri" w:hAnsi="Calibri" w:cs="Times New Roman"/>
          <w:color w:val="000000" w:themeColor="text1"/>
          <w:sz w:val="24"/>
          <w:szCs w:val="24"/>
        </w:rPr>
        <w:tab/>
        <w:t xml:space="preserve">Osoba fizyczna, osoba prawna albo jednostka organizacyjna nieposiadająca osobowości prawnej, zwane dalej „podmiotem przyjmującym na staż uczniowski”, zawiera  z uczniem albo rodzicami niepełnoletniego ucznia, w formie pisemnej, umowę o staż uczniowski. </w:t>
      </w:r>
    </w:p>
    <w:p w14:paraId="447C3219"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27.</w:t>
      </w:r>
      <w:r w:rsidRPr="002E5007">
        <w:rPr>
          <w:rFonts w:ascii="Calibri" w:hAnsi="Calibri" w:cs="Times New Roman"/>
          <w:color w:val="000000" w:themeColor="text1"/>
          <w:sz w:val="24"/>
          <w:szCs w:val="24"/>
        </w:rPr>
        <w:tab/>
        <w:t xml:space="preserve">Dyrektor szkoły może zwolnić ucznia, który odbył staż uczniowski, z obowiązku odbycia praktycznej nauki zawodu w całości lub w części. </w:t>
      </w:r>
    </w:p>
    <w:p w14:paraId="6B9AD56D"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28.</w:t>
      </w:r>
      <w:r w:rsidRPr="002E5007">
        <w:rPr>
          <w:rFonts w:ascii="Calibri" w:hAnsi="Calibri" w:cs="Times New Roman"/>
          <w:color w:val="000000" w:themeColor="text1"/>
          <w:sz w:val="24"/>
          <w:szCs w:val="24"/>
        </w:rPr>
        <w:tab/>
        <w:t xml:space="preserve">Podmiot przyjmujący na staż uczniowski i dyrektor szkoły, w uzgodnieniu z uczniem albo rodzicem niepełnoletniego ucznia, ustalają zakres treści nauczania, o których mowa w ust. 24, oraz dobowy i tygodniowy wymiar czasu odbywania stażu uczniowskiego. Ustalając zakres treści nauczania wskazuje się, w jakim zakresie uczeń </w:t>
      </w:r>
      <w:r w:rsidRPr="002E5007">
        <w:rPr>
          <w:rFonts w:ascii="Calibri" w:hAnsi="Calibri" w:cs="Times New Roman"/>
          <w:color w:val="000000" w:themeColor="text1"/>
          <w:sz w:val="24"/>
          <w:szCs w:val="24"/>
        </w:rPr>
        <w:lastRenderedPageBreak/>
        <w:t xml:space="preserve">po zrealizowaniu tych treści zostanie zwolniony z obowiązku odbycia praktycznej nauki zawodu. Ustalenia te stanowią załącznik do umowy o staż uczniowski. </w:t>
      </w:r>
    </w:p>
    <w:p w14:paraId="2DFAA977"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29.</w:t>
      </w:r>
      <w:r w:rsidRPr="002E5007">
        <w:rPr>
          <w:rFonts w:ascii="Calibri" w:hAnsi="Calibri" w:cs="Times New Roman"/>
          <w:color w:val="000000" w:themeColor="text1"/>
          <w:sz w:val="24"/>
          <w:szCs w:val="24"/>
        </w:rPr>
        <w:tab/>
        <w:t xml:space="preserve">Uczeń odbywający staż uczniowski otrzymuje miesięczne świadczenie pieniężne, chyba że strony umowy o staż uczniowski, postanowią, że staż jest odbywany nieodpłatnie. </w:t>
      </w:r>
    </w:p>
    <w:p w14:paraId="0443FF3E"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30.</w:t>
      </w:r>
      <w:r w:rsidRPr="002E5007">
        <w:rPr>
          <w:rFonts w:ascii="Calibri" w:hAnsi="Calibri" w:cs="Times New Roman"/>
          <w:color w:val="000000" w:themeColor="text1"/>
          <w:sz w:val="24"/>
          <w:szCs w:val="24"/>
        </w:rPr>
        <w:tab/>
        <w:t>Staż uczniowski może odbywać się również w okresie ferii letnich lub zimowych.</w:t>
      </w:r>
    </w:p>
    <w:p w14:paraId="3FA3AC2A"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31.</w:t>
      </w:r>
      <w:r w:rsidRPr="002E5007">
        <w:rPr>
          <w:rFonts w:ascii="Calibri" w:hAnsi="Calibri" w:cs="Times New Roman"/>
          <w:color w:val="000000" w:themeColor="text1"/>
          <w:sz w:val="24"/>
          <w:szCs w:val="24"/>
        </w:rPr>
        <w:tab/>
        <w:t xml:space="preserve">Dobowy wymiar godzin stażu uczniowskiego uczniów w wieku do lat 16 nie może przekraczać 6 godzin, a uczniów w wieku powyżej 16 lat – 8 godzin. W uzasadnionych przypadkach wynikających ze specyfiki funkcjonowania ucznia niepełnosprawnego                    w wieku powyżej 16 lat, dopuszcza się możliwość obniżenia dobowego wymiaru godzin stażu uczniowskiego do 7 godzin. </w:t>
      </w:r>
    </w:p>
    <w:p w14:paraId="05109B68"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32.</w:t>
      </w:r>
      <w:r w:rsidRPr="002E5007">
        <w:rPr>
          <w:rFonts w:ascii="Calibri" w:hAnsi="Calibri" w:cs="Times New Roman"/>
          <w:color w:val="000000" w:themeColor="text1"/>
          <w:sz w:val="24"/>
          <w:szCs w:val="24"/>
        </w:rPr>
        <w:tab/>
        <w:t xml:space="preserve">Dobowy łączny wymiar zajęć edukacyjnych realizowanych przez ucznia w szkole  i stażu uczniowskiego nie może przekraczać 8 godzin, a tygodniowy łączny wymiar zajęć edukacyjnych realizowanych przez ucznia w szkole i stażu uczniowskiego – 40 godzin. </w:t>
      </w:r>
    </w:p>
    <w:p w14:paraId="69269795" w14:textId="449E50ED"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33.</w:t>
      </w:r>
      <w:r w:rsidRPr="002E5007">
        <w:rPr>
          <w:rFonts w:ascii="Calibri" w:hAnsi="Calibri" w:cs="Times New Roman"/>
          <w:color w:val="000000" w:themeColor="text1"/>
          <w:sz w:val="24"/>
          <w:szCs w:val="24"/>
        </w:rPr>
        <w:tab/>
        <w:t xml:space="preserve">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 </w:t>
      </w:r>
    </w:p>
    <w:p w14:paraId="08920ED1"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34.</w:t>
      </w:r>
      <w:r w:rsidRPr="002E5007">
        <w:rPr>
          <w:rFonts w:ascii="Calibri" w:hAnsi="Calibri" w:cs="Times New Roman"/>
          <w:color w:val="000000" w:themeColor="text1"/>
          <w:sz w:val="24"/>
          <w:szCs w:val="24"/>
        </w:rPr>
        <w:tab/>
        <w:t xml:space="preserve">Staż uczniowski może być organizowany w systemie zmianowym, z tym,                                                             że w przypadku uczniów w wieku poniżej 18 lat nie może wypadać w porze nocnej. </w:t>
      </w:r>
    </w:p>
    <w:p w14:paraId="664F19AD"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35.</w:t>
      </w:r>
      <w:r w:rsidRPr="002E5007">
        <w:rPr>
          <w:rFonts w:ascii="Calibri" w:hAnsi="Calibri" w:cs="Times New Roman"/>
          <w:color w:val="000000" w:themeColor="text1"/>
          <w:sz w:val="24"/>
          <w:szCs w:val="24"/>
        </w:rPr>
        <w:tab/>
        <w:t xml:space="preserve">W przypadku ucznia niepełnosprawnego odbywającego staż uczniowski przepisy                            ust. 32 i 33 stosuje się wyłącznie za zgodą lekarza sprawującego opiekę nad tym uczniem. </w:t>
      </w:r>
    </w:p>
    <w:p w14:paraId="0398F311"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36.</w:t>
      </w:r>
      <w:r w:rsidRPr="002E5007">
        <w:rPr>
          <w:rFonts w:ascii="Calibri" w:hAnsi="Calibri" w:cs="Times New Roman"/>
          <w:color w:val="000000" w:themeColor="text1"/>
          <w:sz w:val="24"/>
          <w:szCs w:val="24"/>
        </w:rPr>
        <w:tab/>
        <w:t xml:space="preserve">Jeżeli uczeń przestał być uczniem szkoły przed końcem obowiązywania umowy dyrektor szkoły powiadamia o tym podmiot, który przyjął ucznia na staż uczniowski, a umowa o staż uczniowski wygasa. </w:t>
      </w:r>
    </w:p>
    <w:p w14:paraId="1DB19843"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37.</w:t>
      </w:r>
      <w:r w:rsidRPr="002E5007">
        <w:rPr>
          <w:rFonts w:ascii="Calibri" w:hAnsi="Calibri" w:cs="Times New Roman"/>
          <w:color w:val="000000" w:themeColor="text1"/>
          <w:sz w:val="24"/>
          <w:szCs w:val="24"/>
        </w:rPr>
        <w:tab/>
        <w:t xml:space="preserve">Podmiot przyjmujący na staż uczniowski lub uczeń albo rodzice niepełnoletniego ucznia niezwłocznie zawiadamiają dyrektora szkoły o wypowiedzeniu umowy o staż uczniowski oraz przyczynie wypowiedzenia. </w:t>
      </w:r>
    </w:p>
    <w:p w14:paraId="412B07F3"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38.</w:t>
      </w:r>
      <w:r w:rsidRPr="002E5007">
        <w:rPr>
          <w:rFonts w:ascii="Calibri" w:hAnsi="Calibri" w:cs="Times New Roman"/>
          <w:color w:val="000000" w:themeColor="text1"/>
          <w:sz w:val="24"/>
          <w:szCs w:val="24"/>
        </w:rPr>
        <w:tab/>
        <w:t>W czasie odbywania stażu uczniowskiego opiekę nad uczniem sprawuje wyznaczony przez podmiot przyjmujący na staż uczniowski opiekun stażu uczniowskiego.</w:t>
      </w:r>
    </w:p>
    <w:p w14:paraId="2ADCC54D"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7289F482"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p>
    <w:p w14:paraId="317621C1" w14:textId="77777777" w:rsidR="00646A3C" w:rsidRPr="002E5007" w:rsidRDefault="00646A3C" w:rsidP="00646A3C">
      <w:pPr>
        <w:pStyle w:val="Bezodstpw"/>
        <w:spacing w:line="276" w:lineRule="auto"/>
        <w:ind w:left="705"/>
        <w:jc w:val="both"/>
        <w:rPr>
          <w:rFonts w:ascii="Calibri" w:hAnsi="Calibri" w:cs="Times New Roman"/>
          <w:color w:val="000000" w:themeColor="text1"/>
          <w:sz w:val="24"/>
          <w:szCs w:val="24"/>
        </w:rPr>
      </w:pPr>
      <w:r w:rsidRPr="002E5007">
        <w:rPr>
          <w:rFonts w:ascii="Calibri" w:hAnsi="Calibri" w:cs="Times New Roman"/>
          <w:b/>
          <w:color w:val="000000" w:themeColor="text1"/>
          <w:sz w:val="24"/>
          <w:szCs w:val="24"/>
        </w:rPr>
        <w:t>§ 179.</w:t>
      </w:r>
      <w:r w:rsidRPr="002E5007">
        <w:rPr>
          <w:rFonts w:ascii="Calibri" w:hAnsi="Calibri" w:cs="Times New Roman"/>
          <w:color w:val="000000" w:themeColor="text1"/>
          <w:sz w:val="24"/>
          <w:szCs w:val="24"/>
        </w:rPr>
        <w:tab/>
        <w:t>1.Egzamin potwierdzający kwalifikacje w zawodzie (Formuła 2017), a od 1.09.2019 r. egzamin zawodowy, przeprowadza się dla uczniów i absolwentów szkoły na podstawie Rozporządzenia Ministra Edukacji Narodowej z dnia 28 sierpnia 2019 r. w sprawie szczegółowych warunków i sposobu przeprowadzania egzaminu zawodowego oraz egzaminu potwierdzającego kwalifikacje zawodowe.</w:t>
      </w:r>
    </w:p>
    <w:p w14:paraId="1BF9ACC7"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Warunkiem ukończenia szkoły branżowej jest przystąpienie do egzaminu zawodowego.</w:t>
      </w:r>
    </w:p>
    <w:p w14:paraId="54660298"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lastRenderedPageBreak/>
        <w:t>3.</w:t>
      </w:r>
      <w:r w:rsidRPr="002E5007">
        <w:rPr>
          <w:rFonts w:ascii="Calibri" w:hAnsi="Calibri" w:cs="Times New Roman"/>
          <w:color w:val="000000" w:themeColor="text1"/>
          <w:sz w:val="24"/>
          <w:szCs w:val="24"/>
        </w:rPr>
        <w:tab/>
        <w:t xml:space="preserve">Uczeń albo absolwent posiadający orzeczenie o potrzebie kształcenia specjalnego wydane ze względu na niepełnosprawność może przystąpić do egzaminu zawodowego w warunkach i formie dostosowanych do rodzaju niepełnosprawności, na podstawie tego orzeczenia. </w:t>
      </w:r>
    </w:p>
    <w:p w14:paraId="687E52D0"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4.</w:t>
      </w:r>
      <w:r w:rsidRPr="002E5007">
        <w:rPr>
          <w:rFonts w:ascii="Calibri" w:hAnsi="Calibri" w:cs="Times New Roman"/>
          <w:color w:val="000000" w:themeColor="text1"/>
          <w:sz w:val="24"/>
          <w:szCs w:val="24"/>
        </w:rPr>
        <w:tab/>
        <w:t xml:space="preserve">Uczeń albo absolwent posiadający orzeczenie o potrzebie kształcenia specjalnego wydane ze względu na niedostosowanie społeczne lub zagrożenie niedostosowaniem społecznym może przystąpić do egzaminu zawodowego w warunkach dostosowanych do jego potrzeb edukacyjnych oraz możliwości psychofizycznych, wynikających odpowiednio z niedostosowania społecznego lub zagrożenia niedostosowaniem społecznym, na podstawie tego orzeczenia. </w:t>
      </w:r>
    </w:p>
    <w:p w14:paraId="513BEE59"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5.</w:t>
      </w:r>
      <w:r w:rsidRPr="002E5007">
        <w:rPr>
          <w:rFonts w:ascii="Calibri" w:hAnsi="Calibri" w:cs="Times New Roman"/>
          <w:color w:val="000000" w:themeColor="text1"/>
          <w:sz w:val="24"/>
          <w:szCs w:val="24"/>
        </w:rPr>
        <w:tab/>
        <w:t>Uczeń posiadający orzeczenie o potrzebie indywidualnego nauczania lub absolwent, który w roku szkolnym, w którym przystępuje do egzaminu zawodowego, posiadał orzeczenie o potrzebie indywidualnego nauczania, może przystąpić do egzaminu zawodowego w warunkach dostosowanych do jego potrzeb edukacyjnych oraz możliwości psychofizycznych, wynikających z jego stanu zdrowia, na podstawie tego orzeczenia.</w:t>
      </w:r>
    </w:p>
    <w:p w14:paraId="03339EAF"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6.</w:t>
      </w:r>
      <w:r w:rsidRPr="002E5007">
        <w:rPr>
          <w:rFonts w:ascii="Calibri" w:hAnsi="Calibri" w:cs="Times New Roman"/>
          <w:color w:val="000000" w:themeColor="text1"/>
          <w:sz w:val="24"/>
          <w:szCs w:val="24"/>
        </w:rPr>
        <w:tab/>
        <w:t xml:space="preserve">Dyrektor szkoły lub upoważniony przez niego nauczyciel informuje na piśmie ucznia, a w przypadku niepełnoletniego ucznia – jego rodziców, albo absolwenta o wskazanych sposobach dostosowania warunków i form przeprowadzania egzaminu zawodowego do jego potrzeb edukacyjnych i możliwości psychofizycznych. </w:t>
      </w:r>
    </w:p>
    <w:p w14:paraId="6E5B4496"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7.</w:t>
      </w:r>
      <w:r w:rsidRPr="002E5007">
        <w:rPr>
          <w:rFonts w:ascii="Calibri" w:hAnsi="Calibri" w:cs="Times New Roman"/>
          <w:color w:val="000000" w:themeColor="text1"/>
          <w:sz w:val="24"/>
          <w:szCs w:val="24"/>
        </w:rPr>
        <w:tab/>
        <w:t>Uczeń, a w przypadku niepełnoletniego ucznia – jego rodzice, albo absolwent składają oświadczenie o korzystaniu albo niekorzystaniu ze wskazanych sposobów dostosowania, o których mowa w ust. 3, 4 i 5, w terminie 3 dni roboczych od dnia otrzymania informacji, o której mowa w ust. 6.</w:t>
      </w:r>
    </w:p>
    <w:p w14:paraId="3E63245B"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8.</w:t>
      </w:r>
      <w:r w:rsidRPr="002E5007">
        <w:rPr>
          <w:rFonts w:ascii="Calibri" w:hAnsi="Calibri" w:cs="Times New Roman"/>
          <w:color w:val="000000" w:themeColor="text1"/>
          <w:sz w:val="24"/>
          <w:szCs w:val="24"/>
        </w:rPr>
        <w:tab/>
        <w:t xml:space="preserve">Zdający, który z przyczyn losowych lub zdrowotnych, w terminie głównym: </w:t>
      </w:r>
    </w:p>
    <w:p w14:paraId="7C769D2F" w14:textId="77777777" w:rsidR="00646A3C" w:rsidRPr="002E5007" w:rsidRDefault="00646A3C" w:rsidP="00646A3C">
      <w:pPr>
        <w:pStyle w:val="Bezodstpw"/>
        <w:spacing w:line="276" w:lineRule="auto"/>
        <w:ind w:left="1416" w:hanging="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1)</w:t>
      </w:r>
      <w:r w:rsidRPr="002E5007">
        <w:rPr>
          <w:rFonts w:ascii="Calibri" w:hAnsi="Calibri" w:cs="Times New Roman"/>
          <w:color w:val="000000" w:themeColor="text1"/>
          <w:sz w:val="24"/>
          <w:szCs w:val="24"/>
        </w:rPr>
        <w:tab/>
        <w:t xml:space="preserve"> nie przystąpił do części pisemnej lub części praktycznej egzaminu zawodowego albo</w:t>
      </w:r>
    </w:p>
    <w:p w14:paraId="6D790404" w14:textId="77777777" w:rsidR="00646A3C" w:rsidRPr="002E5007" w:rsidRDefault="00646A3C" w:rsidP="00646A3C">
      <w:pPr>
        <w:pStyle w:val="Bezodstpw"/>
        <w:spacing w:line="276" w:lineRule="auto"/>
        <w:ind w:left="1416" w:hanging="708"/>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2)</w:t>
      </w:r>
      <w:r w:rsidRPr="002E5007">
        <w:rPr>
          <w:rFonts w:ascii="Calibri" w:hAnsi="Calibri" w:cs="Times New Roman"/>
          <w:color w:val="000000" w:themeColor="text1"/>
          <w:sz w:val="24"/>
          <w:szCs w:val="24"/>
        </w:rPr>
        <w:tab/>
        <w:t xml:space="preserve"> przerwał egzamin zawodowy z części pisemnej lub części praktycznej – przystępuje do części pisemnej lub części praktycznej tego egzaminu w terminie dodatkowym na udokumentowany wniosek ucznia, a w przypadku niepełnoletniego ucznia – jego rodziców. </w:t>
      </w:r>
    </w:p>
    <w:p w14:paraId="569BF5AD" w14:textId="1753F9EF"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9. </w:t>
      </w:r>
      <w:r w:rsidRPr="002E5007">
        <w:rPr>
          <w:rFonts w:ascii="Calibri" w:hAnsi="Calibri" w:cs="Times New Roman"/>
          <w:color w:val="000000" w:themeColor="text1"/>
          <w:sz w:val="24"/>
          <w:szCs w:val="24"/>
        </w:rPr>
        <w:tab/>
        <w:t xml:space="preserve">Wniosek, o którym mowa w ust. 8, składa się do dyrektora szkoły, do której uczeń uczęszcza, nie później niż w dniu, w którym odbywa się część pisemna lub część praktyczna egzaminu zawodowego. Dyrektor szkoły przekazuje wniosek wraz </w:t>
      </w:r>
      <w:r w:rsidR="00F35491">
        <w:rPr>
          <w:rFonts w:ascii="Calibri" w:hAnsi="Calibri" w:cs="Times New Roman"/>
          <w:color w:val="000000" w:themeColor="text1"/>
          <w:sz w:val="24"/>
          <w:szCs w:val="24"/>
        </w:rPr>
        <w:t xml:space="preserve">                                               </w:t>
      </w:r>
      <w:r w:rsidRPr="002E5007">
        <w:rPr>
          <w:rFonts w:ascii="Calibri" w:hAnsi="Calibri" w:cs="Times New Roman"/>
          <w:color w:val="000000" w:themeColor="text1"/>
          <w:sz w:val="24"/>
          <w:szCs w:val="24"/>
        </w:rPr>
        <w:t>z załączonymi do niego dokumentami dyrektorowi okręgowej komisji egzaminacyjnej nie później niż następnego dnia po otrzymaniu wniosku.</w:t>
      </w:r>
    </w:p>
    <w:p w14:paraId="382CE12A" w14:textId="77777777" w:rsidR="00646A3C" w:rsidRPr="002E5007" w:rsidRDefault="00646A3C" w:rsidP="00646A3C">
      <w:pPr>
        <w:pStyle w:val="Bezodstpw"/>
        <w:spacing w:line="276" w:lineRule="auto"/>
        <w:ind w:left="705" w:hanging="705"/>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10. </w:t>
      </w:r>
      <w:r w:rsidRPr="002E5007">
        <w:rPr>
          <w:rFonts w:ascii="Calibri" w:hAnsi="Calibri" w:cs="Times New Roman"/>
          <w:color w:val="000000" w:themeColor="text1"/>
          <w:sz w:val="24"/>
          <w:szCs w:val="24"/>
        </w:rPr>
        <w:tab/>
        <w:t xml:space="preserve">Dyrektor okręgowej komisji egzaminacyjnej rozpatruje wniosek, o którym mowa  w ust. 8, w terminie 2 dni od dnia jego otrzymania. Rozstrzygnięcie dyrektora okręgowej komisji egzaminacyjnej jest ostateczne. </w:t>
      </w:r>
    </w:p>
    <w:p w14:paraId="2CC6D0A4" w14:textId="77777777" w:rsidR="00646A3C" w:rsidRPr="002E5007" w:rsidRDefault="00646A3C" w:rsidP="00646A3C">
      <w:pPr>
        <w:pStyle w:val="Bezodstpw"/>
        <w:spacing w:line="276" w:lineRule="auto"/>
        <w:jc w:val="both"/>
        <w:rPr>
          <w:rFonts w:ascii="Calibri" w:hAnsi="Calibri" w:cs="Times New Roman"/>
          <w:color w:val="000000" w:themeColor="text1"/>
          <w:sz w:val="24"/>
          <w:szCs w:val="24"/>
        </w:rPr>
      </w:pPr>
      <w:r w:rsidRPr="002E5007">
        <w:rPr>
          <w:rFonts w:ascii="Calibri" w:hAnsi="Calibri" w:cs="Times New Roman"/>
          <w:color w:val="000000" w:themeColor="text1"/>
          <w:sz w:val="24"/>
          <w:szCs w:val="24"/>
        </w:rPr>
        <w:t xml:space="preserve">        </w:t>
      </w:r>
    </w:p>
    <w:p w14:paraId="742C3038" w14:textId="77777777" w:rsidR="00371DD6" w:rsidRDefault="00371DD6">
      <w:pPr>
        <w:spacing w:after="160" w:line="259" w:lineRule="auto"/>
        <w:ind w:left="0" w:right="0" w:firstLine="0"/>
        <w:jc w:val="left"/>
        <w:rPr>
          <w:rFonts w:eastAsiaTheme="minorHAnsi" w:cs="Times New Roman"/>
          <w:b/>
          <w:bCs/>
          <w:color w:val="000000" w:themeColor="text1"/>
          <w:szCs w:val="24"/>
          <w:u w:val="single"/>
          <w:lang w:eastAsia="en-US"/>
        </w:rPr>
      </w:pPr>
      <w:r>
        <w:rPr>
          <w:rFonts w:cs="Times New Roman"/>
          <w:b/>
          <w:bCs/>
          <w:color w:val="000000" w:themeColor="text1"/>
          <w:szCs w:val="24"/>
          <w:u w:val="single"/>
        </w:rPr>
        <w:br w:type="page"/>
      </w:r>
    </w:p>
    <w:p w14:paraId="623EE8E3" w14:textId="3BC79F04" w:rsidR="00646A3C" w:rsidRPr="002E5007" w:rsidRDefault="00646A3C" w:rsidP="00371DD6">
      <w:pPr>
        <w:pStyle w:val="Nagwek1"/>
      </w:pPr>
      <w:bookmarkStart w:id="131" w:name="_Toc145933807"/>
      <w:r w:rsidRPr="002E5007">
        <w:lastRenderedPageBreak/>
        <w:t>LICEUM OGÓLNOKSZTAŁCĄCE W JEDWABNEM</w:t>
      </w:r>
      <w:bookmarkEnd w:id="131"/>
    </w:p>
    <w:p w14:paraId="52E6EF22" w14:textId="01F9FC65" w:rsidR="00646A3C" w:rsidRPr="002E5007" w:rsidRDefault="000E6348" w:rsidP="00371DD6">
      <w:pPr>
        <w:pStyle w:val="Nagwek2"/>
      </w:pPr>
      <w:bookmarkStart w:id="132" w:name="_Toc145933808"/>
      <w:r>
        <w:t>Postanowienia ogólne</w:t>
      </w:r>
      <w:r>
        <w:br/>
        <w:t>Nazwa szkoły i inne</w:t>
      </w:r>
      <w:r w:rsidR="00646A3C" w:rsidRPr="002E5007">
        <w:t xml:space="preserve"> </w:t>
      </w:r>
      <w:r>
        <w:t>informacje o szkole</w:t>
      </w:r>
      <w:bookmarkEnd w:id="132"/>
    </w:p>
    <w:p w14:paraId="000D88B4" w14:textId="77777777" w:rsidR="00646A3C" w:rsidRPr="002E5007" w:rsidRDefault="00646A3C" w:rsidP="00646A3C">
      <w:pPr>
        <w:spacing w:line="276" w:lineRule="auto"/>
        <w:ind w:left="705" w:hanging="324"/>
        <w:rPr>
          <w:rFonts w:cs="Times New Roman"/>
          <w:color w:val="000000" w:themeColor="text1"/>
          <w:szCs w:val="24"/>
        </w:rPr>
      </w:pPr>
      <w:r w:rsidRPr="002E5007">
        <w:rPr>
          <w:rFonts w:cs="Times New Roman"/>
          <w:b/>
          <w:color w:val="000000" w:themeColor="text1"/>
          <w:szCs w:val="24"/>
        </w:rPr>
        <w:t>§180.</w:t>
      </w:r>
      <w:r w:rsidRPr="002E5007">
        <w:rPr>
          <w:rFonts w:cs="Times New Roman"/>
          <w:color w:val="000000" w:themeColor="text1"/>
          <w:szCs w:val="24"/>
        </w:rPr>
        <w:t xml:space="preserve"> 1. Liceum Ogólnokształcące w Jedwabnem, wchodzące w skład Zespołu Szkół Samorządowych w Jedwabnem mieszczącego się przy ul. Mickiewicza 2, 18-420 Jedwabne, jest szkołą publiczną.</w:t>
      </w:r>
    </w:p>
    <w:p w14:paraId="22420D60" w14:textId="77777777" w:rsidR="00646A3C" w:rsidRPr="002E5007" w:rsidRDefault="00646A3C" w:rsidP="00646A3C">
      <w:pPr>
        <w:spacing w:line="276" w:lineRule="auto"/>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Ilekroć w dalszej części niniejszego dokumentu jest mowa o:</w:t>
      </w:r>
    </w:p>
    <w:p w14:paraId="5B07F2C0" w14:textId="77777777" w:rsidR="00646A3C" w:rsidRPr="002E5007" w:rsidRDefault="00646A3C" w:rsidP="00646A3C">
      <w:pPr>
        <w:spacing w:line="276" w:lineRule="auto"/>
        <w:ind w:left="1413" w:hanging="705"/>
        <w:rPr>
          <w:rFonts w:cs="Times New Roman"/>
          <w:color w:val="000000" w:themeColor="text1"/>
          <w:szCs w:val="24"/>
        </w:rPr>
      </w:pPr>
      <w:r w:rsidRPr="002E5007">
        <w:rPr>
          <w:rFonts w:cs="Times New Roman"/>
          <w:color w:val="000000" w:themeColor="text1"/>
          <w:szCs w:val="24"/>
        </w:rPr>
        <w:t>1)</w:t>
      </w:r>
      <w:r w:rsidRPr="002E5007">
        <w:rPr>
          <w:rFonts w:cs="Times New Roman"/>
          <w:color w:val="000000" w:themeColor="text1"/>
          <w:szCs w:val="24"/>
        </w:rPr>
        <w:tab/>
        <w:t>uczniach – należy przez to rozumieć młodzież kształcącą się w Liceum Ogólnokształcącym,</w:t>
      </w:r>
    </w:p>
    <w:p w14:paraId="5AF89F6E" w14:textId="77777777" w:rsidR="00646A3C" w:rsidRPr="002E5007" w:rsidRDefault="00646A3C" w:rsidP="00646A3C">
      <w:pPr>
        <w:spacing w:line="276" w:lineRule="auto"/>
        <w:ind w:left="1413" w:hanging="705"/>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rodzicach – należy przez to rozumieć także prawnych opiekunów lub osoby (podmioty) sprawujące pieczę zastępczą nad dzieckiem,</w:t>
      </w:r>
    </w:p>
    <w:p w14:paraId="0F0921DF" w14:textId="77777777" w:rsidR="00646A3C" w:rsidRPr="002E5007" w:rsidRDefault="00646A3C" w:rsidP="00646A3C">
      <w:pPr>
        <w:spacing w:line="276" w:lineRule="auto"/>
        <w:ind w:left="1413" w:hanging="705"/>
        <w:rPr>
          <w:rFonts w:cs="Times New Roman"/>
          <w:color w:val="000000" w:themeColor="text1"/>
          <w:szCs w:val="24"/>
        </w:rPr>
      </w:pPr>
      <w:r w:rsidRPr="002E5007">
        <w:rPr>
          <w:rFonts w:cs="Times New Roman"/>
          <w:color w:val="000000" w:themeColor="text1"/>
          <w:szCs w:val="24"/>
        </w:rPr>
        <w:t>3)</w:t>
      </w:r>
      <w:r w:rsidRPr="002E5007">
        <w:rPr>
          <w:rFonts w:cs="Times New Roman"/>
          <w:color w:val="000000" w:themeColor="text1"/>
          <w:szCs w:val="24"/>
        </w:rPr>
        <w:tab/>
        <w:t>nauczycielach – należy przez to rozumieć każdego pracownika pedagogicznego szkoły,</w:t>
      </w:r>
    </w:p>
    <w:p w14:paraId="6C65127E" w14:textId="77777777" w:rsidR="00646A3C" w:rsidRPr="002E5007" w:rsidRDefault="00646A3C" w:rsidP="00646A3C">
      <w:pPr>
        <w:spacing w:line="276" w:lineRule="auto"/>
        <w:ind w:left="1413" w:hanging="705"/>
        <w:rPr>
          <w:rFonts w:cs="Times New Roman"/>
          <w:color w:val="000000" w:themeColor="text1"/>
          <w:szCs w:val="24"/>
        </w:rPr>
      </w:pPr>
      <w:r w:rsidRPr="002E5007">
        <w:rPr>
          <w:rFonts w:cs="Times New Roman"/>
          <w:color w:val="000000" w:themeColor="text1"/>
          <w:szCs w:val="24"/>
        </w:rPr>
        <w:t>4)</w:t>
      </w:r>
      <w:r w:rsidRPr="002E5007">
        <w:rPr>
          <w:rFonts w:cs="Times New Roman"/>
          <w:color w:val="000000" w:themeColor="text1"/>
          <w:szCs w:val="24"/>
        </w:rPr>
        <w:tab/>
        <w:t>szkole – należy przez to rozumieć Liceum Ogólnokształcące w Jedwabnem.</w:t>
      </w:r>
    </w:p>
    <w:p w14:paraId="7C836B99" w14:textId="77777777" w:rsidR="00646A3C" w:rsidRPr="002E5007" w:rsidRDefault="00646A3C" w:rsidP="00646A3C">
      <w:pPr>
        <w:spacing w:line="276" w:lineRule="auto"/>
        <w:rPr>
          <w:rFonts w:cs="Times New Roman"/>
          <w:color w:val="000000" w:themeColor="text1"/>
          <w:szCs w:val="24"/>
        </w:rPr>
      </w:pPr>
    </w:p>
    <w:p w14:paraId="58C3C84A" w14:textId="0D634F18" w:rsidR="00646A3C" w:rsidRPr="002E5007" w:rsidRDefault="00646A3C" w:rsidP="00646A3C">
      <w:pPr>
        <w:spacing w:line="276" w:lineRule="auto"/>
        <w:ind w:left="705" w:hanging="324"/>
        <w:rPr>
          <w:rFonts w:cs="Times New Roman"/>
          <w:color w:val="000000" w:themeColor="text1"/>
          <w:szCs w:val="24"/>
        </w:rPr>
      </w:pPr>
      <w:r w:rsidRPr="002E5007">
        <w:rPr>
          <w:rFonts w:cs="Times New Roman"/>
          <w:b/>
          <w:color w:val="000000" w:themeColor="text1"/>
          <w:szCs w:val="24"/>
        </w:rPr>
        <w:t>§ 181.</w:t>
      </w:r>
      <w:r w:rsidRPr="002E5007">
        <w:rPr>
          <w:rFonts w:cs="Times New Roman"/>
          <w:color w:val="000000" w:themeColor="text1"/>
          <w:szCs w:val="24"/>
        </w:rPr>
        <w:t xml:space="preserve"> 1.  Organem prowadzącym szkołę jest Gmina Jedwabne, ul. Żwirki i Wigury 3, </w:t>
      </w:r>
      <w:r w:rsidR="00F35491">
        <w:rPr>
          <w:rFonts w:cs="Times New Roman"/>
          <w:color w:val="000000" w:themeColor="text1"/>
          <w:szCs w:val="24"/>
        </w:rPr>
        <w:t xml:space="preserve">                      </w:t>
      </w:r>
      <w:r w:rsidRPr="002E5007">
        <w:rPr>
          <w:rFonts w:cs="Times New Roman"/>
          <w:color w:val="000000" w:themeColor="text1"/>
          <w:szCs w:val="24"/>
        </w:rPr>
        <w:t>18-420 Jedwabne.</w:t>
      </w:r>
    </w:p>
    <w:p w14:paraId="69E79486" w14:textId="77777777" w:rsidR="00646A3C" w:rsidRPr="002E5007" w:rsidRDefault="00646A3C" w:rsidP="00646A3C">
      <w:pPr>
        <w:spacing w:line="276" w:lineRule="auto"/>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Nadzór pedagogiczny sprawuje Podlaski Kurator Oświaty w Białymstoku.</w:t>
      </w:r>
    </w:p>
    <w:p w14:paraId="7439CA1E" w14:textId="77777777" w:rsidR="00646A3C" w:rsidRPr="002E5007" w:rsidRDefault="00646A3C" w:rsidP="00646A3C">
      <w:pPr>
        <w:spacing w:line="276" w:lineRule="auto"/>
        <w:rPr>
          <w:rFonts w:cs="Times New Roman"/>
          <w:color w:val="000000" w:themeColor="text1"/>
          <w:szCs w:val="24"/>
        </w:rPr>
      </w:pPr>
    </w:p>
    <w:p w14:paraId="680BE140" w14:textId="77777777" w:rsidR="00646A3C" w:rsidRPr="002E5007" w:rsidRDefault="00646A3C" w:rsidP="00646A3C">
      <w:pPr>
        <w:spacing w:line="276" w:lineRule="auto"/>
        <w:ind w:left="705" w:hanging="324"/>
        <w:rPr>
          <w:rFonts w:cs="Times New Roman"/>
          <w:color w:val="000000" w:themeColor="text1"/>
          <w:szCs w:val="24"/>
        </w:rPr>
      </w:pPr>
      <w:r w:rsidRPr="002E5007">
        <w:rPr>
          <w:rFonts w:cs="Times New Roman"/>
          <w:b/>
          <w:color w:val="000000" w:themeColor="text1"/>
          <w:szCs w:val="24"/>
        </w:rPr>
        <w:t>§ 182</w:t>
      </w:r>
      <w:r w:rsidRPr="002E5007">
        <w:rPr>
          <w:rFonts w:cs="Times New Roman"/>
          <w:color w:val="000000" w:themeColor="text1"/>
          <w:szCs w:val="24"/>
        </w:rPr>
        <w:t xml:space="preserve">. 1. Liceum Ogólnokształcące jest szkołą dla młodzieży o 4-letnim cyklu kształcenia na podbudowie ośmioletniej szkoły podstawowej, pozwala osiągnąć wykształcenie średnie, umożliwia uzyskanie świadectwa dojrzałości po zdaniu egzaminu maturalnego. </w:t>
      </w:r>
    </w:p>
    <w:p w14:paraId="2ACD33EF" w14:textId="77777777" w:rsidR="00646A3C" w:rsidRPr="002E5007" w:rsidRDefault="00646A3C" w:rsidP="00646A3C">
      <w:pPr>
        <w:spacing w:line="276" w:lineRule="auto"/>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Szkoła używa pieczęci urzędowej zgodnie z odrębnymi przepisami.</w:t>
      </w:r>
    </w:p>
    <w:p w14:paraId="1D4E2FF1" w14:textId="77777777" w:rsidR="00646A3C" w:rsidRPr="002E5007" w:rsidRDefault="00646A3C" w:rsidP="00646A3C">
      <w:pPr>
        <w:spacing w:line="276" w:lineRule="auto"/>
        <w:ind w:left="705" w:hanging="324"/>
        <w:rPr>
          <w:rFonts w:cs="Times New Roman"/>
          <w:color w:val="000000" w:themeColor="text1"/>
          <w:szCs w:val="24"/>
        </w:rPr>
      </w:pPr>
      <w:r w:rsidRPr="002E5007">
        <w:rPr>
          <w:rFonts w:cs="Times New Roman"/>
          <w:color w:val="000000" w:themeColor="text1"/>
          <w:szCs w:val="24"/>
        </w:rPr>
        <w:t>3.</w:t>
      </w:r>
      <w:r w:rsidRPr="002E5007">
        <w:rPr>
          <w:rFonts w:cs="Times New Roman"/>
          <w:color w:val="000000" w:themeColor="text1"/>
          <w:szCs w:val="24"/>
        </w:rPr>
        <w:tab/>
        <w:t>Świadectwa szkolne i dokumenty wydawane przez szkołę zawierają odcisk pieczęci urzędowej i pieczęci szkoły.</w:t>
      </w:r>
    </w:p>
    <w:p w14:paraId="5B91FB67" w14:textId="092A59FA" w:rsidR="00646A3C" w:rsidRPr="002E5007" w:rsidRDefault="000E6348" w:rsidP="00371DD6">
      <w:pPr>
        <w:pStyle w:val="Nagwek2"/>
      </w:pPr>
      <w:bookmarkStart w:id="133" w:name="_Toc145933809"/>
      <w:r>
        <w:t>Cele i zadania szkoły</w:t>
      </w:r>
      <w:bookmarkEnd w:id="133"/>
    </w:p>
    <w:p w14:paraId="1AC3CF42" w14:textId="02467797" w:rsidR="00646A3C" w:rsidRPr="002E5007" w:rsidRDefault="00646A3C" w:rsidP="00646A3C">
      <w:pPr>
        <w:spacing w:line="276" w:lineRule="auto"/>
        <w:ind w:left="705" w:hanging="324"/>
        <w:rPr>
          <w:rFonts w:cs="Times New Roman"/>
          <w:color w:val="000000" w:themeColor="text1"/>
          <w:szCs w:val="24"/>
        </w:rPr>
      </w:pPr>
      <w:r w:rsidRPr="002E5007">
        <w:rPr>
          <w:rFonts w:cs="Times New Roman"/>
          <w:b/>
          <w:color w:val="000000" w:themeColor="text1"/>
          <w:szCs w:val="24"/>
        </w:rPr>
        <w:t>§ 183</w:t>
      </w:r>
      <w:r w:rsidRPr="002E5007">
        <w:rPr>
          <w:rFonts w:cs="Times New Roman"/>
          <w:color w:val="000000" w:themeColor="text1"/>
          <w:szCs w:val="24"/>
        </w:rPr>
        <w:t xml:space="preserve">. 1. Szkoła realizuje cele i zadania dydaktyczne, wychowawcze i opiekuńcze określone w ustawie – Prawo oświatowe i przepisach wykonawczych wydanych na jej podstawie oraz cele i zadania wynikające ze szkolnego programu wychowawczo-profilaktycznego. Celem nauczania i wychowania, poza wymienionymi w podstawie programowej </w:t>
      </w:r>
      <w:r w:rsidRPr="002E5007">
        <w:rPr>
          <w:rFonts w:cs="Times New Roman"/>
          <w:color w:val="000000" w:themeColor="text1"/>
          <w:szCs w:val="24"/>
        </w:rPr>
        <w:lastRenderedPageBreak/>
        <w:t xml:space="preserve">kształcenia ogólnego dla liceum ogólnokształcącego, jest dążenie do pełnego </w:t>
      </w:r>
      <w:r w:rsidR="00F35491">
        <w:rPr>
          <w:rFonts w:cs="Times New Roman"/>
          <w:color w:val="000000" w:themeColor="text1"/>
          <w:szCs w:val="24"/>
        </w:rPr>
        <w:t xml:space="preserve">                                    </w:t>
      </w:r>
      <w:r w:rsidRPr="002E5007">
        <w:rPr>
          <w:rFonts w:cs="Times New Roman"/>
          <w:color w:val="000000" w:themeColor="text1"/>
          <w:szCs w:val="24"/>
        </w:rPr>
        <w:t>i wszechstronnego rozwoju intelektualnego, psychicznego, społecznego, estetycznego, moralnego i duchowego ucznia, przygotowanie do dojrzałego życia i pełnienia określonej roli w społeczeństwie.</w:t>
      </w:r>
    </w:p>
    <w:p w14:paraId="64F2E700" w14:textId="77777777" w:rsidR="00646A3C" w:rsidRPr="002E5007" w:rsidRDefault="00646A3C" w:rsidP="00646A3C">
      <w:pPr>
        <w:spacing w:line="276" w:lineRule="auto"/>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W szczególności szkoła:</w:t>
      </w:r>
    </w:p>
    <w:p w14:paraId="5594C48A" w14:textId="77777777" w:rsidR="00646A3C" w:rsidRPr="002E5007" w:rsidRDefault="00646A3C" w:rsidP="00646A3C">
      <w:pPr>
        <w:spacing w:line="276" w:lineRule="auto"/>
        <w:ind w:left="1413" w:hanging="705"/>
        <w:rPr>
          <w:rFonts w:cs="Times New Roman"/>
          <w:color w:val="000000" w:themeColor="text1"/>
          <w:szCs w:val="24"/>
        </w:rPr>
      </w:pPr>
      <w:r w:rsidRPr="002E5007">
        <w:rPr>
          <w:rFonts w:cs="Times New Roman"/>
          <w:color w:val="000000" w:themeColor="text1"/>
          <w:szCs w:val="24"/>
        </w:rPr>
        <w:t>1)</w:t>
      </w:r>
      <w:r w:rsidRPr="002E5007">
        <w:rPr>
          <w:rFonts w:cs="Times New Roman"/>
          <w:color w:val="000000" w:themeColor="text1"/>
          <w:szCs w:val="24"/>
        </w:rPr>
        <w:tab/>
        <w:t>kształci i wychowuje młodzież, przygotowując ją do dalszej nauki i życia we współczesnym świecie,</w:t>
      </w:r>
    </w:p>
    <w:p w14:paraId="4744BE4B" w14:textId="77777777" w:rsidR="00646A3C" w:rsidRPr="002E5007" w:rsidRDefault="00646A3C" w:rsidP="00646A3C">
      <w:pPr>
        <w:spacing w:line="276" w:lineRule="auto"/>
        <w:ind w:left="1413" w:hanging="705"/>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kieruje samodzielną nauką uczniów, ułatwiając im osiągnięcie jak najlepszych wyników w nauce,</w:t>
      </w:r>
    </w:p>
    <w:p w14:paraId="33452D1F" w14:textId="77777777" w:rsidR="00646A3C" w:rsidRPr="002E5007" w:rsidRDefault="00646A3C" w:rsidP="00646A3C">
      <w:pPr>
        <w:spacing w:line="276" w:lineRule="auto"/>
        <w:ind w:left="1413" w:hanging="705"/>
        <w:rPr>
          <w:rFonts w:cs="Times New Roman"/>
          <w:color w:val="000000" w:themeColor="text1"/>
          <w:szCs w:val="24"/>
        </w:rPr>
      </w:pPr>
      <w:r w:rsidRPr="002E5007">
        <w:rPr>
          <w:rFonts w:cs="Times New Roman"/>
          <w:color w:val="000000" w:themeColor="text1"/>
          <w:szCs w:val="24"/>
        </w:rPr>
        <w:t>3)</w:t>
      </w:r>
      <w:r w:rsidRPr="002E5007">
        <w:rPr>
          <w:rFonts w:cs="Times New Roman"/>
          <w:color w:val="000000" w:themeColor="text1"/>
          <w:szCs w:val="24"/>
        </w:rPr>
        <w:tab/>
        <w:t>umożliwia absolwentom dokonanie świadomego wyboru dalszego kierunku kształcenia oraz przygotowania się do kształcenia przez całe życie,</w:t>
      </w:r>
    </w:p>
    <w:p w14:paraId="7FE0CAFC" w14:textId="77777777" w:rsidR="00646A3C" w:rsidRPr="002E5007" w:rsidRDefault="00646A3C" w:rsidP="00646A3C">
      <w:pPr>
        <w:spacing w:line="276" w:lineRule="auto"/>
        <w:ind w:left="1413" w:hanging="705"/>
        <w:rPr>
          <w:rFonts w:cs="Times New Roman"/>
          <w:color w:val="000000" w:themeColor="text1"/>
          <w:szCs w:val="24"/>
        </w:rPr>
      </w:pPr>
      <w:r w:rsidRPr="002E5007">
        <w:rPr>
          <w:rFonts w:cs="Times New Roman"/>
          <w:color w:val="000000" w:themeColor="text1"/>
          <w:szCs w:val="24"/>
        </w:rPr>
        <w:t>4)</w:t>
      </w:r>
      <w:r w:rsidRPr="002E5007">
        <w:rPr>
          <w:rFonts w:cs="Times New Roman"/>
          <w:color w:val="000000" w:themeColor="text1"/>
          <w:szCs w:val="24"/>
        </w:rPr>
        <w:tab/>
        <w:t>zapewnia niezbędne warunki do rozwoju intelektualnego, emocjonalnego, duchowego i fizycznego poprzez:</w:t>
      </w:r>
    </w:p>
    <w:p w14:paraId="6DD825BF" w14:textId="5470D380" w:rsidR="00646A3C" w:rsidRPr="002E5007" w:rsidRDefault="00646A3C" w:rsidP="00646A3C">
      <w:pPr>
        <w:spacing w:line="276" w:lineRule="auto"/>
        <w:ind w:left="2124" w:hanging="711"/>
        <w:rPr>
          <w:rFonts w:cs="Times New Roman"/>
          <w:color w:val="000000" w:themeColor="text1"/>
          <w:szCs w:val="24"/>
        </w:rPr>
      </w:pPr>
      <w:r w:rsidRPr="002E5007">
        <w:rPr>
          <w:rFonts w:cs="Times New Roman"/>
          <w:color w:val="000000" w:themeColor="text1"/>
          <w:szCs w:val="24"/>
        </w:rPr>
        <w:t>a)</w:t>
      </w:r>
      <w:r w:rsidRPr="002E5007">
        <w:rPr>
          <w:rFonts w:cs="Times New Roman"/>
          <w:color w:val="000000" w:themeColor="text1"/>
          <w:szCs w:val="24"/>
        </w:rPr>
        <w:tab/>
        <w:t xml:space="preserve">świadome stosowanie się do różnego typu przepisów szkolnych </w:t>
      </w:r>
      <w:r w:rsidR="00F35491">
        <w:rPr>
          <w:rFonts w:cs="Times New Roman"/>
          <w:color w:val="000000" w:themeColor="text1"/>
          <w:szCs w:val="24"/>
        </w:rPr>
        <w:t xml:space="preserve">                                  </w:t>
      </w:r>
      <w:r w:rsidRPr="002E5007">
        <w:rPr>
          <w:rFonts w:cs="Times New Roman"/>
          <w:color w:val="000000" w:themeColor="text1"/>
          <w:szCs w:val="24"/>
        </w:rPr>
        <w:t>i ogólnych,</w:t>
      </w:r>
    </w:p>
    <w:p w14:paraId="182D0880" w14:textId="77777777" w:rsidR="00646A3C" w:rsidRPr="002E5007" w:rsidRDefault="00646A3C" w:rsidP="00646A3C">
      <w:pPr>
        <w:spacing w:line="276" w:lineRule="auto"/>
        <w:ind w:left="705" w:firstLine="708"/>
        <w:rPr>
          <w:rFonts w:cs="Times New Roman"/>
          <w:color w:val="000000" w:themeColor="text1"/>
          <w:szCs w:val="24"/>
        </w:rPr>
      </w:pPr>
      <w:r w:rsidRPr="002E5007">
        <w:rPr>
          <w:rFonts w:cs="Times New Roman"/>
          <w:color w:val="000000" w:themeColor="text1"/>
          <w:szCs w:val="24"/>
        </w:rPr>
        <w:t>b)</w:t>
      </w:r>
      <w:r w:rsidRPr="002E5007">
        <w:rPr>
          <w:rFonts w:cs="Times New Roman"/>
          <w:color w:val="000000" w:themeColor="text1"/>
          <w:szCs w:val="24"/>
        </w:rPr>
        <w:tab/>
        <w:t xml:space="preserve">kształcenie umiejętności planowania i organizowania nauki, pracy </w:t>
      </w:r>
    </w:p>
    <w:p w14:paraId="12ABD093" w14:textId="77777777" w:rsidR="00646A3C" w:rsidRPr="002E5007" w:rsidRDefault="00646A3C" w:rsidP="00646A3C">
      <w:pPr>
        <w:spacing w:line="276" w:lineRule="auto"/>
        <w:ind w:left="1416" w:firstLine="708"/>
        <w:rPr>
          <w:rFonts w:cs="Times New Roman"/>
          <w:color w:val="000000" w:themeColor="text1"/>
          <w:szCs w:val="24"/>
        </w:rPr>
      </w:pPr>
      <w:r w:rsidRPr="002E5007">
        <w:rPr>
          <w:rFonts w:cs="Times New Roman"/>
          <w:color w:val="000000" w:themeColor="text1"/>
          <w:szCs w:val="24"/>
        </w:rPr>
        <w:t>i wypoczynku,</w:t>
      </w:r>
    </w:p>
    <w:p w14:paraId="646D421C"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c)</w:t>
      </w:r>
      <w:r w:rsidRPr="002E5007">
        <w:rPr>
          <w:rFonts w:cs="Times New Roman"/>
          <w:color w:val="000000" w:themeColor="text1"/>
          <w:szCs w:val="24"/>
        </w:rPr>
        <w:tab/>
        <w:t>kształcenie umiejętności współżycia w zespole,</w:t>
      </w:r>
    </w:p>
    <w:p w14:paraId="4E8E1A8A"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d)</w:t>
      </w:r>
      <w:r w:rsidRPr="002E5007">
        <w:rPr>
          <w:rFonts w:cs="Times New Roman"/>
          <w:color w:val="000000" w:themeColor="text1"/>
          <w:szCs w:val="24"/>
        </w:rPr>
        <w:tab/>
        <w:t>korzystanie z różnych źródeł wiedzy,</w:t>
      </w:r>
    </w:p>
    <w:p w14:paraId="3C9D0F54" w14:textId="77777777" w:rsidR="00646A3C" w:rsidRPr="002E5007" w:rsidRDefault="00646A3C" w:rsidP="00646A3C">
      <w:pPr>
        <w:spacing w:line="276" w:lineRule="auto"/>
        <w:ind w:left="2124" w:hanging="708"/>
        <w:rPr>
          <w:rFonts w:cs="Times New Roman"/>
          <w:color w:val="000000" w:themeColor="text1"/>
          <w:szCs w:val="24"/>
        </w:rPr>
      </w:pPr>
      <w:r w:rsidRPr="002E5007">
        <w:rPr>
          <w:rFonts w:cs="Times New Roman"/>
          <w:color w:val="000000" w:themeColor="text1"/>
          <w:szCs w:val="24"/>
        </w:rPr>
        <w:t>e)</w:t>
      </w:r>
      <w:r w:rsidRPr="002E5007">
        <w:rPr>
          <w:rFonts w:cs="Times New Roman"/>
          <w:color w:val="000000" w:themeColor="text1"/>
          <w:szCs w:val="24"/>
        </w:rPr>
        <w:tab/>
        <w:t>kształcenie umiejętności formułowania i rozwiązywania problemów, prezentowania własnych poglądów,</w:t>
      </w:r>
    </w:p>
    <w:p w14:paraId="7061D245"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f)</w:t>
      </w:r>
      <w:r w:rsidRPr="002E5007">
        <w:rPr>
          <w:rFonts w:cs="Times New Roman"/>
          <w:color w:val="000000" w:themeColor="text1"/>
          <w:szCs w:val="24"/>
        </w:rPr>
        <w:tab/>
        <w:t>rozwijania umiejętności samokontroli i samooceny,</w:t>
      </w:r>
    </w:p>
    <w:p w14:paraId="73CC8937"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g)</w:t>
      </w:r>
      <w:r w:rsidRPr="002E5007">
        <w:rPr>
          <w:rFonts w:cs="Times New Roman"/>
          <w:color w:val="000000" w:themeColor="text1"/>
          <w:szCs w:val="24"/>
        </w:rPr>
        <w:tab/>
        <w:t>uzyskanie świadectwa dojrzałości,</w:t>
      </w:r>
    </w:p>
    <w:p w14:paraId="08B8EF68"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h)</w:t>
      </w:r>
      <w:r w:rsidRPr="002E5007">
        <w:rPr>
          <w:rFonts w:cs="Times New Roman"/>
          <w:color w:val="000000" w:themeColor="text1"/>
          <w:szCs w:val="24"/>
        </w:rPr>
        <w:tab/>
        <w:t>współuczestniczenie i współtworzenie życia kulturalnego,</w:t>
      </w:r>
    </w:p>
    <w:p w14:paraId="39C515F7" w14:textId="77777777" w:rsidR="00646A3C" w:rsidRPr="002E5007" w:rsidRDefault="00646A3C" w:rsidP="00646A3C">
      <w:pPr>
        <w:spacing w:line="276" w:lineRule="auto"/>
        <w:ind w:left="2124" w:hanging="708"/>
        <w:rPr>
          <w:rFonts w:cs="Times New Roman"/>
          <w:color w:val="000000" w:themeColor="text1"/>
          <w:szCs w:val="24"/>
        </w:rPr>
      </w:pPr>
      <w:r w:rsidRPr="002E5007">
        <w:rPr>
          <w:rFonts w:cs="Times New Roman"/>
          <w:color w:val="000000" w:themeColor="text1"/>
          <w:szCs w:val="24"/>
        </w:rPr>
        <w:t>i)</w:t>
      </w:r>
      <w:r w:rsidRPr="002E5007">
        <w:rPr>
          <w:rFonts w:cs="Times New Roman"/>
          <w:color w:val="000000" w:themeColor="text1"/>
          <w:szCs w:val="24"/>
        </w:rPr>
        <w:tab/>
        <w:t>promocję zdrowego trybu życia poprzez poznanie zasad higieny osobistej, troski o własne zdrowie, kondycję fizyczną i psychiczną,</w:t>
      </w:r>
    </w:p>
    <w:p w14:paraId="58E86C83" w14:textId="77777777" w:rsidR="00646A3C" w:rsidRPr="002E5007" w:rsidRDefault="00646A3C" w:rsidP="00646A3C">
      <w:pPr>
        <w:spacing w:line="276" w:lineRule="auto"/>
        <w:ind w:left="2124" w:hanging="708"/>
        <w:rPr>
          <w:rFonts w:cs="Times New Roman"/>
          <w:color w:val="000000" w:themeColor="text1"/>
          <w:szCs w:val="24"/>
        </w:rPr>
      </w:pPr>
      <w:r w:rsidRPr="002E5007">
        <w:rPr>
          <w:rFonts w:cs="Times New Roman"/>
          <w:color w:val="000000" w:themeColor="text1"/>
          <w:szCs w:val="24"/>
        </w:rPr>
        <w:t>j)</w:t>
      </w:r>
      <w:r w:rsidRPr="002E5007">
        <w:rPr>
          <w:rFonts w:cs="Times New Roman"/>
          <w:color w:val="000000" w:themeColor="text1"/>
          <w:szCs w:val="24"/>
        </w:rPr>
        <w:tab/>
        <w:t>rozwijanie zainteresowań uczniów, umożliwiając im realizację indywidualnych programów i indywidualnego toku nauczania;</w:t>
      </w:r>
    </w:p>
    <w:p w14:paraId="6797B7E0" w14:textId="77777777" w:rsidR="00646A3C" w:rsidRPr="002E5007" w:rsidRDefault="00646A3C" w:rsidP="00646A3C">
      <w:pPr>
        <w:spacing w:line="276" w:lineRule="auto"/>
        <w:ind w:firstLine="708"/>
        <w:rPr>
          <w:rFonts w:cs="Times New Roman"/>
          <w:color w:val="000000" w:themeColor="text1"/>
          <w:szCs w:val="24"/>
        </w:rPr>
      </w:pPr>
      <w:r w:rsidRPr="002E5007">
        <w:rPr>
          <w:rFonts w:cs="Times New Roman"/>
          <w:color w:val="000000" w:themeColor="text1"/>
          <w:szCs w:val="24"/>
        </w:rPr>
        <w:t>5)</w:t>
      </w:r>
      <w:r w:rsidRPr="002E5007">
        <w:rPr>
          <w:rFonts w:cs="Times New Roman"/>
          <w:color w:val="000000" w:themeColor="text1"/>
          <w:szCs w:val="24"/>
        </w:rPr>
        <w:tab/>
        <w:t>urzeczywistnia następujące wartości uniwersalne:</w:t>
      </w:r>
    </w:p>
    <w:p w14:paraId="427607DB" w14:textId="77777777" w:rsidR="00646A3C" w:rsidRPr="002E5007" w:rsidRDefault="00646A3C" w:rsidP="00646A3C">
      <w:pPr>
        <w:spacing w:line="276" w:lineRule="auto"/>
        <w:ind w:left="2124" w:hanging="708"/>
        <w:rPr>
          <w:rFonts w:cs="Times New Roman"/>
          <w:color w:val="000000" w:themeColor="text1"/>
          <w:szCs w:val="24"/>
        </w:rPr>
      </w:pPr>
      <w:r w:rsidRPr="002E5007">
        <w:rPr>
          <w:rFonts w:cs="Times New Roman"/>
          <w:color w:val="000000" w:themeColor="text1"/>
          <w:szCs w:val="24"/>
        </w:rPr>
        <w:t>a)</w:t>
      </w:r>
      <w:r w:rsidRPr="002E5007">
        <w:rPr>
          <w:rFonts w:cs="Times New Roman"/>
          <w:color w:val="000000" w:themeColor="text1"/>
          <w:szCs w:val="24"/>
        </w:rPr>
        <w:tab/>
        <w:t>prawo do życia, wolności i pokoju, warunkowane osobistym bezpieczeństwem fizycznym i moralnym,</w:t>
      </w:r>
    </w:p>
    <w:p w14:paraId="45184396" w14:textId="77777777" w:rsidR="00646A3C" w:rsidRPr="002E5007" w:rsidRDefault="00646A3C" w:rsidP="00646A3C">
      <w:pPr>
        <w:spacing w:line="276" w:lineRule="auto"/>
        <w:ind w:left="2124" w:hanging="708"/>
        <w:rPr>
          <w:rFonts w:cs="Times New Roman"/>
          <w:color w:val="000000" w:themeColor="text1"/>
          <w:szCs w:val="24"/>
        </w:rPr>
      </w:pPr>
      <w:r w:rsidRPr="002E5007">
        <w:rPr>
          <w:rFonts w:cs="Times New Roman"/>
          <w:color w:val="000000" w:themeColor="text1"/>
          <w:szCs w:val="24"/>
        </w:rPr>
        <w:lastRenderedPageBreak/>
        <w:t>b)</w:t>
      </w:r>
      <w:r w:rsidRPr="002E5007">
        <w:rPr>
          <w:rFonts w:cs="Times New Roman"/>
          <w:color w:val="000000" w:themeColor="text1"/>
          <w:szCs w:val="24"/>
        </w:rPr>
        <w:tab/>
        <w:t>humanizm – braterstwo ludzi, w tym podmiotowość człowieka, godność osobista i szacunek dla osoby ludzkiej, wzajemna pomoc i życzliwość,</w:t>
      </w:r>
    </w:p>
    <w:p w14:paraId="4EE5A1F7"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c)</w:t>
      </w:r>
      <w:r w:rsidRPr="002E5007">
        <w:rPr>
          <w:rFonts w:cs="Times New Roman"/>
          <w:color w:val="000000" w:themeColor="text1"/>
          <w:szCs w:val="24"/>
        </w:rPr>
        <w:tab/>
        <w:t>patriotyzm pozbawiony nacjonalizmu,</w:t>
      </w:r>
    </w:p>
    <w:p w14:paraId="5A835DB7"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d)</w:t>
      </w:r>
      <w:r w:rsidRPr="002E5007">
        <w:rPr>
          <w:rFonts w:cs="Times New Roman"/>
          <w:color w:val="000000" w:themeColor="text1"/>
          <w:szCs w:val="24"/>
        </w:rPr>
        <w:tab/>
        <w:t>poczucie i urzeczywistnianie sprawiedliwości,</w:t>
      </w:r>
    </w:p>
    <w:p w14:paraId="7CAF1F47"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e)</w:t>
      </w:r>
      <w:r w:rsidRPr="002E5007">
        <w:rPr>
          <w:rFonts w:cs="Times New Roman"/>
          <w:color w:val="000000" w:themeColor="text1"/>
          <w:szCs w:val="24"/>
        </w:rPr>
        <w:tab/>
        <w:t xml:space="preserve">swoboda myśli, sumienia, wyznania, tolerancja światopoglądowa, </w:t>
      </w:r>
    </w:p>
    <w:p w14:paraId="654FD2EA"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f)</w:t>
      </w:r>
      <w:r w:rsidRPr="002E5007">
        <w:rPr>
          <w:rFonts w:cs="Times New Roman"/>
          <w:color w:val="000000" w:themeColor="text1"/>
          <w:szCs w:val="24"/>
        </w:rPr>
        <w:tab/>
        <w:t>poszanowanie własności jednostki i dobra wspólnego,</w:t>
      </w:r>
    </w:p>
    <w:p w14:paraId="425B390B" w14:textId="77777777" w:rsidR="00646A3C" w:rsidRPr="002E5007" w:rsidRDefault="00646A3C" w:rsidP="00646A3C">
      <w:pPr>
        <w:spacing w:line="276" w:lineRule="auto"/>
        <w:ind w:left="2124" w:hanging="708"/>
        <w:rPr>
          <w:rFonts w:cs="Times New Roman"/>
          <w:color w:val="000000" w:themeColor="text1"/>
          <w:szCs w:val="24"/>
        </w:rPr>
      </w:pPr>
      <w:r w:rsidRPr="002E5007">
        <w:rPr>
          <w:rFonts w:cs="Times New Roman"/>
          <w:color w:val="000000" w:themeColor="text1"/>
          <w:szCs w:val="24"/>
        </w:rPr>
        <w:t>g)</w:t>
      </w:r>
      <w:r w:rsidRPr="002E5007">
        <w:rPr>
          <w:rFonts w:cs="Times New Roman"/>
          <w:color w:val="000000" w:themeColor="text1"/>
          <w:szCs w:val="24"/>
        </w:rPr>
        <w:tab/>
        <w:t>godziwy poziom życia duchowego i materialnego, warunkowany uczciwą pracą,</w:t>
      </w:r>
    </w:p>
    <w:p w14:paraId="40A83343"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h)</w:t>
      </w:r>
      <w:r w:rsidRPr="002E5007">
        <w:rPr>
          <w:rFonts w:cs="Times New Roman"/>
          <w:color w:val="000000" w:themeColor="text1"/>
          <w:szCs w:val="24"/>
        </w:rPr>
        <w:tab/>
        <w:t>prawo do edukacji i kultury,</w:t>
      </w:r>
    </w:p>
    <w:p w14:paraId="0FC36A22" w14:textId="77777777" w:rsidR="00646A3C" w:rsidRPr="002E5007" w:rsidRDefault="00646A3C" w:rsidP="00646A3C">
      <w:pPr>
        <w:spacing w:line="276" w:lineRule="auto"/>
        <w:ind w:left="2124" w:hanging="708"/>
        <w:rPr>
          <w:rFonts w:cs="Times New Roman"/>
          <w:color w:val="000000" w:themeColor="text1"/>
          <w:szCs w:val="24"/>
        </w:rPr>
      </w:pPr>
      <w:r w:rsidRPr="002E5007">
        <w:rPr>
          <w:rFonts w:cs="Times New Roman"/>
          <w:color w:val="000000" w:themeColor="text1"/>
          <w:szCs w:val="24"/>
        </w:rPr>
        <w:t>i)</w:t>
      </w:r>
      <w:r w:rsidRPr="002E5007">
        <w:rPr>
          <w:rFonts w:cs="Times New Roman"/>
          <w:color w:val="000000" w:themeColor="text1"/>
          <w:szCs w:val="24"/>
        </w:rPr>
        <w:tab/>
        <w:t>prawo do respektowania praw zawartych w Konwencji o Prawach Dziecka.</w:t>
      </w:r>
    </w:p>
    <w:p w14:paraId="56CB5731" w14:textId="77777777" w:rsidR="00646A3C" w:rsidRPr="002E5007" w:rsidRDefault="00646A3C" w:rsidP="00646A3C">
      <w:pPr>
        <w:spacing w:line="276" w:lineRule="auto"/>
        <w:rPr>
          <w:rFonts w:cs="Times New Roman"/>
          <w:color w:val="000000" w:themeColor="text1"/>
          <w:szCs w:val="24"/>
        </w:rPr>
      </w:pPr>
    </w:p>
    <w:p w14:paraId="51DCDF85" w14:textId="77777777" w:rsidR="00646A3C" w:rsidRPr="002E5007" w:rsidRDefault="00646A3C" w:rsidP="00646A3C">
      <w:pPr>
        <w:spacing w:line="276" w:lineRule="auto"/>
        <w:ind w:left="705" w:firstLine="0"/>
        <w:rPr>
          <w:rFonts w:cs="Times New Roman"/>
          <w:color w:val="000000" w:themeColor="text1"/>
          <w:szCs w:val="24"/>
        </w:rPr>
      </w:pPr>
      <w:r w:rsidRPr="002E5007">
        <w:rPr>
          <w:rFonts w:cs="Times New Roman"/>
          <w:b/>
          <w:color w:val="000000" w:themeColor="text1"/>
          <w:szCs w:val="24"/>
        </w:rPr>
        <w:t>§ 184.</w:t>
      </w:r>
      <w:r w:rsidRPr="002E5007">
        <w:rPr>
          <w:rFonts w:cs="Times New Roman"/>
          <w:color w:val="000000" w:themeColor="text1"/>
          <w:szCs w:val="24"/>
        </w:rPr>
        <w:t xml:space="preserve"> 1. Szkoła organizuje dla uczniów naukę religii lub etyki w wymiarze i na zasadach określonych odrębnymi przepisami.</w:t>
      </w:r>
    </w:p>
    <w:p w14:paraId="2177E0A9" w14:textId="77777777" w:rsidR="00646A3C" w:rsidRPr="002E5007" w:rsidRDefault="00646A3C" w:rsidP="00646A3C">
      <w:pPr>
        <w:spacing w:line="276" w:lineRule="auto"/>
        <w:ind w:left="705" w:hanging="705"/>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Liceum prowadzi orientację zawodową (w ramach doradztwa zawodowego) mającą na celu zapoznanie uczniów z wybranymi zawodami, kształtowanie pozytywnych postaw wobec pracy i edukacji oraz pobudzanie, rozpoznawanie i rozwijanie ich zainteresowań i uzdolnień.</w:t>
      </w:r>
    </w:p>
    <w:p w14:paraId="0EF28A17" w14:textId="77777777" w:rsidR="00646A3C" w:rsidRPr="002E5007" w:rsidRDefault="00646A3C" w:rsidP="00646A3C">
      <w:pPr>
        <w:spacing w:after="156" w:line="240" w:lineRule="auto"/>
        <w:ind w:left="0" w:right="0" w:firstLine="0"/>
        <w:jc w:val="left"/>
        <w:rPr>
          <w:rFonts w:cs="Times New Roman"/>
          <w:color w:val="000000" w:themeColor="text1"/>
          <w:szCs w:val="24"/>
        </w:rPr>
      </w:pPr>
      <w:r w:rsidRPr="002E5007">
        <w:rPr>
          <w:rFonts w:cs="Times New Roman"/>
          <w:color w:val="000000" w:themeColor="text1"/>
          <w:szCs w:val="24"/>
        </w:rPr>
        <w:t>3.</w:t>
      </w:r>
      <w:r w:rsidRPr="002E5007">
        <w:rPr>
          <w:rFonts w:cs="Times New Roman"/>
          <w:color w:val="000000" w:themeColor="text1"/>
          <w:szCs w:val="24"/>
        </w:rPr>
        <w:tab/>
        <w:t>W szkole ustalono wewnątrzszkolny system doradztwa zawodowego, który jest odrębnym dokumentem.</w:t>
      </w:r>
    </w:p>
    <w:p w14:paraId="09A84DE7" w14:textId="77777777" w:rsidR="00646A3C" w:rsidRPr="002E5007" w:rsidRDefault="00646A3C" w:rsidP="00646A3C">
      <w:pPr>
        <w:spacing w:line="276" w:lineRule="auto"/>
        <w:ind w:left="705" w:firstLine="0"/>
        <w:rPr>
          <w:rFonts w:cs="Times New Roman"/>
          <w:color w:val="000000" w:themeColor="text1"/>
          <w:szCs w:val="24"/>
        </w:rPr>
      </w:pPr>
      <w:r w:rsidRPr="002E5007">
        <w:rPr>
          <w:rFonts w:cs="Times New Roman"/>
          <w:b/>
          <w:color w:val="000000" w:themeColor="text1"/>
          <w:szCs w:val="24"/>
        </w:rPr>
        <w:t>§ 185.</w:t>
      </w:r>
      <w:r w:rsidRPr="002E5007">
        <w:rPr>
          <w:rFonts w:cs="Times New Roman"/>
          <w:color w:val="000000" w:themeColor="text1"/>
          <w:szCs w:val="24"/>
        </w:rPr>
        <w:tab/>
        <w:t>1. Dyrektor 4-letniego liceum, po zasięgnięciu opinii rady pedagogicznej, rady rodziców i samorządu uczniowskiego, uwzględniając zainteresowania uczniów oraz możliwości organizacyjne, kadrowe i finansowe liceum, ustala przedmioty realizowane w zakresie rozszerzonym, spośród których uczeń wybiera 2 albo 3 przedmioty.</w:t>
      </w:r>
    </w:p>
    <w:p w14:paraId="18C15D94" w14:textId="77777777" w:rsidR="00646A3C" w:rsidRPr="002E5007" w:rsidRDefault="00646A3C" w:rsidP="00646A3C">
      <w:pPr>
        <w:spacing w:line="276" w:lineRule="auto"/>
        <w:ind w:left="708" w:hanging="705"/>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Przedmioty ujęte w podstawie programowej kształcenia ogólnego w zakresie rozszerzonym mogą być realizowane w oddziale, grupie oddziałowej i grupie międzyoddziałowej, a za zgodą organu prowadzącego – także w grupie międzyszkolnej.</w:t>
      </w:r>
    </w:p>
    <w:p w14:paraId="4D2FB541" w14:textId="77777777" w:rsidR="00646A3C" w:rsidRPr="002E5007" w:rsidRDefault="00646A3C" w:rsidP="00646A3C">
      <w:pPr>
        <w:spacing w:line="276" w:lineRule="auto"/>
        <w:ind w:left="381" w:firstLine="324"/>
        <w:rPr>
          <w:rFonts w:cs="Times New Roman"/>
          <w:color w:val="000000" w:themeColor="text1"/>
          <w:szCs w:val="24"/>
        </w:rPr>
      </w:pPr>
      <w:r w:rsidRPr="002E5007">
        <w:rPr>
          <w:rFonts w:cs="Times New Roman"/>
          <w:b/>
          <w:color w:val="000000" w:themeColor="text1"/>
          <w:szCs w:val="24"/>
        </w:rPr>
        <w:t>§ 186</w:t>
      </w:r>
      <w:r w:rsidRPr="002E5007">
        <w:rPr>
          <w:rFonts w:cs="Times New Roman"/>
          <w:color w:val="000000" w:themeColor="text1"/>
          <w:szCs w:val="24"/>
        </w:rPr>
        <w:t>.</w:t>
      </w:r>
      <w:r w:rsidRPr="002E5007">
        <w:rPr>
          <w:rFonts w:cs="Times New Roman"/>
          <w:color w:val="000000" w:themeColor="text1"/>
          <w:szCs w:val="24"/>
        </w:rPr>
        <w:tab/>
        <w:t xml:space="preserve">1. Szkoła w miarę posiadanych środków finansowych organizuje zajęcia pozalekcyjne oraz przedmioty nadobowiązkowe, które mogą być prowadzone poza systemem klasowo-lekcyjnym w grupach oddziałowych, międzyoddziałowych, </w:t>
      </w:r>
      <w:proofErr w:type="spellStart"/>
      <w:r w:rsidRPr="002E5007">
        <w:rPr>
          <w:rFonts w:cs="Times New Roman"/>
          <w:color w:val="000000" w:themeColor="text1"/>
          <w:szCs w:val="24"/>
        </w:rPr>
        <w:t>międzyklasowych</w:t>
      </w:r>
      <w:proofErr w:type="spellEnd"/>
      <w:r w:rsidRPr="002E5007">
        <w:rPr>
          <w:rFonts w:cs="Times New Roman"/>
          <w:color w:val="000000" w:themeColor="text1"/>
          <w:szCs w:val="24"/>
        </w:rPr>
        <w:t>, a także podczas wycieczek, obozów i wyjazdów.</w:t>
      </w:r>
    </w:p>
    <w:p w14:paraId="3A496B2F" w14:textId="77777777" w:rsidR="00646A3C" w:rsidRPr="002E5007" w:rsidRDefault="00646A3C" w:rsidP="00646A3C">
      <w:pPr>
        <w:spacing w:line="276" w:lineRule="auto"/>
        <w:ind w:left="705" w:hanging="705"/>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Zakres i rodzaj zajęć pozalekcyjnych ustala corocznie dyrektor z uwzględnieniem potrzeb, zainteresowań uczniów oraz możliwości organizacyjnych szkoły.</w:t>
      </w:r>
    </w:p>
    <w:p w14:paraId="2DA1CB7C" w14:textId="080BC140" w:rsidR="00646A3C" w:rsidRPr="002E5007" w:rsidRDefault="000E6348" w:rsidP="00371DD6">
      <w:pPr>
        <w:pStyle w:val="Nagwek2"/>
      </w:pPr>
      <w:bookmarkStart w:id="134" w:name="_Toc145933810"/>
      <w:r>
        <w:lastRenderedPageBreak/>
        <w:t>Egzamin maturalny</w:t>
      </w:r>
      <w:bookmarkEnd w:id="134"/>
    </w:p>
    <w:p w14:paraId="33080C9E" w14:textId="77777777" w:rsidR="00646A3C" w:rsidRPr="002E5007" w:rsidRDefault="00646A3C" w:rsidP="00646A3C">
      <w:pPr>
        <w:spacing w:line="276" w:lineRule="auto"/>
        <w:ind w:left="0" w:firstLine="381"/>
        <w:rPr>
          <w:rFonts w:cs="Times New Roman"/>
          <w:b/>
          <w:color w:val="000000" w:themeColor="text1"/>
          <w:szCs w:val="24"/>
        </w:rPr>
      </w:pPr>
      <w:r w:rsidRPr="002E5007">
        <w:rPr>
          <w:rFonts w:cs="Times New Roman"/>
          <w:b/>
          <w:color w:val="000000" w:themeColor="text1"/>
          <w:szCs w:val="24"/>
        </w:rPr>
        <w:t xml:space="preserve">§ 187. </w:t>
      </w:r>
      <w:r w:rsidRPr="002E5007">
        <w:rPr>
          <w:rFonts w:cs="Times New Roman"/>
          <w:color w:val="000000" w:themeColor="text1"/>
          <w:szCs w:val="24"/>
        </w:rPr>
        <w:t>1.</w:t>
      </w:r>
      <w:r w:rsidRPr="002E5007">
        <w:rPr>
          <w:rFonts w:cs="Times New Roman"/>
          <w:color w:val="000000" w:themeColor="text1"/>
          <w:szCs w:val="24"/>
        </w:rPr>
        <w:tab/>
        <w:t>W Liceum organizuje się egzamin maturalny zgodnie z procedurami Centralnej Komisji Egzaminacyjnej i Rozporządzeniem MEN.</w:t>
      </w:r>
    </w:p>
    <w:p w14:paraId="56D8E88E" w14:textId="77777777" w:rsidR="00646A3C" w:rsidRPr="002E5007" w:rsidRDefault="00646A3C" w:rsidP="00646A3C">
      <w:pPr>
        <w:spacing w:line="276" w:lineRule="auto"/>
        <w:ind w:left="705" w:hanging="705"/>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Egzamin maturalny jest przeprowadzany dla absolwentów liceów  ogólnokształcących.</w:t>
      </w:r>
    </w:p>
    <w:p w14:paraId="5A5E83A6" w14:textId="77777777" w:rsidR="00646A3C" w:rsidRPr="002E5007" w:rsidRDefault="00646A3C" w:rsidP="00646A3C">
      <w:pPr>
        <w:spacing w:line="276" w:lineRule="auto"/>
        <w:ind w:left="705" w:hanging="705"/>
        <w:rPr>
          <w:rFonts w:cs="Times New Roman"/>
          <w:color w:val="000000" w:themeColor="text1"/>
          <w:szCs w:val="24"/>
        </w:rPr>
      </w:pPr>
      <w:r w:rsidRPr="002E5007">
        <w:rPr>
          <w:rFonts w:cs="Times New Roman"/>
          <w:color w:val="000000" w:themeColor="text1"/>
          <w:szCs w:val="24"/>
        </w:rPr>
        <w:t>3.</w:t>
      </w:r>
      <w:r w:rsidRPr="002E5007">
        <w:rPr>
          <w:rFonts w:cs="Times New Roman"/>
          <w:color w:val="000000" w:themeColor="text1"/>
          <w:szCs w:val="24"/>
        </w:rPr>
        <w:tab/>
        <w:t>Egzamin maturalny, będący formą oceny poziomu wykształcenia ogólnego, sprawdza, w jakim stopniu absolwent spełnia wymagania ustalone w podstawie programowej kształcenia ogólnego, określonej w przepisach w sprawie podstawy programowej wychowania przedszkolnego oraz kształcenia ogólnego w poszczególnych typach szkół.</w:t>
      </w:r>
    </w:p>
    <w:p w14:paraId="76ED5F01" w14:textId="77777777" w:rsidR="00646A3C" w:rsidRPr="002E5007" w:rsidRDefault="00646A3C" w:rsidP="00646A3C">
      <w:pPr>
        <w:spacing w:line="276" w:lineRule="auto"/>
        <w:ind w:left="705" w:hanging="705"/>
        <w:rPr>
          <w:rFonts w:cs="Times New Roman"/>
          <w:color w:val="000000" w:themeColor="text1"/>
          <w:szCs w:val="24"/>
        </w:rPr>
      </w:pPr>
      <w:r w:rsidRPr="002E5007">
        <w:rPr>
          <w:rFonts w:cs="Times New Roman"/>
          <w:color w:val="000000" w:themeColor="text1"/>
          <w:szCs w:val="24"/>
        </w:rPr>
        <w:t>4.</w:t>
      </w:r>
      <w:r w:rsidRPr="002E5007">
        <w:rPr>
          <w:rFonts w:cs="Times New Roman"/>
          <w:color w:val="000000" w:themeColor="text1"/>
          <w:szCs w:val="24"/>
        </w:rPr>
        <w:tab/>
        <w:t>Egzamin maturalny jest przeprowadzany z przedmiotów obowiązkowych oraz przedmiotów     dodatkowych i składa się z części ustnej oraz z części pisemnej.</w:t>
      </w:r>
    </w:p>
    <w:p w14:paraId="0B629231" w14:textId="77777777" w:rsidR="00646A3C" w:rsidRPr="002E5007" w:rsidRDefault="00646A3C" w:rsidP="00646A3C">
      <w:pPr>
        <w:spacing w:line="276" w:lineRule="auto"/>
        <w:ind w:left="0" w:firstLine="0"/>
        <w:rPr>
          <w:rFonts w:cs="Times New Roman"/>
          <w:color w:val="000000" w:themeColor="text1"/>
          <w:szCs w:val="24"/>
        </w:rPr>
      </w:pPr>
      <w:r>
        <w:rPr>
          <w:rFonts w:cs="Times New Roman"/>
          <w:color w:val="000000" w:themeColor="text1"/>
          <w:szCs w:val="24"/>
        </w:rPr>
        <w:t xml:space="preserve">5.          </w:t>
      </w:r>
      <w:r w:rsidRPr="002E5007">
        <w:rPr>
          <w:rFonts w:cs="Times New Roman"/>
          <w:color w:val="000000" w:themeColor="text1"/>
          <w:szCs w:val="24"/>
        </w:rPr>
        <w:t xml:space="preserve">Egzamin maturalny jest przeprowadzany z następujących przedmiotów dodatkowych: </w:t>
      </w:r>
    </w:p>
    <w:p w14:paraId="5F8F19C5" w14:textId="77777777" w:rsidR="00646A3C" w:rsidRPr="002E5007" w:rsidRDefault="00646A3C" w:rsidP="00646A3C">
      <w:pPr>
        <w:spacing w:line="276" w:lineRule="auto"/>
        <w:ind w:firstLine="708"/>
        <w:rPr>
          <w:rFonts w:cs="Times New Roman"/>
          <w:color w:val="000000" w:themeColor="text1"/>
          <w:szCs w:val="24"/>
        </w:rPr>
      </w:pPr>
      <w:r w:rsidRPr="002E5007">
        <w:rPr>
          <w:rFonts w:cs="Times New Roman"/>
          <w:color w:val="000000" w:themeColor="text1"/>
          <w:szCs w:val="24"/>
        </w:rPr>
        <w:t>1)</w:t>
      </w:r>
      <w:r w:rsidRPr="002E5007">
        <w:rPr>
          <w:rFonts w:cs="Times New Roman"/>
          <w:color w:val="000000" w:themeColor="text1"/>
          <w:szCs w:val="24"/>
        </w:rPr>
        <w:tab/>
        <w:t xml:space="preserve">w części ustnej z: </w:t>
      </w:r>
    </w:p>
    <w:p w14:paraId="0FDC8EB5"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a)</w:t>
      </w:r>
      <w:r w:rsidRPr="002E5007">
        <w:rPr>
          <w:rFonts w:cs="Times New Roman"/>
          <w:color w:val="000000" w:themeColor="text1"/>
          <w:szCs w:val="24"/>
        </w:rPr>
        <w:tab/>
        <w:t xml:space="preserve">języka mniejszości etnicznej, </w:t>
      </w:r>
    </w:p>
    <w:p w14:paraId="1B5B7E10"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b)</w:t>
      </w:r>
      <w:r w:rsidRPr="002E5007">
        <w:rPr>
          <w:rFonts w:cs="Times New Roman"/>
          <w:color w:val="000000" w:themeColor="text1"/>
          <w:szCs w:val="24"/>
        </w:rPr>
        <w:tab/>
        <w:t>języka mniejszości narodowej,</w:t>
      </w:r>
    </w:p>
    <w:p w14:paraId="1FFFEA28"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c)</w:t>
      </w:r>
      <w:r w:rsidRPr="002E5007">
        <w:rPr>
          <w:rFonts w:cs="Times New Roman"/>
          <w:color w:val="000000" w:themeColor="text1"/>
          <w:szCs w:val="24"/>
        </w:rPr>
        <w:tab/>
        <w:t xml:space="preserve">języka obcego nowożytnego, </w:t>
      </w:r>
    </w:p>
    <w:p w14:paraId="37C6B8CE"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d)</w:t>
      </w:r>
      <w:r w:rsidRPr="002E5007">
        <w:rPr>
          <w:rFonts w:cs="Times New Roman"/>
          <w:color w:val="000000" w:themeColor="text1"/>
          <w:szCs w:val="24"/>
        </w:rPr>
        <w:tab/>
        <w:t>języka regionalnego;</w:t>
      </w:r>
    </w:p>
    <w:p w14:paraId="5DAC7A1F" w14:textId="77777777" w:rsidR="00646A3C" w:rsidRPr="002E5007" w:rsidRDefault="00646A3C" w:rsidP="00646A3C">
      <w:pPr>
        <w:spacing w:line="276" w:lineRule="auto"/>
        <w:ind w:firstLine="708"/>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w części pisemnej z:</w:t>
      </w:r>
    </w:p>
    <w:p w14:paraId="3CD5D572"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a)</w:t>
      </w:r>
      <w:r w:rsidRPr="002E5007">
        <w:rPr>
          <w:rFonts w:cs="Times New Roman"/>
          <w:color w:val="000000" w:themeColor="text1"/>
          <w:szCs w:val="24"/>
        </w:rPr>
        <w:tab/>
        <w:t xml:space="preserve">biologii, </w:t>
      </w:r>
    </w:p>
    <w:p w14:paraId="726A5C9D"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b)</w:t>
      </w:r>
      <w:r w:rsidRPr="002E5007">
        <w:rPr>
          <w:rFonts w:cs="Times New Roman"/>
          <w:color w:val="000000" w:themeColor="text1"/>
          <w:szCs w:val="24"/>
        </w:rPr>
        <w:tab/>
        <w:t>chemii,</w:t>
      </w:r>
    </w:p>
    <w:p w14:paraId="756FE9F2"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c)</w:t>
      </w:r>
      <w:r w:rsidRPr="002E5007">
        <w:rPr>
          <w:rFonts w:cs="Times New Roman"/>
          <w:color w:val="000000" w:themeColor="text1"/>
          <w:szCs w:val="24"/>
        </w:rPr>
        <w:tab/>
        <w:t xml:space="preserve">filozofii, </w:t>
      </w:r>
    </w:p>
    <w:p w14:paraId="616ECCF1"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d)</w:t>
      </w:r>
      <w:r w:rsidRPr="002E5007">
        <w:rPr>
          <w:rFonts w:cs="Times New Roman"/>
          <w:color w:val="000000" w:themeColor="text1"/>
          <w:szCs w:val="24"/>
        </w:rPr>
        <w:tab/>
        <w:t xml:space="preserve">fizyki, </w:t>
      </w:r>
    </w:p>
    <w:p w14:paraId="72B92645"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e)</w:t>
      </w:r>
      <w:r w:rsidRPr="002E5007">
        <w:rPr>
          <w:rFonts w:cs="Times New Roman"/>
          <w:color w:val="000000" w:themeColor="text1"/>
          <w:szCs w:val="24"/>
        </w:rPr>
        <w:tab/>
        <w:t xml:space="preserve">geografii, </w:t>
      </w:r>
    </w:p>
    <w:p w14:paraId="43FE1469"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f)</w:t>
      </w:r>
      <w:r w:rsidRPr="002E5007">
        <w:rPr>
          <w:rFonts w:cs="Times New Roman"/>
          <w:color w:val="000000" w:themeColor="text1"/>
          <w:szCs w:val="24"/>
        </w:rPr>
        <w:tab/>
        <w:t xml:space="preserve">historii, </w:t>
      </w:r>
    </w:p>
    <w:p w14:paraId="0561D6FE"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g)</w:t>
      </w:r>
      <w:r w:rsidRPr="002E5007">
        <w:rPr>
          <w:rFonts w:cs="Times New Roman"/>
          <w:color w:val="000000" w:themeColor="text1"/>
          <w:szCs w:val="24"/>
        </w:rPr>
        <w:tab/>
        <w:t>historii muzyki,</w:t>
      </w:r>
    </w:p>
    <w:p w14:paraId="15816F65"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h)</w:t>
      </w:r>
      <w:r w:rsidRPr="002E5007">
        <w:rPr>
          <w:rFonts w:cs="Times New Roman"/>
          <w:color w:val="000000" w:themeColor="text1"/>
          <w:szCs w:val="24"/>
        </w:rPr>
        <w:tab/>
        <w:t>historii sztuki,</w:t>
      </w:r>
    </w:p>
    <w:p w14:paraId="219B341C"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i)</w:t>
      </w:r>
      <w:r w:rsidRPr="002E5007">
        <w:rPr>
          <w:rFonts w:cs="Times New Roman"/>
          <w:color w:val="000000" w:themeColor="text1"/>
          <w:szCs w:val="24"/>
        </w:rPr>
        <w:tab/>
        <w:t xml:space="preserve">informatyki, </w:t>
      </w:r>
    </w:p>
    <w:p w14:paraId="5A2AD569"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j)</w:t>
      </w:r>
      <w:r w:rsidRPr="002E5007">
        <w:rPr>
          <w:rFonts w:cs="Times New Roman"/>
          <w:color w:val="000000" w:themeColor="text1"/>
          <w:szCs w:val="24"/>
        </w:rPr>
        <w:tab/>
        <w:t xml:space="preserve">języka łacińskiego i kultury antycznej, </w:t>
      </w:r>
    </w:p>
    <w:p w14:paraId="384A02AC"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k)</w:t>
      </w:r>
      <w:r w:rsidRPr="002E5007">
        <w:rPr>
          <w:rFonts w:cs="Times New Roman"/>
          <w:color w:val="000000" w:themeColor="text1"/>
          <w:szCs w:val="24"/>
        </w:rPr>
        <w:tab/>
        <w:t xml:space="preserve">języka mniejszości etnicznej, </w:t>
      </w:r>
    </w:p>
    <w:p w14:paraId="0A555F0C"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l)</w:t>
      </w:r>
      <w:r w:rsidRPr="002E5007">
        <w:rPr>
          <w:rFonts w:cs="Times New Roman"/>
          <w:color w:val="000000" w:themeColor="text1"/>
          <w:szCs w:val="24"/>
        </w:rPr>
        <w:tab/>
        <w:t xml:space="preserve">języka mniejszości narodowej, </w:t>
      </w:r>
    </w:p>
    <w:p w14:paraId="082C0BAE"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ł)</w:t>
      </w:r>
      <w:r w:rsidRPr="002E5007">
        <w:rPr>
          <w:rFonts w:cs="Times New Roman"/>
          <w:color w:val="000000" w:themeColor="text1"/>
          <w:szCs w:val="24"/>
        </w:rPr>
        <w:tab/>
        <w:t xml:space="preserve">języka obcego nowożytnego, </w:t>
      </w:r>
    </w:p>
    <w:p w14:paraId="1CC8CE28"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lastRenderedPageBreak/>
        <w:t>m)</w:t>
      </w:r>
      <w:r w:rsidRPr="002E5007">
        <w:rPr>
          <w:rFonts w:cs="Times New Roman"/>
          <w:color w:val="000000" w:themeColor="text1"/>
          <w:szCs w:val="24"/>
        </w:rPr>
        <w:tab/>
        <w:t xml:space="preserve">języka polskiego, </w:t>
      </w:r>
    </w:p>
    <w:p w14:paraId="5E9993FE"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n)</w:t>
      </w:r>
      <w:r w:rsidRPr="002E5007">
        <w:rPr>
          <w:rFonts w:cs="Times New Roman"/>
          <w:color w:val="000000" w:themeColor="text1"/>
          <w:szCs w:val="24"/>
        </w:rPr>
        <w:tab/>
        <w:t>języka regionalnego,</w:t>
      </w:r>
    </w:p>
    <w:p w14:paraId="44CF71B5"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o)</w:t>
      </w:r>
      <w:r w:rsidRPr="002E5007">
        <w:rPr>
          <w:rFonts w:cs="Times New Roman"/>
          <w:color w:val="000000" w:themeColor="text1"/>
          <w:szCs w:val="24"/>
        </w:rPr>
        <w:tab/>
        <w:t xml:space="preserve">matematyki, </w:t>
      </w:r>
    </w:p>
    <w:p w14:paraId="6549FEF3" w14:textId="77777777" w:rsidR="00646A3C" w:rsidRPr="002E5007" w:rsidRDefault="00646A3C" w:rsidP="00646A3C">
      <w:pPr>
        <w:spacing w:line="276" w:lineRule="auto"/>
        <w:ind w:left="708" w:firstLine="708"/>
        <w:rPr>
          <w:rFonts w:cs="Times New Roman"/>
          <w:color w:val="000000" w:themeColor="text1"/>
          <w:szCs w:val="24"/>
        </w:rPr>
      </w:pPr>
      <w:r w:rsidRPr="002E5007">
        <w:rPr>
          <w:rFonts w:cs="Times New Roman"/>
          <w:color w:val="000000" w:themeColor="text1"/>
          <w:szCs w:val="24"/>
        </w:rPr>
        <w:t>p)</w:t>
      </w:r>
      <w:r w:rsidRPr="002E5007">
        <w:rPr>
          <w:rFonts w:cs="Times New Roman"/>
          <w:color w:val="000000" w:themeColor="text1"/>
          <w:szCs w:val="24"/>
        </w:rPr>
        <w:tab/>
        <w:t xml:space="preserve">wiedzy o społeczeństwie. </w:t>
      </w:r>
    </w:p>
    <w:p w14:paraId="62C69414" w14:textId="77777777" w:rsidR="00646A3C" w:rsidRPr="002E5007" w:rsidRDefault="00646A3C" w:rsidP="00646A3C">
      <w:pPr>
        <w:spacing w:line="276" w:lineRule="auto"/>
        <w:ind w:left="0"/>
        <w:rPr>
          <w:rFonts w:cs="Times New Roman"/>
          <w:color w:val="000000" w:themeColor="text1"/>
          <w:szCs w:val="24"/>
        </w:rPr>
      </w:pPr>
      <w:r w:rsidRPr="002E5007">
        <w:rPr>
          <w:rFonts w:cs="Times New Roman"/>
          <w:color w:val="000000" w:themeColor="text1"/>
          <w:szCs w:val="24"/>
        </w:rPr>
        <w:t>6.</w:t>
      </w:r>
      <w:r w:rsidRPr="002E5007">
        <w:rPr>
          <w:rFonts w:cs="Times New Roman"/>
          <w:color w:val="000000" w:themeColor="text1"/>
          <w:szCs w:val="24"/>
        </w:rPr>
        <w:tab/>
        <w:t>W części ustnej absolwent ma obowiązek przystąpić do egzaminu z:</w:t>
      </w:r>
    </w:p>
    <w:p w14:paraId="772BC15E" w14:textId="77777777" w:rsidR="00646A3C" w:rsidRPr="002E5007" w:rsidRDefault="00646A3C" w:rsidP="00646A3C">
      <w:pPr>
        <w:spacing w:line="276" w:lineRule="auto"/>
        <w:ind w:firstLine="708"/>
        <w:rPr>
          <w:rFonts w:cs="Times New Roman"/>
          <w:color w:val="000000" w:themeColor="text1"/>
          <w:szCs w:val="24"/>
        </w:rPr>
      </w:pPr>
      <w:r w:rsidRPr="002E5007">
        <w:rPr>
          <w:rFonts w:cs="Times New Roman"/>
          <w:color w:val="000000" w:themeColor="text1"/>
          <w:szCs w:val="24"/>
        </w:rPr>
        <w:t>1)</w:t>
      </w:r>
      <w:r w:rsidRPr="002E5007">
        <w:rPr>
          <w:rFonts w:cs="Times New Roman"/>
          <w:color w:val="000000" w:themeColor="text1"/>
          <w:szCs w:val="24"/>
        </w:rPr>
        <w:tab/>
        <w:t>języka polskiego,</w:t>
      </w:r>
    </w:p>
    <w:p w14:paraId="64A627E3" w14:textId="77777777" w:rsidR="00646A3C" w:rsidRPr="002E5007" w:rsidRDefault="00646A3C" w:rsidP="00646A3C">
      <w:pPr>
        <w:spacing w:line="276" w:lineRule="auto"/>
        <w:ind w:firstLine="708"/>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języka obcego nowożytnego.</w:t>
      </w:r>
    </w:p>
    <w:p w14:paraId="5555094E" w14:textId="77777777" w:rsidR="00646A3C" w:rsidRPr="002E5007" w:rsidRDefault="00646A3C" w:rsidP="00646A3C">
      <w:pPr>
        <w:spacing w:line="276" w:lineRule="auto"/>
        <w:ind w:left="0" w:firstLine="0"/>
        <w:rPr>
          <w:rFonts w:cs="Times New Roman"/>
          <w:color w:val="000000" w:themeColor="text1"/>
          <w:szCs w:val="24"/>
        </w:rPr>
      </w:pPr>
      <w:r w:rsidRPr="002E5007">
        <w:rPr>
          <w:rFonts w:cs="Times New Roman"/>
          <w:color w:val="000000" w:themeColor="text1"/>
          <w:szCs w:val="24"/>
        </w:rPr>
        <w:t>7.</w:t>
      </w:r>
      <w:r w:rsidRPr="002E5007">
        <w:rPr>
          <w:rFonts w:cs="Times New Roman"/>
          <w:color w:val="000000" w:themeColor="text1"/>
          <w:szCs w:val="24"/>
        </w:rPr>
        <w:tab/>
        <w:t>W części pisemnej absolwent ma obowiązek przystąpić do egzaminu z:</w:t>
      </w:r>
    </w:p>
    <w:p w14:paraId="3A52C702" w14:textId="77777777" w:rsidR="00646A3C" w:rsidRPr="002E5007" w:rsidRDefault="00646A3C" w:rsidP="00646A3C">
      <w:pPr>
        <w:spacing w:line="276" w:lineRule="auto"/>
        <w:ind w:firstLine="708"/>
        <w:rPr>
          <w:rFonts w:cs="Times New Roman"/>
          <w:color w:val="000000" w:themeColor="text1"/>
          <w:szCs w:val="24"/>
        </w:rPr>
      </w:pPr>
      <w:r w:rsidRPr="002E5007">
        <w:rPr>
          <w:rFonts w:cs="Times New Roman"/>
          <w:color w:val="000000" w:themeColor="text1"/>
          <w:szCs w:val="24"/>
        </w:rPr>
        <w:t>1)</w:t>
      </w:r>
      <w:r w:rsidRPr="002E5007">
        <w:rPr>
          <w:rFonts w:cs="Times New Roman"/>
          <w:color w:val="000000" w:themeColor="text1"/>
          <w:szCs w:val="24"/>
        </w:rPr>
        <w:tab/>
        <w:t>języka polskiego,</w:t>
      </w:r>
    </w:p>
    <w:p w14:paraId="14A9711E" w14:textId="77777777" w:rsidR="00646A3C" w:rsidRPr="002E5007" w:rsidRDefault="00646A3C" w:rsidP="00646A3C">
      <w:pPr>
        <w:spacing w:line="276" w:lineRule="auto"/>
        <w:ind w:firstLine="708"/>
        <w:rPr>
          <w:rFonts w:cs="Times New Roman"/>
          <w:color w:val="000000" w:themeColor="text1"/>
          <w:szCs w:val="24"/>
        </w:rPr>
      </w:pPr>
      <w:r w:rsidRPr="002E5007">
        <w:rPr>
          <w:rFonts w:cs="Times New Roman"/>
          <w:color w:val="000000" w:themeColor="text1"/>
          <w:szCs w:val="24"/>
        </w:rPr>
        <w:t>2)</w:t>
      </w:r>
      <w:r w:rsidRPr="002E5007">
        <w:rPr>
          <w:rFonts w:cs="Times New Roman"/>
          <w:color w:val="000000" w:themeColor="text1"/>
          <w:szCs w:val="24"/>
        </w:rPr>
        <w:tab/>
        <w:t>języka obcego nowożytnego,</w:t>
      </w:r>
    </w:p>
    <w:p w14:paraId="43655A20" w14:textId="77777777" w:rsidR="00646A3C" w:rsidRPr="002E5007" w:rsidRDefault="00646A3C" w:rsidP="00646A3C">
      <w:pPr>
        <w:spacing w:line="276" w:lineRule="auto"/>
        <w:ind w:firstLine="708"/>
        <w:rPr>
          <w:rFonts w:cs="Times New Roman"/>
          <w:color w:val="000000" w:themeColor="text1"/>
          <w:szCs w:val="24"/>
        </w:rPr>
      </w:pPr>
      <w:r w:rsidRPr="002E5007">
        <w:rPr>
          <w:rFonts w:cs="Times New Roman"/>
          <w:color w:val="000000" w:themeColor="text1"/>
          <w:szCs w:val="24"/>
        </w:rPr>
        <w:t>3)</w:t>
      </w:r>
      <w:r w:rsidRPr="002E5007">
        <w:rPr>
          <w:rFonts w:cs="Times New Roman"/>
          <w:color w:val="000000" w:themeColor="text1"/>
          <w:szCs w:val="24"/>
        </w:rPr>
        <w:tab/>
        <w:t>matematyki</w:t>
      </w:r>
    </w:p>
    <w:p w14:paraId="223F4961" w14:textId="77777777" w:rsidR="00646A3C" w:rsidRPr="002E5007" w:rsidRDefault="00646A3C" w:rsidP="00646A3C">
      <w:pPr>
        <w:spacing w:line="276" w:lineRule="auto"/>
        <w:ind w:left="708"/>
        <w:rPr>
          <w:rFonts w:cs="Times New Roman"/>
          <w:color w:val="000000" w:themeColor="text1"/>
          <w:szCs w:val="24"/>
        </w:rPr>
      </w:pPr>
      <w:r w:rsidRPr="002E5007">
        <w:rPr>
          <w:rFonts w:cs="Times New Roman"/>
          <w:color w:val="000000" w:themeColor="text1"/>
          <w:szCs w:val="24"/>
        </w:rPr>
        <w:t>w zakresie podstawowym oraz z jednego dodatkowego przedmiotu w zakresie rozszerzonym.</w:t>
      </w:r>
    </w:p>
    <w:p w14:paraId="70EEDA37" w14:textId="77777777" w:rsidR="00646A3C" w:rsidRPr="002E5007" w:rsidRDefault="00646A3C" w:rsidP="00646A3C">
      <w:pPr>
        <w:spacing w:line="276" w:lineRule="auto"/>
        <w:ind w:left="705" w:hanging="705"/>
        <w:rPr>
          <w:rFonts w:cs="Times New Roman"/>
          <w:color w:val="000000" w:themeColor="text1"/>
          <w:szCs w:val="24"/>
        </w:rPr>
      </w:pPr>
      <w:r w:rsidRPr="002E5007">
        <w:rPr>
          <w:rFonts w:cs="Times New Roman"/>
          <w:color w:val="000000" w:themeColor="text1"/>
          <w:szCs w:val="24"/>
        </w:rPr>
        <w:t>8.</w:t>
      </w:r>
      <w:r w:rsidRPr="002E5007">
        <w:rPr>
          <w:rFonts w:cs="Times New Roman"/>
          <w:color w:val="000000" w:themeColor="text1"/>
          <w:szCs w:val="24"/>
        </w:rPr>
        <w:tab/>
        <w:t>Absolwent ma również prawo przystąpić do egzaminu maturalnego z nie więcej niż pięciu      przedmiotów dodatkowych oprócz przedmiotu, o którym mowa w ust. 6.</w:t>
      </w:r>
    </w:p>
    <w:p w14:paraId="163650DE" w14:textId="77777777" w:rsidR="00646A3C" w:rsidRPr="002E5007" w:rsidRDefault="00646A3C" w:rsidP="00646A3C">
      <w:pPr>
        <w:spacing w:line="276" w:lineRule="auto"/>
        <w:ind w:left="705" w:hanging="705"/>
        <w:rPr>
          <w:rFonts w:cs="Times New Roman"/>
          <w:color w:val="000000" w:themeColor="text1"/>
          <w:szCs w:val="24"/>
        </w:rPr>
      </w:pPr>
      <w:r w:rsidRPr="002E5007">
        <w:rPr>
          <w:rFonts w:cs="Times New Roman"/>
          <w:color w:val="000000" w:themeColor="text1"/>
          <w:szCs w:val="24"/>
        </w:rPr>
        <w:t>9.</w:t>
      </w:r>
      <w:r w:rsidRPr="002E5007">
        <w:rPr>
          <w:rFonts w:cs="Times New Roman"/>
          <w:color w:val="000000" w:themeColor="text1"/>
          <w:szCs w:val="24"/>
        </w:rPr>
        <w:tab/>
        <w:t>Do egzaminu maturalnego z języka obcego nowożytnego absolwent może przystąpić                       z następujących języków: angielskiego, francuskiego, hiszpańskiego, niemieckiego, rosyjskiego i włoskiego.</w:t>
      </w:r>
    </w:p>
    <w:p w14:paraId="3CC902E1" w14:textId="77777777" w:rsidR="00646A3C" w:rsidRPr="002E5007" w:rsidRDefault="00646A3C" w:rsidP="00646A3C">
      <w:pPr>
        <w:spacing w:line="276" w:lineRule="auto"/>
        <w:ind w:left="705" w:hanging="705"/>
        <w:rPr>
          <w:rFonts w:cs="Times New Roman"/>
          <w:color w:val="000000" w:themeColor="text1"/>
          <w:szCs w:val="24"/>
        </w:rPr>
      </w:pPr>
      <w:r w:rsidRPr="002E5007">
        <w:rPr>
          <w:rFonts w:cs="Times New Roman"/>
          <w:color w:val="000000" w:themeColor="text1"/>
          <w:szCs w:val="24"/>
        </w:rPr>
        <w:t>10.</w:t>
      </w:r>
      <w:r w:rsidRPr="002E5007">
        <w:rPr>
          <w:rFonts w:cs="Times New Roman"/>
          <w:color w:val="000000" w:themeColor="text1"/>
          <w:szCs w:val="24"/>
        </w:rPr>
        <w:tab/>
        <w:t>Szczegółowe zasady przebiegu egzaminu maturalnego określa minister właściwy do spraw oświaty i wychowania.</w:t>
      </w:r>
    </w:p>
    <w:p w14:paraId="034A99A8" w14:textId="77777777" w:rsidR="00646A3C" w:rsidRPr="002E5007" w:rsidRDefault="00646A3C" w:rsidP="00371DD6">
      <w:pPr>
        <w:pStyle w:val="Nagwek2"/>
      </w:pPr>
      <w:bookmarkStart w:id="135" w:name="_Toc145933811"/>
      <w:r w:rsidRPr="002E5007">
        <w:t>Zdalne nauczanie</w:t>
      </w:r>
      <w:bookmarkEnd w:id="135"/>
    </w:p>
    <w:p w14:paraId="5FF57608" w14:textId="75EB041D" w:rsidR="00646A3C" w:rsidRPr="000A49AE" w:rsidRDefault="00646A3C" w:rsidP="00646A3C">
      <w:pPr>
        <w:pStyle w:val="Akapitzlist"/>
        <w:spacing w:after="160" w:line="256" w:lineRule="auto"/>
        <w:ind w:right="0" w:firstLine="0"/>
        <w:rPr>
          <w:rFonts w:asciiTheme="minorHAnsi" w:hAnsiTheme="minorHAnsi" w:cstheme="minorHAnsi"/>
          <w:szCs w:val="24"/>
        </w:rPr>
      </w:pPr>
      <w:r w:rsidRPr="002E5007">
        <w:rPr>
          <w:rFonts w:asciiTheme="minorHAnsi" w:hAnsiTheme="minorHAnsi"/>
          <w:b/>
          <w:color w:val="000000" w:themeColor="text1"/>
          <w:szCs w:val="24"/>
        </w:rPr>
        <w:t>§188.</w:t>
      </w:r>
      <w:r w:rsidRPr="002E5007">
        <w:rPr>
          <w:rFonts w:asciiTheme="minorHAnsi" w:eastAsia="Arial" w:hAnsiTheme="minorHAnsi" w:cs="Arial"/>
          <w:b/>
          <w:color w:val="000000" w:themeColor="text1"/>
          <w:szCs w:val="24"/>
        </w:rPr>
        <w:t xml:space="preserve"> </w:t>
      </w:r>
      <w:r w:rsidRPr="001B663E">
        <w:rPr>
          <w:rFonts w:asciiTheme="minorHAnsi" w:eastAsia="Arial" w:hAnsiTheme="minorHAnsi" w:cs="Arial"/>
          <w:bCs/>
          <w:color w:val="000000" w:themeColor="text1"/>
          <w:szCs w:val="24"/>
        </w:rPr>
        <w:t>1.</w:t>
      </w:r>
      <w:r>
        <w:rPr>
          <w:rFonts w:asciiTheme="minorHAnsi" w:eastAsia="Arial" w:hAnsiTheme="minorHAnsi" w:cs="Arial"/>
          <w:b/>
          <w:color w:val="000000" w:themeColor="text1"/>
          <w:szCs w:val="24"/>
        </w:rPr>
        <w:t xml:space="preserve"> </w:t>
      </w:r>
      <w:r w:rsidRPr="000A49AE">
        <w:rPr>
          <w:rFonts w:asciiTheme="minorHAnsi" w:hAnsiTheme="minorHAnsi" w:cstheme="minorHAnsi"/>
          <w:szCs w:val="24"/>
        </w:rPr>
        <w:t xml:space="preserve">W sytuacjach wynikających z regulacji prawnych dyrektor szkoły zawiesza zajęcia  </w:t>
      </w:r>
      <w:r>
        <w:rPr>
          <w:rFonts w:asciiTheme="minorHAnsi" w:hAnsiTheme="minorHAnsi" w:cstheme="minorHAnsi"/>
          <w:szCs w:val="24"/>
        </w:rPr>
        <w:t xml:space="preserve"> </w:t>
      </w:r>
      <w:r w:rsidRPr="000A49AE">
        <w:rPr>
          <w:rFonts w:asciiTheme="minorHAnsi" w:hAnsiTheme="minorHAnsi" w:cstheme="minorHAnsi"/>
          <w:szCs w:val="24"/>
        </w:rPr>
        <w:t>i organizuje dla uczniów zajęcia z wykorzystaniem metod i technik kształcenia na odległość.</w:t>
      </w:r>
    </w:p>
    <w:p w14:paraId="66BDECFE" w14:textId="77777777" w:rsidR="00646A3C" w:rsidRPr="001B663E" w:rsidRDefault="00646A3C" w:rsidP="00646A3C">
      <w:pPr>
        <w:pStyle w:val="Akapitzlist"/>
        <w:numPr>
          <w:ilvl w:val="2"/>
          <w:numId w:val="145"/>
        </w:numPr>
        <w:spacing w:after="160" w:line="256" w:lineRule="auto"/>
        <w:ind w:left="0" w:right="0"/>
        <w:rPr>
          <w:rFonts w:asciiTheme="minorHAnsi" w:hAnsiTheme="minorHAnsi" w:cstheme="minorHAnsi"/>
          <w:szCs w:val="24"/>
        </w:rPr>
      </w:pPr>
      <w:r w:rsidRPr="001B663E">
        <w:rPr>
          <w:rFonts w:asciiTheme="minorHAnsi" w:hAnsiTheme="minorHAnsi" w:cstheme="minorHAnsi"/>
          <w:szCs w:val="24"/>
        </w:rPr>
        <w:t>Zajęcia dla uczniów odbywają się według następujących zasad:</w:t>
      </w:r>
    </w:p>
    <w:p w14:paraId="1F39C62F" w14:textId="77777777" w:rsidR="00646A3C" w:rsidRPr="001B663E" w:rsidRDefault="00646A3C" w:rsidP="009B4E35">
      <w:pPr>
        <w:pStyle w:val="Akapitzlist"/>
        <w:numPr>
          <w:ilvl w:val="0"/>
          <w:numId w:val="243"/>
        </w:numPr>
        <w:spacing w:after="160" w:line="256" w:lineRule="auto"/>
        <w:rPr>
          <w:rFonts w:asciiTheme="minorHAnsi" w:hAnsiTheme="minorHAnsi" w:cstheme="minorHAnsi"/>
          <w:szCs w:val="24"/>
        </w:rPr>
      </w:pPr>
      <w:r w:rsidRPr="001B663E">
        <w:rPr>
          <w:rFonts w:asciiTheme="minorHAnsi" w:hAnsiTheme="minorHAnsi" w:cstheme="minorHAnsi"/>
          <w:szCs w:val="24"/>
        </w:rPr>
        <w:t xml:space="preserve">lekcje i zajęcia dodatkowe są organizowane poprzez platformę Microsoft </w:t>
      </w:r>
      <w:proofErr w:type="spellStart"/>
      <w:r w:rsidRPr="001B663E">
        <w:rPr>
          <w:rFonts w:asciiTheme="minorHAnsi" w:hAnsiTheme="minorHAnsi" w:cstheme="minorHAnsi"/>
          <w:szCs w:val="24"/>
        </w:rPr>
        <w:t>Teams</w:t>
      </w:r>
      <w:proofErr w:type="spellEnd"/>
      <w:r w:rsidRPr="001B663E">
        <w:rPr>
          <w:rFonts w:asciiTheme="minorHAnsi" w:hAnsiTheme="minorHAnsi" w:cstheme="minorHAnsi"/>
          <w:szCs w:val="24"/>
        </w:rPr>
        <w:t>,</w:t>
      </w:r>
    </w:p>
    <w:p w14:paraId="0674C0DC" w14:textId="03A15DE3" w:rsidR="00646A3C" w:rsidRPr="000A49AE" w:rsidRDefault="00646A3C" w:rsidP="009B4E35">
      <w:pPr>
        <w:pStyle w:val="Akapitzlist"/>
        <w:numPr>
          <w:ilvl w:val="0"/>
          <w:numId w:val="243"/>
        </w:numPr>
        <w:spacing w:after="160" w:line="256" w:lineRule="auto"/>
        <w:ind w:right="0"/>
        <w:rPr>
          <w:rFonts w:asciiTheme="minorHAnsi" w:hAnsiTheme="minorHAnsi" w:cstheme="minorHAnsi"/>
          <w:szCs w:val="24"/>
        </w:rPr>
      </w:pPr>
      <w:r w:rsidRPr="000A49AE">
        <w:rPr>
          <w:rFonts w:asciiTheme="minorHAnsi" w:hAnsiTheme="minorHAnsi" w:cstheme="minorHAnsi"/>
          <w:szCs w:val="24"/>
        </w:rPr>
        <w:t xml:space="preserve">materiały do pracy dla uczniów oraz prace samodzielne uczniów przekazywane są poprzez platformę Microsoft </w:t>
      </w:r>
      <w:proofErr w:type="spellStart"/>
      <w:r w:rsidRPr="000A49AE">
        <w:rPr>
          <w:rFonts w:asciiTheme="minorHAnsi" w:hAnsiTheme="minorHAnsi" w:cstheme="minorHAnsi"/>
          <w:szCs w:val="24"/>
        </w:rPr>
        <w:t>Teams</w:t>
      </w:r>
      <w:proofErr w:type="spellEnd"/>
      <w:r w:rsidRPr="000A49AE">
        <w:rPr>
          <w:rFonts w:asciiTheme="minorHAnsi" w:hAnsiTheme="minorHAnsi" w:cstheme="minorHAnsi"/>
          <w:szCs w:val="24"/>
        </w:rPr>
        <w:t xml:space="preserve"> lub innymi kanałami informacyjnymi po uzgodnieniu </w:t>
      </w:r>
      <w:r>
        <w:rPr>
          <w:rFonts w:asciiTheme="minorHAnsi" w:hAnsiTheme="minorHAnsi" w:cstheme="minorHAnsi"/>
          <w:szCs w:val="24"/>
        </w:rPr>
        <w:t xml:space="preserve">  </w:t>
      </w:r>
      <w:r w:rsidRPr="000A49AE">
        <w:rPr>
          <w:rFonts w:asciiTheme="minorHAnsi" w:hAnsiTheme="minorHAnsi" w:cstheme="minorHAnsi"/>
          <w:szCs w:val="24"/>
        </w:rPr>
        <w:t>z rodzicami,</w:t>
      </w:r>
    </w:p>
    <w:p w14:paraId="48176BD9" w14:textId="78E4F9D0" w:rsidR="00646A3C" w:rsidRPr="000A49AE" w:rsidRDefault="00646A3C" w:rsidP="009B4E35">
      <w:pPr>
        <w:pStyle w:val="Akapitzlist"/>
        <w:numPr>
          <w:ilvl w:val="0"/>
          <w:numId w:val="243"/>
        </w:numPr>
        <w:spacing w:after="160" w:line="256" w:lineRule="auto"/>
        <w:ind w:right="0"/>
        <w:rPr>
          <w:rFonts w:asciiTheme="minorHAnsi" w:hAnsiTheme="minorHAnsi" w:cstheme="minorHAnsi"/>
          <w:szCs w:val="24"/>
        </w:rPr>
      </w:pPr>
      <w:r w:rsidRPr="000A49AE">
        <w:rPr>
          <w:rFonts w:asciiTheme="minorHAnsi" w:hAnsiTheme="minorHAnsi" w:cstheme="minorHAnsi"/>
          <w:szCs w:val="24"/>
        </w:rPr>
        <w:t>uczniowie potwierdzają swoją obecność na zajęciach poprzez zgłaszanie się na wezwanie nauczyciela w trybie głosowym lub, jeśli to możliwe w trybie wideo, oraz poprzez aktywności podejmowane podczas zajęć lub odczytanie wiadomości od nauczyciela   w wyznaczonym czasie;</w:t>
      </w:r>
    </w:p>
    <w:p w14:paraId="459138F3" w14:textId="77777777" w:rsidR="00646A3C" w:rsidRPr="000A49AE" w:rsidRDefault="00646A3C" w:rsidP="009B4E35">
      <w:pPr>
        <w:pStyle w:val="Akapitzlist"/>
        <w:numPr>
          <w:ilvl w:val="0"/>
          <w:numId w:val="243"/>
        </w:numPr>
        <w:spacing w:after="160" w:line="256" w:lineRule="auto"/>
        <w:ind w:right="0"/>
        <w:rPr>
          <w:rFonts w:asciiTheme="minorHAnsi" w:hAnsiTheme="minorHAnsi" w:cstheme="minorHAnsi"/>
          <w:szCs w:val="24"/>
        </w:rPr>
      </w:pPr>
      <w:r w:rsidRPr="000A49AE">
        <w:rPr>
          <w:rFonts w:asciiTheme="minorHAnsi" w:hAnsiTheme="minorHAnsi" w:cstheme="minorHAnsi"/>
          <w:szCs w:val="24"/>
        </w:rPr>
        <w:lastRenderedPageBreak/>
        <w:t>zajęcia odbywają się zgodnie z obowiązującym tygodniowym rozkładem zajęć.</w:t>
      </w:r>
    </w:p>
    <w:p w14:paraId="6F42A94D" w14:textId="77777777" w:rsidR="00646A3C" w:rsidRPr="001B663E" w:rsidRDefault="00646A3C" w:rsidP="00646A3C">
      <w:pPr>
        <w:pStyle w:val="Akapitzlist"/>
        <w:numPr>
          <w:ilvl w:val="2"/>
          <w:numId w:val="145"/>
        </w:numPr>
        <w:spacing w:after="160" w:line="256" w:lineRule="auto"/>
        <w:ind w:left="0" w:right="0" w:firstLine="0"/>
        <w:rPr>
          <w:rFonts w:asciiTheme="minorHAnsi" w:hAnsiTheme="minorHAnsi" w:cstheme="minorHAnsi"/>
          <w:szCs w:val="24"/>
        </w:rPr>
      </w:pPr>
      <w:r w:rsidRPr="001B663E">
        <w:rPr>
          <w:rFonts w:asciiTheme="minorHAnsi" w:hAnsiTheme="minorHAnsi" w:cstheme="minorHAnsi"/>
          <w:szCs w:val="24"/>
        </w:rPr>
        <w:t>Nauczyciele kierują się w szczególności następującymi zasadami:</w:t>
      </w:r>
    </w:p>
    <w:p w14:paraId="6B65E5CE" w14:textId="77777777" w:rsidR="00646A3C" w:rsidRPr="000A49AE" w:rsidRDefault="00646A3C" w:rsidP="009B4E35">
      <w:pPr>
        <w:pStyle w:val="Akapitzlist"/>
        <w:numPr>
          <w:ilvl w:val="0"/>
          <w:numId w:val="239"/>
        </w:numPr>
        <w:spacing w:after="160" w:line="256" w:lineRule="auto"/>
        <w:ind w:right="0"/>
        <w:rPr>
          <w:rFonts w:asciiTheme="minorHAnsi" w:hAnsiTheme="minorHAnsi" w:cstheme="minorHAnsi"/>
          <w:szCs w:val="24"/>
        </w:rPr>
      </w:pPr>
      <w:r w:rsidRPr="000A49AE">
        <w:rPr>
          <w:rFonts w:asciiTheme="minorHAnsi" w:hAnsiTheme="minorHAnsi" w:cstheme="minorHAnsi"/>
          <w:szCs w:val="24"/>
        </w:rPr>
        <w:t xml:space="preserve"> tematy zajęć należy wpisywać do dziennika elektronicznego zgodnie z podstawą programową i faktyczną realizacją,</w:t>
      </w:r>
    </w:p>
    <w:p w14:paraId="3F2E1356" w14:textId="77777777" w:rsidR="00646A3C" w:rsidRPr="000A49AE" w:rsidRDefault="00646A3C" w:rsidP="009B4E35">
      <w:pPr>
        <w:pStyle w:val="Akapitzlist"/>
        <w:numPr>
          <w:ilvl w:val="0"/>
          <w:numId w:val="239"/>
        </w:numPr>
        <w:spacing w:after="160" w:line="256" w:lineRule="auto"/>
        <w:ind w:right="0"/>
        <w:rPr>
          <w:rFonts w:asciiTheme="minorHAnsi" w:hAnsiTheme="minorHAnsi" w:cstheme="minorHAnsi"/>
          <w:szCs w:val="24"/>
        </w:rPr>
      </w:pPr>
      <w:r w:rsidRPr="000A49AE">
        <w:rPr>
          <w:rFonts w:asciiTheme="minorHAnsi" w:hAnsiTheme="minorHAnsi" w:cstheme="minorHAnsi"/>
          <w:szCs w:val="24"/>
        </w:rPr>
        <w:t>na każdych zajęciach należy sprawdzić obecność uczniów zaznaczając to w rubryce KZ (kształcenie zdalne),</w:t>
      </w:r>
    </w:p>
    <w:p w14:paraId="65A89BB0" w14:textId="77777777" w:rsidR="00646A3C" w:rsidRPr="000A49AE" w:rsidRDefault="00646A3C" w:rsidP="009B4E35">
      <w:pPr>
        <w:pStyle w:val="Akapitzlist"/>
        <w:numPr>
          <w:ilvl w:val="0"/>
          <w:numId w:val="239"/>
        </w:numPr>
        <w:spacing w:after="160" w:line="256" w:lineRule="auto"/>
        <w:ind w:right="0"/>
        <w:rPr>
          <w:rFonts w:asciiTheme="minorHAnsi" w:hAnsiTheme="minorHAnsi" w:cstheme="minorHAnsi"/>
          <w:szCs w:val="24"/>
        </w:rPr>
      </w:pPr>
      <w:r w:rsidRPr="000A49AE">
        <w:rPr>
          <w:rFonts w:asciiTheme="minorHAnsi" w:hAnsiTheme="minorHAnsi" w:cstheme="minorHAnsi"/>
          <w:szCs w:val="24"/>
        </w:rPr>
        <w:t>przygotowując tygodniowy zakres treści nauczania do zrealizowania w poszczególnych oddziałach uwzględniać w szczególności:</w:t>
      </w:r>
    </w:p>
    <w:p w14:paraId="106999CA" w14:textId="77777777" w:rsidR="00646A3C" w:rsidRPr="000A49AE" w:rsidRDefault="00646A3C" w:rsidP="009B4E35">
      <w:pPr>
        <w:pStyle w:val="Akapitzlist"/>
        <w:numPr>
          <w:ilvl w:val="0"/>
          <w:numId w:val="240"/>
        </w:numPr>
        <w:spacing w:after="160" w:line="256" w:lineRule="auto"/>
        <w:ind w:right="0" w:firstLine="414"/>
        <w:rPr>
          <w:rFonts w:asciiTheme="minorHAnsi" w:hAnsiTheme="minorHAnsi" w:cstheme="minorHAnsi"/>
          <w:szCs w:val="24"/>
        </w:rPr>
      </w:pPr>
      <w:r w:rsidRPr="000A49AE">
        <w:rPr>
          <w:rFonts w:asciiTheme="minorHAnsi" w:hAnsiTheme="minorHAnsi" w:cstheme="minorHAnsi"/>
          <w:szCs w:val="24"/>
        </w:rPr>
        <w:t>równomierne obciążenie uczniów w poszczególnych dniach tygodnia,</w:t>
      </w:r>
    </w:p>
    <w:p w14:paraId="3E3D8E9C" w14:textId="77777777" w:rsidR="00646A3C" w:rsidRPr="000A49AE" w:rsidRDefault="00646A3C" w:rsidP="009B4E35">
      <w:pPr>
        <w:pStyle w:val="Akapitzlist"/>
        <w:numPr>
          <w:ilvl w:val="0"/>
          <w:numId w:val="240"/>
        </w:numPr>
        <w:spacing w:after="160" w:line="256" w:lineRule="auto"/>
        <w:ind w:left="1560" w:right="0"/>
        <w:rPr>
          <w:rFonts w:asciiTheme="minorHAnsi" w:hAnsiTheme="minorHAnsi" w:cstheme="minorHAnsi"/>
          <w:szCs w:val="24"/>
        </w:rPr>
      </w:pPr>
      <w:r w:rsidRPr="000A49AE">
        <w:rPr>
          <w:rFonts w:asciiTheme="minorHAnsi" w:hAnsiTheme="minorHAnsi" w:cstheme="minorHAnsi"/>
          <w:szCs w:val="24"/>
        </w:rPr>
        <w:t>możliwości psychofizyczne uczniów podejmowania intensywnego wysiłku umysłowego w ciągu dnia,</w:t>
      </w:r>
    </w:p>
    <w:p w14:paraId="5A94C14D" w14:textId="77777777" w:rsidR="00646A3C" w:rsidRPr="000A49AE" w:rsidRDefault="00646A3C" w:rsidP="009B4E35">
      <w:pPr>
        <w:pStyle w:val="Akapitzlist"/>
        <w:numPr>
          <w:ilvl w:val="0"/>
          <w:numId w:val="240"/>
        </w:numPr>
        <w:spacing w:after="160" w:line="256" w:lineRule="auto"/>
        <w:ind w:left="1560" w:right="0"/>
        <w:rPr>
          <w:rFonts w:asciiTheme="minorHAnsi" w:hAnsiTheme="minorHAnsi" w:cstheme="minorHAnsi"/>
          <w:szCs w:val="24"/>
        </w:rPr>
      </w:pPr>
      <w:r w:rsidRPr="000A49AE">
        <w:rPr>
          <w:rFonts w:asciiTheme="minorHAnsi" w:hAnsiTheme="minorHAnsi" w:cstheme="minorHAnsi"/>
          <w:szCs w:val="24"/>
        </w:rPr>
        <w:t>łączenie przemienne kształcenia z użyciem monitorów ekranowych i bez ich użycia,</w:t>
      </w:r>
    </w:p>
    <w:p w14:paraId="17C87D85" w14:textId="77777777" w:rsidR="00646A3C" w:rsidRPr="000A49AE" w:rsidRDefault="00646A3C" w:rsidP="009B4E35">
      <w:pPr>
        <w:pStyle w:val="Akapitzlist"/>
        <w:numPr>
          <w:ilvl w:val="0"/>
          <w:numId w:val="240"/>
        </w:numPr>
        <w:spacing w:after="160" w:line="256" w:lineRule="auto"/>
        <w:ind w:left="1560" w:right="0"/>
        <w:rPr>
          <w:rFonts w:asciiTheme="minorHAnsi" w:hAnsiTheme="minorHAnsi" w:cstheme="minorHAnsi"/>
          <w:szCs w:val="24"/>
        </w:rPr>
      </w:pPr>
      <w:r w:rsidRPr="000A49AE">
        <w:rPr>
          <w:rFonts w:asciiTheme="minorHAnsi" w:hAnsiTheme="minorHAnsi" w:cstheme="minorHAnsi"/>
          <w:szCs w:val="24"/>
        </w:rPr>
        <w:t>ograniczenia wynikające ze specyfiki zajęć.</w:t>
      </w:r>
    </w:p>
    <w:p w14:paraId="018402EE" w14:textId="77777777" w:rsidR="00646A3C" w:rsidRPr="000A49AE" w:rsidRDefault="00646A3C" w:rsidP="009B4E35">
      <w:pPr>
        <w:pStyle w:val="Akapitzlist"/>
        <w:numPr>
          <w:ilvl w:val="0"/>
          <w:numId w:val="239"/>
        </w:numPr>
        <w:spacing w:after="160" w:line="256" w:lineRule="auto"/>
        <w:ind w:left="1134" w:right="0"/>
        <w:rPr>
          <w:rFonts w:asciiTheme="minorHAnsi" w:hAnsiTheme="minorHAnsi" w:cstheme="minorHAnsi"/>
          <w:szCs w:val="24"/>
        </w:rPr>
      </w:pPr>
      <w:r w:rsidRPr="000A49AE">
        <w:rPr>
          <w:rFonts w:asciiTheme="minorHAnsi" w:hAnsiTheme="minorHAnsi" w:cstheme="minorHAnsi"/>
          <w:szCs w:val="24"/>
        </w:rPr>
        <w:t>ocenianie uczniów odbywa się zgodnie z postanowieniami Statutu.</w:t>
      </w:r>
    </w:p>
    <w:p w14:paraId="40710CFF" w14:textId="77777777" w:rsidR="00646A3C" w:rsidRPr="001B663E" w:rsidRDefault="00646A3C" w:rsidP="00646A3C">
      <w:pPr>
        <w:pStyle w:val="Akapitzlist"/>
        <w:numPr>
          <w:ilvl w:val="2"/>
          <w:numId w:val="145"/>
        </w:numPr>
        <w:spacing w:after="160" w:line="256" w:lineRule="auto"/>
        <w:ind w:left="0" w:right="0" w:firstLine="0"/>
        <w:rPr>
          <w:rFonts w:asciiTheme="minorHAnsi" w:hAnsiTheme="minorHAnsi" w:cstheme="minorHAnsi"/>
          <w:szCs w:val="24"/>
        </w:rPr>
      </w:pPr>
      <w:r w:rsidRPr="001B663E">
        <w:rPr>
          <w:rFonts w:asciiTheme="minorHAnsi" w:hAnsiTheme="minorHAnsi" w:cstheme="minorHAnsi"/>
          <w:szCs w:val="24"/>
        </w:rPr>
        <w:t>Kształcenie na odległość może być realizowane z wykorzystaniem:</w:t>
      </w:r>
    </w:p>
    <w:p w14:paraId="4C0C76BE" w14:textId="77777777" w:rsidR="00646A3C" w:rsidRPr="000A49AE" w:rsidRDefault="00646A3C" w:rsidP="009B4E35">
      <w:pPr>
        <w:pStyle w:val="Akapitzlist"/>
        <w:numPr>
          <w:ilvl w:val="0"/>
          <w:numId w:val="241"/>
        </w:numPr>
        <w:spacing w:after="160" w:line="256" w:lineRule="auto"/>
        <w:ind w:left="1134" w:right="0" w:hanging="283"/>
        <w:rPr>
          <w:rFonts w:asciiTheme="minorHAnsi" w:hAnsiTheme="minorHAnsi" w:cstheme="minorHAnsi"/>
          <w:szCs w:val="24"/>
        </w:rPr>
      </w:pPr>
      <w:r w:rsidRPr="000A49AE">
        <w:rPr>
          <w:rFonts w:asciiTheme="minorHAnsi" w:hAnsiTheme="minorHAnsi" w:cstheme="minorHAnsi"/>
          <w:szCs w:val="24"/>
        </w:rPr>
        <w:t xml:space="preserve">materiałów i funkcjonalności Zintegrowanej Platformy Edukacyjnej udostępnionej przez ministra właściwego do spraw oświaty i wychowania pod adresem zpe.gov.pl, </w:t>
      </w:r>
    </w:p>
    <w:p w14:paraId="15342FBE" w14:textId="77777777" w:rsidR="00646A3C" w:rsidRPr="000A49AE" w:rsidRDefault="00646A3C" w:rsidP="009B4E35">
      <w:pPr>
        <w:pStyle w:val="Akapitzlist"/>
        <w:numPr>
          <w:ilvl w:val="0"/>
          <w:numId w:val="241"/>
        </w:numPr>
        <w:spacing w:after="160" w:line="256" w:lineRule="auto"/>
        <w:ind w:left="1134" w:right="0"/>
        <w:rPr>
          <w:rFonts w:asciiTheme="minorHAnsi" w:hAnsiTheme="minorHAnsi" w:cstheme="minorHAnsi"/>
          <w:szCs w:val="24"/>
        </w:rPr>
      </w:pPr>
      <w:r w:rsidRPr="000A49AE">
        <w:rPr>
          <w:rFonts w:asciiTheme="minorHAnsi" w:hAnsiTheme="minorHAnsi" w:cstheme="minorHAnsi"/>
          <w:szCs w:val="24"/>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14:paraId="0E1841E6" w14:textId="77777777" w:rsidR="00646A3C" w:rsidRPr="000A49AE" w:rsidRDefault="00646A3C" w:rsidP="009B4E35">
      <w:pPr>
        <w:pStyle w:val="Akapitzlist"/>
        <w:numPr>
          <w:ilvl w:val="0"/>
          <w:numId w:val="241"/>
        </w:numPr>
        <w:spacing w:after="160" w:line="256" w:lineRule="auto"/>
        <w:ind w:left="1134" w:right="0"/>
        <w:rPr>
          <w:rFonts w:asciiTheme="minorHAnsi" w:hAnsiTheme="minorHAnsi" w:cstheme="minorHAnsi"/>
          <w:szCs w:val="24"/>
        </w:rPr>
      </w:pPr>
      <w:r w:rsidRPr="000A49AE">
        <w:rPr>
          <w:rFonts w:asciiTheme="minorHAnsi" w:hAnsiTheme="minorHAnsi" w:cstheme="minorHAnsi"/>
          <w:szCs w:val="24"/>
        </w:rPr>
        <w:t>materiałów prezentowanych w programach publicznej telewizji i radiofonii,</w:t>
      </w:r>
    </w:p>
    <w:p w14:paraId="53A4DF08" w14:textId="77777777" w:rsidR="00646A3C" w:rsidRPr="000A49AE" w:rsidRDefault="00646A3C" w:rsidP="009B4E35">
      <w:pPr>
        <w:pStyle w:val="Akapitzlist"/>
        <w:numPr>
          <w:ilvl w:val="0"/>
          <w:numId w:val="241"/>
        </w:numPr>
        <w:spacing w:after="160" w:line="256" w:lineRule="auto"/>
        <w:ind w:left="1134" w:right="0"/>
        <w:rPr>
          <w:rFonts w:asciiTheme="minorHAnsi" w:hAnsiTheme="minorHAnsi" w:cstheme="minorHAnsi"/>
          <w:szCs w:val="24"/>
        </w:rPr>
      </w:pPr>
      <w:r w:rsidRPr="000A49AE">
        <w:rPr>
          <w:rFonts w:asciiTheme="minorHAnsi" w:hAnsiTheme="minorHAnsi" w:cstheme="minorHAnsi"/>
          <w:szCs w:val="24"/>
        </w:rPr>
        <w:t>innych niż wymienione w lit. a-c materiałów wskazanych przez nauczyciela;</w:t>
      </w:r>
    </w:p>
    <w:p w14:paraId="770D24DF" w14:textId="77777777" w:rsidR="00646A3C" w:rsidRPr="001B663E" w:rsidRDefault="00646A3C" w:rsidP="00646A3C">
      <w:pPr>
        <w:pStyle w:val="Akapitzlist"/>
        <w:numPr>
          <w:ilvl w:val="2"/>
          <w:numId w:val="145"/>
        </w:numPr>
        <w:spacing w:after="160" w:line="256" w:lineRule="auto"/>
        <w:ind w:left="0" w:right="0"/>
        <w:rPr>
          <w:rFonts w:asciiTheme="minorHAnsi" w:hAnsiTheme="minorHAnsi" w:cstheme="minorHAnsi"/>
          <w:szCs w:val="24"/>
        </w:rPr>
      </w:pPr>
      <w:r w:rsidRPr="001B663E">
        <w:rPr>
          <w:rFonts w:asciiTheme="minorHAnsi" w:hAnsiTheme="minorHAnsi" w:cstheme="minorHAnsi"/>
          <w:szCs w:val="24"/>
        </w:rPr>
        <w:t xml:space="preserve">Zasady bezpiecznego uczestnictwa uczniów w zajęciach w odniesieniu do ustalonych technologii informacyjno-komunikacyjnych są następujące: </w:t>
      </w:r>
    </w:p>
    <w:p w14:paraId="4E4C7F97" w14:textId="77777777" w:rsidR="00646A3C" w:rsidRPr="000A49AE" w:rsidRDefault="00646A3C" w:rsidP="009B4E35">
      <w:pPr>
        <w:pStyle w:val="Akapitzlist"/>
        <w:numPr>
          <w:ilvl w:val="0"/>
          <w:numId w:val="242"/>
        </w:numPr>
        <w:spacing w:after="160" w:line="256" w:lineRule="auto"/>
        <w:ind w:left="1134" w:right="0" w:hanging="283"/>
        <w:rPr>
          <w:rFonts w:asciiTheme="minorHAnsi" w:hAnsiTheme="minorHAnsi" w:cstheme="minorHAnsi"/>
          <w:szCs w:val="24"/>
        </w:rPr>
      </w:pPr>
      <w:r w:rsidRPr="000A49AE">
        <w:rPr>
          <w:rFonts w:asciiTheme="minorHAnsi" w:hAnsiTheme="minorHAnsi" w:cstheme="minorHAnsi"/>
          <w:szCs w:val="24"/>
        </w:rPr>
        <w:t xml:space="preserve">  uczniowie otrzymują indywidualne loginy i hasła dostępu do wykorzystywanych platform,</w:t>
      </w:r>
    </w:p>
    <w:p w14:paraId="67C79201" w14:textId="77777777" w:rsidR="00646A3C" w:rsidRPr="000A49AE" w:rsidRDefault="00646A3C" w:rsidP="009B4E35">
      <w:pPr>
        <w:pStyle w:val="Akapitzlist"/>
        <w:numPr>
          <w:ilvl w:val="0"/>
          <w:numId w:val="242"/>
        </w:numPr>
        <w:spacing w:after="160" w:line="256" w:lineRule="auto"/>
        <w:ind w:left="1134" w:right="0" w:hanging="218"/>
        <w:rPr>
          <w:rFonts w:asciiTheme="minorHAnsi" w:hAnsiTheme="minorHAnsi" w:cstheme="minorHAnsi"/>
          <w:szCs w:val="24"/>
        </w:rPr>
      </w:pPr>
      <w:r>
        <w:rPr>
          <w:rFonts w:asciiTheme="minorHAnsi" w:hAnsiTheme="minorHAnsi" w:cstheme="minorHAnsi"/>
          <w:szCs w:val="24"/>
        </w:rPr>
        <w:t xml:space="preserve"> </w:t>
      </w:r>
      <w:r w:rsidRPr="000A49AE">
        <w:rPr>
          <w:rFonts w:asciiTheme="minorHAnsi" w:hAnsiTheme="minorHAnsi" w:cstheme="minorHAnsi"/>
          <w:szCs w:val="24"/>
        </w:rPr>
        <w:t>nie należy udostępniać danych dostępowych innym osobom,</w:t>
      </w:r>
    </w:p>
    <w:p w14:paraId="6E391B82" w14:textId="77777777" w:rsidR="00646A3C" w:rsidRPr="000A49AE" w:rsidRDefault="00646A3C" w:rsidP="009B4E35">
      <w:pPr>
        <w:pStyle w:val="Akapitzlist"/>
        <w:numPr>
          <w:ilvl w:val="0"/>
          <w:numId w:val="242"/>
        </w:numPr>
        <w:spacing w:after="160" w:line="256" w:lineRule="auto"/>
        <w:ind w:left="1276" w:right="0"/>
        <w:rPr>
          <w:rFonts w:asciiTheme="minorHAnsi" w:hAnsiTheme="minorHAnsi" w:cstheme="minorHAnsi"/>
          <w:szCs w:val="24"/>
        </w:rPr>
      </w:pPr>
      <w:r w:rsidRPr="000A49AE">
        <w:rPr>
          <w:rFonts w:asciiTheme="minorHAnsi" w:hAnsiTheme="minorHAnsi" w:cstheme="minorHAnsi"/>
          <w:szCs w:val="24"/>
        </w:rPr>
        <w:t>należy logować się przy użyciu prawdziwego imienia i nazwiska,</w:t>
      </w:r>
    </w:p>
    <w:p w14:paraId="1FE140B1" w14:textId="77777777" w:rsidR="00646A3C" w:rsidRPr="000A49AE" w:rsidRDefault="00646A3C" w:rsidP="009B4E35">
      <w:pPr>
        <w:pStyle w:val="Akapitzlist"/>
        <w:numPr>
          <w:ilvl w:val="0"/>
          <w:numId w:val="242"/>
        </w:numPr>
        <w:spacing w:after="160" w:line="256" w:lineRule="auto"/>
        <w:ind w:left="1276" w:right="0"/>
        <w:rPr>
          <w:rFonts w:asciiTheme="minorHAnsi" w:hAnsiTheme="minorHAnsi" w:cstheme="minorHAnsi"/>
          <w:szCs w:val="24"/>
        </w:rPr>
      </w:pPr>
      <w:r w:rsidRPr="000A49AE">
        <w:rPr>
          <w:rFonts w:asciiTheme="minorHAnsi" w:hAnsiTheme="minorHAnsi" w:cstheme="minorHAnsi"/>
          <w:szCs w:val="24"/>
        </w:rPr>
        <w:t>nie należy utrwalać wizerunku osób uczestniczących w zajęciach,</w:t>
      </w:r>
    </w:p>
    <w:p w14:paraId="1F7B8086" w14:textId="77777777" w:rsidR="00646A3C" w:rsidRPr="000A49AE" w:rsidRDefault="00646A3C" w:rsidP="009B4E35">
      <w:pPr>
        <w:pStyle w:val="Akapitzlist"/>
        <w:numPr>
          <w:ilvl w:val="0"/>
          <w:numId w:val="242"/>
        </w:numPr>
        <w:spacing w:after="160" w:line="256" w:lineRule="auto"/>
        <w:ind w:left="1276" w:right="0"/>
        <w:rPr>
          <w:rFonts w:asciiTheme="minorHAnsi" w:hAnsiTheme="minorHAnsi" w:cstheme="minorHAnsi"/>
          <w:szCs w:val="24"/>
        </w:rPr>
      </w:pPr>
      <w:r w:rsidRPr="000A49AE">
        <w:rPr>
          <w:rFonts w:asciiTheme="minorHAnsi" w:hAnsiTheme="minorHAnsi" w:cstheme="minorHAnsi"/>
          <w:szCs w:val="24"/>
        </w:rPr>
        <w:t>należy korzystać z materiałów pochodzących z bezpiecznych źródeł,</w:t>
      </w:r>
    </w:p>
    <w:p w14:paraId="5FFE4D53" w14:textId="77777777" w:rsidR="00646A3C" w:rsidRPr="001A69ED" w:rsidRDefault="00646A3C" w:rsidP="00371DD6">
      <w:pPr>
        <w:pStyle w:val="Nagwek2"/>
      </w:pPr>
      <w:bookmarkStart w:id="136" w:name="_Toc145933812"/>
      <w:r w:rsidRPr="001A69ED">
        <w:t>Postanowienia końcowe</w:t>
      </w:r>
      <w:bookmarkEnd w:id="136"/>
    </w:p>
    <w:p w14:paraId="39E94F48" w14:textId="77777777" w:rsidR="00646A3C" w:rsidRPr="002E5007" w:rsidRDefault="00646A3C" w:rsidP="00646A3C">
      <w:pPr>
        <w:ind w:left="944"/>
        <w:rPr>
          <w:color w:val="000000" w:themeColor="text1"/>
          <w:szCs w:val="24"/>
        </w:rPr>
      </w:pPr>
      <w:r w:rsidRPr="002E5007">
        <w:rPr>
          <w:b/>
          <w:color w:val="000000" w:themeColor="text1"/>
          <w:szCs w:val="24"/>
        </w:rPr>
        <w:t>§189.</w:t>
      </w:r>
      <w:r w:rsidRPr="002E5007">
        <w:rPr>
          <w:rFonts w:eastAsia="Arial" w:cs="Arial"/>
          <w:b/>
          <w:color w:val="000000" w:themeColor="text1"/>
          <w:szCs w:val="24"/>
        </w:rPr>
        <w:t xml:space="preserve"> </w:t>
      </w:r>
      <w:r w:rsidRPr="002E5007">
        <w:rPr>
          <w:color w:val="000000" w:themeColor="text1"/>
          <w:szCs w:val="24"/>
        </w:rPr>
        <w:t xml:space="preserve">1. Szkoły, wchodzące w skład Zespołu szkół, używają pieczęci urzędowej zgodnie z odrębnymi przepisami. </w:t>
      </w:r>
    </w:p>
    <w:p w14:paraId="469346BC" w14:textId="77777777" w:rsidR="00646A3C" w:rsidRPr="002E5007" w:rsidRDefault="00646A3C" w:rsidP="009B4E35">
      <w:pPr>
        <w:numPr>
          <w:ilvl w:val="0"/>
          <w:numId w:val="184"/>
        </w:numPr>
        <w:ind w:right="107" w:firstLine="679"/>
        <w:rPr>
          <w:color w:val="000000" w:themeColor="text1"/>
          <w:szCs w:val="24"/>
        </w:rPr>
      </w:pPr>
      <w:r w:rsidRPr="002E5007">
        <w:rPr>
          <w:color w:val="000000" w:themeColor="text1"/>
          <w:szCs w:val="24"/>
        </w:rPr>
        <w:t xml:space="preserve">Regulaminy określające działalność organów Zespołu szkół, jak też wynikające z celów i zadań, nie mogą być sprzeczne z zapisami niniejszego statutu, jak również z przepisami wykonawczymi do ustawy prawo oświatowe i ustawy o systemie oświaty. </w:t>
      </w:r>
    </w:p>
    <w:p w14:paraId="1B0D8260" w14:textId="77777777" w:rsidR="00646A3C" w:rsidRPr="002E5007" w:rsidRDefault="00646A3C" w:rsidP="009B4E35">
      <w:pPr>
        <w:numPr>
          <w:ilvl w:val="0"/>
          <w:numId w:val="184"/>
        </w:numPr>
        <w:ind w:right="107" w:firstLine="679"/>
        <w:rPr>
          <w:color w:val="000000" w:themeColor="text1"/>
          <w:szCs w:val="24"/>
        </w:rPr>
      </w:pPr>
      <w:r w:rsidRPr="002E5007">
        <w:rPr>
          <w:color w:val="000000" w:themeColor="text1"/>
          <w:szCs w:val="24"/>
        </w:rPr>
        <w:lastRenderedPageBreak/>
        <w:t xml:space="preserve">Zespół szkół prowadzi i przechowuje dokumentację zgodnie z odrębnymi przepisami. </w:t>
      </w:r>
    </w:p>
    <w:p w14:paraId="704F5BD0" w14:textId="77777777" w:rsidR="00646A3C" w:rsidRPr="002E5007" w:rsidRDefault="00646A3C" w:rsidP="009B4E35">
      <w:pPr>
        <w:numPr>
          <w:ilvl w:val="0"/>
          <w:numId w:val="184"/>
        </w:numPr>
        <w:ind w:right="107" w:firstLine="679"/>
        <w:rPr>
          <w:color w:val="000000" w:themeColor="text1"/>
          <w:szCs w:val="24"/>
        </w:rPr>
      </w:pPr>
      <w:r w:rsidRPr="002E5007">
        <w:rPr>
          <w:color w:val="000000" w:themeColor="text1"/>
          <w:szCs w:val="24"/>
        </w:rPr>
        <w:t xml:space="preserve">Zasady prowadzenia przez Zespół szkół gospodarki finansowej i materiałowej określają odrębne przepisy. </w:t>
      </w:r>
    </w:p>
    <w:p w14:paraId="2F822A95" w14:textId="77777777" w:rsidR="00646A3C" w:rsidRPr="002E5007" w:rsidRDefault="00646A3C" w:rsidP="00646A3C">
      <w:pPr>
        <w:ind w:left="944"/>
        <w:rPr>
          <w:color w:val="000000" w:themeColor="text1"/>
          <w:szCs w:val="24"/>
        </w:rPr>
      </w:pPr>
      <w:bookmarkStart w:id="137" w:name="_Hlk81030595"/>
      <w:r w:rsidRPr="002E5007">
        <w:rPr>
          <w:b/>
          <w:color w:val="000000" w:themeColor="text1"/>
          <w:szCs w:val="24"/>
        </w:rPr>
        <w:t>§190.</w:t>
      </w:r>
      <w:r w:rsidRPr="002E5007">
        <w:rPr>
          <w:rFonts w:eastAsia="Arial" w:cs="Arial"/>
          <w:b/>
          <w:color w:val="000000" w:themeColor="text1"/>
          <w:szCs w:val="24"/>
        </w:rPr>
        <w:t xml:space="preserve"> </w:t>
      </w:r>
      <w:bookmarkEnd w:id="137"/>
      <w:r w:rsidRPr="002E5007">
        <w:rPr>
          <w:color w:val="000000" w:themeColor="text1"/>
          <w:szCs w:val="24"/>
        </w:rPr>
        <w:t xml:space="preserve">1. Zmiany w statucie dokonywane mogą być z inicjatywy:  </w:t>
      </w:r>
    </w:p>
    <w:p w14:paraId="2FA85EE3" w14:textId="77777777" w:rsidR="00646A3C" w:rsidRPr="002E5007" w:rsidRDefault="00646A3C" w:rsidP="009B4E35">
      <w:pPr>
        <w:numPr>
          <w:ilvl w:val="0"/>
          <w:numId w:val="185"/>
        </w:numPr>
        <w:ind w:hanging="370"/>
        <w:rPr>
          <w:color w:val="000000" w:themeColor="text1"/>
          <w:szCs w:val="24"/>
        </w:rPr>
      </w:pPr>
      <w:r w:rsidRPr="002E5007">
        <w:rPr>
          <w:color w:val="000000" w:themeColor="text1"/>
          <w:szCs w:val="24"/>
        </w:rPr>
        <w:t xml:space="preserve">dyrektora Zespołu szkół jako przewodniczącego rady pedagogicznej; </w:t>
      </w:r>
    </w:p>
    <w:p w14:paraId="694CEC40" w14:textId="77777777" w:rsidR="00646A3C" w:rsidRPr="002E5007" w:rsidRDefault="00646A3C" w:rsidP="009B4E35">
      <w:pPr>
        <w:numPr>
          <w:ilvl w:val="0"/>
          <w:numId w:val="185"/>
        </w:numPr>
        <w:ind w:hanging="370"/>
        <w:rPr>
          <w:color w:val="000000" w:themeColor="text1"/>
          <w:szCs w:val="24"/>
        </w:rPr>
      </w:pPr>
      <w:r w:rsidRPr="002E5007">
        <w:rPr>
          <w:color w:val="000000" w:themeColor="text1"/>
          <w:szCs w:val="24"/>
        </w:rPr>
        <w:t xml:space="preserve">organu sprawującego nadzór pedagogiczny; </w:t>
      </w:r>
    </w:p>
    <w:p w14:paraId="47103F85" w14:textId="77777777" w:rsidR="00646A3C" w:rsidRPr="002E5007" w:rsidRDefault="00646A3C" w:rsidP="009B4E35">
      <w:pPr>
        <w:numPr>
          <w:ilvl w:val="0"/>
          <w:numId w:val="185"/>
        </w:numPr>
        <w:ind w:hanging="370"/>
        <w:rPr>
          <w:color w:val="000000" w:themeColor="text1"/>
          <w:szCs w:val="24"/>
        </w:rPr>
      </w:pPr>
      <w:r w:rsidRPr="002E5007">
        <w:rPr>
          <w:color w:val="000000" w:themeColor="text1"/>
          <w:szCs w:val="24"/>
        </w:rPr>
        <w:t xml:space="preserve">rady rodziców; </w:t>
      </w:r>
    </w:p>
    <w:p w14:paraId="5561BD36" w14:textId="77777777" w:rsidR="00646A3C" w:rsidRPr="002E5007" w:rsidRDefault="00646A3C" w:rsidP="009B4E35">
      <w:pPr>
        <w:numPr>
          <w:ilvl w:val="0"/>
          <w:numId w:val="185"/>
        </w:numPr>
        <w:ind w:hanging="370"/>
        <w:rPr>
          <w:color w:val="000000" w:themeColor="text1"/>
          <w:szCs w:val="24"/>
        </w:rPr>
      </w:pPr>
      <w:r w:rsidRPr="002E5007">
        <w:rPr>
          <w:color w:val="000000" w:themeColor="text1"/>
          <w:szCs w:val="24"/>
        </w:rPr>
        <w:t xml:space="preserve">organu prowadzącego szkołę; </w:t>
      </w:r>
    </w:p>
    <w:p w14:paraId="21A4B00A" w14:textId="77777777" w:rsidR="00646A3C" w:rsidRPr="002E5007" w:rsidRDefault="00646A3C" w:rsidP="009B4E35">
      <w:pPr>
        <w:numPr>
          <w:ilvl w:val="0"/>
          <w:numId w:val="185"/>
        </w:numPr>
        <w:ind w:hanging="370"/>
        <w:rPr>
          <w:color w:val="000000" w:themeColor="text1"/>
          <w:szCs w:val="24"/>
        </w:rPr>
      </w:pPr>
      <w:r w:rsidRPr="002E5007">
        <w:rPr>
          <w:color w:val="000000" w:themeColor="text1"/>
          <w:szCs w:val="24"/>
        </w:rPr>
        <w:t xml:space="preserve">oraz co najmniej 1/3 członków rady pedagogicznej. </w:t>
      </w:r>
    </w:p>
    <w:p w14:paraId="460226EE" w14:textId="77777777" w:rsidR="00646A3C" w:rsidRPr="002E5007" w:rsidRDefault="00646A3C" w:rsidP="00646A3C">
      <w:pPr>
        <w:ind w:left="975"/>
        <w:rPr>
          <w:color w:val="000000" w:themeColor="text1"/>
          <w:szCs w:val="24"/>
        </w:rPr>
      </w:pPr>
      <w:r w:rsidRPr="002E5007">
        <w:rPr>
          <w:color w:val="000000" w:themeColor="text1"/>
          <w:szCs w:val="24"/>
        </w:rPr>
        <w:t>2.</w:t>
      </w:r>
      <w:r w:rsidRPr="002E5007">
        <w:rPr>
          <w:rFonts w:eastAsia="Arial" w:cs="Arial"/>
          <w:color w:val="000000" w:themeColor="text1"/>
          <w:szCs w:val="24"/>
        </w:rPr>
        <w:t xml:space="preserve"> </w:t>
      </w:r>
      <w:r w:rsidRPr="002E5007">
        <w:rPr>
          <w:color w:val="000000" w:themeColor="text1"/>
          <w:szCs w:val="24"/>
        </w:rPr>
        <w:t xml:space="preserve">Rada pedagogiczna uchwala zmiany i nowelizacje do statutu szkoły. </w:t>
      </w:r>
    </w:p>
    <w:p w14:paraId="5B9C543F" w14:textId="77777777" w:rsidR="00646A3C" w:rsidRPr="002E5007" w:rsidRDefault="00646A3C" w:rsidP="00646A3C">
      <w:pPr>
        <w:ind w:left="944"/>
        <w:rPr>
          <w:bCs/>
          <w:color w:val="000000" w:themeColor="text1"/>
          <w:szCs w:val="24"/>
        </w:rPr>
      </w:pPr>
      <w:r w:rsidRPr="002E5007">
        <w:rPr>
          <w:b/>
          <w:color w:val="000000" w:themeColor="text1"/>
          <w:szCs w:val="24"/>
        </w:rPr>
        <w:t xml:space="preserve">§191. </w:t>
      </w:r>
      <w:r w:rsidRPr="002E5007">
        <w:rPr>
          <w:bCs/>
          <w:color w:val="000000" w:themeColor="text1"/>
          <w:szCs w:val="24"/>
        </w:rPr>
        <w:t xml:space="preserve">Dyrektor szkoły ma prawo do podejmowania doraźnych decyzji w sprawach nie ujętych w statucie. </w:t>
      </w:r>
    </w:p>
    <w:p w14:paraId="1758E249" w14:textId="77777777" w:rsidR="00646A3C" w:rsidRPr="002E5007" w:rsidRDefault="00646A3C" w:rsidP="00646A3C">
      <w:pPr>
        <w:ind w:left="944"/>
        <w:rPr>
          <w:b/>
          <w:color w:val="000000" w:themeColor="text1"/>
          <w:szCs w:val="24"/>
        </w:rPr>
      </w:pPr>
      <w:r w:rsidRPr="002E5007">
        <w:rPr>
          <w:b/>
          <w:color w:val="000000" w:themeColor="text1"/>
          <w:szCs w:val="24"/>
        </w:rPr>
        <w:t>§192. Tekst jednolity niniejszego statutu</w:t>
      </w:r>
      <w:r w:rsidRPr="002E5007">
        <w:rPr>
          <w:bCs/>
          <w:color w:val="000000" w:themeColor="text1"/>
          <w:szCs w:val="24"/>
        </w:rPr>
        <w:t xml:space="preserve">, stanowiący </w:t>
      </w:r>
      <w:r w:rsidRPr="002E5007">
        <w:rPr>
          <w:rFonts w:eastAsia="Times New Roman" w:cs="Times New Roman"/>
          <w:bCs/>
          <w:i/>
          <w:color w:val="000000" w:themeColor="text1"/>
          <w:szCs w:val="24"/>
        </w:rPr>
        <w:t xml:space="preserve">załącznik do uchwały                                                  nr 1/2021/2022 Rady Pedagogicznej Zespołu Szkół Samorządowych w Jedwabnem                                         z dnia 30 sierpnia 2021r. w sprawie wprowadzenia zmian do Statutu Zespołu Szkół Samorządowych w Jedwabnem, </w:t>
      </w:r>
      <w:r w:rsidRPr="002E5007">
        <w:rPr>
          <w:b/>
          <w:color w:val="000000" w:themeColor="text1"/>
          <w:szCs w:val="24"/>
        </w:rPr>
        <w:t>wchodzi w życie z dniem 1 września 2021r.</w:t>
      </w:r>
    </w:p>
    <w:p w14:paraId="47EDC57D" w14:textId="77777777" w:rsidR="00646A3C" w:rsidRPr="002E5007" w:rsidRDefault="00646A3C" w:rsidP="00646A3C">
      <w:pPr>
        <w:spacing w:after="189" w:line="268" w:lineRule="auto"/>
        <w:ind w:left="286" w:right="107" w:firstLine="0"/>
        <w:rPr>
          <w:color w:val="000000" w:themeColor="text1"/>
          <w:szCs w:val="24"/>
        </w:rPr>
      </w:pPr>
      <w:r w:rsidRPr="002E5007">
        <w:rPr>
          <w:rFonts w:eastAsia="Times New Roman" w:cs="Times New Roman"/>
          <w:b/>
          <w:i/>
          <w:color w:val="000000" w:themeColor="text1"/>
          <w:szCs w:val="24"/>
        </w:rPr>
        <w:t xml:space="preserve">. </w:t>
      </w:r>
      <w:r w:rsidRPr="002E5007">
        <w:rPr>
          <w:color w:val="000000" w:themeColor="text1"/>
          <w:szCs w:val="24"/>
        </w:rPr>
        <w:t xml:space="preserve"> </w:t>
      </w:r>
    </w:p>
    <w:p w14:paraId="07BE2461" w14:textId="77777777" w:rsidR="004D7A6E" w:rsidRDefault="004D7A6E" w:rsidP="00646A3C"/>
    <w:sectPr w:rsidR="004D7A6E" w:rsidSect="000E634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F3168" w14:textId="77777777" w:rsidR="001C7363" w:rsidRDefault="001C7363" w:rsidP="000E6348">
      <w:pPr>
        <w:spacing w:after="0" w:line="240" w:lineRule="auto"/>
      </w:pPr>
      <w:r>
        <w:separator/>
      </w:r>
    </w:p>
  </w:endnote>
  <w:endnote w:type="continuationSeparator" w:id="0">
    <w:p w14:paraId="50BF6919" w14:textId="77777777" w:rsidR="001C7363" w:rsidRDefault="001C7363" w:rsidP="000E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stral">
    <w:panose1 w:val="03090702030407020403"/>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6682"/>
      <w:docPartObj>
        <w:docPartGallery w:val="Page Numbers (Bottom of Page)"/>
        <w:docPartUnique/>
      </w:docPartObj>
    </w:sdtPr>
    <w:sdtEndPr/>
    <w:sdtContent>
      <w:p w14:paraId="15A42A62" w14:textId="67ADBAC9" w:rsidR="00027C95" w:rsidRDefault="00027C95" w:rsidP="000E6348">
        <w:pPr>
          <w:pStyle w:val="Stopka"/>
          <w:spacing w:before="120"/>
          <w:ind w:right="11" w:hanging="11"/>
          <w:jc w:val="center"/>
        </w:pPr>
        <w:r>
          <w:fldChar w:fldCharType="begin"/>
        </w:r>
        <w:r>
          <w:instrText>PAGE   \* MERGEFORMAT</w:instrText>
        </w:r>
        <w:r>
          <w:fldChar w:fldCharType="separate"/>
        </w:r>
        <w:r w:rsidR="00051DA8">
          <w:rPr>
            <w:noProof/>
          </w:rPr>
          <w:t>37</w:t>
        </w:r>
        <w:r>
          <w:fldChar w:fldCharType="end"/>
        </w:r>
      </w:p>
    </w:sdtContent>
  </w:sdt>
  <w:p w14:paraId="49370CF3" w14:textId="77777777" w:rsidR="00027C95" w:rsidRDefault="00027C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6BC06" w14:textId="77777777" w:rsidR="001C7363" w:rsidRDefault="001C7363" w:rsidP="000E6348">
      <w:pPr>
        <w:spacing w:after="0" w:line="240" w:lineRule="auto"/>
      </w:pPr>
      <w:r>
        <w:separator/>
      </w:r>
    </w:p>
  </w:footnote>
  <w:footnote w:type="continuationSeparator" w:id="0">
    <w:p w14:paraId="1011AB5A" w14:textId="77777777" w:rsidR="001C7363" w:rsidRDefault="001C7363" w:rsidP="000E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E5E"/>
    <w:multiLevelType w:val="hybridMultilevel"/>
    <w:tmpl w:val="B6AC99B4"/>
    <w:lvl w:ilvl="0" w:tplc="1EE8EEFC">
      <w:start w:val="1"/>
      <w:numFmt w:val="decimal"/>
      <w:lvlText w:val="%1)"/>
      <w:lvlJc w:val="left"/>
      <w:pPr>
        <w:ind w:left="7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CD65474">
      <w:start w:val="6"/>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8482C3E">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CCCC040">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D8460DE">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B6EB186">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820F7E6">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D78C130">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3561A12">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0B26B37"/>
    <w:multiLevelType w:val="hybridMultilevel"/>
    <w:tmpl w:val="F86259D2"/>
    <w:lvl w:ilvl="0" w:tplc="422C140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1343464">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6067E1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AB6D74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FD6076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086D1D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9EEDB8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64C32A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C02277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1925E24"/>
    <w:multiLevelType w:val="hybridMultilevel"/>
    <w:tmpl w:val="C0BEC7C4"/>
    <w:lvl w:ilvl="0" w:tplc="32A6962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7FA64E2">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ADA99E8">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7589DC8">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A04297C">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144CCCA">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F7AB0EC">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6A052AA">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51E9E30">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2540FB8"/>
    <w:multiLevelType w:val="hybridMultilevel"/>
    <w:tmpl w:val="833CF8D6"/>
    <w:lvl w:ilvl="0" w:tplc="C0D41C3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04839A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71A142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0F21E5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C7E245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06EA3B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ADE5B8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A1C417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140481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2714E2D"/>
    <w:multiLevelType w:val="hybridMultilevel"/>
    <w:tmpl w:val="A7F614C6"/>
    <w:lvl w:ilvl="0" w:tplc="6E261AE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56CDEB8">
      <w:start w:val="3"/>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32643D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658A13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0745D0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52E6D9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FFC1418">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CDE908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2967A5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2B21FCF"/>
    <w:multiLevelType w:val="hybridMultilevel"/>
    <w:tmpl w:val="130408EC"/>
    <w:lvl w:ilvl="0" w:tplc="94E4986C">
      <w:start w:val="1"/>
      <w:numFmt w:val="decimal"/>
      <w:lvlText w:val="%1)"/>
      <w:lvlJc w:val="left"/>
      <w:pPr>
        <w:ind w:left="7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03C51B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62C33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566FE5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FF830E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708778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386752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E54715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3D68D6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31A3533"/>
    <w:multiLevelType w:val="hybridMultilevel"/>
    <w:tmpl w:val="4472397E"/>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03F6271D"/>
    <w:multiLevelType w:val="hybridMultilevel"/>
    <w:tmpl w:val="995E5656"/>
    <w:lvl w:ilvl="0" w:tplc="7E54D54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936D66E">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AD041A4">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2F62E7C">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A54B280">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A65332">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AB6B898">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2AEE16A">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84831EE">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3FA4824"/>
    <w:multiLevelType w:val="hybridMultilevel"/>
    <w:tmpl w:val="8670EA46"/>
    <w:lvl w:ilvl="0" w:tplc="082AAFF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002CA18">
      <w:start w:val="2"/>
      <w:numFmt w:val="decimal"/>
      <w:lvlRestart w:val="0"/>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126E200">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E8E1C80">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E6A753A">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294AB24">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61C45E4">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2AEDA04">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1C4BCCC">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5A7020E"/>
    <w:multiLevelType w:val="hybridMultilevel"/>
    <w:tmpl w:val="2654A924"/>
    <w:lvl w:ilvl="0" w:tplc="35FEDD0C">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0D2AE4C">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49C9E8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A1C1A2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16E17E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D10D2B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C34255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248EC8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060D87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065944EC"/>
    <w:multiLevelType w:val="hybridMultilevel"/>
    <w:tmpl w:val="87623526"/>
    <w:lvl w:ilvl="0" w:tplc="7C427FA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C02DD28">
      <w:start w:val="4"/>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9C0754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A9E573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7C0C5D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29893C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43C9C9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1668F4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0BA5BC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065B0B75"/>
    <w:multiLevelType w:val="hybridMultilevel"/>
    <w:tmpl w:val="937437DC"/>
    <w:lvl w:ilvl="0" w:tplc="5D6EBFC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22CC006">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3302A7C">
      <w:start w:val="7"/>
      <w:numFmt w:val="decimal"/>
      <w:lvlText w:val="%3."/>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D6E65FC">
      <w:start w:val="1"/>
      <w:numFmt w:val="decimal"/>
      <w:lvlText w:val="%4"/>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E46C964">
      <w:start w:val="1"/>
      <w:numFmt w:val="lowerLetter"/>
      <w:lvlText w:val="%5"/>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8266E94">
      <w:start w:val="1"/>
      <w:numFmt w:val="lowerRoman"/>
      <w:lvlText w:val="%6"/>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81C3C68">
      <w:start w:val="1"/>
      <w:numFmt w:val="decimal"/>
      <w:lvlText w:val="%7"/>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C223FE8">
      <w:start w:val="1"/>
      <w:numFmt w:val="lowerLetter"/>
      <w:lvlText w:val="%8"/>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8BCE610">
      <w:start w:val="1"/>
      <w:numFmt w:val="lowerRoman"/>
      <w:lvlText w:val="%9"/>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07405A7E"/>
    <w:multiLevelType w:val="hybridMultilevel"/>
    <w:tmpl w:val="C2DCFC40"/>
    <w:lvl w:ilvl="0" w:tplc="DBAAB9A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4A61A0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92806D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A92D63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CEE7CC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23CA67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2964AC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6F8988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688BCF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076134BD"/>
    <w:multiLevelType w:val="hybridMultilevel"/>
    <w:tmpl w:val="F46A44F6"/>
    <w:lvl w:ilvl="0" w:tplc="EFE6EC9E">
      <w:start w:val="1"/>
      <w:numFmt w:val="decimal"/>
      <w:lvlText w:val="%1)"/>
      <w:lvlJc w:val="left"/>
      <w:pPr>
        <w:ind w:left="9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85C9AB8">
      <w:start w:val="1"/>
      <w:numFmt w:val="lowerLetter"/>
      <w:lvlText w:val="%2"/>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FF42266">
      <w:start w:val="1"/>
      <w:numFmt w:val="lowerRoman"/>
      <w:lvlText w:val="%3"/>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5767DA6">
      <w:start w:val="1"/>
      <w:numFmt w:val="decimal"/>
      <w:lvlText w:val="%4"/>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FAE015E">
      <w:start w:val="1"/>
      <w:numFmt w:val="lowerLetter"/>
      <w:lvlText w:val="%5"/>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AB29730">
      <w:start w:val="1"/>
      <w:numFmt w:val="lowerRoman"/>
      <w:lvlText w:val="%6"/>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0FE0AC4">
      <w:start w:val="1"/>
      <w:numFmt w:val="decimal"/>
      <w:lvlText w:val="%7"/>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7E0AF56">
      <w:start w:val="1"/>
      <w:numFmt w:val="lowerLetter"/>
      <w:lvlText w:val="%8"/>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C589B5E">
      <w:start w:val="1"/>
      <w:numFmt w:val="lowerRoman"/>
      <w:lvlText w:val="%9"/>
      <w:lvlJc w:val="left"/>
      <w:pPr>
        <w:ind w:left="67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07EC0876"/>
    <w:multiLevelType w:val="hybridMultilevel"/>
    <w:tmpl w:val="B49073E0"/>
    <w:lvl w:ilvl="0" w:tplc="BBC89BE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488CCDC">
      <w:start w:val="3"/>
      <w:numFmt w:val="decimal"/>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72CCDB6">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EBE3E1A">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04A6252">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F0E02EA">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36CC19A">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6641FD6">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B64D894">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080733F1"/>
    <w:multiLevelType w:val="hybridMultilevel"/>
    <w:tmpl w:val="D10EC336"/>
    <w:lvl w:ilvl="0" w:tplc="63D0A0E2">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8968AD0">
      <w:start w:val="5"/>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F3C236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82A175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ED870B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8A2A81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4C246B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61C2C1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2DED2C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09111528"/>
    <w:multiLevelType w:val="hybridMultilevel"/>
    <w:tmpl w:val="BA54B150"/>
    <w:lvl w:ilvl="0" w:tplc="D7B0360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DBCCCF8">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57ECF52">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916D24A">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694AEB8">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96EFDE2">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136E014">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9F447A0">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7183B9A">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09C339D9"/>
    <w:multiLevelType w:val="hybridMultilevel"/>
    <w:tmpl w:val="0A7E03DC"/>
    <w:lvl w:ilvl="0" w:tplc="04150017">
      <w:start w:val="1"/>
      <w:numFmt w:val="lowerLetter"/>
      <w:lvlText w:val="%1)"/>
      <w:lvlJc w:val="left"/>
      <w:pPr>
        <w:ind w:left="1101" w:hanging="360"/>
      </w:pPr>
    </w:lvl>
    <w:lvl w:ilvl="1" w:tplc="04150019" w:tentative="1">
      <w:start w:val="1"/>
      <w:numFmt w:val="lowerLetter"/>
      <w:lvlText w:val="%2."/>
      <w:lvlJc w:val="left"/>
      <w:pPr>
        <w:ind w:left="1821" w:hanging="360"/>
      </w:pPr>
    </w:lvl>
    <w:lvl w:ilvl="2" w:tplc="0415001B" w:tentative="1">
      <w:start w:val="1"/>
      <w:numFmt w:val="lowerRoman"/>
      <w:lvlText w:val="%3."/>
      <w:lvlJc w:val="right"/>
      <w:pPr>
        <w:ind w:left="2541" w:hanging="180"/>
      </w:pPr>
    </w:lvl>
    <w:lvl w:ilvl="3" w:tplc="0415000F" w:tentative="1">
      <w:start w:val="1"/>
      <w:numFmt w:val="decimal"/>
      <w:lvlText w:val="%4."/>
      <w:lvlJc w:val="left"/>
      <w:pPr>
        <w:ind w:left="3261" w:hanging="360"/>
      </w:pPr>
    </w:lvl>
    <w:lvl w:ilvl="4" w:tplc="04150019" w:tentative="1">
      <w:start w:val="1"/>
      <w:numFmt w:val="lowerLetter"/>
      <w:lvlText w:val="%5."/>
      <w:lvlJc w:val="left"/>
      <w:pPr>
        <w:ind w:left="3981" w:hanging="360"/>
      </w:pPr>
    </w:lvl>
    <w:lvl w:ilvl="5" w:tplc="0415001B" w:tentative="1">
      <w:start w:val="1"/>
      <w:numFmt w:val="lowerRoman"/>
      <w:lvlText w:val="%6."/>
      <w:lvlJc w:val="right"/>
      <w:pPr>
        <w:ind w:left="4701" w:hanging="180"/>
      </w:pPr>
    </w:lvl>
    <w:lvl w:ilvl="6" w:tplc="0415000F" w:tentative="1">
      <w:start w:val="1"/>
      <w:numFmt w:val="decimal"/>
      <w:lvlText w:val="%7."/>
      <w:lvlJc w:val="left"/>
      <w:pPr>
        <w:ind w:left="5421" w:hanging="360"/>
      </w:pPr>
    </w:lvl>
    <w:lvl w:ilvl="7" w:tplc="04150019" w:tentative="1">
      <w:start w:val="1"/>
      <w:numFmt w:val="lowerLetter"/>
      <w:lvlText w:val="%8."/>
      <w:lvlJc w:val="left"/>
      <w:pPr>
        <w:ind w:left="6141" w:hanging="360"/>
      </w:pPr>
    </w:lvl>
    <w:lvl w:ilvl="8" w:tplc="0415001B" w:tentative="1">
      <w:start w:val="1"/>
      <w:numFmt w:val="lowerRoman"/>
      <w:lvlText w:val="%9."/>
      <w:lvlJc w:val="right"/>
      <w:pPr>
        <w:ind w:left="6861" w:hanging="180"/>
      </w:pPr>
    </w:lvl>
  </w:abstractNum>
  <w:abstractNum w:abstractNumId="18" w15:restartNumberingAfterBreak="0">
    <w:nsid w:val="0A273522"/>
    <w:multiLevelType w:val="hybridMultilevel"/>
    <w:tmpl w:val="AB78AD30"/>
    <w:lvl w:ilvl="0" w:tplc="43B252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36744E"/>
    <w:multiLevelType w:val="hybridMultilevel"/>
    <w:tmpl w:val="30688D9C"/>
    <w:lvl w:ilvl="0" w:tplc="24205544">
      <w:start w:val="2"/>
      <w:numFmt w:val="decimal"/>
      <w:lvlText w:val="%1."/>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386F604">
      <w:start w:val="1"/>
      <w:numFmt w:val="lowerLetter"/>
      <w:lvlText w:val="%2"/>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BF4F45E">
      <w:start w:val="1"/>
      <w:numFmt w:val="lowerRoman"/>
      <w:lvlText w:val="%3"/>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8C4C1B6">
      <w:start w:val="1"/>
      <w:numFmt w:val="decimal"/>
      <w:lvlText w:val="%4"/>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B3046D8">
      <w:start w:val="1"/>
      <w:numFmt w:val="lowerLetter"/>
      <w:lvlText w:val="%5"/>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94440A4">
      <w:start w:val="1"/>
      <w:numFmt w:val="lowerRoman"/>
      <w:lvlText w:val="%6"/>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3C8991C">
      <w:start w:val="1"/>
      <w:numFmt w:val="decimal"/>
      <w:lvlText w:val="%7"/>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FB0C97E">
      <w:start w:val="1"/>
      <w:numFmt w:val="lowerLetter"/>
      <w:lvlText w:val="%8"/>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90ABF66">
      <w:start w:val="1"/>
      <w:numFmt w:val="lowerRoman"/>
      <w:lvlText w:val="%9"/>
      <w:lvlJc w:val="left"/>
      <w:pPr>
        <w:ind w:left="6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0A4369E7"/>
    <w:multiLevelType w:val="hybridMultilevel"/>
    <w:tmpl w:val="453A1D10"/>
    <w:lvl w:ilvl="0" w:tplc="2DE8AA8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5CED99E">
      <w:start w:val="1"/>
      <w:numFmt w:val="decimal"/>
      <w:lvlText w:val="%2)"/>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AE6F9BA">
      <w:start w:val="1"/>
      <w:numFmt w:val="lowerRoman"/>
      <w:lvlText w:val="%3"/>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82EBDCE">
      <w:start w:val="1"/>
      <w:numFmt w:val="decimal"/>
      <w:lvlText w:val="%4"/>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7BEC1FC">
      <w:start w:val="1"/>
      <w:numFmt w:val="lowerLetter"/>
      <w:lvlText w:val="%5"/>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3229036">
      <w:start w:val="1"/>
      <w:numFmt w:val="lowerRoman"/>
      <w:lvlText w:val="%6"/>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598808A">
      <w:start w:val="1"/>
      <w:numFmt w:val="decimal"/>
      <w:lvlText w:val="%7"/>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5EC024C">
      <w:start w:val="1"/>
      <w:numFmt w:val="lowerLetter"/>
      <w:lvlText w:val="%8"/>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36A1B76">
      <w:start w:val="1"/>
      <w:numFmt w:val="lowerRoman"/>
      <w:lvlText w:val="%9"/>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0AEA64E0"/>
    <w:multiLevelType w:val="hybridMultilevel"/>
    <w:tmpl w:val="77C6885A"/>
    <w:lvl w:ilvl="0" w:tplc="5240ED1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042BE9A">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69AD55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B36096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676FB4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56461C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6A0810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2F00BE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3EEFFC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0B086FAB"/>
    <w:multiLevelType w:val="hybridMultilevel"/>
    <w:tmpl w:val="A0BE173E"/>
    <w:lvl w:ilvl="0" w:tplc="0F4AFC6A">
      <w:start w:val="1"/>
      <w:numFmt w:val="decimal"/>
      <w:lvlText w:val="%1)"/>
      <w:lvlJc w:val="left"/>
      <w:pPr>
        <w:ind w:left="4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42CDD02">
      <w:start w:val="1"/>
      <w:numFmt w:val="lowerLetter"/>
      <w:lvlText w:val="%2"/>
      <w:lvlJc w:val="left"/>
      <w:pPr>
        <w:ind w:left="11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2B2663A">
      <w:start w:val="1"/>
      <w:numFmt w:val="lowerRoman"/>
      <w:lvlText w:val="%3"/>
      <w:lvlJc w:val="left"/>
      <w:pPr>
        <w:ind w:left="19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8C0FD22">
      <w:start w:val="1"/>
      <w:numFmt w:val="decimal"/>
      <w:lvlText w:val="%4"/>
      <w:lvlJc w:val="left"/>
      <w:pPr>
        <w:ind w:left="26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35C8ADC">
      <w:start w:val="1"/>
      <w:numFmt w:val="lowerLetter"/>
      <w:lvlText w:val="%5"/>
      <w:lvlJc w:val="left"/>
      <w:pPr>
        <w:ind w:left="33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160B9BA">
      <w:start w:val="1"/>
      <w:numFmt w:val="lowerRoman"/>
      <w:lvlText w:val="%6"/>
      <w:lvlJc w:val="left"/>
      <w:pPr>
        <w:ind w:left="40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F284E64">
      <w:start w:val="1"/>
      <w:numFmt w:val="decimal"/>
      <w:lvlText w:val="%7"/>
      <w:lvlJc w:val="left"/>
      <w:pPr>
        <w:ind w:left="47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8344156">
      <w:start w:val="1"/>
      <w:numFmt w:val="lowerLetter"/>
      <w:lvlText w:val="%8"/>
      <w:lvlJc w:val="left"/>
      <w:pPr>
        <w:ind w:left="55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744E010">
      <w:start w:val="1"/>
      <w:numFmt w:val="lowerRoman"/>
      <w:lvlText w:val="%9"/>
      <w:lvlJc w:val="left"/>
      <w:pPr>
        <w:ind w:left="62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0CCF160A"/>
    <w:multiLevelType w:val="hybridMultilevel"/>
    <w:tmpl w:val="60308406"/>
    <w:lvl w:ilvl="0" w:tplc="6F324652">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3C47D9A">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F9C0AE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26E49F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8BA39B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5A0A36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174346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9D0ECC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5AECCB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0D1B02AE"/>
    <w:multiLevelType w:val="hybridMultilevel"/>
    <w:tmpl w:val="093A5784"/>
    <w:lvl w:ilvl="0" w:tplc="D1BA5780">
      <w:start w:val="1"/>
      <w:numFmt w:val="decimal"/>
      <w:lvlText w:val="%1)"/>
      <w:lvlJc w:val="left"/>
      <w:pPr>
        <w:ind w:left="7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73C6D90">
      <w:start w:val="1"/>
      <w:numFmt w:val="lowerLetter"/>
      <w:lvlText w:val="%2"/>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AF67022">
      <w:start w:val="1"/>
      <w:numFmt w:val="lowerRoman"/>
      <w:lvlText w:val="%3"/>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8F65E2A">
      <w:start w:val="1"/>
      <w:numFmt w:val="decimal"/>
      <w:lvlText w:val="%4"/>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EBA2B70">
      <w:start w:val="1"/>
      <w:numFmt w:val="lowerLetter"/>
      <w:lvlText w:val="%5"/>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83C798A">
      <w:start w:val="1"/>
      <w:numFmt w:val="lowerRoman"/>
      <w:lvlText w:val="%6"/>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B46D86A">
      <w:start w:val="1"/>
      <w:numFmt w:val="decimal"/>
      <w:lvlText w:val="%7"/>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480DADC">
      <w:start w:val="1"/>
      <w:numFmt w:val="lowerLetter"/>
      <w:lvlText w:val="%8"/>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E6EA172">
      <w:start w:val="1"/>
      <w:numFmt w:val="lowerRoman"/>
      <w:lvlText w:val="%9"/>
      <w:lvlJc w:val="left"/>
      <w:pPr>
        <w:ind w:left="6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0D2F635C"/>
    <w:multiLevelType w:val="hybridMultilevel"/>
    <w:tmpl w:val="2EF85440"/>
    <w:lvl w:ilvl="0" w:tplc="8AF20474">
      <w:start w:val="1"/>
      <w:numFmt w:val="decimal"/>
      <w:lvlText w:val="%1)"/>
      <w:lvlJc w:val="left"/>
      <w:pPr>
        <w:ind w:left="7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71C5F32">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714D67E">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698ACAE">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404216C">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BCC5E70">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014E7FC">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21AA89C">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4A46834">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0D6A52D8"/>
    <w:multiLevelType w:val="hybridMultilevel"/>
    <w:tmpl w:val="D40685D8"/>
    <w:lvl w:ilvl="0" w:tplc="2856B81C">
      <w:start w:val="1"/>
      <w:numFmt w:val="decimal"/>
      <w:lvlText w:val="%1)"/>
      <w:lvlJc w:val="left"/>
      <w:pPr>
        <w:ind w:left="7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C949D88">
      <w:start w:val="1"/>
      <w:numFmt w:val="decimal"/>
      <w:lvlText w:val="%2)"/>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6F03C44">
      <w:start w:val="2"/>
      <w:numFmt w:val="decimal"/>
      <w:lvlText w:val="%3."/>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B9AAFA0">
      <w:start w:val="1"/>
      <w:numFmt w:val="decimal"/>
      <w:lvlText w:val="%4"/>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14CED2E">
      <w:start w:val="1"/>
      <w:numFmt w:val="lowerLetter"/>
      <w:lvlText w:val="%5"/>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A36A8BC">
      <w:start w:val="1"/>
      <w:numFmt w:val="lowerRoman"/>
      <w:lvlText w:val="%6"/>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12CE18C">
      <w:start w:val="1"/>
      <w:numFmt w:val="decimal"/>
      <w:lvlText w:val="%7"/>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FF6CCD0">
      <w:start w:val="1"/>
      <w:numFmt w:val="lowerLetter"/>
      <w:lvlText w:val="%8"/>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A5C6C7A">
      <w:start w:val="1"/>
      <w:numFmt w:val="lowerRoman"/>
      <w:lvlText w:val="%9"/>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0D9E294B"/>
    <w:multiLevelType w:val="hybridMultilevel"/>
    <w:tmpl w:val="C2BE7C8E"/>
    <w:lvl w:ilvl="0" w:tplc="D9CCE2C4">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45A214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45AD19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F960C9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FE0943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5B4CEF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6D20A0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974810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BAC2A0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0DF522AB"/>
    <w:multiLevelType w:val="hybridMultilevel"/>
    <w:tmpl w:val="68D8C174"/>
    <w:lvl w:ilvl="0" w:tplc="3BF2006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35EEC6C">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EF0E0C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BE6888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3A66D8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518B41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FFE3F1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FF64DB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5C2B3D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0DF933FA"/>
    <w:multiLevelType w:val="hybridMultilevel"/>
    <w:tmpl w:val="12AA6808"/>
    <w:lvl w:ilvl="0" w:tplc="F9083E82">
      <w:start w:val="1"/>
      <w:numFmt w:val="none"/>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EE478A9"/>
    <w:multiLevelType w:val="hybridMultilevel"/>
    <w:tmpl w:val="7B1C5A64"/>
    <w:lvl w:ilvl="0" w:tplc="1ED6692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BCE9354">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2DA1804">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252B326">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62485DA">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67A58F8">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274AFC0">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02C6A70">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0364F7E">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0EEA4933"/>
    <w:multiLevelType w:val="hybridMultilevel"/>
    <w:tmpl w:val="DA940BC2"/>
    <w:lvl w:ilvl="0" w:tplc="787EF284">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0D0EE7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F90A47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77E5EC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2189CF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57E250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9B0A4A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D869B7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A2C728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0F4E5A63"/>
    <w:multiLevelType w:val="hybridMultilevel"/>
    <w:tmpl w:val="B748D200"/>
    <w:lvl w:ilvl="0" w:tplc="E0A24D5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9EC4B94">
      <w:start w:val="4"/>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BE269A8">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86E31A2">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2D0A592">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59836C4">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81E8390">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350E6C8">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C8C4AA6">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0F6C4FA0"/>
    <w:multiLevelType w:val="hybridMultilevel"/>
    <w:tmpl w:val="F770494E"/>
    <w:lvl w:ilvl="0" w:tplc="C1D465A2">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C50964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8886E2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5B020A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72E7DC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05AA3C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4B48CE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250F26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0BCF33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0F7D60D6"/>
    <w:multiLevelType w:val="hybridMultilevel"/>
    <w:tmpl w:val="7FCE948E"/>
    <w:lvl w:ilvl="0" w:tplc="B358D70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C8E48D6">
      <w:start w:val="6"/>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96844B6">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F5AD63C">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B06C868">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A927974">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D28CB12">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A72FCC2">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FCAC850">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105E2019"/>
    <w:multiLevelType w:val="hybridMultilevel"/>
    <w:tmpl w:val="516E6D3E"/>
    <w:lvl w:ilvl="0" w:tplc="486CAC04">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86E136E">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04EC9A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342868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1C6A47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FA4518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57497E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6140F7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AA0EC1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112A3214"/>
    <w:multiLevelType w:val="hybridMultilevel"/>
    <w:tmpl w:val="AE30FBBA"/>
    <w:lvl w:ilvl="0" w:tplc="D53C126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9E8F202">
      <w:start w:val="2"/>
      <w:numFmt w:val="decimal"/>
      <w:lvlText w:val="%2."/>
      <w:lvlJc w:val="left"/>
      <w:pPr>
        <w:ind w:left="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89EB4D2">
      <w:start w:val="1"/>
      <w:numFmt w:val="lowerRoman"/>
      <w:lvlText w:val="%3"/>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F54A124">
      <w:start w:val="1"/>
      <w:numFmt w:val="decimal"/>
      <w:lvlText w:val="%4"/>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C1E8F02">
      <w:start w:val="1"/>
      <w:numFmt w:val="lowerLetter"/>
      <w:lvlText w:val="%5"/>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674F56A">
      <w:start w:val="1"/>
      <w:numFmt w:val="lowerRoman"/>
      <w:lvlText w:val="%6"/>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6C8D4E0">
      <w:start w:val="1"/>
      <w:numFmt w:val="decimal"/>
      <w:lvlText w:val="%7"/>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9B62942">
      <w:start w:val="1"/>
      <w:numFmt w:val="lowerLetter"/>
      <w:lvlText w:val="%8"/>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85206F4">
      <w:start w:val="1"/>
      <w:numFmt w:val="lowerRoman"/>
      <w:lvlText w:val="%9"/>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11AC31AF"/>
    <w:multiLevelType w:val="hybridMultilevel"/>
    <w:tmpl w:val="7EC0F336"/>
    <w:lvl w:ilvl="0" w:tplc="FA24C2E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274602C">
      <w:start w:val="1"/>
      <w:numFmt w:val="lowerLetter"/>
      <w:lvlText w:val="%2"/>
      <w:lvlJc w:val="left"/>
      <w:pPr>
        <w:ind w:left="7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D385DC6">
      <w:start w:val="9"/>
      <w:numFmt w:val="decimal"/>
      <w:lvlRestart w:val="0"/>
      <w:lvlText w:val="%3."/>
      <w:lvlJc w:val="left"/>
      <w:pPr>
        <w:ind w:left="10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28E1DE8">
      <w:start w:val="1"/>
      <w:numFmt w:val="decimal"/>
      <w:lvlText w:val="%4"/>
      <w:lvlJc w:val="left"/>
      <w:pPr>
        <w:ind w:left="21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2A68CDC">
      <w:start w:val="1"/>
      <w:numFmt w:val="lowerLetter"/>
      <w:lvlText w:val="%5"/>
      <w:lvlJc w:val="left"/>
      <w:pPr>
        <w:ind w:left="28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662CE56">
      <w:start w:val="1"/>
      <w:numFmt w:val="lowerRoman"/>
      <w:lvlText w:val="%6"/>
      <w:lvlJc w:val="left"/>
      <w:pPr>
        <w:ind w:left="35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1127210">
      <w:start w:val="1"/>
      <w:numFmt w:val="decimal"/>
      <w:lvlText w:val="%7"/>
      <w:lvlJc w:val="left"/>
      <w:pPr>
        <w:ind w:left="43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8C04F00">
      <w:start w:val="1"/>
      <w:numFmt w:val="lowerLetter"/>
      <w:lvlText w:val="%8"/>
      <w:lvlJc w:val="left"/>
      <w:pPr>
        <w:ind w:left="50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C4453C4">
      <w:start w:val="1"/>
      <w:numFmt w:val="lowerRoman"/>
      <w:lvlText w:val="%9"/>
      <w:lvlJc w:val="left"/>
      <w:pPr>
        <w:ind w:left="57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12A60E4E"/>
    <w:multiLevelType w:val="hybridMultilevel"/>
    <w:tmpl w:val="01FEC4C6"/>
    <w:lvl w:ilvl="0" w:tplc="74928FFE">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148D2D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49465A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39A189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0FE32F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B9C4DF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45EB11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730673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C6AA40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139626A9"/>
    <w:multiLevelType w:val="hybridMultilevel"/>
    <w:tmpl w:val="A0660250"/>
    <w:lvl w:ilvl="0" w:tplc="322063A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CE8F96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27EE7C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1B060D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FD48B7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322C62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DF236B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A5888B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9D20C5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14926B2B"/>
    <w:multiLevelType w:val="hybridMultilevel"/>
    <w:tmpl w:val="4C6E83F6"/>
    <w:lvl w:ilvl="0" w:tplc="D3701CA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794DC0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73A889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1C0664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ABEB28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A42C89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DB41E4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3104F3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F7611E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14B511D5"/>
    <w:multiLevelType w:val="hybridMultilevel"/>
    <w:tmpl w:val="9028E36A"/>
    <w:lvl w:ilvl="0" w:tplc="1F06716C">
      <w:start w:val="2"/>
      <w:numFmt w:val="decimal"/>
      <w:lvlText w:val="%1."/>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43AC766">
      <w:start w:val="1"/>
      <w:numFmt w:val="lowerLetter"/>
      <w:lvlText w:val="%2"/>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8A4289A">
      <w:start w:val="1"/>
      <w:numFmt w:val="lowerRoman"/>
      <w:lvlText w:val="%3"/>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95C1684">
      <w:start w:val="1"/>
      <w:numFmt w:val="decimal"/>
      <w:lvlText w:val="%4"/>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6C4D4C8">
      <w:start w:val="1"/>
      <w:numFmt w:val="lowerLetter"/>
      <w:lvlText w:val="%5"/>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FDCA3A2">
      <w:start w:val="1"/>
      <w:numFmt w:val="lowerRoman"/>
      <w:lvlText w:val="%6"/>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FEA940A">
      <w:start w:val="1"/>
      <w:numFmt w:val="decimal"/>
      <w:lvlText w:val="%7"/>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B56D44C">
      <w:start w:val="1"/>
      <w:numFmt w:val="lowerLetter"/>
      <w:lvlText w:val="%8"/>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1D06BCA">
      <w:start w:val="1"/>
      <w:numFmt w:val="lowerRoman"/>
      <w:lvlText w:val="%9"/>
      <w:lvlJc w:val="left"/>
      <w:pPr>
        <w:ind w:left="6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15DB16E4"/>
    <w:multiLevelType w:val="hybridMultilevel"/>
    <w:tmpl w:val="B7AE0336"/>
    <w:lvl w:ilvl="0" w:tplc="A37092E4">
      <w:start w:val="1"/>
      <w:numFmt w:val="decimal"/>
      <w:lvlText w:val="%1)"/>
      <w:lvlJc w:val="left"/>
      <w:pPr>
        <w:ind w:left="7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C5E2818">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1E43FA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EF6CDA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1AEF87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6BEC04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36486F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AA89DE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76E40B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15F50549"/>
    <w:multiLevelType w:val="hybridMultilevel"/>
    <w:tmpl w:val="C5DC2718"/>
    <w:lvl w:ilvl="0" w:tplc="0B3078D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7DA2FBC">
      <w:start w:val="7"/>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A783164">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25A05A2">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6BED386">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0589358">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0AEA2D4">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8F69DC0">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58CA2BA">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16600AEE"/>
    <w:multiLevelType w:val="hybridMultilevel"/>
    <w:tmpl w:val="DD386958"/>
    <w:lvl w:ilvl="0" w:tplc="DEDA0578">
      <w:start w:val="1"/>
      <w:numFmt w:val="decimal"/>
      <w:lvlText w:val="%1)"/>
      <w:lvlJc w:val="left"/>
      <w:pPr>
        <w:ind w:left="7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5466878">
      <w:start w:val="1"/>
      <w:numFmt w:val="lowerLetter"/>
      <w:lvlText w:val="%2"/>
      <w:lvlJc w:val="left"/>
      <w:pPr>
        <w:ind w:left="14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950195E">
      <w:start w:val="1"/>
      <w:numFmt w:val="lowerRoman"/>
      <w:lvlText w:val="%3"/>
      <w:lvlJc w:val="left"/>
      <w:pPr>
        <w:ind w:left="21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902D75E">
      <w:start w:val="1"/>
      <w:numFmt w:val="decimal"/>
      <w:lvlText w:val="%4"/>
      <w:lvlJc w:val="left"/>
      <w:pPr>
        <w:ind w:left="28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DE285A0">
      <w:start w:val="1"/>
      <w:numFmt w:val="lowerLetter"/>
      <w:lvlText w:val="%5"/>
      <w:lvlJc w:val="left"/>
      <w:pPr>
        <w:ind w:left="35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E444400">
      <w:start w:val="1"/>
      <w:numFmt w:val="lowerRoman"/>
      <w:lvlText w:val="%6"/>
      <w:lvlJc w:val="left"/>
      <w:pPr>
        <w:ind w:left="43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C8C59E8">
      <w:start w:val="1"/>
      <w:numFmt w:val="decimal"/>
      <w:lvlText w:val="%7"/>
      <w:lvlJc w:val="left"/>
      <w:pPr>
        <w:ind w:left="50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342ABF6">
      <w:start w:val="1"/>
      <w:numFmt w:val="lowerLetter"/>
      <w:lvlText w:val="%8"/>
      <w:lvlJc w:val="left"/>
      <w:pPr>
        <w:ind w:left="57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1B0A8E8">
      <w:start w:val="1"/>
      <w:numFmt w:val="lowerRoman"/>
      <w:lvlText w:val="%9"/>
      <w:lvlJc w:val="left"/>
      <w:pPr>
        <w:ind w:left="64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16BC639F"/>
    <w:multiLevelType w:val="hybridMultilevel"/>
    <w:tmpl w:val="10D61EEA"/>
    <w:lvl w:ilvl="0" w:tplc="78C48462">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5ACB73C">
      <w:start w:val="4"/>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BCEC46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4B4EE9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25048E8">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52813B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5F0B5B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9AECDA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EC8EF9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174B5414"/>
    <w:multiLevelType w:val="hybridMultilevel"/>
    <w:tmpl w:val="716A5562"/>
    <w:lvl w:ilvl="0" w:tplc="1A3A947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F4A447A">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732A73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884B0C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FE6617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1CA0BC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0AA365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1086AC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43CA2E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181D57D9"/>
    <w:multiLevelType w:val="hybridMultilevel"/>
    <w:tmpl w:val="C29C5460"/>
    <w:lvl w:ilvl="0" w:tplc="6F9C20B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A8AE32C">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E2290E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B942E7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FAE7EB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6BC5E3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7A8C0C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5E8018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FFC71D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19046F63"/>
    <w:multiLevelType w:val="hybridMultilevel"/>
    <w:tmpl w:val="E69A1DB2"/>
    <w:lvl w:ilvl="0" w:tplc="7534C73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620F066">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11ECF76">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9802FB8">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0823BE8">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6923980">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0B208E8">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706C814">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05077F2">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9" w15:restartNumberingAfterBreak="0">
    <w:nsid w:val="19731564"/>
    <w:multiLevelType w:val="hybridMultilevel"/>
    <w:tmpl w:val="8EF4B09E"/>
    <w:lvl w:ilvl="0" w:tplc="2A1E3A6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66C7C20">
      <w:start w:val="1"/>
      <w:numFmt w:val="lowerLetter"/>
      <w:lvlText w:val="%2"/>
      <w:lvlJc w:val="left"/>
      <w:pPr>
        <w:ind w:left="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29A42FA">
      <w:start w:val="6"/>
      <w:numFmt w:val="decimal"/>
      <w:lvlRestart w:val="0"/>
      <w:lvlText w:val="%3."/>
      <w:lvlJc w:val="left"/>
      <w:pPr>
        <w:ind w:left="10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B44695E">
      <w:start w:val="1"/>
      <w:numFmt w:val="decimal"/>
      <w:lvlText w:val="%4"/>
      <w:lvlJc w:val="left"/>
      <w:pPr>
        <w:ind w:left="2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5365F52">
      <w:start w:val="1"/>
      <w:numFmt w:val="lowerLetter"/>
      <w:lvlText w:val="%5"/>
      <w:lvlJc w:val="left"/>
      <w:pPr>
        <w:ind w:left="2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5466628">
      <w:start w:val="1"/>
      <w:numFmt w:val="lowerRoman"/>
      <w:lvlText w:val="%6"/>
      <w:lvlJc w:val="left"/>
      <w:pPr>
        <w:ind w:left="3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E8EA5D0">
      <w:start w:val="1"/>
      <w:numFmt w:val="decimal"/>
      <w:lvlText w:val="%7"/>
      <w:lvlJc w:val="left"/>
      <w:pPr>
        <w:ind w:left="4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75E12DE">
      <w:start w:val="1"/>
      <w:numFmt w:val="lowerLetter"/>
      <w:lvlText w:val="%8"/>
      <w:lvlJc w:val="left"/>
      <w:pPr>
        <w:ind w:left="5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1543588">
      <w:start w:val="1"/>
      <w:numFmt w:val="lowerRoman"/>
      <w:lvlText w:val="%9"/>
      <w:lvlJc w:val="left"/>
      <w:pPr>
        <w:ind w:left="5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1A5F6255"/>
    <w:multiLevelType w:val="hybridMultilevel"/>
    <w:tmpl w:val="62AA8AFC"/>
    <w:lvl w:ilvl="0" w:tplc="7CE84BA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3225432">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B243FF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534367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C4E70F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CE0570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77633C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14E4D7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1E0551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1AFD1DC0"/>
    <w:multiLevelType w:val="hybridMultilevel"/>
    <w:tmpl w:val="EF448522"/>
    <w:lvl w:ilvl="0" w:tplc="0C4C41D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7DC5E5C">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132204A">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884902E">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B56B460">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62C9768">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07CE56C">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F926C04">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B5A3C04">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2" w15:restartNumberingAfterBreak="0">
    <w:nsid w:val="1AFF5AA3"/>
    <w:multiLevelType w:val="hybridMultilevel"/>
    <w:tmpl w:val="D062E4DC"/>
    <w:lvl w:ilvl="0" w:tplc="8ED2864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70E6B12">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FFC86F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510BF6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B3E347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BA62CD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3E8EE4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8981A7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A808D2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3" w15:restartNumberingAfterBreak="0">
    <w:nsid w:val="1B315F50"/>
    <w:multiLevelType w:val="hybridMultilevel"/>
    <w:tmpl w:val="2858FC52"/>
    <w:lvl w:ilvl="0" w:tplc="9D32F71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BB40A31"/>
    <w:multiLevelType w:val="hybridMultilevel"/>
    <w:tmpl w:val="648A74E4"/>
    <w:lvl w:ilvl="0" w:tplc="E6F000C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0B6109C">
      <w:start w:val="2"/>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D3A5A40">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17656E2">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B5801AC">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F8A072C">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DC0FC1C">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0502610">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850F754">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5" w15:restartNumberingAfterBreak="0">
    <w:nsid w:val="1C1347D9"/>
    <w:multiLevelType w:val="hybridMultilevel"/>
    <w:tmpl w:val="21C4A0B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6" w15:restartNumberingAfterBreak="0">
    <w:nsid w:val="1CA230D2"/>
    <w:multiLevelType w:val="hybridMultilevel"/>
    <w:tmpl w:val="3D4AD2FA"/>
    <w:lvl w:ilvl="0" w:tplc="3EEE9DDA">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3780BD2">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C7C156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F00487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20A5DD8">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7F843E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9243B6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B8A88A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F1E897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1CF944BE"/>
    <w:multiLevelType w:val="hybridMultilevel"/>
    <w:tmpl w:val="048E0C0A"/>
    <w:lvl w:ilvl="0" w:tplc="204C69E4">
      <w:start w:val="1"/>
      <w:numFmt w:val="decimal"/>
      <w:lvlText w:val="%1)"/>
      <w:lvlJc w:val="left"/>
      <w:pPr>
        <w:ind w:left="6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4FE1C0A">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92CF9E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DDCD85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434EF3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3189A2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5DA7AE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078915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97029B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8" w15:restartNumberingAfterBreak="0">
    <w:nsid w:val="1D521752"/>
    <w:multiLevelType w:val="hybridMultilevel"/>
    <w:tmpl w:val="D270A188"/>
    <w:lvl w:ilvl="0" w:tplc="F9083E82">
      <w:start w:val="1"/>
      <w:numFmt w:val="non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DA9188A"/>
    <w:multiLevelType w:val="hybridMultilevel"/>
    <w:tmpl w:val="48706C28"/>
    <w:lvl w:ilvl="0" w:tplc="A8462E82">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328F30A">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4C2F124">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80474C6">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88CDA6C">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D3824CE">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4C21454">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4F83D20">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B0089EE">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0" w15:restartNumberingAfterBreak="0">
    <w:nsid w:val="1EA67573"/>
    <w:multiLevelType w:val="hybridMultilevel"/>
    <w:tmpl w:val="0DF00A80"/>
    <w:lvl w:ilvl="0" w:tplc="3594D06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6688E5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A687B5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9D0DCB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2C4AFB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38C19D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8E657F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D405E5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AD0EEC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1" w15:restartNumberingAfterBreak="0">
    <w:nsid w:val="1EBA6EA2"/>
    <w:multiLevelType w:val="hybridMultilevel"/>
    <w:tmpl w:val="3A3467B4"/>
    <w:lvl w:ilvl="0" w:tplc="ECF87F2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B824BF4">
      <w:start w:val="5"/>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63858F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AD875C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E54D74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3A0BFE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FD0DB9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4F279B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642640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2" w15:restartNumberingAfterBreak="0">
    <w:nsid w:val="1ED9133A"/>
    <w:multiLevelType w:val="hybridMultilevel"/>
    <w:tmpl w:val="8140DAB2"/>
    <w:lvl w:ilvl="0" w:tplc="8890794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098C81A">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12E1B2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87EC4B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FD0705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FBA28B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942F8D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414873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93A55C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3" w15:restartNumberingAfterBreak="0">
    <w:nsid w:val="1F571301"/>
    <w:multiLevelType w:val="hybridMultilevel"/>
    <w:tmpl w:val="628E4ED8"/>
    <w:lvl w:ilvl="0" w:tplc="3E1647EE">
      <w:start w:val="1"/>
      <w:numFmt w:val="decimal"/>
      <w:lvlText w:val="%1)"/>
      <w:lvlJc w:val="left"/>
      <w:pPr>
        <w:ind w:left="7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B1A9E3A">
      <w:start w:val="8"/>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0128CD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EDE031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FE42A5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9185CC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4C2C3E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BFE260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89A1D6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4" w15:restartNumberingAfterBreak="0">
    <w:nsid w:val="1FCF08CA"/>
    <w:multiLevelType w:val="hybridMultilevel"/>
    <w:tmpl w:val="D2323DCE"/>
    <w:lvl w:ilvl="0" w:tplc="6708F41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B50796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8A2925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0CED7E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D28327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B38815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D120668">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43EDF2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B84AE5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1FD6143C"/>
    <w:multiLevelType w:val="hybridMultilevel"/>
    <w:tmpl w:val="10108780"/>
    <w:lvl w:ilvl="0" w:tplc="CEA64B2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5305C64">
      <w:start w:val="11"/>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E148C8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924208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EDC505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7C42C0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F189B7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3747F6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E7E0A8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20A335F5"/>
    <w:multiLevelType w:val="hybridMultilevel"/>
    <w:tmpl w:val="666EFD9A"/>
    <w:lvl w:ilvl="0" w:tplc="CB3EB488">
      <w:start w:val="1"/>
      <w:numFmt w:val="decimal"/>
      <w:lvlText w:val="%1)"/>
      <w:lvlJc w:val="left"/>
      <w:pPr>
        <w:ind w:left="3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E1A4A66">
      <w:start w:val="7"/>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C169DB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F28ED9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BA0A00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9188BD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7C4A54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2781DE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642853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7" w15:restartNumberingAfterBreak="0">
    <w:nsid w:val="21BD7E76"/>
    <w:multiLevelType w:val="hybridMultilevel"/>
    <w:tmpl w:val="80B669A2"/>
    <w:lvl w:ilvl="0" w:tplc="CCE62FD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BD8EC44">
      <w:start w:val="7"/>
      <w:numFmt w:val="decimal"/>
      <w:lvlRestart w:val="0"/>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0629D40">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76CD7E4">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6C83638">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0CE72E0">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7A6CD58">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3B062D6">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E40F38A">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23191E46"/>
    <w:multiLevelType w:val="hybridMultilevel"/>
    <w:tmpl w:val="5074D724"/>
    <w:lvl w:ilvl="0" w:tplc="0A40919E">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C68C8A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83A75C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154A88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0DE3B28">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4CABAF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3462A2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8866FB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25C419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9" w15:restartNumberingAfterBreak="0">
    <w:nsid w:val="232C1677"/>
    <w:multiLevelType w:val="hybridMultilevel"/>
    <w:tmpl w:val="21483E2C"/>
    <w:lvl w:ilvl="0" w:tplc="AE0C9BB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E5413C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272278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FA6379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2D6F1D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1020DE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EA4E60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FF20A4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838880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0" w15:restartNumberingAfterBreak="0">
    <w:nsid w:val="23911AAC"/>
    <w:multiLevelType w:val="hybridMultilevel"/>
    <w:tmpl w:val="DE9A7AEC"/>
    <w:lvl w:ilvl="0" w:tplc="31B6784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35CA9B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8768D5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4A0F72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B88C4E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AD6FAA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2C47FD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BECDA9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C7EB78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1" w15:restartNumberingAfterBreak="0">
    <w:nsid w:val="23BD541D"/>
    <w:multiLevelType w:val="hybridMultilevel"/>
    <w:tmpl w:val="385EB86E"/>
    <w:lvl w:ilvl="0" w:tplc="E4DEB456">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3BCB7D6">
      <w:start w:val="1"/>
      <w:numFmt w:val="lowerLetter"/>
      <w:lvlText w:val="%2"/>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9FE1B98">
      <w:start w:val="1"/>
      <w:numFmt w:val="lowerRoman"/>
      <w:lvlText w:val="%3"/>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DFA1D2C">
      <w:start w:val="1"/>
      <w:numFmt w:val="decimal"/>
      <w:lvlText w:val="%4"/>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87EDBA0">
      <w:start w:val="1"/>
      <w:numFmt w:val="lowerLetter"/>
      <w:lvlText w:val="%5"/>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722B7B2">
      <w:start w:val="1"/>
      <w:numFmt w:val="lowerRoman"/>
      <w:lvlText w:val="%6"/>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BC270A2">
      <w:start w:val="1"/>
      <w:numFmt w:val="decimal"/>
      <w:lvlText w:val="%7"/>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6D80B6C">
      <w:start w:val="1"/>
      <w:numFmt w:val="lowerLetter"/>
      <w:lvlText w:val="%8"/>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7CEB6DC">
      <w:start w:val="1"/>
      <w:numFmt w:val="lowerRoman"/>
      <w:lvlText w:val="%9"/>
      <w:lvlJc w:val="left"/>
      <w:pPr>
        <w:ind w:left="6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2" w15:restartNumberingAfterBreak="0">
    <w:nsid w:val="23C91237"/>
    <w:multiLevelType w:val="hybridMultilevel"/>
    <w:tmpl w:val="E6CA641C"/>
    <w:lvl w:ilvl="0" w:tplc="FFC26C0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A98CA6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65A7FB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19A946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BDAA95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2C432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5E6174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6828B9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030CAC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23CE60A1"/>
    <w:multiLevelType w:val="hybridMultilevel"/>
    <w:tmpl w:val="825A3420"/>
    <w:lvl w:ilvl="0" w:tplc="FC3AF15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296C92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F3CE37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036F1F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2E41AB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39E1E2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57EDC8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4BAEA4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330BEB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4" w15:restartNumberingAfterBreak="0">
    <w:nsid w:val="242D1AC0"/>
    <w:multiLevelType w:val="hybridMultilevel"/>
    <w:tmpl w:val="CB283D76"/>
    <w:lvl w:ilvl="0" w:tplc="45040484">
      <w:start w:val="2"/>
      <w:numFmt w:val="decimal"/>
      <w:lvlText w:val="%1."/>
      <w:lvlJc w:val="left"/>
      <w:pPr>
        <w:ind w:left="27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1" w:tplc="B0A40272">
      <w:start w:val="1"/>
      <w:numFmt w:val="lowerLetter"/>
      <w:lvlText w:val="%2"/>
      <w:lvlJc w:val="left"/>
      <w:pPr>
        <w:ind w:left="135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2" w:tplc="1136B5BA">
      <w:start w:val="1"/>
      <w:numFmt w:val="lowerRoman"/>
      <w:lvlText w:val="%3"/>
      <w:lvlJc w:val="left"/>
      <w:pPr>
        <w:ind w:left="207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3" w:tplc="211EE50C">
      <w:start w:val="1"/>
      <w:numFmt w:val="decimal"/>
      <w:lvlText w:val="%4"/>
      <w:lvlJc w:val="left"/>
      <w:pPr>
        <w:ind w:left="279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4" w:tplc="818AED92">
      <w:start w:val="1"/>
      <w:numFmt w:val="lowerLetter"/>
      <w:lvlText w:val="%5"/>
      <w:lvlJc w:val="left"/>
      <w:pPr>
        <w:ind w:left="351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5" w:tplc="A4A25B46">
      <w:start w:val="1"/>
      <w:numFmt w:val="lowerRoman"/>
      <w:lvlText w:val="%6"/>
      <w:lvlJc w:val="left"/>
      <w:pPr>
        <w:ind w:left="423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6" w:tplc="22741D52">
      <w:start w:val="1"/>
      <w:numFmt w:val="decimal"/>
      <w:lvlText w:val="%7"/>
      <w:lvlJc w:val="left"/>
      <w:pPr>
        <w:ind w:left="495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7" w:tplc="55785F90">
      <w:start w:val="1"/>
      <w:numFmt w:val="lowerLetter"/>
      <w:lvlText w:val="%8"/>
      <w:lvlJc w:val="left"/>
      <w:pPr>
        <w:ind w:left="567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8" w:tplc="77CE7D4C">
      <w:start w:val="1"/>
      <w:numFmt w:val="lowerRoman"/>
      <w:lvlText w:val="%9"/>
      <w:lvlJc w:val="left"/>
      <w:pPr>
        <w:ind w:left="639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abstractNum>
  <w:abstractNum w:abstractNumId="75" w15:restartNumberingAfterBreak="0">
    <w:nsid w:val="24336686"/>
    <w:multiLevelType w:val="hybridMultilevel"/>
    <w:tmpl w:val="BD3AF45C"/>
    <w:lvl w:ilvl="0" w:tplc="2E08389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83451CE">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C7C153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B76D7F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0228EE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3CC67B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DAAA3B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C40CE0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60EE23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243830A2"/>
    <w:multiLevelType w:val="hybridMultilevel"/>
    <w:tmpl w:val="F7CE4E62"/>
    <w:lvl w:ilvl="0" w:tplc="616C049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870F512">
      <w:start w:val="2"/>
      <w:numFmt w:val="decimal"/>
      <w:lvlText w:val="%2."/>
      <w:lvlJc w:val="left"/>
      <w:pPr>
        <w:ind w:left="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8541484">
      <w:start w:val="1"/>
      <w:numFmt w:val="lowerRoman"/>
      <w:lvlText w:val="%3"/>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83687B6">
      <w:start w:val="1"/>
      <w:numFmt w:val="decimal"/>
      <w:lvlText w:val="%4"/>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D4AB928">
      <w:start w:val="1"/>
      <w:numFmt w:val="lowerLetter"/>
      <w:lvlText w:val="%5"/>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BC81214">
      <w:start w:val="1"/>
      <w:numFmt w:val="lowerRoman"/>
      <w:lvlText w:val="%6"/>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4F0606C">
      <w:start w:val="1"/>
      <w:numFmt w:val="decimal"/>
      <w:lvlText w:val="%7"/>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4B2CDAE">
      <w:start w:val="1"/>
      <w:numFmt w:val="lowerLetter"/>
      <w:lvlText w:val="%8"/>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190C1BC">
      <w:start w:val="1"/>
      <w:numFmt w:val="lowerRoman"/>
      <w:lvlText w:val="%9"/>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7" w15:restartNumberingAfterBreak="0">
    <w:nsid w:val="247423D4"/>
    <w:multiLevelType w:val="hybridMultilevel"/>
    <w:tmpl w:val="D172A57E"/>
    <w:lvl w:ilvl="0" w:tplc="04150011">
      <w:start w:val="1"/>
      <w:numFmt w:val="decimal"/>
      <w:lvlText w:val="%1)"/>
      <w:lvlJc w:val="left"/>
      <w:pPr>
        <w:ind w:left="927"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8" w15:restartNumberingAfterBreak="0">
    <w:nsid w:val="24837A5F"/>
    <w:multiLevelType w:val="hybridMultilevel"/>
    <w:tmpl w:val="C9EABFC4"/>
    <w:lvl w:ilvl="0" w:tplc="320A13D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1F2D46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A6CC69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5AA65C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8DC187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40A97D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6247D4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5D01A3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E02A39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9" w15:restartNumberingAfterBreak="0">
    <w:nsid w:val="24C26493"/>
    <w:multiLevelType w:val="hybridMultilevel"/>
    <w:tmpl w:val="5D646144"/>
    <w:lvl w:ilvl="0" w:tplc="C5AA9754">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0CC46E0">
      <w:start w:val="1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DFA674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1DC3BE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F82920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F80BC4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0F695C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2582A6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2DA19B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0" w15:restartNumberingAfterBreak="0">
    <w:nsid w:val="25502DC2"/>
    <w:multiLevelType w:val="hybridMultilevel"/>
    <w:tmpl w:val="5932498C"/>
    <w:lvl w:ilvl="0" w:tplc="EED611C4">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D76965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3CEAF5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C4A729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7DE055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044272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7CE3F08">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C8EC3B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A40298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1" w15:restartNumberingAfterBreak="0">
    <w:nsid w:val="256F5AFA"/>
    <w:multiLevelType w:val="hybridMultilevel"/>
    <w:tmpl w:val="C6867514"/>
    <w:lvl w:ilvl="0" w:tplc="F26E249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1AAE09C">
      <w:start w:val="20"/>
      <w:numFmt w:val="decimal"/>
      <w:lvlText w:val="%2."/>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D0EC3E6">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FDC41D8">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E92192E">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AD8B836">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45E6B3C">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632E3C8">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C56F270">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2" w15:restartNumberingAfterBreak="0">
    <w:nsid w:val="25B0164E"/>
    <w:multiLevelType w:val="hybridMultilevel"/>
    <w:tmpl w:val="C9DA52F6"/>
    <w:lvl w:ilvl="0" w:tplc="3F621896">
      <w:start w:val="1"/>
      <w:numFmt w:val="decimal"/>
      <w:lvlText w:val="%1)"/>
      <w:lvlJc w:val="left"/>
      <w:pPr>
        <w:ind w:left="7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87E2A70">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0BA359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F2C214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A40466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2787CF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C022D78">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81E199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350EDB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3" w15:restartNumberingAfterBreak="0">
    <w:nsid w:val="25CF3A73"/>
    <w:multiLevelType w:val="hybridMultilevel"/>
    <w:tmpl w:val="FD5E8654"/>
    <w:lvl w:ilvl="0" w:tplc="C50A84D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2DED8A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0E2EBB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F3C655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C94FC9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6920F9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93CA78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7DCD21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61E05A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4" w15:restartNumberingAfterBreak="0">
    <w:nsid w:val="26361771"/>
    <w:multiLevelType w:val="hybridMultilevel"/>
    <w:tmpl w:val="1B700F96"/>
    <w:lvl w:ilvl="0" w:tplc="6F08058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ED4E64E">
      <w:start w:val="2"/>
      <w:numFmt w:val="decimal"/>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6104D32">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F2E6156">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CCAB64E">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8EC627A">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8784C3A">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FDA69A8">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BAAF376">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5" w15:restartNumberingAfterBreak="0">
    <w:nsid w:val="26E97213"/>
    <w:multiLevelType w:val="hybridMultilevel"/>
    <w:tmpl w:val="4C188BB4"/>
    <w:lvl w:ilvl="0" w:tplc="07024042">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31EDBDE">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13E840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B98CD6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60AD99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B8070D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ACCA83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5505D4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A96729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6" w15:restartNumberingAfterBreak="0">
    <w:nsid w:val="27F81BDD"/>
    <w:multiLevelType w:val="hybridMultilevel"/>
    <w:tmpl w:val="24A64A3C"/>
    <w:lvl w:ilvl="0" w:tplc="A1560DF8">
      <w:start w:val="1"/>
      <w:numFmt w:val="decimal"/>
      <w:lvlText w:val="%1)"/>
      <w:lvlJc w:val="left"/>
      <w:pPr>
        <w:ind w:left="1312" w:hanging="528"/>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87" w15:restartNumberingAfterBreak="0">
    <w:nsid w:val="28D9358D"/>
    <w:multiLevelType w:val="hybridMultilevel"/>
    <w:tmpl w:val="351CE5B4"/>
    <w:lvl w:ilvl="0" w:tplc="D8BC671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2549A70">
      <w:start w:val="3"/>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6AE311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AFA83A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0E2CDE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3FE9E9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106D08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45C9EB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D20550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8" w15:restartNumberingAfterBreak="0">
    <w:nsid w:val="29AB4990"/>
    <w:multiLevelType w:val="hybridMultilevel"/>
    <w:tmpl w:val="AA0E5DA8"/>
    <w:lvl w:ilvl="0" w:tplc="8BA0E2D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DB4AC3E">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A80F1E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0C2420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EBE4BA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F5AE68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8420A2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7D6AD8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A6652A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9" w15:restartNumberingAfterBreak="0">
    <w:nsid w:val="29AF59E6"/>
    <w:multiLevelType w:val="hybridMultilevel"/>
    <w:tmpl w:val="38741C20"/>
    <w:lvl w:ilvl="0" w:tplc="704C6C34">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3CCE34E">
      <w:start w:val="10"/>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9622AD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728588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6448A5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D78B0F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C80EAE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564801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DF2A24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0" w15:restartNumberingAfterBreak="0">
    <w:nsid w:val="29B07DE8"/>
    <w:multiLevelType w:val="hybridMultilevel"/>
    <w:tmpl w:val="1AF0EDD8"/>
    <w:lvl w:ilvl="0" w:tplc="352AF67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796E87E">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E1E082C">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B72F994">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B7CF644">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FF4063E">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858D8FC">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DC47F4C">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5160206">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29C46F1F"/>
    <w:multiLevelType w:val="hybridMultilevel"/>
    <w:tmpl w:val="A768DE46"/>
    <w:lvl w:ilvl="0" w:tplc="DE48F72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A4089FC">
      <w:start w:val="8"/>
      <w:numFmt w:val="decimal"/>
      <w:lvlRestart w:val="0"/>
      <w:lvlText w:val="%2."/>
      <w:lvlJc w:val="left"/>
      <w:pPr>
        <w:ind w:left="8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5523286">
      <w:start w:val="1"/>
      <w:numFmt w:val="lowerRoman"/>
      <w:lvlText w:val="%3"/>
      <w:lvlJc w:val="left"/>
      <w:pPr>
        <w:ind w:left="1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694E55A">
      <w:start w:val="1"/>
      <w:numFmt w:val="decimal"/>
      <w:lvlText w:val="%4"/>
      <w:lvlJc w:val="left"/>
      <w:pPr>
        <w:ind w:left="2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A40D5A0">
      <w:start w:val="1"/>
      <w:numFmt w:val="lowerLetter"/>
      <w:lvlText w:val="%5"/>
      <w:lvlJc w:val="left"/>
      <w:pPr>
        <w:ind w:left="3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B5A597A">
      <w:start w:val="1"/>
      <w:numFmt w:val="lowerRoman"/>
      <w:lvlText w:val="%6"/>
      <w:lvlJc w:val="left"/>
      <w:pPr>
        <w:ind w:left="4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D262A76">
      <w:start w:val="1"/>
      <w:numFmt w:val="decimal"/>
      <w:lvlText w:val="%7"/>
      <w:lvlJc w:val="left"/>
      <w:pPr>
        <w:ind w:left="4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812E6A4">
      <w:start w:val="1"/>
      <w:numFmt w:val="lowerLetter"/>
      <w:lvlText w:val="%8"/>
      <w:lvlJc w:val="left"/>
      <w:pPr>
        <w:ind w:left="5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868EE10">
      <w:start w:val="1"/>
      <w:numFmt w:val="lowerRoman"/>
      <w:lvlText w:val="%9"/>
      <w:lvlJc w:val="left"/>
      <w:pPr>
        <w:ind w:left="62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2" w15:restartNumberingAfterBreak="0">
    <w:nsid w:val="2A0778A2"/>
    <w:multiLevelType w:val="hybridMultilevel"/>
    <w:tmpl w:val="5E02C6E0"/>
    <w:lvl w:ilvl="0" w:tplc="32A4232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E66924C">
      <w:start w:val="5"/>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3826CB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FBAAF1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7B2365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244228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722EA9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C6A778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1385D8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3" w15:restartNumberingAfterBreak="0">
    <w:nsid w:val="2A2E4F0D"/>
    <w:multiLevelType w:val="hybridMultilevel"/>
    <w:tmpl w:val="B46E8016"/>
    <w:lvl w:ilvl="0" w:tplc="5DCA700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2A28996">
      <w:start w:val="16"/>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5F247B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4BEDB8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9BA01E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7B8B42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CF6FC1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C6E7A7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55AE75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4" w15:restartNumberingAfterBreak="0">
    <w:nsid w:val="2A442D26"/>
    <w:multiLevelType w:val="hybridMultilevel"/>
    <w:tmpl w:val="82CE9F6A"/>
    <w:lvl w:ilvl="0" w:tplc="3852EEDC">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D98A8FA">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47C3182">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B9AAF64">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FECA4EE">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33E9B40">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34603A8">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BDAE06C">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2981B1A">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5" w15:restartNumberingAfterBreak="0">
    <w:nsid w:val="2A787365"/>
    <w:multiLevelType w:val="hybridMultilevel"/>
    <w:tmpl w:val="744CE1B2"/>
    <w:lvl w:ilvl="0" w:tplc="EC24C734">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020A104">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370B3CA">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AE8857C">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9046906">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8507850">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C900CC4">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B521544">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806B1A2">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6" w15:restartNumberingAfterBreak="0">
    <w:nsid w:val="2BE23498"/>
    <w:multiLevelType w:val="hybridMultilevel"/>
    <w:tmpl w:val="6B34352A"/>
    <w:lvl w:ilvl="0" w:tplc="1E88BFBE">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7" w15:restartNumberingAfterBreak="0">
    <w:nsid w:val="2CA01EC2"/>
    <w:multiLevelType w:val="hybridMultilevel"/>
    <w:tmpl w:val="64FEC53C"/>
    <w:lvl w:ilvl="0" w:tplc="47E823C6">
      <w:start w:val="3"/>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46816FA">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08C153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748199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682BC6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5C61E3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892291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4844CA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09ADC8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8" w15:restartNumberingAfterBreak="0">
    <w:nsid w:val="2D4A1EE1"/>
    <w:multiLevelType w:val="hybridMultilevel"/>
    <w:tmpl w:val="B2ECB77C"/>
    <w:lvl w:ilvl="0" w:tplc="9E7A4672">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410E07C">
      <w:start w:val="3"/>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FA411E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49EAF8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2961D0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6C6504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7E441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7B8834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7E4C09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9" w15:restartNumberingAfterBreak="0">
    <w:nsid w:val="2D890B14"/>
    <w:multiLevelType w:val="hybridMultilevel"/>
    <w:tmpl w:val="6A0AA180"/>
    <w:lvl w:ilvl="0" w:tplc="22CA2B8A">
      <w:start w:val="1"/>
      <w:numFmt w:val="decimal"/>
      <w:lvlText w:val="%1."/>
      <w:lvlJc w:val="left"/>
      <w:pPr>
        <w:ind w:left="8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764A436">
      <w:start w:val="1"/>
      <w:numFmt w:val="lowerLetter"/>
      <w:lvlText w:val="%2"/>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7307C32">
      <w:start w:val="1"/>
      <w:numFmt w:val="lowerRoman"/>
      <w:lvlText w:val="%3"/>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840B29A">
      <w:start w:val="1"/>
      <w:numFmt w:val="decimal"/>
      <w:lvlText w:val="%4"/>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55CAFA0">
      <w:start w:val="1"/>
      <w:numFmt w:val="lowerLetter"/>
      <w:lvlText w:val="%5"/>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6A42D0A">
      <w:start w:val="1"/>
      <w:numFmt w:val="lowerRoman"/>
      <w:lvlText w:val="%6"/>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8D8125C">
      <w:start w:val="1"/>
      <w:numFmt w:val="decimal"/>
      <w:lvlText w:val="%7"/>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BC4490A">
      <w:start w:val="1"/>
      <w:numFmt w:val="lowerLetter"/>
      <w:lvlText w:val="%8"/>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2D4F342">
      <w:start w:val="1"/>
      <w:numFmt w:val="lowerRoman"/>
      <w:lvlText w:val="%9"/>
      <w:lvlJc w:val="left"/>
      <w:pPr>
        <w:ind w:left="6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0" w15:restartNumberingAfterBreak="0">
    <w:nsid w:val="2D9F7207"/>
    <w:multiLevelType w:val="hybridMultilevel"/>
    <w:tmpl w:val="6F208A48"/>
    <w:lvl w:ilvl="0" w:tplc="9418C12A">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8941296">
      <w:start w:val="6"/>
      <w:numFmt w:val="decimal"/>
      <w:lvlText w:val="%2."/>
      <w:lvlJc w:val="left"/>
      <w:pPr>
        <w:ind w:left="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520B674">
      <w:start w:val="1"/>
      <w:numFmt w:val="lowerRoman"/>
      <w:lvlText w:val="%3"/>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2D68D10">
      <w:start w:val="1"/>
      <w:numFmt w:val="decimal"/>
      <w:lvlText w:val="%4"/>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460FEEC">
      <w:start w:val="1"/>
      <w:numFmt w:val="lowerLetter"/>
      <w:lvlText w:val="%5"/>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092B546">
      <w:start w:val="1"/>
      <w:numFmt w:val="lowerRoman"/>
      <w:lvlText w:val="%6"/>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D4C66FA">
      <w:start w:val="1"/>
      <w:numFmt w:val="decimal"/>
      <w:lvlText w:val="%7"/>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7AC6F6A">
      <w:start w:val="1"/>
      <w:numFmt w:val="lowerLetter"/>
      <w:lvlText w:val="%8"/>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96479A6">
      <w:start w:val="1"/>
      <w:numFmt w:val="lowerRoman"/>
      <w:lvlText w:val="%9"/>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1" w15:restartNumberingAfterBreak="0">
    <w:nsid w:val="2F092631"/>
    <w:multiLevelType w:val="hybridMultilevel"/>
    <w:tmpl w:val="E026B6EC"/>
    <w:lvl w:ilvl="0" w:tplc="32F41C1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D068E32">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4C2297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78E0EF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59A45A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D228AC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250C88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4A8A97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B5465F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2" w15:restartNumberingAfterBreak="0">
    <w:nsid w:val="2F907163"/>
    <w:multiLevelType w:val="hybridMultilevel"/>
    <w:tmpl w:val="874CDA48"/>
    <w:lvl w:ilvl="0" w:tplc="8D904926">
      <w:start w:val="1"/>
      <w:numFmt w:val="decimal"/>
      <w:lvlText w:val="%1)"/>
      <w:lvlJc w:val="left"/>
      <w:pPr>
        <w:ind w:left="7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062623E">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04E55B0">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984077A">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08E48AA">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8FCD3FA">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406696">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9483294">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BBA3810">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3" w15:restartNumberingAfterBreak="0">
    <w:nsid w:val="31C80BB0"/>
    <w:multiLevelType w:val="hybridMultilevel"/>
    <w:tmpl w:val="138C50CE"/>
    <w:lvl w:ilvl="0" w:tplc="81EA6B6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2F24B56">
      <w:start w:val="2"/>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EA607D2">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C4EE64C">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9841036">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55E7396">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5AAB1C0">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5345DB0">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8044128">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4" w15:restartNumberingAfterBreak="0">
    <w:nsid w:val="33626E1C"/>
    <w:multiLevelType w:val="hybridMultilevel"/>
    <w:tmpl w:val="E7C4ED70"/>
    <w:lvl w:ilvl="0" w:tplc="85D4A8E0">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32CF61A">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E98E624">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932EB3C">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E76065E">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B0681DA">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F203980">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CCAC966">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88ADB7E">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5" w15:restartNumberingAfterBreak="0">
    <w:nsid w:val="348C2A9D"/>
    <w:multiLevelType w:val="hybridMultilevel"/>
    <w:tmpl w:val="0B6A5256"/>
    <w:lvl w:ilvl="0" w:tplc="3B92A86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E7E648C">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EDE579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8826DB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548D4A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C3CB40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6D4726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C1A61E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EDECEB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6" w15:restartNumberingAfterBreak="0">
    <w:nsid w:val="34944042"/>
    <w:multiLevelType w:val="hybridMultilevel"/>
    <w:tmpl w:val="AA7CCD2C"/>
    <w:lvl w:ilvl="0" w:tplc="F9083E82">
      <w:start w:val="1"/>
      <w:numFmt w:val="non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5356D04"/>
    <w:multiLevelType w:val="hybridMultilevel"/>
    <w:tmpl w:val="F3581638"/>
    <w:lvl w:ilvl="0" w:tplc="DEEA7B8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A704C9C">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D76E148">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CA4F5FC">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E94B412">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5FE71BE">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9705534">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9DC70D8">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3B6AA00">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8" w15:restartNumberingAfterBreak="0">
    <w:nsid w:val="35873552"/>
    <w:multiLevelType w:val="hybridMultilevel"/>
    <w:tmpl w:val="91061054"/>
    <w:lvl w:ilvl="0" w:tplc="DC4CED92">
      <w:start w:val="1"/>
      <w:numFmt w:val="decimal"/>
      <w:lvlText w:val="%1)"/>
      <w:lvlJc w:val="left"/>
      <w:pPr>
        <w:ind w:left="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B52630A">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E14693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C127B9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754382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26A6CD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D0C1C1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B94803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F0EFA1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9" w15:restartNumberingAfterBreak="0">
    <w:nsid w:val="38585174"/>
    <w:multiLevelType w:val="hybridMultilevel"/>
    <w:tmpl w:val="2BACF4C6"/>
    <w:lvl w:ilvl="0" w:tplc="F9083E82">
      <w:start w:val="1"/>
      <w:numFmt w:val="non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861301D"/>
    <w:multiLevelType w:val="hybridMultilevel"/>
    <w:tmpl w:val="2A8E13DE"/>
    <w:lvl w:ilvl="0" w:tplc="84DC930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B9EE2E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1FC161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BD0EE8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7F2611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862E32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A24EC6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982B20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3C0447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1" w15:restartNumberingAfterBreak="0">
    <w:nsid w:val="38CA4B13"/>
    <w:multiLevelType w:val="hybridMultilevel"/>
    <w:tmpl w:val="8040B802"/>
    <w:lvl w:ilvl="0" w:tplc="0652CDF4">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7AE6A72">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93EF51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0FA68A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624A44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2D6B11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064D24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9F689F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7001A2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2" w15:restartNumberingAfterBreak="0">
    <w:nsid w:val="39C3294A"/>
    <w:multiLevelType w:val="hybridMultilevel"/>
    <w:tmpl w:val="92CAD6FA"/>
    <w:lvl w:ilvl="0" w:tplc="E75A2A4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0B49A22">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D5CAB4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2AA4CC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382E35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FD8B84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36ABE9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688921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60E024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3" w15:restartNumberingAfterBreak="0">
    <w:nsid w:val="39D97969"/>
    <w:multiLevelType w:val="hybridMultilevel"/>
    <w:tmpl w:val="F6DAAEF6"/>
    <w:lvl w:ilvl="0" w:tplc="B9F8DCA2">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94E194E">
      <w:start w:val="2"/>
      <w:numFmt w:val="decimal"/>
      <w:lvlText w:val="%2."/>
      <w:lvlJc w:val="left"/>
      <w:pPr>
        <w:ind w:left="110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2" w:tplc="38662ED4">
      <w:start w:val="1"/>
      <w:numFmt w:val="lowerRoman"/>
      <w:lvlText w:val="%3"/>
      <w:lvlJc w:val="left"/>
      <w:pPr>
        <w:ind w:left="218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3" w:tplc="D3921204">
      <w:start w:val="1"/>
      <w:numFmt w:val="decimal"/>
      <w:lvlText w:val="%4"/>
      <w:lvlJc w:val="left"/>
      <w:pPr>
        <w:ind w:left="290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4" w:tplc="868E9A24">
      <w:start w:val="1"/>
      <w:numFmt w:val="lowerLetter"/>
      <w:lvlText w:val="%5"/>
      <w:lvlJc w:val="left"/>
      <w:pPr>
        <w:ind w:left="362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5" w:tplc="BEAA15F8">
      <w:start w:val="1"/>
      <w:numFmt w:val="lowerRoman"/>
      <w:lvlText w:val="%6"/>
      <w:lvlJc w:val="left"/>
      <w:pPr>
        <w:ind w:left="434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6" w:tplc="4DA4DB84">
      <w:start w:val="1"/>
      <w:numFmt w:val="decimal"/>
      <w:lvlText w:val="%7"/>
      <w:lvlJc w:val="left"/>
      <w:pPr>
        <w:ind w:left="506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7" w:tplc="D5280316">
      <w:start w:val="1"/>
      <w:numFmt w:val="lowerLetter"/>
      <w:lvlText w:val="%8"/>
      <w:lvlJc w:val="left"/>
      <w:pPr>
        <w:ind w:left="578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8" w:tplc="BADAF290">
      <w:start w:val="1"/>
      <w:numFmt w:val="lowerRoman"/>
      <w:lvlText w:val="%9"/>
      <w:lvlJc w:val="left"/>
      <w:pPr>
        <w:ind w:left="6501"/>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abstractNum>
  <w:abstractNum w:abstractNumId="114" w15:restartNumberingAfterBreak="0">
    <w:nsid w:val="3A3A73F0"/>
    <w:multiLevelType w:val="hybridMultilevel"/>
    <w:tmpl w:val="35D6D38E"/>
    <w:lvl w:ilvl="0" w:tplc="A4FC034A">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112D4F6">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4E02DB8">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7FCF7CE">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36EE94C">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34A0696">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2262FD6">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46085BA">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0BE4AA8">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5" w15:restartNumberingAfterBreak="0">
    <w:nsid w:val="3BFB5BF4"/>
    <w:multiLevelType w:val="hybridMultilevel"/>
    <w:tmpl w:val="BA1AFCE0"/>
    <w:lvl w:ilvl="0" w:tplc="CE1A3298">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E7EE71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308F96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DAA608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48CFE9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6608F7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F1A49A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37A43E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7D8E3C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6" w15:restartNumberingAfterBreak="0">
    <w:nsid w:val="3C5D74C5"/>
    <w:multiLevelType w:val="hybridMultilevel"/>
    <w:tmpl w:val="0CB2803C"/>
    <w:lvl w:ilvl="0" w:tplc="FC32982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1ACB22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00A51B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58E26D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E60BD4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06CA23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2B47D9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120E8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F8480D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7" w15:restartNumberingAfterBreak="0">
    <w:nsid w:val="3ED408D4"/>
    <w:multiLevelType w:val="hybridMultilevel"/>
    <w:tmpl w:val="992EF500"/>
    <w:lvl w:ilvl="0" w:tplc="B2225C9E">
      <w:start w:val="1"/>
      <w:numFmt w:val="decimal"/>
      <w:lvlText w:val="%1)"/>
      <w:lvlJc w:val="left"/>
      <w:pPr>
        <w:ind w:left="7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D163E7C">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EFAC53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A4EF1D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E8E31E8">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11ED2E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E549AA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FDC06A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9269F9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8" w15:restartNumberingAfterBreak="0">
    <w:nsid w:val="41906275"/>
    <w:multiLevelType w:val="hybridMultilevel"/>
    <w:tmpl w:val="F83A9448"/>
    <w:lvl w:ilvl="0" w:tplc="0CA4604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61E9E28">
      <w:start w:val="1"/>
      <w:numFmt w:val="lowerLetter"/>
      <w:lvlText w:val="%2"/>
      <w:lvlJc w:val="left"/>
      <w:pPr>
        <w:ind w:left="8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F48069C">
      <w:start w:val="2"/>
      <w:numFmt w:val="decimal"/>
      <w:lvlText w:val="%3."/>
      <w:lvlJc w:val="left"/>
      <w:pPr>
        <w:ind w:left="12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84CBA3E">
      <w:start w:val="1"/>
      <w:numFmt w:val="decimal"/>
      <w:lvlText w:val="%4"/>
      <w:lvlJc w:val="left"/>
      <w:pPr>
        <w:ind w:left="22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A929EF6">
      <w:start w:val="1"/>
      <w:numFmt w:val="lowerLetter"/>
      <w:lvlText w:val="%5"/>
      <w:lvlJc w:val="left"/>
      <w:pPr>
        <w:ind w:left="30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0481780">
      <w:start w:val="1"/>
      <w:numFmt w:val="lowerRoman"/>
      <w:lvlText w:val="%6"/>
      <w:lvlJc w:val="left"/>
      <w:pPr>
        <w:ind w:left="37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760274E">
      <w:start w:val="1"/>
      <w:numFmt w:val="decimal"/>
      <w:lvlText w:val="%7"/>
      <w:lvlJc w:val="left"/>
      <w:pPr>
        <w:ind w:left="44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052468E">
      <w:start w:val="1"/>
      <w:numFmt w:val="lowerLetter"/>
      <w:lvlText w:val="%8"/>
      <w:lvlJc w:val="left"/>
      <w:pPr>
        <w:ind w:left="51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CAACE66">
      <w:start w:val="1"/>
      <w:numFmt w:val="lowerRoman"/>
      <w:lvlText w:val="%9"/>
      <w:lvlJc w:val="left"/>
      <w:pPr>
        <w:ind w:left="58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9" w15:restartNumberingAfterBreak="0">
    <w:nsid w:val="42493543"/>
    <w:multiLevelType w:val="hybridMultilevel"/>
    <w:tmpl w:val="01AA32F0"/>
    <w:lvl w:ilvl="0" w:tplc="99F26456">
      <w:start w:val="2"/>
      <w:numFmt w:val="decimal"/>
      <w:lvlText w:val="%1."/>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0D821AA">
      <w:start w:val="1"/>
      <w:numFmt w:val="lowerLetter"/>
      <w:lvlText w:val="%2"/>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82094FC">
      <w:start w:val="1"/>
      <w:numFmt w:val="lowerRoman"/>
      <w:lvlText w:val="%3"/>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F14675C">
      <w:start w:val="1"/>
      <w:numFmt w:val="decimal"/>
      <w:lvlText w:val="%4"/>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C000964">
      <w:start w:val="1"/>
      <w:numFmt w:val="lowerLetter"/>
      <w:lvlText w:val="%5"/>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41C5756">
      <w:start w:val="1"/>
      <w:numFmt w:val="lowerRoman"/>
      <w:lvlText w:val="%6"/>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5520CE0">
      <w:start w:val="1"/>
      <w:numFmt w:val="decimal"/>
      <w:lvlText w:val="%7"/>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F262968">
      <w:start w:val="1"/>
      <w:numFmt w:val="lowerLetter"/>
      <w:lvlText w:val="%8"/>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820D6FC">
      <w:start w:val="1"/>
      <w:numFmt w:val="lowerRoman"/>
      <w:lvlText w:val="%9"/>
      <w:lvlJc w:val="left"/>
      <w:pPr>
        <w:ind w:left="70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0" w15:restartNumberingAfterBreak="0">
    <w:nsid w:val="425A49D9"/>
    <w:multiLevelType w:val="hybridMultilevel"/>
    <w:tmpl w:val="9118B664"/>
    <w:lvl w:ilvl="0" w:tplc="A38244E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1A49AC4">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652C020">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8A474AA">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6C819E4">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8644460">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E1A0220">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77A2DC0">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80E47C2">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1" w15:restartNumberingAfterBreak="0">
    <w:nsid w:val="435B2F37"/>
    <w:multiLevelType w:val="hybridMultilevel"/>
    <w:tmpl w:val="FB4C44E0"/>
    <w:lvl w:ilvl="0" w:tplc="94DAFF50">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71A9330">
      <w:start w:val="5"/>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E0678E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C1CC40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0C0691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6A8A42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3B8EE9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28CE6E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448E77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2" w15:restartNumberingAfterBreak="0">
    <w:nsid w:val="43FC62C6"/>
    <w:multiLevelType w:val="hybridMultilevel"/>
    <w:tmpl w:val="03D0BB72"/>
    <w:lvl w:ilvl="0" w:tplc="BC9EA2D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D886EFE">
      <w:start w:val="1"/>
      <w:numFmt w:val="lowerLetter"/>
      <w:lvlText w:val="%2"/>
      <w:lvlJc w:val="left"/>
      <w:pPr>
        <w:ind w:left="7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056D758">
      <w:start w:val="9"/>
      <w:numFmt w:val="decimal"/>
      <w:lvlRestart w:val="0"/>
      <w:lvlText w:val="%3."/>
      <w:lvlJc w:val="left"/>
      <w:pPr>
        <w:ind w:left="10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A0A6370">
      <w:start w:val="1"/>
      <w:numFmt w:val="decimal"/>
      <w:lvlText w:val="%4"/>
      <w:lvlJc w:val="left"/>
      <w:pPr>
        <w:ind w:left="21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B205796">
      <w:start w:val="1"/>
      <w:numFmt w:val="lowerLetter"/>
      <w:lvlText w:val="%5"/>
      <w:lvlJc w:val="left"/>
      <w:pPr>
        <w:ind w:left="28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C3202C6">
      <w:start w:val="1"/>
      <w:numFmt w:val="lowerRoman"/>
      <w:lvlText w:val="%6"/>
      <w:lvlJc w:val="left"/>
      <w:pPr>
        <w:ind w:left="35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4E4A436">
      <w:start w:val="1"/>
      <w:numFmt w:val="decimal"/>
      <w:lvlText w:val="%7"/>
      <w:lvlJc w:val="left"/>
      <w:pPr>
        <w:ind w:left="43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30A0F18">
      <w:start w:val="1"/>
      <w:numFmt w:val="lowerLetter"/>
      <w:lvlText w:val="%8"/>
      <w:lvlJc w:val="left"/>
      <w:pPr>
        <w:ind w:left="50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1E06470">
      <w:start w:val="1"/>
      <w:numFmt w:val="lowerRoman"/>
      <w:lvlText w:val="%9"/>
      <w:lvlJc w:val="left"/>
      <w:pPr>
        <w:ind w:left="57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3" w15:restartNumberingAfterBreak="0">
    <w:nsid w:val="44216004"/>
    <w:multiLevelType w:val="hybridMultilevel"/>
    <w:tmpl w:val="74D6B00E"/>
    <w:lvl w:ilvl="0" w:tplc="7DEC691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B56A3D8">
      <w:start w:val="8"/>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D4CEE9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7BC9CD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21EA52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BC8CA3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96E1F2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CA2F6B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12AF37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4" w15:restartNumberingAfterBreak="0">
    <w:nsid w:val="448F5612"/>
    <w:multiLevelType w:val="hybridMultilevel"/>
    <w:tmpl w:val="6682E6DC"/>
    <w:lvl w:ilvl="0" w:tplc="196488B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9101692">
      <w:start w:val="4"/>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0FE161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2EAE53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0C47FA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7184E4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8ECF1A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D7E93D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CFE117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5" w15:restartNumberingAfterBreak="0">
    <w:nsid w:val="44AD5718"/>
    <w:multiLevelType w:val="hybridMultilevel"/>
    <w:tmpl w:val="D1FE7A9A"/>
    <w:lvl w:ilvl="0" w:tplc="D00E38D6">
      <w:start w:val="1"/>
      <w:numFmt w:val="decimal"/>
      <w:lvlText w:val="%1)"/>
      <w:lvlJc w:val="left"/>
      <w:pPr>
        <w:ind w:left="8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E2AFB26">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A367EC4">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2CC10E4">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0D645B2">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E38E804">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59ED5DC">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B867A84">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AA27D96">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6" w15:restartNumberingAfterBreak="0">
    <w:nsid w:val="45440D31"/>
    <w:multiLevelType w:val="hybridMultilevel"/>
    <w:tmpl w:val="6AD61D80"/>
    <w:lvl w:ilvl="0" w:tplc="1EF62340">
      <w:start w:val="1"/>
      <w:numFmt w:val="decimal"/>
      <w:lvlText w:val="%1)"/>
      <w:lvlJc w:val="left"/>
      <w:pPr>
        <w:ind w:left="7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79A3DB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1E220E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118C60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F9E58E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B8CEBF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54EE6B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75CB73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1D2937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7" w15:restartNumberingAfterBreak="0">
    <w:nsid w:val="45494516"/>
    <w:multiLevelType w:val="hybridMultilevel"/>
    <w:tmpl w:val="353E10EC"/>
    <w:lvl w:ilvl="0" w:tplc="AC360D66">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8F4C6E6">
      <w:start w:val="1"/>
      <w:numFmt w:val="lowerLetter"/>
      <w:lvlText w:val="%2"/>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7925D16">
      <w:start w:val="1"/>
      <w:numFmt w:val="lowerRoman"/>
      <w:lvlText w:val="%3"/>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3A0CAA0">
      <w:start w:val="1"/>
      <w:numFmt w:val="decimal"/>
      <w:lvlText w:val="%4"/>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0D4D850">
      <w:start w:val="1"/>
      <w:numFmt w:val="lowerLetter"/>
      <w:lvlText w:val="%5"/>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F8ED98E">
      <w:start w:val="1"/>
      <w:numFmt w:val="lowerRoman"/>
      <w:lvlText w:val="%6"/>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322CF08">
      <w:start w:val="1"/>
      <w:numFmt w:val="decimal"/>
      <w:lvlText w:val="%7"/>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6147A88">
      <w:start w:val="1"/>
      <w:numFmt w:val="lowerLetter"/>
      <w:lvlText w:val="%8"/>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2A3782">
      <w:start w:val="1"/>
      <w:numFmt w:val="lowerRoman"/>
      <w:lvlText w:val="%9"/>
      <w:lvlJc w:val="left"/>
      <w:pPr>
        <w:ind w:left="6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8" w15:restartNumberingAfterBreak="0">
    <w:nsid w:val="4567527A"/>
    <w:multiLevelType w:val="hybridMultilevel"/>
    <w:tmpl w:val="B8AAC3FE"/>
    <w:lvl w:ilvl="0" w:tplc="A146898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3B6B9DE">
      <w:start w:val="1"/>
      <w:numFmt w:val="lowerLetter"/>
      <w:lvlText w:val="%2)"/>
      <w:lvlJc w:val="left"/>
      <w:pPr>
        <w:ind w:left="101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8440958">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C44F90C">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69A287C">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014CA00">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738FF5A">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6400A28">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2881100">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9" w15:restartNumberingAfterBreak="0">
    <w:nsid w:val="45771E6A"/>
    <w:multiLevelType w:val="hybridMultilevel"/>
    <w:tmpl w:val="DFD6C454"/>
    <w:lvl w:ilvl="0" w:tplc="704C798E">
      <w:start w:val="1"/>
      <w:numFmt w:val="decimal"/>
      <w:lvlText w:val="%1)"/>
      <w:lvlJc w:val="left"/>
      <w:pPr>
        <w:ind w:left="80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A71EC4BA">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524D2F2">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F76D436">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2467E8A">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A407732">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81E4CC8">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5F601A4">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5CA8790">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0" w15:restartNumberingAfterBreak="0">
    <w:nsid w:val="46056B5D"/>
    <w:multiLevelType w:val="hybridMultilevel"/>
    <w:tmpl w:val="4644FCB8"/>
    <w:lvl w:ilvl="0" w:tplc="B04838FE">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408233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EB043A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9E2B9F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D50C03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05887F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EA4C32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E9254A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6C8912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1" w15:restartNumberingAfterBreak="0">
    <w:nsid w:val="460858F6"/>
    <w:multiLevelType w:val="hybridMultilevel"/>
    <w:tmpl w:val="2018A292"/>
    <w:lvl w:ilvl="0" w:tplc="260CDE3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58E3412">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0D071F4">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DC6DB9C">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3123162">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85EEDF4">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E347C2E">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13E8AF4">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4A69F78">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2" w15:restartNumberingAfterBreak="0">
    <w:nsid w:val="476C4A30"/>
    <w:multiLevelType w:val="hybridMultilevel"/>
    <w:tmpl w:val="A29CD1F4"/>
    <w:lvl w:ilvl="0" w:tplc="0A78DDC0">
      <w:start w:val="1"/>
      <w:numFmt w:val="decimal"/>
      <w:lvlText w:val="%1)"/>
      <w:lvlJc w:val="left"/>
      <w:pPr>
        <w:ind w:left="3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D62FA9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B96FF0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1C8034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ACE98A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D4A9FD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9DC100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A60A4E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AAC1FC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3" w15:restartNumberingAfterBreak="0">
    <w:nsid w:val="477102AD"/>
    <w:multiLevelType w:val="hybridMultilevel"/>
    <w:tmpl w:val="9F9A4A6A"/>
    <w:lvl w:ilvl="0" w:tplc="4A645E7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7EE695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6DEE4F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1FEB6C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FB6993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CF6C1C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3A601E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8F8A15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05E4D1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4" w15:restartNumberingAfterBreak="0">
    <w:nsid w:val="477C2651"/>
    <w:multiLevelType w:val="hybridMultilevel"/>
    <w:tmpl w:val="391E8E98"/>
    <w:lvl w:ilvl="0" w:tplc="05C6C45E">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7C42680">
      <w:start w:val="9"/>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E9AAC2A">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CF6AB02">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1DEF2F2">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77C09C0">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EB8BC90">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0D683B4">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710C2E2">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5" w15:restartNumberingAfterBreak="0">
    <w:nsid w:val="47EF6071"/>
    <w:multiLevelType w:val="hybridMultilevel"/>
    <w:tmpl w:val="2D12620E"/>
    <w:lvl w:ilvl="0" w:tplc="31109FDE">
      <w:start w:val="1"/>
      <w:numFmt w:val="lowerLetter"/>
      <w:lvlText w:val="%1)"/>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B50F3DA">
      <w:start w:val="1"/>
      <w:numFmt w:val="lowerLetter"/>
      <w:lvlText w:val="%2"/>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AE86FAC">
      <w:start w:val="1"/>
      <w:numFmt w:val="lowerRoman"/>
      <w:lvlText w:val="%3"/>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752FFB8">
      <w:start w:val="1"/>
      <w:numFmt w:val="decimal"/>
      <w:lvlText w:val="%4"/>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43476CC">
      <w:start w:val="1"/>
      <w:numFmt w:val="lowerLetter"/>
      <w:lvlText w:val="%5"/>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4785E24">
      <w:start w:val="1"/>
      <w:numFmt w:val="lowerRoman"/>
      <w:lvlText w:val="%6"/>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DD02DE8">
      <w:start w:val="1"/>
      <w:numFmt w:val="decimal"/>
      <w:lvlText w:val="%7"/>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4CD226">
      <w:start w:val="1"/>
      <w:numFmt w:val="lowerLetter"/>
      <w:lvlText w:val="%8"/>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7902930">
      <w:start w:val="1"/>
      <w:numFmt w:val="lowerRoman"/>
      <w:lvlText w:val="%9"/>
      <w:lvlJc w:val="left"/>
      <w:pPr>
        <w:ind w:left="67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6" w15:restartNumberingAfterBreak="0">
    <w:nsid w:val="493D6B9D"/>
    <w:multiLevelType w:val="hybridMultilevel"/>
    <w:tmpl w:val="50B81AA0"/>
    <w:lvl w:ilvl="0" w:tplc="B3C4115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914C07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ECC651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2A059B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BD8BEF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0D8D5E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A28B0F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6BA899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FC6EBF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7" w15:restartNumberingAfterBreak="0">
    <w:nsid w:val="49D94EF0"/>
    <w:multiLevelType w:val="hybridMultilevel"/>
    <w:tmpl w:val="2BE0BC1A"/>
    <w:lvl w:ilvl="0" w:tplc="B59823D8">
      <w:start w:val="2"/>
      <w:numFmt w:val="decimal"/>
      <w:lvlText w:val="%1."/>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2B22D70">
      <w:start w:val="1"/>
      <w:numFmt w:val="lowerLetter"/>
      <w:lvlText w:val="%2"/>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6AE0362">
      <w:start w:val="1"/>
      <w:numFmt w:val="lowerRoman"/>
      <w:lvlText w:val="%3"/>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2EC6CE2">
      <w:start w:val="1"/>
      <w:numFmt w:val="decimal"/>
      <w:lvlText w:val="%4"/>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B70AEDE">
      <w:start w:val="1"/>
      <w:numFmt w:val="lowerLetter"/>
      <w:lvlText w:val="%5"/>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6C46352">
      <w:start w:val="1"/>
      <w:numFmt w:val="lowerRoman"/>
      <w:lvlText w:val="%6"/>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186D9EE">
      <w:start w:val="1"/>
      <w:numFmt w:val="decimal"/>
      <w:lvlText w:val="%7"/>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1341606">
      <w:start w:val="1"/>
      <w:numFmt w:val="lowerLetter"/>
      <w:lvlText w:val="%8"/>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5163B6E">
      <w:start w:val="1"/>
      <w:numFmt w:val="lowerRoman"/>
      <w:lvlText w:val="%9"/>
      <w:lvlJc w:val="left"/>
      <w:pPr>
        <w:ind w:left="6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8" w15:restartNumberingAfterBreak="0">
    <w:nsid w:val="4AC23BF1"/>
    <w:multiLevelType w:val="hybridMultilevel"/>
    <w:tmpl w:val="A0263F8A"/>
    <w:lvl w:ilvl="0" w:tplc="E9AAB6B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63E6B2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6B0632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92611D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94440A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10E76F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596597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5BE46C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45E713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9" w15:restartNumberingAfterBreak="0">
    <w:nsid w:val="4C1515F6"/>
    <w:multiLevelType w:val="hybridMultilevel"/>
    <w:tmpl w:val="54BE7E48"/>
    <w:lvl w:ilvl="0" w:tplc="2E028B9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1EED8C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22E5B3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966AC9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984B68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B060F5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3066C8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804A1F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2084D2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0" w15:restartNumberingAfterBreak="0">
    <w:nsid w:val="4C89606E"/>
    <w:multiLevelType w:val="hybridMultilevel"/>
    <w:tmpl w:val="7090D76E"/>
    <w:lvl w:ilvl="0" w:tplc="3F56501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2AE285C">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AC8AAE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3C4069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48E13B8">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53AAC2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8EA0E4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4A21F8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D42DC1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1" w15:restartNumberingAfterBreak="0">
    <w:nsid w:val="4D520742"/>
    <w:multiLevelType w:val="hybridMultilevel"/>
    <w:tmpl w:val="597E8F32"/>
    <w:lvl w:ilvl="0" w:tplc="16121C2C">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96C7C6E">
      <w:start w:val="1"/>
      <w:numFmt w:val="lowerLetter"/>
      <w:lvlText w:val="%2"/>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BCA3C0C">
      <w:start w:val="1"/>
      <w:numFmt w:val="lowerRoman"/>
      <w:lvlText w:val="%3"/>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846C698">
      <w:start w:val="1"/>
      <w:numFmt w:val="decimal"/>
      <w:lvlText w:val="%4"/>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0983694">
      <w:start w:val="1"/>
      <w:numFmt w:val="lowerLetter"/>
      <w:lvlText w:val="%5"/>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6BE7776">
      <w:start w:val="1"/>
      <w:numFmt w:val="lowerRoman"/>
      <w:lvlText w:val="%6"/>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30677D6">
      <w:start w:val="1"/>
      <w:numFmt w:val="decimal"/>
      <w:lvlText w:val="%7"/>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366EE78">
      <w:start w:val="1"/>
      <w:numFmt w:val="lowerLetter"/>
      <w:lvlText w:val="%8"/>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758E668">
      <w:start w:val="1"/>
      <w:numFmt w:val="lowerRoman"/>
      <w:lvlText w:val="%9"/>
      <w:lvlJc w:val="left"/>
      <w:pPr>
        <w:ind w:left="6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2" w15:restartNumberingAfterBreak="0">
    <w:nsid w:val="4DA75291"/>
    <w:multiLevelType w:val="hybridMultilevel"/>
    <w:tmpl w:val="ABBE2DC6"/>
    <w:lvl w:ilvl="0" w:tplc="499E7F70">
      <w:start w:val="1"/>
      <w:numFmt w:val="lowerLetter"/>
      <w:lvlText w:val="%1)"/>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B0C0E1C">
      <w:start w:val="1"/>
      <w:numFmt w:val="lowerLetter"/>
      <w:lvlText w:val="%2"/>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3EA1B3E">
      <w:start w:val="1"/>
      <w:numFmt w:val="lowerRoman"/>
      <w:lvlText w:val="%3"/>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B32ED60">
      <w:start w:val="1"/>
      <w:numFmt w:val="decimal"/>
      <w:lvlText w:val="%4"/>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F4C4812">
      <w:start w:val="1"/>
      <w:numFmt w:val="lowerLetter"/>
      <w:lvlText w:val="%5"/>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B3A80E2">
      <w:start w:val="1"/>
      <w:numFmt w:val="lowerRoman"/>
      <w:lvlText w:val="%6"/>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DB86C44">
      <w:start w:val="1"/>
      <w:numFmt w:val="decimal"/>
      <w:lvlText w:val="%7"/>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99C0766">
      <w:start w:val="1"/>
      <w:numFmt w:val="lowerLetter"/>
      <w:lvlText w:val="%8"/>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E088EE6">
      <w:start w:val="1"/>
      <w:numFmt w:val="lowerRoman"/>
      <w:lvlText w:val="%9"/>
      <w:lvlJc w:val="left"/>
      <w:pPr>
        <w:ind w:left="67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3" w15:restartNumberingAfterBreak="0">
    <w:nsid w:val="4EF67693"/>
    <w:multiLevelType w:val="hybridMultilevel"/>
    <w:tmpl w:val="872C1E8A"/>
    <w:lvl w:ilvl="0" w:tplc="1E42099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A88ABE8">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FD8480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584778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D1629B8">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3541F4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932C4C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66C822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1B03CE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4" w15:restartNumberingAfterBreak="0">
    <w:nsid w:val="4FC9149B"/>
    <w:multiLevelType w:val="hybridMultilevel"/>
    <w:tmpl w:val="430205C6"/>
    <w:lvl w:ilvl="0" w:tplc="C060C94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89AA37C">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57E7462">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352CA54">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C2ECA7A">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3D88BF0">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85E5FAC">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A1E6CD0">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F0E0118">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5" w15:restartNumberingAfterBreak="0">
    <w:nsid w:val="50094100"/>
    <w:multiLevelType w:val="hybridMultilevel"/>
    <w:tmpl w:val="C64259A8"/>
    <w:lvl w:ilvl="0" w:tplc="0E8A266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896F8C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142A85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436165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D3C1FD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322929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06C256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4D6461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6E4189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6" w15:restartNumberingAfterBreak="0">
    <w:nsid w:val="50E9340F"/>
    <w:multiLevelType w:val="hybridMultilevel"/>
    <w:tmpl w:val="C56A2BD0"/>
    <w:lvl w:ilvl="0" w:tplc="21E6FB60">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130B10C">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F78009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104BDA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F0C220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7E64DE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E1CF37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9ECFDB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E6A0A2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7" w15:restartNumberingAfterBreak="0">
    <w:nsid w:val="527A6C46"/>
    <w:multiLevelType w:val="hybridMultilevel"/>
    <w:tmpl w:val="1AEE937E"/>
    <w:lvl w:ilvl="0" w:tplc="EEBAF332">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7F66DCE">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E2AB11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11C6E7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D26C7E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F04E14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07E0A1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412D64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080842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8" w15:restartNumberingAfterBreak="0">
    <w:nsid w:val="531B0563"/>
    <w:multiLevelType w:val="hybridMultilevel"/>
    <w:tmpl w:val="7C1A547A"/>
    <w:lvl w:ilvl="0" w:tplc="4E42899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D00DE84">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2240C24">
      <w:start w:val="2"/>
      <w:numFmt w:val="decimal"/>
      <w:lvlText w:val="%3."/>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7BCA5F8">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770DCFE">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4BED020">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2D825DC">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F2E7AC6">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8D8DB4A">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9" w15:restartNumberingAfterBreak="0">
    <w:nsid w:val="545D4CB3"/>
    <w:multiLevelType w:val="hybridMultilevel"/>
    <w:tmpl w:val="46D6E68C"/>
    <w:lvl w:ilvl="0" w:tplc="27568A28">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96ADCE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5BC85B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756337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8EA3E7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092CF3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82C6F0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DA4FD8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B20C78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0" w15:restartNumberingAfterBreak="0">
    <w:nsid w:val="564B5498"/>
    <w:multiLevelType w:val="hybridMultilevel"/>
    <w:tmpl w:val="05E0C0BA"/>
    <w:lvl w:ilvl="0" w:tplc="2C30871C">
      <w:start w:val="1"/>
      <w:numFmt w:val="decimal"/>
      <w:lvlText w:val="%1"/>
      <w:lvlJc w:val="left"/>
      <w:pPr>
        <w:ind w:left="36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1" w:tplc="E4D67058">
      <w:start w:val="1"/>
      <w:numFmt w:val="lowerLetter"/>
      <w:lvlText w:val="%2"/>
      <w:lvlJc w:val="left"/>
      <w:pPr>
        <w:ind w:left="70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2" w:tplc="511062B8">
      <w:start w:val="2"/>
      <w:numFmt w:val="decimal"/>
      <w:lvlRestart w:val="0"/>
      <w:lvlText w:val="%3."/>
      <w:lvlJc w:val="left"/>
      <w:pPr>
        <w:ind w:left="106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3" w:tplc="CAA82BD4">
      <w:start w:val="1"/>
      <w:numFmt w:val="decimal"/>
      <w:lvlText w:val="%4"/>
      <w:lvlJc w:val="left"/>
      <w:pPr>
        <w:ind w:left="214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4" w:tplc="AA981836">
      <w:start w:val="1"/>
      <w:numFmt w:val="lowerLetter"/>
      <w:lvlText w:val="%5"/>
      <w:lvlJc w:val="left"/>
      <w:pPr>
        <w:ind w:left="286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5" w:tplc="3E6ADEDE">
      <w:start w:val="1"/>
      <w:numFmt w:val="lowerRoman"/>
      <w:lvlText w:val="%6"/>
      <w:lvlJc w:val="left"/>
      <w:pPr>
        <w:ind w:left="358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6" w:tplc="9CF86308">
      <w:start w:val="1"/>
      <w:numFmt w:val="decimal"/>
      <w:lvlText w:val="%7"/>
      <w:lvlJc w:val="left"/>
      <w:pPr>
        <w:ind w:left="430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7" w:tplc="B32C4C4E">
      <w:start w:val="1"/>
      <w:numFmt w:val="lowerLetter"/>
      <w:lvlText w:val="%8"/>
      <w:lvlJc w:val="left"/>
      <w:pPr>
        <w:ind w:left="502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8" w:tplc="AF60720C">
      <w:start w:val="1"/>
      <w:numFmt w:val="lowerRoman"/>
      <w:lvlText w:val="%9"/>
      <w:lvlJc w:val="left"/>
      <w:pPr>
        <w:ind w:left="574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abstractNum>
  <w:abstractNum w:abstractNumId="151" w15:restartNumberingAfterBreak="0">
    <w:nsid w:val="565824C3"/>
    <w:multiLevelType w:val="hybridMultilevel"/>
    <w:tmpl w:val="F346711A"/>
    <w:lvl w:ilvl="0" w:tplc="7EC24790">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006D47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BE67A6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600907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68C07B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2B8056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AD8E408">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9A06B2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CF83D2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2" w15:restartNumberingAfterBreak="0">
    <w:nsid w:val="5682792B"/>
    <w:multiLevelType w:val="hybridMultilevel"/>
    <w:tmpl w:val="50F8C208"/>
    <w:lvl w:ilvl="0" w:tplc="4F06EC9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6CC5824">
      <w:start w:val="3"/>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9DC694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A22DFB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0B287F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6726F3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30204A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480DB4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7902FD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3" w15:restartNumberingAfterBreak="0">
    <w:nsid w:val="56A368CA"/>
    <w:multiLevelType w:val="hybridMultilevel"/>
    <w:tmpl w:val="C26A15F0"/>
    <w:lvl w:ilvl="0" w:tplc="01821FE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10059B0">
      <w:start w:val="1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AEA8DD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3708DB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1885B1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984473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116FB9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4A0B4C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A54508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4" w15:restartNumberingAfterBreak="0">
    <w:nsid w:val="577F7C1F"/>
    <w:multiLevelType w:val="hybridMultilevel"/>
    <w:tmpl w:val="F5EE2CFC"/>
    <w:lvl w:ilvl="0" w:tplc="24040E9E">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2166AC6">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9420C8E">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1422FF4">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662FDD4">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1EA02B0">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97A4548">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86621F4">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8F44732">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5" w15:restartNumberingAfterBreak="0">
    <w:nsid w:val="57BE58DD"/>
    <w:multiLevelType w:val="hybridMultilevel"/>
    <w:tmpl w:val="0BDAE72C"/>
    <w:lvl w:ilvl="0" w:tplc="19681636">
      <w:start w:val="1"/>
      <w:numFmt w:val="lowerLetter"/>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6" w15:restartNumberingAfterBreak="0">
    <w:nsid w:val="58741154"/>
    <w:multiLevelType w:val="hybridMultilevel"/>
    <w:tmpl w:val="D32A6D3E"/>
    <w:lvl w:ilvl="0" w:tplc="66D687B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56A710A">
      <w:start w:val="7"/>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E22419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8FCE0B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B44C75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27EC15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F02A4D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A063E6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54A32F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7" w15:restartNumberingAfterBreak="0">
    <w:nsid w:val="598334B7"/>
    <w:multiLevelType w:val="hybridMultilevel"/>
    <w:tmpl w:val="2AEAC3C2"/>
    <w:lvl w:ilvl="0" w:tplc="974E2AB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6C6F8F6">
      <w:start w:val="4"/>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3767BB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9BE962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8142BA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4AC219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F1E141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2A8B86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3C4953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8" w15:restartNumberingAfterBreak="0">
    <w:nsid w:val="5A536695"/>
    <w:multiLevelType w:val="hybridMultilevel"/>
    <w:tmpl w:val="6130E44E"/>
    <w:lvl w:ilvl="0" w:tplc="1A906C7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7D010E0">
      <w:start w:val="18"/>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B0429D2">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B727796">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0388CCE">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0AA3204">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722F4F6">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14C07B8">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9926BA6">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9" w15:restartNumberingAfterBreak="0">
    <w:nsid w:val="5AA9408D"/>
    <w:multiLevelType w:val="hybridMultilevel"/>
    <w:tmpl w:val="52B2C9DE"/>
    <w:lvl w:ilvl="0" w:tplc="D214C692">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FAED68E">
      <w:start w:val="7"/>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DC2168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CE8353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934522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972402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5B6EA4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FB0E75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18292B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0" w15:restartNumberingAfterBreak="0">
    <w:nsid w:val="5AC91EF1"/>
    <w:multiLevelType w:val="hybridMultilevel"/>
    <w:tmpl w:val="609E145E"/>
    <w:lvl w:ilvl="0" w:tplc="D1FC31F2">
      <w:start w:val="1"/>
      <w:numFmt w:val="decimal"/>
      <w:lvlText w:val="%1"/>
      <w:lvlJc w:val="left"/>
      <w:pPr>
        <w:ind w:left="360"/>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1" w:tplc="9ECEBDAE">
      <w:start w:val="2"/>
      <w:numFmt w:val="decimal"/>
      <w:lvlText w:val="%2."/>
      <w:lvlJc w:val="left"/>
      <w:pPr>
        <w:ind w:left="1215"/>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2" w:tplc="6D3623B8">
      <w:start w:val="1"/>
      <w:numFmt w:val="lowerRoman"/>
      <w:lvlText w:val="%3"/>
      <w:lvlJc w:val="left"/>
      <w:pPr>
        <w:ind w:left="2045"/>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3" w:tplc="C1C8B9DE">
      <w:start w:val="1"/>
      <w:numFmt w:val="decimal"/>
      <w:lvlText w:val="%4"/>
      <w:lvlJc w:val="left"/>
      <w:pPr>
        <w:ind w:left="2765"/>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4" w:tplc="09C2DCFA">
      <w:start w:val="1"/>
      <w:numFmt w:val="lowerLetter"/>
      <w:lvlText w:val="%5"/>
      <w:lvlJc w:val="left"/>
      <w:pPr>
        <w:ind w:left="3485"/>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5" w:tplc="03261686">
      <w:start w:val="1"/>
      <w:numFmt w:val="lowerRoman"/>
      <w:lvlText w:val="%6"/>
      <w:lvlJc w:val="left"/>
      <w:pPr>
        <w:ind w:left="4205"/>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6" w:tplc="59EE5F3C">
      <w:start w:val="1"/>
      <w:numFmt w:val="decimal"/>
      <w:lvlText w:val="%7"/>
      <w:lvlJc w:val="left"/>
      <w:pPr>
        <w:ind w:left="4925"/>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7" w:tplc="F3280A62">
      <w:start w:val="1"/>
      <w:numFmt w:val="lowerLetter"/>
      <w:lvlText w:val="%8"/>
      <w:lvlJc w:val="left"/>
      <w:pPr>
        <w:ind w:left="5645"/>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lvl w:ilvl="8" w:tplc="99E69958">
      <w:start w:val="1"/>
      <w:numFmt w:val="lowerRoman"/>
      <w:lvlText w:val="%9"/>
      <w:lvlJc w:val="left"/>
      <w:pPr>
        <w:ind w:left="6365"/>
      </w:pPr>
      <w:rPr>
        <w:rFonts w:ascii="Calibri" w:eastAsia="Calibri" w:hAnsi="Calibri" w:cs="Calibri"/>
        <w:b w:val="0"/>
        <w:i w:val="0"/>
        <w:strike w:val="0"/>
        <w:dstrike w:val="0"/>
        <w:color w:val="00000A"/>
        <w:sz w:val="24"/>
        <w:u w:val="none" w:color="000000"/>
        <w:bdr w:val="none" w:sz="0" w:space="0" w:color="auto"/>
        <w:shd w:val="clear" w:color="auto" w:fill="auto"/>
        <w:vertAlign w:val="baseline"/>
      </w:rPr>
    </w:lvl>
  </w:abstractNum>
  <w:abstractNum w:abstractNumId="161" w15:restartNumberingAfterBreak="0">
    <w:nsid w:val="5C6603F8"/>
    <w:multiLevelType w:val="hybridMultilevel"/>
    <w:tmpl w:val="F4FAB72A"/>
    <w:lvl w:ilvl="0" w:tplc="4B789F4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3DA1F30">
      <w:start w:val="16"/>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7663CE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650469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28E4DA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6806DF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7BA80B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A821EB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DE64D9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2" w15:restartNumberingAfterBreak="0">
    <w:nsid w:val="5C834CC4"/>
    <w:multiLevelType w:val="hybridMultilevel"/>
    <w:tmpl w:val="6242DC46"/>
    <w:lvl w:ilvl="0" w:tplc="F4BEB8C6">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EBAD9B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F84B05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DAE969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9B6693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CF886F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AE2C23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09EAA4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9E2077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3" w15:restartNumberingAfterBreak="0">
    <w:nsid w:val="5D235A44"/>
    <w:multiLevelType w:val="hybridMultilevel"/>
    <w:tmpl w:val="786E78F2"/>
    <w:lvl w:ilvl="0" w:tplc="734A7216">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C3C2340">
      <w:start w:val="11"/>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BD0D39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D6AFC7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F429F8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E3A9C1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70CA51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5C283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CC626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4" w15:restartNumberingAfterBreak="0">
    <w:nsid w:val="5D3D3469"/>
    <w:multiLevelType w:val="hybridMultilevel"/>
    <w:tmpl w:val="B980ED4E"/>
    <w:lvl w:ilvl="0" w:tplc="59F8E61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74A40A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95693B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502F01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83C60E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9B449B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4DE902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384C1E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4B09BE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5" w15:restartNumberingAfterBreak="0">
    <w:nsid w:val="5DC9425E"/>
    <w:multiLevelType w:val="hybridMultilevel"/>
    <w:tmpl w:val="8F86746C"/>
    <w:lvl w:ilvl="0" w:tplc="EC38DEC6">
      <w:start w:val="1"/>
      <w:numFmt w:val="decimal"/>
      <w:lvlText w:val="%1)"/>
      <w:lvlJc w:val="left"/>
      <w:pPr>
        <w:ind w:left="927" w:hanging="360"/>
      </w:pPr>
      <w:rPr>
        <w:b w:val="0"/>
        <w:color w:val="auto"/>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66" w15:restartNumberingAfterBreak="0">
    <w:nsid w:val="5ECC0F54"/>
    <w:multiLevelType w:val="hybridMultilevel"/>
    <w:tmpl w:val="7BDE73D4"/>
    <w:lvl w:ilvl="0" w:tplc="0B983B6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79650EA">
      <w:start w:val="2"/>
      <w:numFmt w:val="decimal"/>
      <w:lvlText w:val="%2."/>
      <w:lvlJc w:val="left"/>
      <w:pPr>
        <w:ind w:left="8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54448F4">
      <w:start w:val="1"/>
      <w:numFmt w:val="lowerRoman"/>
      <w:lvlText w:val="%3"/>
      <w:lvlJc w:val="left"/>
      <w:pPr>
        <w:ind w:left="1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86C19AC">
      <w:start w:val="1"/>
      <w:numFmt w:val="decimal"/>
      <w:lvlText w:val="%4"/>
      <w:lvlJc w:val="left"/>
      <w:pPr>
        <w:ind w:left="2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8849DB6">
      <w:start w:val="1"/>
      <w:numFmt w:val="lowerLetter"/>
      <w:lvlText w:val="%5"/>
      <w:lvlJc w:val="left"/>
      <w:pPr>
        <w:ind w:left="3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7CCC2A6">
      <w:start w:val="1"/>
      <w:numFmt w:val="lowerRoman"/>
      <w:lvlText w:val="%6"/>
      <w:lvlJc w:val="left"/>
      <w:pPr>
        <w:ind w:left="4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0A2506">
      <w:start w:val="1"/>
      <w:numFmt w:val="decimal"/>
      <w:lvlText w:val="%7"/>
      <w:lvlJc w:val="left"/>
      <w:pPr>
        <w:ind w:left="4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10C03EC">
      <w:start w:val="1"/>
      <w:numFmt w:val="lowerLetter"/>
      <w:lvlText w:val="%8"/>
      <w:lvlJc w:val="left"/>
      <w:pPr>
        <w:ind w:left="5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7045B80">
      <w:start w:val="1"/>
      <w:numFmt w:val="lowerRoman"/>
      <w:lvlText w:val="%9"/>
      <w:lvlJc w:val="left"/>
      <w:pPr>
        <w:ind w:left="62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7" w15:restartNumberingAfterBreak="0">
    <w:nsid w:val="5F2009FA"/>
    <w:multiLevelType w:val="hybridMultilevel"/>
    <w:tmpl w:val="D63077D4"/>
    <w:lvl w:ilvl="0" w:tplc="856E666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5E2314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B127AB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6B6C4B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DA83B6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B8A691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AA2011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8DE039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20EC53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8" w15:restartNumberingAfterBreak="0">
    <w:nsid w:val="5F336E34"/>
    <w:multiLevelType w:val="hybridMultilevel"/>
    <w:tmpl w:val="08589184"/>
    <w:lvl w:ilvl="0" w:tplc="F41687C4">
      <w:start w:val="1"/>
      <w:numFmt w:val="decimal"/>
      <w:lvlText w:val="%1."/>
      <w:lvlJc w:val="left"/>
      <w:pPr>
        <w:ind w:left="765" w:hanging="384"/>
      </w:pPr>
      <w:rPr>
        <w:rFonts w:asciiTheme="minorHAnsi" w:hAnsiTheme="minorHAnsi" w:cstheme="minorHAnsi" w:hint="default"/>
        <w:color w:val="000000"/>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69" w15:restartNumberingAfterBreak="0">
    <w:nsid w:val="5F3F3FDC"/>
    <w:multiLevelType w:val="hybridMultilevel"/>
    <w:tmpl w:val="4C1AD132"/>
    <w:lvl w:ilvl="0" w:tplc="09A2010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26ABFD8">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ECE6012">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D1ABBB4">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30C3250">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4B48372">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ADC5B4E">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DC8E8CE">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A8049CC">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0" w15:restartNumberingAfterBreak="0">
    <w:nsid w:val="5F697BCF"/>
    <w:multiLevelType w:val="hybridMultilevel"/>
    <w:tmpl w:val="F2CE873A"/>
    <w:lvl w:ilvl="0" w:tplc="4EBA954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BEA57DC">
      <w:start w:val="14"/>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01A240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59A363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5422AF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35A1D8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7560FD8">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F663C8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F6CF0C2">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1" w15:restartNumberingAfterBreak="0">
    <w:nsid w:val="5F7F587B"/>
    <w:multiLevelType w:val="hybridMultilevel"/>
    <w:tmpl w:val="55BA35C8"/>
    <w:lvl w:ilvl="0" w:tplc="C156917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302B196">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276AC50">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0407716">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26CDA14">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2105B14">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8D0D156">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C040284">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E9EAEBC">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2" w15:restartNumberingAfterBreak="0">
    <w:nsid w:val="61105CBC"/>
    <w:multiLevelType w:val="hybridMultilevel"/>
    <w:tmpl w:val="1E4C93A8"/>
    <w:lvl w:ilvl="0" w:tplc="26E69D06">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3" w15:restartNumberingAfterBreak="0">
    <w:nsid w:val="61246DF7"/>
    <w:multiLevelType w:val="hybridMultilevel"/>
    <w:tmpl w:val="D2244ECC"/>
    <w:lvl w:ilvl="0" w:tplc="74C4010A">
      <w:start w:val="1"/>
      <w:numFmt w:val="decimal"/>
      <w:lvlText w:val="%1)"/>
      <w:lvlJc w:val="left"/>
      <w:pPr>
        <w:ind w:left="7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B70D4E0">
      <w:start w:val="3"/>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3D0264A">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1266040">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2CE0132">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7EE63CA">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3D8DBF6">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2E20E7C">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070AF34">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4" w15:restartNumberingAfterBreak="0">
    <w:nsid w:val="61496935"/>
    <w:multiLevelType w:val="hybridMultilevel"/>
    <w:tmpl w:val="CEAE7E80"/>
    <w:lvl w:ilvl="0" w:tplc="8314FA0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F908DC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CF0217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2BC25C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C4E3E6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CE2F37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0CA2A9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FF8E65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8DE2DA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5" w15:restartNumberingAfterBreak="0">
    <w:nsid w:val="61D97D31"/>
    <w:multiLevelType w:val="hybridMultilevel"/>
    <w:tmpl w:val="1C6CC26A"/>
    <w:lvl w:ilvl="0" w:tplc="0D90B4D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E8030FA">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4DC2AC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234688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148957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5B080B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F52BA2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C94693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6CC6AB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6" w15:restartNumberingAfterBreak="0">
    <w:nsid w:val="6266227F"/>
    <w:multiLevelType w:val="hybridMultilevel"/>
    <w:tmpl w:val="4E22BFC8"/>
    <w:lvl w:ilvl="0" w:tplc="EFE6041A">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BF27CC4">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E289B0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9289AE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81EFF3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D38048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DDAB15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C7C0A32">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C523A3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7" w15:restartNumberingAfterBreak="0">
    <w:nsid w:val="627C7E1C"/>
    <w:multiLevelType w:val="hybridMultilevel"/>
    <w:tmpl w:val="B75A8BCE"/>
    <w:lvl w:ilvl="0" w:tplc="D61A375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17262B0">
      <w:start w:val="5"/>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22E656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62847B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EC84F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59CDDE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FDED9B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650127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33ADC4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8" w15:restartNumberingAfterBreak="0">
    <w:nsid w:val="62A17496"/>
    <w:multiLevelType w:val="hybridMultilevel"/>
    <w:tmpl w:val="E63666BE"/>
    <w:lvl w:ilvl="0" w:tplc="FDDEDC3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CC4298E">
      <w:start w:val="15"/>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A0A9E4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804DED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03ABF3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D229DE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AB2734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BB8782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974FAD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9" w15:restartNumberingAfterBreak="0">
    <w:nsid w:val="630A3DEA"/>
    <w:multiLevelType w:val="hybridMultilevel"/>
    <w:tmpl w:val="F5681B0E"/>
    <w:lvl w:ilvl="0" w:tplc="3FBEEC3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E44153E">
      <w:start w:val="11"/>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DCC53E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7D0C5B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08CF028">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18A237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39E1C3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C1E62E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F562E8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0" w15:restartNumberingAfterBreak="0">
    <w:nsid w:val="63B73495"/>
    <w:multiLevelType w:val="hybridMultilevel"/>
    <w:tmpl w:val="C67AD936"/>
    <w:lvl w:ilvl="0" w:tplc="63D66822">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DD68B0C">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D50BB4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25237C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AFC264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3C6CB6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C72C41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798E64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180F25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1" w15:restartNumberingAfterBreak="0">
    <w:nsid w:val="64DA4B3E"/>
    <w:multiLevelType w:val="hybridMultilevel"/>
    <w:tmpl w:val="A59CC132"/>
    <w:lvl w:ilvl="0" w:tplc="511C125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D580054">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F7847EA">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02865E6">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590C47A">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0D27A10">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4C2E83A">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15CBF64">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25A0E3A">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2" w15:restartNumberingAfterBreak="0">
    <w:nsid w:val="660F0BC0"/>
    <w:multiLevelType w:val="hybridMultilevel"/>
    <w:tmpl w:val="E0965C78"/>
    <w:lvl w:ilvl="0" w:tplc="E11A4A1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42E1FE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C02E13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834673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626161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76E06FC">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6F0EDF8">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7203EE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CCC1C8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3" w15:restartNumberingAfterBreak="0">
    <w:nsid w:val="66157345"/>
    <w:multiLevelType w:val="hybridMultilevel"/>
    <w:tmpl w:val="FE22164C"/>
    <w:lvl w:ilvl="0" w:tplc="E7CE4E2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D6CEC7C">
      <w:start w:val="5"/>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10CA1C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EDE7FC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FB89F9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3EEE0A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E9A70F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BE0977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DBE4CD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4" w15:restartNumberingAfterBreak="0">
    <w:nsid w:val="67C96089"/>
    <w:multiLevelType w:val="hybridMultilevel"/>
    <w:tmpl w:val="69BCE9EE"/>
    <w:lvl w:ilvl="0" w:tplc="EAC410C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8CEB7A6">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4183CE8">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38E6AEA">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C7AED9C">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342FD96">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594C876">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05C0AF2">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AC4BC2C">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5" w15:restartNumberingAfterBreak="0">
    <w:nsid w:val="683F0277"/>
    <w:multiLevelType w:val="hybridMultilevel"/>
    <w:tmpl w:val="96420F5A"/>
    <w:lvl w:ilvl="0" w:tplc="454262A8">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5C08732">
      <w:start w:val="1"/>
      <w:numFmt w:val="decimal"/>
      <w:lvlText w:val="%2)"/>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1649F6C">
      <w:start w:val="1"/>
      <w:numFmt w:val="lowerRoman"/>
      <w:lvlText w:val="%3"/>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2AE0D54">
      <w:start w:val="1"/>
      <w:numFmt w:val="decimal"/>
      <w:lvlText w:val="%4"/>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D5009EC">
      <w:start w:val="1"/>
      <w:numFmt w:val="lowerLetter"/>
      <w:lvlText w:val="%5"/>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5CCB1D4">
      <w:start w:val="1"/>
      <w:numFmt w:val="lowerRoman"/>
      <w:lvlText w:val="%6"/>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E16D18C">
      <w:start w:val="1"/>
      <w:numFmt w:val="decimal"/>
      <w:lvlText w:val="%7"/>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EEE824C">
      <w:start w:val="1"/>
      <w:numFmt w:val="lowerLetter"/>
      <w:lvlText w:val="%8"/>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D02D348">
      <w:start w:val="1"/>
      <w:numFmt w:val="lowerRoman"/>
      <w:lvlText w:val="%9"/>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6" w15:restartNumberingAfterBreak="0">
    <w:nsid w:val="683F05FE"/>
    <w:multiLevelType w:val="hybridMultilevel"/>
    <w:tmpl w:val="41665B3C"/>
    <w:lvl w:ilvl="0" w:tplc="9750835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DEA09D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4EC6A6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53E873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5623E5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34AD27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31680B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17AC64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DCC9DE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7" w15:restartNumberingAfterBreak="0">
    <w:nsid w:val="68F8468C"/>
    <w:multiLevelType w:val="hybridMultilevel"/>
    <w:tmpl w:val="B766738E"/>
    <w:lvl w:ilvl="0" w:tplc="B470D9B4">
      <w:start w:val="4"/>
      <w:numFmt w:val="decimal"/>
      <w:lvlText w:val="%1)"/>
      <w:lvlJc w:val="left"/>
      <w:pPr>
        <w:tabs>
          <w:tab w:val="num" w:pos="1440"/>
        </w:tabs>
        <w:ind w:left="1440" w:hanging="360"/>
      </w:pPr>
      <w:rPr>
        <w:rFonts w:hint="default"/>
      </w:rPr>
    </w:lvl>
    <w:lvl w:ilvl="1" w:tplc="D8B413CE">
      <w:start w:val="1"/>
      <w:numFmt w:val="decimal"/>
      <w:lvlText w:val="%2)"/>
      <w:lvlJc w:val="left"/>
      <w:pPr>
        <w:tabs>
          <w:tab w:val="num" w:pos="786"/>
        </w:tabs>
        <w:ind w:left="786" w:hanging="360"/>
      </w:pPr>
      <w:rPr>
        <w:rFonts w:hint="default"/>
      </w:rPr>
    </w:lvl>
    <w:lvl w:ilvl="2" w:tplc="9072F510">
      <w:start w:val="1"/>
      <w:numFmt w:val="lowerLetter"/>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69522B02"/>
    <w:multiLevelType w:val="hybridMultilevel"/>
    <w:tmpl w:val="36B87AF0"/>
    <w:lvl w:ilvl="0" w:tplc="A7145E9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BA47DC4">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7842706">
      <w:start w:val="2"/>
      <w:numFmt w:val="decimal"/>
      <w:lvlText w:val="%3."/>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33AA63C">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396F80C">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D629496">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3AA5BEA">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B26DF26">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7C20126">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9" w15:restartNumberingAfterBreak="0">
    <w:nsid w:val="69EA16D4"/>
    <w:multiLevelType w:val="hybridMultilevel"/>
    <w:tmpl w:val="FCDC4288"/>
    <w:lvl w:ilvl="0" w:tplc="B1CA1104">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FD8C998">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A4A87E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B24631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91457B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76A672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1A067C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678640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2F805A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0" w15:restartNumberingAfterBreak="0">
    <w:nsid w:val="6A186849"/>
    <w:multiLevelType w:val="hybridMultilevel"/>
    <w:tmpl w:val="24EAA4E8"/>
    <w:lvl w:ilvl="0" w:tplc="03B0E47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30C71F0">
      <w:start w:val="5"/>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CACE91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CBE6CD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304785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188598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46450F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3201CD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B50260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1" w15:restartNumberingAfterBreak="0">
    <w:nsid w:val="6A1C6FF6"/>
    <w:multiLevelType w:val="multilevel"/>
    <w:tmpl w:val="131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AC43DD1"/>
    <w:multiLevelType w:val="hybridMultilevel"/>
    <w:tmpl w:val="6030ADC6"/>
    <w:lvl w:ilvl="0" w:tplc="F9087502">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E06AE3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5CC410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79E77B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B56E668">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53AC07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CC4995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260A36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C40E27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3" w15:restartNumberingAfterBreak="0">
    <w:nsid w:val="6AF162AD"/>
    <w:multiLevelType w:val="hybridMultilevel"/>
    <w:tmpl w:val="9A2647F6"/>
    <w:lvl w:ilvl="0" w:tplc="282EDB1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A626114">
      <w:start w:val="6"/>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4321A2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D0E059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73E4CC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74CD32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208B75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80C30A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CE2F6E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4" w15:restartNumberingAfterBreak="0">
    <w:nsid w:val="6AFD3E43"/>
    <w:multiLevelType w:val="hybridMultilevel"/>
    <w:tmpl w:val="B6183404"/>
    <w:lvl w:ilvl="0" w:tplc="CFD0E992">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AFCC97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D86EC7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A8C942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88E0CE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BAAA10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026E2B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9D095B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9C216D4">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5" w15:restartNumberingAfterBreak="0">
    <w:nsid w:val="6B4E685C"/>
    <w:multiLevelType w:val="hybridMultilevel"/>
    <w:tmpl w:val="BAD4F63A"/>
    <w:lvl w:ilvl="0" w:tplc="A54AB3B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028654A">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9488B76">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3881A98">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1F6DC6A">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B203852">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EDAFADC">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EE67020">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D4CD310">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6" w15:restartNumberingAfterBreak="0">
    <w:nsid w:val="6B655878"/>
    <w:multiLevelType w:val="hybridMultilevel"/>
    <w:tmpl w:val="73087768"/>
    <w:lvl w:ilvl="0" w:tplc="76BC94D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364B874">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7E2D7EC">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97E8C58">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94C433A">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0F22A7C">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8882DCC">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1E426B2">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C0A1ED2">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7" w15:restartNumberingAfterBreak="0">
    <w:nsid w:val="6C136EDC"/>
    <w:multiLevelType w:val="hybridMultilevel"/>
    <w:tmpl w:val="7376F7FA"/>
    <w:lvl w:ilvl="0" w:tplc="DD44372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ED826AA">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3D81A6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5205D7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5CEBFC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CFC242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324E00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08C9F6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E228D3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8" w15:restartNumberingAfterBreak="0">
    <w:nsid w:val="6C24733D"/>
    <w:multiLevelType w:val="multilevel"/>
    <w:tmpl w:val="79263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C2C2F39"/>
    <w:multiLevelType w:val="hybridMultilevel"/>
    <w:tmpl w:val="BF965AB8"/>
    <w:lvl w:ilvl="0" w:tplc="AC2A570E">
      <w:start w:val="1"/>
      <w:numFmt w:val="decimal"/>
      <w:lvlText w:val="%1)"/>
      <w:lvlJc w:val="left"/>
      <w:pPr>
        <w:ind w:left="7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CA02122">
      <w:start w:val="1"/>
      <w:numFmt w:val="lowerLetter"/>
      <w:lvlText w:val="%2)"/>
      <w:lvlJc w:val="left"/>
      <w:pPr>
        <w:ind w:left="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E4E87AC">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8CAF214">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A7EC404">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2ECACC8">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3CEE514">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A907A6E">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16EA970">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0" w15:restartNumberingAfterBreak="0">
    <w:nsid w:val="6C9B3D78"/>
    <w:multiLevelType w:val="hybridMultilevel"/>
    <w:tmpl w:val="AFF4D2E4"/>
    <w:lvl w:ilvl="0" w:tplc="0420AD1C">
      <w:start w:val="2"/>
      <w:numFmt w:val="decimal"/>
      <w:lvlText w:val="%1."/>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87EE3FA">
      <w:start w:val="1"/>
      <w:numFmt w:val="lowerLetter"/>
      <w:lvlText w:val="%2"/>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5EC5664">
      <w:start w:val="1"/>
      <w:numFmt w:val="lowerRoman"/>
      <w:lvlText w:val="%3"/>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0D42B4C">
      <w:start w:val="1"/>
      <w:numFmt w:val="decimal"/>
      <w:lvlText w:val="%4"/>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ECC3644">
      <w:start w:val="1"/>
      <w:numFmt w:val="lowerLetter"/>
      <w:lvlText w:val="%5"/>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C3C02F4">
      <w:start w:val="1"/>
      <w:numFmt w:val="lowerRoman"/>
      <w:lvlText w:val="%6"/>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5782FCC">
      <w:start w:val="1"/>
      <w:numFmt w:val="decimal"/>
      <w:lvlText w:val="%7"/>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DF07DFE">
      <w:start w:val="1"/>
      <w:numFmt w:val="lowerLetter"/>
      <w:lvlText w:val="%8"/>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76E1900">
      <w:start w:val="1"/>
      <w:numFmt w:val="lowerRoman"/>
      <w:lvlText w:val="%9"/>
      <w:lvlJc w:val="left"/>
      <w:pPr>
        <w:ind w:left="6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1" w15:restartNumberingAfterBreak="0">
    <w:nsid w:val="6D3437B0"/>
    <w:multiLevelType w:val="hybridMultilevel"/>
    <w:tmpl w:val="56960FA8"/>
    <w:lvl w:ilvl="0" w:tplc="E4788C2E">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1265018">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E50655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C5E193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7748C7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6509EB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5743D7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324C8F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B14D3A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2" w15:restartNumberingAfterBreak="0">
    <w:nsid w:val="6DC908FF"/>
    <w:multiLevelType w:val="hybridMultilevel"/>
    <w:tmpl w:val="A3324ECA"/>
    <w:lvl w:ilvl="0" w:tplc="FC2E32AA">
      <w:start w:val="1"/>
      <w:numFmt w:val="decimal"/>
      <w:lvlText w:val="%1)"/>
      <w:lvlJc w:val="left"/>
      <w:pPr>
        <w:ind w:left="75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BE8384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61A96C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54E1C1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75222D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362F2F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5BC5532">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878EB5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7CAD9F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3" w15:restartNumberingAfterBreak="0">
    <w:nsid w:val="6E811DDB"/>
    <w:multiLevelType w:val="hybridMultilevel"/>
    <w:tmpl w:val="164A7468"/>
    <w:lvl w:ilvl="0" w:tplc="5138466E">
      <w:start w:val="1"/>
      <w:numFmt w:val="decimal"/>
      <w:lvlText w:val="%1)"/>
      <w:lvlJc w:val="left"/>
      <w:pPr>
        <w:ind w:left="53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B287820">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0586B9E">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8766D40">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73EB29C">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4147576">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BC6841E">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770797A">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E4A902E">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4" w15:restartNumberingAfterBreak="0">
    <w:nsid w:val="6EC3767C"/>
    <w:multiLevelType w:val="hybridMultilevel"/>
    <w:tmpl w:val="8E6E87CC"/>
    <w:lvl w:ilvl="0" w:tplc="1A3CF9E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B3EEA18">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2EEDE4E">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A2648CC">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CBCE610">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58C74B0">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070105E">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448C548">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F761BA0">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5" w15:restartNumberingAfterBreak="0">
    <w:nsid w:val="6F3C329B"/>
    <w:multiLevelType w:val="hybridMultilevel"/>
    <w:tmpl w:val="5FBC409A"/>
    <w:lvl w:ilvl="0" w:tplc="CF30F3C4">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CA292E8">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210F250">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11E2CDA">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9D44E80">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9B680B6">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5F4E064">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9D20F04">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8CAD1C0">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6" w15:restartNumberingAfterBreak="0">
    <w:nsid w:val="6FEC7C08"/>
    <w:multiLevelType w:val="hybridMultilevel"/>
    <w:tmpl w:val="0F0E08C4"/>
    <w:lvl w:ilvl="0" w:tplc="A892920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9CA75D6">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EC21408">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7E6A878">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29615EC">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A61780">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E26F7C">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44C6612">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8D089B0">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7" w15:restartNumberingAfterBreak="0">
    <w:nsid w:val="6FFA1292"/>
    <w:multiLevelType w:val="hybridMultilevel"/>
    <w:tmpl w:val="3D4AC988"/>
    <w:lvl w:ilvl="0" w:tplc="195052A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B9C4B86">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4FC40B8">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AEA3C4">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A9A0A8E">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CDC5D02">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D6AE276">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BCAEA74">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5F24FE4">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8" w15:restartNumberingAfterBreak="0">
    <w:nsid w:val="705968CB"/>
    <w:multiLevelType w:val="hybridMultilevel"/>
    <w:tmpl w:val="215657E4"/>
    <w:lvl w:ilvl="0" w:tplc="300A6FC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344EC5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9122BA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F7EC69A">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CDE40A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79C59A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75A584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87AC37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720180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9" w15:restartNumberingAfterBreak="0">
    <w:nsid w:val="70814C14"/>
    <w:multiLevelType w:val="hybridMultilevel"/>
    <w:tmpl w:val="E208E26C"/>
    <w:lvl w:ilvl="0" w:tplc="ED66192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A8E0D28">
      <w:start w:val="18"/>
      <w:numFmt w:val="decimal"/>
      <w:lvlText w:val="%2."/>
      <w:lvlJc w:val="left"/>
      <w:pPr>
        <w:ind w:left="241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46C1FB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8C789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AF6ABC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0EC983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D2EBD9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902E42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7D8A05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0" w15:restartNumberingAfterBreak="0">
    <w:nsid w:val="70AA0BC4"/>
    <w:multiLevelType w:val="hybridMultilevel"/>
    <w:tmpl w:val="37AE68F0"/>
    <w:lvl w:ilvl="0" w:tplc="34B0948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9CE89F0">
      <w:start w:val="3"/>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1D4AE1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5BC0E2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7786258">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EB65AC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E1C4E9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228B92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E24A98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1" w15:restartNumberingAfterBreak="0">
    <w:nsid w:val="70AC450F"/>
    <w:multiLevelType w:val="hybridMultilevel"/>
    <w:tmpl w:val="148219E2"/>
    <w:lvl w:ilvl="0" w:tplc="782C8EB0">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F9042AA">
      <w:start w:val="1"/>
      <w:numFmt w:val="lowerLetter"/>
      <w:lvlText w:val="%2"/>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6483EF4">
      <w:start w:val="1"/>
      <w:numFmt w:val="lowerRoman"/>
      <w:lvlText w:val="%3"/>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6420C2A">
      <w:start w:val="1"/>
      <w:numFmt w:val="decimal"/>
      <w:lvlText w:val="%4"/>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AEEFFE6">
      <w:start w:val="1"/>
      <w:numFmt w:val="lowerLetter"/>
      <w:lvlText w:val="%5"/>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56E7C6A">
      <w:start w:val="1"/>
      <w:numFmt w:val="lowerRoman"/>
      <w:lvlText w:val="%6"/>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40E646C">
      <w:start w:val="1"/>
      <w:numFmt w:val="decimal"/>
      <w:lvlText w:val="%7"/>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CBE382E">
      <w:start w:val="1"/>
      <w:numFmt w:val="lowerLetter"/>
      <w:lvlText w:val="%8"/>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5DCC1B6">
      <w:start w:val="1"/>
      <w:numFmt w:val="lowerRoman"/>
      <w:lvlText w:val="%9"/>
      <w:lvlJc w:val="left"/>
      <w:pPr>
        <w:ind w:left="6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2" w15:restartNumberingAfterBreak="0">
    <w:nsid w:val="716B6E2D"/>
    <w:multiLevelType w:val="hybridMultilevel"/>
    <w:tmpl w:val="FBD601EC"/>
    <w:lvl w:ilvl="0" w:tplc="F8FC726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0A4A7B8">
      <w:start w:val="2"/>
      <w:numFmt w:val="decimal"/>
      <w:lvlText w:val="%2."/>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FE2970C">
      <w:start w:val="1"/>
      <w:numFmt w:val="lowerRoman"/>
      <w:lvlText w:val="%3"/>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E4EC290">
      <w:start w:val="1"/>
      <w:numFmt w:val="decimal"/>
      <w:lvlText w:val="%4"/>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36C8ADC">
      <w:start w:val="1"/>
      <w:numFmt w:val="lowerLetter"/>
      <w:lvlText w:val="%5"/>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D545B30">
      <w:start w:val="1"/>
      <w:numFmt w:val="lowerRoman"/>
      <w:lvlText w:val="%6"/>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DD65532">
      <w:start w:val="1"/>
      <w:numFmt w:val="decimal"/>
      <w:lvlText w:val="%7"/>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28CFD64">
      <w:start w:val="1"/>
      <w:numFmt w:val="lowerLetter"/>
      <w:lvlText w:val="%8"/>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6087F94">
      <w:start w:val="1"/>
      <w:numFmt w:val="lowerRoman"/>
      <w:lvlText w:val="%9"/>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3" w15:restartNumberingAfterBreak="0">
    <w:nsid w:val="72880D0F"/>
    <w:multiLevelType w:val="hybridMultilevel"/>
    <w:tmpl w:val="4F2CAB32"/>
    <w:lvl w:ilvl="0" w:tplc="4DD41032">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C8E86D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ABA7F9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C7C733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AA8470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E00B09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5E051E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8861B1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B9095F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4" w15:restartNumberingAfterBreak="0">
    <w:nsid w:val="72A57EF2"/>
    <w:multiLevelType w:val="hybridMultilevel"/>
    <w:tmpl w:val="C3B24044"/>
    <w:lvl w:ilvl="0" w:tplc="04BE376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046D960">
      <w:start w:val="10"/>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F684A7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EDC106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1A8DDF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B4EE95A">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58E8C8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BB4089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FC2D4B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5" w15:restartNumberingAfterBreak="0">
    <w:nsid w:val="739F7AEE"/>
    <w:multiLevelType w:val="hybridMultilevel"/>
    <w:tmpl w:val="956CD6C4"/>
    <w:lvl w:ilvl="0" w:tplc="AE126776">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54EA28C">
      <w:start w:val="2"/>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48EF698">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0502BCC">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59ACFD8">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5107C6E">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A58C1C6">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15A90B8">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9BCC2CC">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6" w15:restartNumberingAfterBreak="0">
    <w:nsid w:val="74733E23"/>
    <w:multiLevelType w:val="hybridMultilevel"/>
    <w:tmpl w:val="189EB700"/>
    <w:lvl w:ilvl="0" w:tplc="FB7A2530">
      <w:start w:val="2"/>
      <w:numFmt w:val="decimal"/>
      <w:lvlText w:val="%1."/>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DB8BE08">
      <w:start w:val="1"/>
      <w:numFmt w:val="lowerLetter"/>
      <w:lvlText w:val="%2"/>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B40B652">
      <w:start w:val="1"/>
      <w:numFmt w:val="lowerRoman"/>
      <w:lvlText w:val="%3"/>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E4CA8EC">
      <w:start w:val="1"/>
      <w:numFmt w:val="decimal"/>
      <w:lvlText w:val="%4"/>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3969972">
      <w:start w:val="1"/>
      <w:numFmt w:val="lowerLetter"/>
      <w:lvlText w:val="%5"/>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4988680">
      <w:start w:val="1"/>
      <w:numFmt w:val="lowerRoman"/>
      <w:lvlText w:val="%6"/>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E78E2D8">
      <w:start w:val="1"/>
      <w:numFmt w:val="decimal"/>
      <w:lvlText w:val="%7"/>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5CAFFEE">
      <w:start w:val="1"/>
      <w:numFmt w:val="lowerLetter"/>
      <w:lvlText w:val="%8"/>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BAE30DC">
      <w:start w:val="1"/>
      <w:numFmt w:val="lowerRoman"/>
      <w:lvlText w:val="%9"/>
      <w:lvlJc w:val="left"/>
      <w:pPr>
        <w:ind w:left="6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7" w15:restartNumberingAfterBreak="0">
    <w:nsid w:val="748868F5"/>
    <w:multiLevelType w:val="hybridMultilevel"/>
    <w:tmpl w:val="9992DAC0"/>
    <w:lvl w:ilvl="0" w:tplc="9296023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28EC56E">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AB0357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26C4EB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E08822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DCA5B1E">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80C031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D42287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270E6F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8" w15:restartNumberingAfterBreak="0">
    <w:nsid w:val="74FD6E30"/>
    <w:multiLevelType w:val="hybridMultilevel"/>
    <w:tmpl w:val="E1507BE8"/>
    <w:lvl w:ilvl="0" w:tplc="1728A40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F5E7EB0">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96AED8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DC2C9B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5022BD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868583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C92BA9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4F209A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A6EB80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9" w15:restartNumberingAfterBreak="0">
    <w:nsid w:val="75FA494D"/>
    <w:multiLevelType w:val="hybridMultilevel"/>
    <w:tmpl w:val="8D347806"/>
    <w:lvl w:ilvl="0" w:tplc="F462F49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7F8E946">
      <w:start w:val="2"/>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5C0AC6A">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05470BA">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444E18C">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0AA0B4E">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482B3CE">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C1CA1A8">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07C16E2">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0" w15:restartNumberingAfterBreak="0">
    <w:nsid w:val="760B5848"/>
    <w:multiLevelType w:val="hybridMultilevel"/>
    <w:tmpl w:val="1C786734"/>
    <w:lvl w:ilvl="0" w:tplc="B376663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826EE6C">
      <w:start w:val="2"/>
      <w:numFmt w:val="decimal"/>
      <w:lvlText w:val="%2."/>
      <w:lvlJc w:val="left"/>
      <w:pPr>
        <w:ind w:left="8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69618C8">
      <w:start w:val="1"/>
      <w:numFmt w:val="lowerRoman"/>
      <w:lvlText w:val="%3"/>
      <w:lvlJc w:val="left"/>
      <w:pPr>
        <w:ind w:left="1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59E6234">
      <w:start w:val="1"/>
      <w:numFmt w:val="decimal"/>
      <w:lvlText w:val="%4"/>
      <w:lvlJc w:val="left"/>
      <w:pPr>
        <w:ind w:left="2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9AACCDC">
      <w:start w:val="1"/>
      <w:numFmt w:val="lowerLetter"/>
      <w:lvlText w:val="%5"/>
      <w:lvlJc w:val="left"/>
      <w:pPr>
        <w:ind w:left="3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1987C30">
      <w:start w:val="1"/>
      <w:numFmt w:val="lowerRoman"/>
      <w:lvlText w:val="%6"/>
      <w:lvlJc w:val="left"/>
      <w:pPr>
        <w:ind w:left="4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450AA7A">
      <w:start w:val="1"/>
      <w:numFmt w:val="decimal"/>
      <w:lvlText w:val="%7"/>
      <w:lvlJc w:val="left"/>
      <w:pPr>
        <w:ind w:left="4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C7C473A">
      <w:start w:val="1"/>
      <w:numFmt w:val="lowerLetter"/>
      <w:lvlText w:val="%8"/>
      <w:lvlJc w:val="left"/>
      <w:pPr>
        <w:ind w:left="5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998739A">
      <w:start w:val="1"/>
      <w:numFmt w:val="lowerRoman"/>
      <w:lvlText w:val="%9"/>
      <w:lvlJc w:val="left"/>
      <w:pPr>
        <w:ind w:left="62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1" w15:restartNumberingAfterBreak="0">
    <w:nsid w:val="765D2304"/>
    <w:multiLevelType w:val="hybridMultilevel"/>
    <w:tmpl w:val="2C587C7E"/>
    <w:lvl w:ilvl="0" w:tplc="F9083E82">
      <w:start w:val="1"/>
      <w:numFmt w:val="non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69577D4"/>
    <w:multiLevelType w:val="hybridMultilevel"/>
    <w:tmpl w:val="ACD022CC"/>
    <w:lvl w:ilvl="0" w:tplc="6C183A4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096B81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B7A844A">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3C2795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D6CE8B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59E74E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3B210B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6CA909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DDC9B4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3" w15:restartNumberingAfterBreak="0">
    <w:nsid w:val="772173C2"/>
    <w:multiLevelType w:val="hybridMultilevel"/>
    <w:tmpl w:val="530ED720"/>
    <w:lvl w:ilvl="0" w:tplc="999EAAA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9C42780">
      <w:start w:val="1"/>
      <w:numFmt w:val="lowerLetter"/>
      <w:lvlText w:val="%2"/>
      <w:lvlJc w:val="left"/>
      <w:pPr>
        <w:ind w:left="7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8C6CBA6">
      <w:start w:val="2"/>
      <w:numFmt w:val="decimal"/>
      <w:lvlRestart w:val="0"/>
      <w:lvlText w:val="%3."/>
      <w:lvlJc w:val="left"/>
      <w:pPr>
        <w:ind w:left="1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C63D8C">
      <w:start w:val="1"/>
      <w:numFmt w:val="decimal"/>
      <w:lvlText w:val="%4"/>
      <w:lvlJc w:val="left"/>
      <w:pPr>
        <w:ind w:left="21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81CB690">
      <w:start w:val="1"/>
      <w:numFmt w:val="lowerLetter"/>
      <w:lvlText w:val="%5"/>
      <w:lvlJc w:val="left"/>
      <w:pPr>
        <w:ind w:left="28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A4252EA">
      <w:start w:val="1"/>
      <w:numFmt w:val="lowerRoman"/>
      <w:lvlText w:val="%6"/>
      <w:lvlJc w:val="left"/>
      <w:pPr>
        <w:ind w:left="35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1421CE8">
      <w:start w:val="1"/>
      <w:numFmt w:val="decimal"/>
      <w:lvlText w:val="%7"/>
      <w:lvlJc w:val="left"/>
      <w:pPr>
        <w:ind w:left="43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43A909E">
      <w:start w:val="1"/>
      <w:numFmt w:val="lowerLetter"/>
      <w:lvlText w:val="%8"/>
      <w:lvlJc w:val="left"/>
      <w:pPr>
        <w:ind w:left="50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A0C354C">
      <w:start w:val="1"/>
      <w:numFmt w:val="lowerRoman"/>
      <w:lvlText w:val="%9"/>
      <w:lvlJc w:val="left"/>
      <w:pPr>
        <w:ind w:left="57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4" w15:restartNumberingAfterBreak="0">
    <w:nsid w:val="77361BA5"/>
    <w:multiLevelType w:val="hybridMultilevel"/>
    <w:tmpl w:val="9EC430B4"/>
    <w:lvl w:ilvl="0" w:tplc="CA1C451A">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98EF0B4">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730094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DDA7FE4">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72C32F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45C80F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A30494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7F2C1DE">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7BC73B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5" w15:restartNumberingAfterBreak="0">
    <w:nsid w:val="777D3DB2"/>
    <w:multiLevelType w:val="hybridMultilevel"/>
    <w:tmpl w:val="4B74F85C"/>
    <w:lvl w:ilvl="0" w:tplc="A8288896">
      <w:start w:val="1"/>
      <w:numFmt w:val="decimal"/>
      <w:lvlText w:val="%1)"/>
      <w:lvlJc w:val="left"/>
      <w:pPr>
        <w:ind w:left="7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636CCF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3B0F35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DAEAE6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564D48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058FA4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48A6A6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99678D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538BDF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6" w15:restartNumberingAfterBreak="0">
    <w:nsid w:val="784D6D60"/>
    <w:multiLevelType w:val="hybridMultilevel"/>
    <w:tmpl w:val="9B440E86"/>
    <w:lvl w:ilvl="0" w:tplc="8B32939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F0644D0">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5423B7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C02733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4EC496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568BED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2821F1A">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8FAF44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4B4B246">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7" w15:restartNumberingAfterBreak="0">
    <w:nsid w:val="78BD344F"/>
    <w:multiLevelType w:val="hybridMultilevel"/>
    <w:tmpl w:val="01B024F8"/>
    <w:lvl w:ilvl="0" w:tplc="B246D100">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A1EECF6">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D7E246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B0AB60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7BAECC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96C79A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22EEA1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6C4E81C">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FAA280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8" w15:restartNumberingAfterBreak="0">
    <w:nsid w:val="78C279A4"/>
    <w:multiLevelType w:val="hybridMultilevel"/>
    <w:tmpl w:val="B9F8EDC0"/>
    <w:lvl w:ilvl="0" w:tplc="7B04D75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5EAFC76">
      <w:start w:val="2"/>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6821FB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D34338C">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E5037A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A0A08D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30CAE0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C74CE4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59AACE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9" w15:restartNumberingAfterBreak="0">
    <w:nsid w:val="78C567AF"/>
    <w:multiLevelType w:val="multilevel"/>
    <w:tmpl w:val="34B6B86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9EC1D63"/>
    <w:multiLevelType w:val="hybridMultilevel"/>
    <w:tmpl w:val="2534A41C"/>
    <w:lvl w:ilvl="0" w:tplc="4E6C1204">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572EF8C">
      <w:start w:val="4"/>
      <w:numFmt w:val="decimal"/>
      <w:lvlText w:val="%2."/>
      <w:lvlJc w:val="left"/>
      <w:pPr>
        <w:ind w:left="9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EF4E092">
      <w:start w:val="1"/>
      <w:numFmt w:val="lowerRoman"/>
      <w:lvlText w:val="%3"/>
      <w:lvlJc w:val="left"/>
      <w:pPr>
        <w:ind w:left="2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46A3880">
      <w:start w:val="1"/>
      <w:numFmt w:val="decimal"/>
      <w:lvlText w:val="%4"/>
      <w:lvlJc w:val="left"/>
      <w:pPr>
        <w:ind w:left="2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F06483A">
      <w:start w:val="1"/>
      <w:numFmt w:val="lowerLetter"/>
      <w:lvlText w:val="%5"/>
      <w:lvlJc w:val="left"/>
      <w:pPr>
        <w:ind w:left="3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516996A">
      <w:start w:val="1"/>
      <w:numFmt w:val="lowerRoman"/>
      <w:lvlText w:val="%6"/>
      <w:lvlJc w:val="left"/>
      <w:pPr>
        <w:ind w:left="4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D6E1464">
      <w:start w:val="1"/>
      <w:numFmt w:val="decimal"/>
      <w:lvlText w:val="%7"/>
      <w:lvlJc w:val="left"/>
      <w:pPr>
        <w:ind w:left="4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77A5D60">
      <w:start w:val="1"/>
      <w:numFmt w:val="lowerLetter"/>
      <w:lvlText w:val="%8"/>
      <w:lvlJc w:val="left"/>
      <w:pPr>
        <w:ind w:left="56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37EDF26">
      <w:start w:val="1"/>
      <w:numFmt w:val="lowerRoman"/>
      <w:lvlText w:val="%9"/>
      <w:lvlJc w:val="left"/>
      <w:pPr>
        <w:ind w:left="63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1" w15:restartNumberingAfterBreak="0">
    <w:nsid w:val="7A236DCC"/>
    <w:multiLevelType w:val="hybridMultilevel"/>
    <w:tmpl w:val="FFDC3D88"/>
    <w:lvl w:ilvl="0" w:tplc="07A8210C">
      <w:start w:val="1"/>
      <w:numFmt w:val="decimal"/>
      <w:lvlText w:val="%1)"/>
      <w:lvlJc w:val="left"/>
      <w:pPr>
        <w:ind w:left="8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8A276EE">
      <w:start w:val="3"/>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C4A93C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25A6C6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6C0589C">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1E6E74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5D2801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E8C3066">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62EF22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2" w15:restartNumberingAfterBreak="0">
    <w:nsid w:val="7A5908D6"/>
    <w:multiLevelType w:val="hybridMultilevel"/>
    <w:tmpl w:val="79C2A620"/>
    <w:lvl w:ilvl="0" w:tplc="B7105B7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03237E0">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6D6AA82">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406519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F90490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9722A0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5940BAE">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0C4526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838C1A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3" w15:restartNumberingAfterBreak="0">
    <w:nsid w:val="7AE73E7F"/>
    <w:multiLevelType w:val="hybridMultilevel"/>
    <w:tmpl w:val="A40270C6"/>
    <w:lvl w:ilvl="0" w:tplc="EB5A78E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78E0ABE">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486A0B4">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93808DE">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CEA6DBE">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6F4B7F0">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3749598">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52ED260">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130517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4" w15:restartNumberingAfterBreak="0">
    <w:nsid w:val="7C13479A"/>
    <w:multiLevelType w:val="hybridMultilevel"/>
    <w:tmpl w:val="35D69FE6"/>
    <w:lvl w:ilvl="0" w:tplc="B622A6F6">
      <w:start w:val="3"/>
      <w:numFmt w:val="decimal"/>
      <w:lvlText w:val="%1)"/>
      <w:lvlJc w:val="left"/>
      <w:pPr>
        <w:ind w:left="7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2EA2620">
      <w:start w:val="2"/>
      <w:numFmt w:val="decimal"/>
      <w:lvlText w:val="%2."/>
      <w:lvlJc w:val="left"/>
      <w:pPr>
        <w:ind w:left="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C82FB54">
      <w:start w:val="1"/>
      <w:numFmt w:val="lowerRoman"/>
      <w:lvlText w:val="%3"/>
      <w:lvlJc w:val="left"/>
      <w:pPr>
        <w:ind w:left="13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76D0AAA2">
      <w:start w:val="1"/>
      <w:numFmt w:val="decimal"/>
      <w:lvlText w:val="%4"/>
      <w:lvlJc w:val="left"/>
      <w:pPr>
        <w:ind w:left="20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100BA4A">
      <w:start w:val="1"/>
      <w:numFmt w:val="lowerLetter"/>
      <w:lvlText w:val="%5"/>
      <w:lvlJc w:val="left"/>
      <w:pPr>
        <w:ind w:left="27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550BF00">
      <w:start w:val="1"/>
      <w:numFmt w:val="lowerRoman"/>
      <w:lvlText w:val="%6"/>
      <w:lvlJc w:val="left"/>
      <w:pPr>
        <w:ind w:left="3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3D63C7A">
      <w:start w:val="1"/>
      <w:numFmt w:val="decimal"/>
      <w:lvlText w:val="%7"/>
      <w:lvlJc w:val="left"/>
      <w:pPr>
        <w:ind w:left="4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A3C8C76">
      <w:start w:val="1"/>
      <w:numFmt w:val="lowerLetter"/>
      <w:lvlText w:val="%8"/>
      <w:lvlJc w:val="left"/>
      <w:pPr>
        <w:ind w:left="4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3BC5E68">
      <w:start w:val="1"/>
      <w:numFmt w:val="lowerRoman"/>
      <w:lvlText w:val="%9"/>
      <w:lvlJc w:val="left"/>
      <w:pPr>
        <w:ind w:left="5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5" w15:restartNumberingAfterBreak="0">
    <w:nsid w:val="7CB87E3A"/>
    <w:multiLevelType w:val="hybridMultilevel"/>
    <w:tmpl w:val="81A65738"/>
    <w:lvl w:ilvl="0" w:tplc="7804A4DC">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4168DC2">
      <w:start w:val="4"/>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2F2CA1E">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23EF778">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9E6AB80">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B9CCDA4">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30D5E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672D428">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63C0CE8">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6" w15:restartNumberingAfterBreak="0">
    <w:nsid w:val="7CFA5AE2"/>
    <w:multiLevelType w:val="hybridMultilevel"/>
    <w:tmpl w:val="C6FA21C2"/>
    <w:lvl w:ilvl="0" w:tplc="810A01B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AACFE4A">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C487FF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25C1E4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21EC794">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62AAA2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678744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EA859C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90A48E0">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7" w15:restartNumberingAfterBreak="0">
    <w:nsid w:val="7D9C15D4"/>
    <w:multiLevelType w:val="hybridMultilevel"/>
    <w:tmpl w:val="1E20176A"/>
    <w:lvl w:ilvl="0" w:tplc="8A88192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472ECF6">
      <w:start w:val="11"/>
      <w:numFmt w:val="decimal"/>
      <w:lvlText w:val="%2."/>
      <w:lvlJc w:val="left"/>
      <w:pPr>
        <w:ind w:left="11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FCEF400">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F72092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A40B956">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E765C0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9B0AA84">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4F2EA7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5E053DC">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8" w15:restartNumberingAfterBreak="0">
    <w:nsid w:val="7E195194"/>
    <w:multiLevelType w:val="hybridMultilevel"/>
    <w:tmpl w:val="A702A128"/>
    <w:lvl w:ilvl="0" w:tplc="212E44B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0766FF4">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9CEB91C">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3DC24A2">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DAE7D32">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A08A928">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65E62A0">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2C80FA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CF816E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9" w15:restartNumberingAfterBreak="0">
    <w:nsid w:val="7F012281"/>
    <w:multiLevelType w:val="hybridMultilevel"/>
    <w:tmpl w:val="AE744694"/>
    <w:lvl w:ilvl="0" w:tplc="F57080CE">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EC4D2EE">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AE6F4B8">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57A2C16">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9E8CD7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13E1E02">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92C1A9C">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478F5B4">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0A8861A">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0" w15:restartNumberingAfterBreak="0">
    <w:nsid w:val="7F070CFA"/>
    <w:multiLevelType w:val="hybridMultilevel"/>
    <w:tmpl w:val="2A148D58"/>
    <w:lvl w:ilvl="0" w:tplc="F0A47A68">
      <w:start w:val="1"/>
      <w:numFmt w:val="decimal"/>
      <w:lvlText w:val="%1)"/>
      <w:lvlJc w:val="left"/>
      <w:pPr>
        <w:ind w:left="6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5F16422C">
      <w:start w:val="1"/>
      <w:numFmt w:val="lowerLetter"/>
      <w:lvlText w:val="%2"/>
      <w:lvlJc w:val="left"/>
      <w:pPr>
        <w:ind w:left="14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167A76">
      <w:start w:val="1"/>
      <w:numFmt w:val="lowerRoman"/>
      <w:lvlText w:val="%3"/>
      <w:lvlJc w:val="left"/>
      <w:pPr>
        <w:ind w:left="21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6D01570">
      <w:start w:val="1"/>
      <w:numFmt w:val="decimal"/>
      <w:lvlText w:val="%4"/>
      <w:lvlJc w:val="left"/>
      <w:pPr>
        <w:ind w:left="29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42EB88A">
      <w:start w:val="1"/>
      <w:numFmt w:val="lowerLetter"/>
      <w:lvlText w:val="%5"/>
      <w:lvlJc w:val="left"/>
      <w:pPr>
        <w:ind w:left="36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97803F6">
      <w:start w:val="1"/>
      <w:numFmt w:val="lowerRoman"/>
      <w:lvlText w:val="%6"/>
      <w:lvlJc w:val="left"/>
      <w:pPr>
        <w:ind w:left="43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702CC66">
      <w:start w:val="1"/>
      <w:numFmt w:val="decimal"/>
      <w:lvlText w:val="%7"/>
      <w:lvlJc w:val="left"/>
      <w:pPr>
        <w:ind w:left="50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14A514A">
      <w:start w:val="1"/>
      <w:numFmt w:val="lowerLetter"/>
      <w:lvlText w:val="%8"/>
      <w:lvlJc w:val="left"/>
      <w:pPr>
        <w:ind w:left="57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01C1C4E">
      <w:start w:val="1"/>
      <w:numFmt w:val="lowerRoman"/>
      <w:lvlText w:val="%9"/>
      <w:lvlJc w:val="left"/>
      <w:pPr>
        <w:ind w:left="65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1" w15:restartNumberingAfterBreak="0">
    <w:nsid w:val="7F652D36"/>
    <w:multiLevelType w:val="hybridMultilevel"/>
    <w:tmpl w:val="68A26778"/>
    <w:lvl w:ilvl="0" w:tplc="067E788C">
      <w:start w:val="2"/>
      <w:numFmt w:val="decimal"/>
      <w:lvlText w:val="%1."/>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9147AB0">
      <w:start w:val="1"/>
      <w:numFmt w:val="lowerLetter"/>
      <w:lvlText w:val="%2"/>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A8435B4">
      <w:start w:val="1"/>
      <w:numFmt w:val="lowerRoman"/>
      <w:lvlText w:val="%3"/>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7F47622">
      <w:start w:val="1"/>
      <w:numFmt w:val="decimal"/>
      <w:lvlText w:val="%4"/>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96C75A4">
      <w:start w:val="1"/>
      <w:numFmt w:val="lowerLetter"/>
      <w:lvlText w:val="%5"/>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058226E">
      <w:start w:val="1"/>
      <w:numFmt w:val="lowerRoman"/>
      <w:lvlText w:val="%6"/>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0A27220">
      <w:start w:val="1"/>
      <w:numFmt w:val="decimal"/>
      <w:lvlText w:val="%7"/>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7446F96">
      <w:start w:val="1"/>
      <w:numFmt w:val="lowerLetter"/>
      <w:lvlText w:val="%8"/>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584FF70">
      <w:start w:val="1"/>
      <w:numFmt w:val="lowerRoman"/>
      <w:lvlText w:val="%9"/>
      <w:lvlJc w:val="left"/>
      <w:pPr>
        <w:ind w:left="6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2" w15:restartNumberingAfterBreak="0">
    <w:nsid w:val="7FC87058"/>
    <w:multiLevelType w:val="hybridMultilevel"/>
    <w:tmpl w:val="7E0CEE40"/>
    <w:lvl w:ilvl="0" w:tplc="AF8E86C8">
      <w:start w:val="2"/>
      <w:numFmt w:val="decimal"/>
      <w:lvlText w:val="%1."/>
      <w:lvlJc w:val="left"/>
      <w:pPr>
        <w:ind w:left="2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6B25F56">
      <w:start w:val="1"/>
      <w:numFmt w:val="lowerLetter"/>
      <w:lvlText w:val="%2"/>
      <w:lvlJc w:val="left"/>
      <w:pPr>
        <w:ind w:left="13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BD291C6">
      <w:start w:val="1"/>
      <w:numFmt w:val="lowerRoman"/>
      <w:lvlText w:val="%3"/>
      <w:lvlJc w:val="left"/>
      <w:pPr>
        <w:ind w:left="20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25A7952">
      <w:start w:val="1"/>
      <w:numFmt w:val="decimal"/>
      <w:lvlText w:val="%4"/>
      <w:lvlJc w:val="left"/>
      <w:pPr>
        <w:ind w:left="28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10C3F3A">
      <w:start w:val="1"/>
      <w:numFmt w:val="lowerLetter"/>
      <w:lvlText w:val="%5"/>
      <w:lvlJc w:val="left"/>
      <w:pPr>
        <w:ind w:left="35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1EA52D8">
      <w:start w:val="1"/>
      <w:numFmt w:val="lowerRoman"/>
      <w:lvlText w:val="%6"/>
      <w:lvlJc w:val="left"/>
      <w:pPr>
        <w:ind w:left="42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8243A9A">
      <w:start w:val="1"/>
      <w:numFmt w:val="decimal"/>
      <w:lvlText w:val="%7"/>
      <w:lvlJc w:val="left"/>
      <w:pPr>
        <w:ind w:left="49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CDE78BE">
      <w:start w:val="1"/>
      <w:numFmt w:val="lowerLetter"/>
      <w:lvlText w:val="%8"/>
      <w:lvlJc w:val="left"/>
      <w:pPr>
        <w:ind w:left="56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538DD1E">
      <w:start w:val="1"/>
      <w:numFmt w:val="lowerRoman"/>
      <w:lvlText w:val="%9"/>
      <w:lvlJc w:val="left"/>
      <w:pPr>
        <w:ind w:left="64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99"/>
  </w:num>
  <w:num w:numId="2">
    <w:abstractNumId w:val="220"/>
  </w:num>
  <w:num w:numId="3">
    <w:abstractNumId w:val="91"/>
  </w:num>
  <w:num w:numId="4">
    <w:abstractNumId w:val="201"/>
  </w:num>
  <w:num w:numId="5">
    <w:abstractNumId w:val="211"/>
  </w:num>
  <w:num w:numId="6">
    <w:abstractNumId w:val="236"/>
  </w:num>
  <w:num w:numId="7">
    <w:abstractNumId w:val="21"/>
  </w:num>
  <w:num w:numId="8">
    <w:abstractNumId w:val="87"/>
  </w:num>
  <w:num w:numId="9">
    <w:abstractNumId w:val="123"/>
  </w:num>
  <w:num w:numId="10">
    <w:abstractNumId w:val="140"/>
  </w:num>
  <w:num w:numId="11">
    <w:abstractNumId w:val="76"/>
  </w:num>
  <w:num w:numId="12">
    <w:abstractNumId w:val="167"/>
  </w:num>
  <w:num w:numId="13">
    <w:abstractNumId w:val="15"/>
  </w:num>
  <w:num w:numId="14">
    <w:abstractNumId w:val="36"/>
  </w:num>
  <w:num w:numId="15">
    <w:abstractNumId w:val="56"/>
  </w:num>
  <w:num w:numId="16">
    <w:abstractNumId w:val="95"/>
  </w:num>
  <w:num w:numId="17">
    <w:abstractNumId w:val="7"/>
  </w:num>
  <w:num w:numId="18">
    <w:abstractNumId w:val="184"/>
  </w:num>
  <w:num w:numId="19">
    <w:abstractNumId w:val="71"/>
  </w:num>
  <w:num w:numId="20">
    <w:abstractNumId w:val="169"/>
  </w:num>
  <w:num w:numId="21">
    <w:abstractNumId w:val="119"/>
  </w:num>
  <w:num w:numId="22">
    <w:abstractNumId w:val="9"/>
  </w:num>
  <w:num w:numId="23">
    <w:abstractNumId w:val="23"/>
  </w:num>
  <w:num w:numId="24">
    <w:abstractNumId w:val="0"/>
  </w:num>
  <w:num w:numId="25">
    <w:abstractNumId w:val="107"/>
  </w:num>
  <w:num w:numId="26">
    <w:abstractNumId w:val="69"/>
  </w:num>
  <w:num w:numId="27">
    <w:abstractNumId w:val="174"/>
  </w:num>
  <w:num w:numId="28">
    <w:abstractNumId w:val="182"/>
  </w:num>
  <w:num w:numId="29">
    <w:abstractNumId w:val="164"/>
  </w:num>
  <w:num w:numId="30">
    <w:abstractNumId w:val="239"/>
  </w:num>
  <w:num w:numId="31">
    <w:abstractNumId w:val="39"/>
  </w:num>
  <w:num w:numId="32">
    <w:abstractNumId w:val="177"/>
  </w:num>
  <w:num w:numId="33">
    <w:abstractNumId w:val="46"/>
  </w:num>
  <w:num w:numId="34">
    <w:abstractNumId w:val="125"/>
  </w:num>
  <w:num w:numId="35">
    <w:abstractNumId w:val="80"/>
  </w:num>
  <w:num w:numId="36">
    <w:abstractNumId w:val="85"/>
  </w:num>
  <w:num w:numId="37">
    <w:abstractNumId w:val="44"/>
  </w:num>
  <w:num w:numId="38">
    <w:abstractNumId w:val="104"/>
  </w:num>
  <w:num w:numId="39">
    <w:abstractNumId w:val="233"/>
  </w:num>
  <w:num w:numId="40">
    <w:abstractNumId w:val="222"/>
  </w:num>
  <w:num w:numId="41">
    <w:abstractNumId w:val="120"/>
  </w:num>
  <w:num w:numId="42">
    <w:abstractNumId w:val="83"/>
  </w:num>
  <w:num w:numId="43">
    <w:abstractNumId w:val="196"/>
  </w:num>
  <w:num w:numId="44">
    <w:abstractNumId w:val="199"/>
  </w:num>
  <w:num w:numId="45">
    <w:abstractNumId w:val="210"/>
  </w:num>
  <w:num w:numId="46">
    <w:abstractNumId w:val="51"/>
  </w:num>
  <w:num w:numId="47">
    <w:abstractNumId w:val="183"/>
  </w:num>
  <w:num w:numId="48">
    <w:abstractNumId w:val="48"/>
  </w:num>
  <w:num w:numId="49">
    <w:abstractNumId w:val="37"/>
  </w:num>
  <w:num w:numId="50">
    <w:abstractNumId w:val="223"/>
  </w:num>
  <w:num w:numId="51">
    <w:abstractNumId w:val="47"/>
  </w:num>
  <w:num w:numId="52">
    <w:abstractNumId w:val="170"/>
  </w:num>
  <w:num w:numId="53">
    <w:abstractNumId w:val="224"/>
  </w:num>
  <w:num w:numId="54">
    <w:abstractNumId w:val="156"/>
  </w:num>
  <w:num w:numId="55">
    <w:abstractNumId w:val="209"/>
  </w:num>
  <w:num w:numId="56">
    <w:abstractNumId w:val="40"/>
  </w:num>
  <w:num w:numId="57">
    <w:abstractNumId w:val="84"/>
  </w:num>
  <w:num w:numId="58">
    <w:abstractNumId w:val="149"/>
  </w:num>
  <w:num w:numId="59">
    <w:abstractNumId w:val="24"/>
  </w:num>
  <w:num w:numId="60">
    <w:abstractNumId w:val="26"/>
  </w:num>
  <w:num w:numId="61">
    <w:abstractNumId w:val="33"/>
  </w:num>
  <w:num w:numId="62">
    <w:abstractNumId w:val="192"/>
  </w:num>
  <w:num w:numId="63">
    <w:abstractNumId w:val="163"/>
  </w:num>
  <w:num w:numId="64">
    <w:abstractNumId w:val="161"/>
  </w:num>
  <w:num w:numId="65">
    <w:abstractNumId w:val="54"/>
  </w:num>
  <w:num w:numId="66">
    <w:abstractNumId w:val="11"/>
  </w:num>
  <w:num w:numId="67">
    <w:abstractNumId w:val="134"/>
  </w:num>
  <w:num w:numId="68">
    <w:abstractNumId w:val="237"/>
  </w:num>
  <w:num w:numId="69">
    <w:abstractNumId w:val="141"/>
  </w:num>
  <w:num w:numId="70">
    <w:abstractNumId w:val="188"/>
  </w:num>
  <w:num w:numId="71">
    <w:abstractNumId w:val="118"/>
  </w:num>
  <w:num w:numId="72">
    <w:abstractNumId w:val="185"/>
  </w:num>
  <w:num w:numId="73">
    <w:abstractNumId w:val="20"/>
  </w:num>
  <w:num w:numId="74">
    <w:abstractNumId w:val="1"/>
  </w:num>
  <w:num w:numId="75">
    <w:abstractNumId w:val="129"/>
  </w:num>
  <w:num w:numId="76">
    <w:abstractNumId w:val="35"/>
  </w:num>
  <w:num w:numId="77">
    <w:abstractNumId w:val="14"/>
  </w:num>
  <w:num w:numId="78">
    <w:abstractNumId w:val="59"/>
  </w:num>
  <w:num w:numId="79">
    <w:abstractNumId w:val="195"/>
  </w:num>
  <w:num w:numId="80">
    <w:abstractNumId w:val="150"/>
  </w:num>
  <w:num w:numId="81">
    <w:abstractNumId w:val="147"/>
  </w:num>
  <w:num w:numId="82">
    <w:abstractNumId w:val="113"/>
  </w:num>
  <w:num w:numId="83">
    <w:abstractNumId w:val="28"/>
  </w:num>
  <w:num w:numId="84">
    <w:abstractNumId w:val="160"/>
  </w:num>
  <w:num w:numId="85">
    <w:abstractNumId w:val="57"/>
  </w:num>
  <w:num w:numId="86">
    <w:abstractNumId w:val="131"/>
  </w:num>
  <w:num w:numId="87">
    <w:abstractNumId w:val="74"/>
  </w:num>
  <w:num w:numId="88">
    <w:abstractNumId w:val="181"/>
  </w:num>
  <w:num w:numId="89">
    <w:abstractNumId w:val="215"/>
  </w:num>
  <w:num w:numId="90">
    <w:abstractNumId w:val="194"/>
  </w:num>
  <w:num w:numId="91">
    <w:abstractNumId w:val="72"/>
  </w:num>
  <w:num w:numId="92">
    <w:abstractNumId w:val="12"/>
  </w:num>
  <w:num w:numId="93">
    <w:abstractNumId w:val="42"/>
  </w:num>
  <w:num w:numId="94">
    <w:abstractNumId w:val="193"/>
  </w:num>
  <w:num w:numId="95">
    <w:abstractNumId w:val="153"/>
  </w:num>
  <w:num w:numId="96">
    <w:abstractNumId w:val="178"/>
  </w:num>
  <w:num w:numId="97">
    <w:abstractNumId w:val="8"/>
  </w:num>
  <w:num w:numId="98">
    <w:abstractNumId w:val="5"/>
  </w:num>
  <w:num w:numId="99">
    <w:abstractNumId w:val="240"/>
  </w:num>
  <w:num w:numId="100">
    <w:abstractNumId w:val="50"/>
  </w:num>
  <w:num w:numId="101">
    <w:abstractNumId w:val="62"/>
  </w:num>
  <w:num w:numId="102">
    <w:abstractNumId w:val="88"/>
  </w:num>
  <w:num w:numId="103">
    <w:abstractNumId w:val="73"/>
  </w:num>
  <w:num w:numId="104">
    <w:abstractNumId w:val="231"/>
  </w:num>
  <w:num w:numId="105">
    <w:abstractNumId w:val="116"/>
  </w:num>
  <w:num w:numId="106">
    <w:abstractNumId w:val="162"/>
  </w:num>
  <w:num w:numId="107">
    <w:abstractNumId w:val="108"/>
  </w:num>
  <w:num w:numId="108">
    <w:abstractNumId w:val="217"/>
  </w:num>
  <w:num w:numId="109">
    <w:abstractNumId w:val="94"/>
  </w:num>
  <w:num w:numId="110">
    <w:abstractNumId w:val="232"/>
  </w:num>
  <w:num w:numId="111">
    <w:abstractNumId w:val="68"/>
  </w:num>
  <w:num w:numId="112">
    <w:abstractNumId w:val="173"/>
  </w:num>
  <w:num w:numId="113">
    <w:abstractNumId w:val="226"/>
  </w:num>
  <w:num w:numId="114">
    <w:abstractNumId w:val="157"/>
  </w:num>
  <w:num w:numId="115">
    <w:abstractNumId w:val="180"/>
  </w:num>
  <w:num w:numId="116">
    <w:abstractNumId w:val="197"/>
  </w:num>
  <w:num w:numId="117">
    <w:abstractNumId w:val="176"/>
  </w:num>
  <w:num w:numId="118">
    <w:abstractNumId w:val="225"/>
  </w:num>
  <w:num w:numId="119">
    <w:abstractNumId w:val="137"/>
  </w:num>
  <w:num w:numId="120">
    <w:abstractNumId w:val="102"/>
  </w:num>
  <w:num w:numId="121">
    <w:abstractNumId w:val="49"/>
  </w:num>
  <w:num w:numId="122">
    <w:abstractNumId w:val="234"/>
  </w:num>
  <w:num w:numId="123">
    <w:abstractNumId w:val="25"/>
  </w:num>
  <w:num w:numId="124">
    <w:abstractNumId w:val="228"/>
  </w:num>
  <w:num w:numId="125">
    <w:abstractNumId w:val="189"/>
  </w:num>
  <w:num w:numId="126">
    <w:abstractNumId w:val="103"/>
  </w:num>
  <w:num w:numId="127">
    <w:abstractNumId w:val="34"/>
  </w:num>
  <w:num w:numId="128">
    <w:abstractNumId w:val="89"/>
  </w:num>
  <w:num w:numId="129">
    <w:abstractNumId w:val="219"/>
  </w:num>
  <w:num w:numId="130">
    <w:abstractNumId w:val="45"/>
  </w:num>
  <w:num w:numId="131">
    <w:abstractNumId w:val="16"/>
  </w:num>
  <w:num w:numId="132">
    <w:abstractNumId w:val="22"/>
  </w:num>
  <w:num w:numId="133">
    <w:abstractNumId w:val="110"/>
  </w:num>
  <w:num w:numId="134">
    <w:abstractNumId w:val="146"/>
  </w:num>
  <w:num w:numId="135">
    <w:abstractNumId w:val="204"/>
  </w:num>
  <w:num w:numId="136">
    <w:abstractNumId w:val="19"/>
  </w:num>
  <w:num w:numId="137">
    <w:abstractNumId w:val="32"/>
  </w:num>
  <w:num w:numId="138">
    <w:abstractNumId w:val="64"/>
  </w:num>
  <w:num w:numId="139">
    <w:abstractNumId w:val="105"/>
  </w:num>
  <w:num w:numId="140">
    <w:abstractNumId w:val="67"/>
  </w:num>
  <w:num w:numId="141">
    <w:abstractNumId w:val="145"/>
  </w:num>
  <w:num w:numId="142">
    <w:abstractNumId w:val="126"/>
  </w:num>
  <w:num w:numId="143">
    <w:abstractNumId w:val="138"/>
  </w:num>
  <w:num w:numId="144">
    <w:abstractNumId w:val="235"/>
  </w:num>
  <w:num w:numId="145">
    <w:abstractNumId w:val="148"/>
  </w:num>
  <w:num w:numId="146">
    <w:abstractNumId w:val="82"/>
  </w:num>
  <w:num w:numId="147">
    <w:abstractNumId w:val="92"/>
  </w:num>
  <w:num w:numId="148">
    <w:abstractNumId w:val="128"/>
  </w:num>
  <w:num w:numId="149">
    <w:abstractNumId w:val="122"/>
  </w:num>
  <w:num w:numId="150">
    <w:abstractNumId w:val="142"/>
  </w:num>
  <w:num w:numId="151">
    <w:abstractNumId w:val="135"/>
  </w:num>
  <w:num w:numId="152">
    <w:abstractNumId w:val="97"/>
  </w:num>
  <w:num w:numId="153">
    <w:abstractNumId w:val="60"/>
  </w:num>
  <w:num w:numId="154">
    <w:abstractNumId w:val="38"/>
  </w:num>
  <w:num w:numId="155">
    <w:abstractNumId w:val="121"/>
  </w:num>
  <w:num w:numId="156">
    <w:abstractNumId w:val="151"/>
  </w:num>
  <w:num w:numId="157">
    <w:abstractNumId w:val="65"/>
  </w:num>
  <w:num w:numId="158">
    <w:abstractNumId w:val="208"/>
  </w:num>
  <w:num w:numId="159">
    <w:abstractNumId w:val="10"/>
  </w:num>
  <w:num w:numId="160">
    <w:abstractNumId w:val="66"/>
  </w:num>
  <w:num w:numId="161">
    <w:abstractNumId w:val="93"/>
  </w:num>
  <w:num w:numId="162">
    <w:abstractNumId w:val="158"/>
  </w:num>
  <w:num w:numId="163">
    <w:abstractNumId w:val="81"/>
  </w:num>
  <w:num w:numId="164">
    <w:abstractNumId w:val="175"/>
  </w:num>
  <w:num w:numId="165">
    <w:abstractNumId w:val="216"/>
  </w:num>
  <w:num w:numId="166">
    <w:abstractNumId w:val="190"/>
  </w:num>
  <w:num w:numId="167">
    <w:abstractNumId w:val="2"/>
  </w:num>
  <w:num w:numId="168">
    <w:abstractNumId w:val="79"/>
  </w:num>
  <w:num w:numId="169">
    <w:abstractNumId w:val="205"/>
  </w:num>
  <w:num w:numId="170">
    <w:abstractNumId w:val="61"/>
  </w:num>
  <w:num w:numId="171">
    <w:abstractNumId w:val="207"/>
  </w:num>
  <w:num w:numId="172">
    <w:abstractNumId w:val="63"/>
  </w:num>
  <w:num w:numId="173">
    <w:abstractNumId w:val="241"/>
  </w:num>
  <w:num w:numId="174">
    <w:abstractNumId w:val="242"/>
  </w:num>
  <w:num w:numId="175">
    <w:abstractNumId w:val="75"/>
  </w:num>
  <w:num w:numId="176">
    <w:abstractNumId w:val="200"/>
  </w:num>
  <w:num w:numId="177">
    <w:abstractNumId w:val="124"/>
  </w:num>
  <w:num w:numId="178">
    <w:abstractNumId w:val="218"/>
  </w:num>
  <w:num w:numId="179">
    <w:abstractNumId w:val="159"/>
  </w:num>
  <w:num w:numId="180">
    <w:abstractNumId w:val="186"/>
  </w:num>
  <w:num w:numId="181">
    <w:abstractNumId w:val="78"/>
  </w:num>
  <w:num w:numId="182">
    <w:abstractNumId w:val="98"/>
  </w:num>
  <w:num w:numId="183">
    <w:abstractNumId w:val="212"/>
  </w:num>
  <w:num w:numId="184">
    <w:abstractNumId w:val="41"/>
  </w:num>
  <w:num w:numId="185">
    <w:abstractNumId w:val="117"/>
  </w:num>
  <w:num w:numId="186">
    <w:abstractNumId w:val="166"/>
  </w:num>
  <w:num w:numId="187">
    <w:abstractNumId w:val="70"/>
  </w:num>
  <w:num w:numId="188">
    <w:abstractNumId w:val="13"/>
  </w:num>
  <w:num w:numId="189">
    <w:abstractNumId w:val="4"/>
  </w:num>
  <w:num w:numId="190">
    <w:abstractNumId w:val="100"/>
  </w:num>
  <w:num w:numId="191">
    <w:abstractNumId w:val="112"/>
  </w:num>
  <w:num w:numId="192">
    <w:abstractNumId w:val="179"/>
  </w:num>
  <w:num w:numId="193">
    <w:abstractNumId w:val="30"/>
  </w:num>
  <w:num w:numId="194">
    <w:abstractNumId w:val="227"/>
  </w:num>
  <w:num w:numId="195">
    <w:abstractNumId w:val="27"/>
  </w:num>
  <w:num w:numId="196">
    <w:abstractNumId w:val="203"/>
  </w:num>
  <w:num w:numId="197">
    <w:abstractNumId w:val="152"/>
  </w:num>
  <w:num w:numId="198">
    <w:abstractNumId w:val="154"/>
  </w:num>
  <w:num w:numId="199">
    <w:abstractNumId w:val="206"/>
  </w:num>
  <w:num w:numId="200">
    <w:abstractNumId w:val="132"/>
  </w:num>
  <w:num w:numId="201">
    <w:abstractNumId w:val="230"/>
  </w:num>
  <w:num w:numId="202">
    <w:abstractNumId w:val="115"/>
  </w:num>
  <w:num w:numId="203">
    <w:abstractNumId w:val="43"/>
  </w:num>
  <w:num w:numId="204">
    <w:abstractNumId w:val="143"/>
  </w:num>
  <w:num w:numId="205">
    <w:abstractNumId w:val="133"/>
  </w:num>
  <w:num w:numId="206">
    <w:abstractNumId w:val="214"/>
  </w:num>
  <w:num w:numId="207">
    <w:abstractNumId w:val="202"/>
  </w:num>
  <w:num w:numId="208">
    <w:abstractNumId w:val="101"/>
  </w:num>
  <w:num w:numId="209">
    <w:abstractNumId w:val="213"/>
  </w:num>
  <w:num w:numId="210">
    <w:abstractNumId w:val="31"/>
  </w:num>
  <w:num w:numId="211">
    <w:abstractNumId w:val="139"/>
  </w:num>
  <w:num w:numId="212">
    <w:abstractNumId w:val="111"/>
  </w:num>
  <w:num w:numId="213">
    <w:abstractNumId w:val="229"/>
  </w:num>
  <w:num w:numId="214">
    <w:abstractNumId w:val="198"/>
  </w:num>
  <w:num w:numId="215">
    <w:abstractNumId w:val="191"/>
  </w:num>
  <w:num w:numId="216">
    <w:abstractNumId w:val="130"/>
  </w:num>
  <w:num w:numId="217">
    <w:abstractNumId w:val="52"/>
  </w:num>
  <w:num w:numId="218">
    <w:abstractNumId w:val="114"/>
  </w:num>
  <w:num w:numId="219">
    <w:abstractNumId w:val="144"/>
  </w:num>
  <w:num w:numId="220">
    <w:abstractNumId w:val="90"/>
  </w:num>
  <w:num w:numId="221">
    <w:abstractNumId w:val="3"/>
  </w:num>
  <w:num w:numId="222">
    <w:abstractNumId w:val="136"/>
  </w:num>
  <w:num w:numId="223">
    <w:abstractNumId w:val="127"/>
  </w:num>
  <w:num w:numId="224">
    <w:abstractNumId w:val="171"/>
  </w:num>
  <w:num w:numId="225">
    <w:abstractNumId w:val="238"/>
  </w:num>
  <w:num w:numId="226">
    <w:abstractNumId w:val="55"/>
  </w:num>
  <w:num w:numId="227">
    <w:abstractNumId w:val="17"/>
  </w:num>
  <w:num w:numId="228">
    <w:abstractNumId w:val="187"/>
  </w:num>
  <w:num w:numId="229">
    <w:abstractNumId w:val="165"/>
  </w:num>
  <w:num w:numId="230">
    <w:abstractNumId w:val="6"/>
  </w:num>
  <w:num w:numId="231">
    <w:abstractNumId w:val="77"/>
  </w:num>
  <w:num w:numId="232">
    <w:abstractNumId w:val="29"/>
  </w:num>
  <w:num w:numId="233">
    <w:abstractNumId w:val="106"/>
  </w:num>
  <w:num w:numId="234">
    <w:abstractNumId w:val="109"/>
  </w:num>
  <w:num w:numId="235">
    <w:abstractNumId w:val="58"/>
  </w:num>
  <w:num w:numId="236">
    <w:abstractNumId w:val="221"/>
  </w:num>
  <w:num w:numId="237">
    <w:abstractNumId w:val="168"/>
  </w:num>
  <w:num w:numId="238">
    <w:abstractNumId w:val="86"/>
  </w:num>
  <w:num w:numId="2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5"/>
  </w:num>
  <w:num w:numId="2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8"/>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3C"/>
    <w:rsid w:val="00027C95"/>
    <w:rsid w:val="00051DA8"/>
    <w:rsid w:val="00080830"/>
    <w:rsid w:val="000C1F27"/>
    <w:rsid w:val="000D2892"/>
    <w:rsid w:val="000E6348"/>
    <w:rsid w:val="00131362"/>
    <w:rsid w:val="001C7363"/>
    <w:rsid w:val="0024391F"/>
    <w:rsid w:val="0025250D"/>
    <w:rsid w:val="0030359E"/>
    <w:rsid w:val="0030692B"/>
    <w:rsid w:val="003274B5"/>
    <w:rsid w:val="00343BF0"/>
    <w:rsid w:val="00371DD6"/>
    <w:rsid w:val="003C5E1A"/>
    <w:rsid w:val="00427906"/>
    <w:rsid w:val="004727B4"/>
    <w:rsid w:val="004D7A6E"/>
    <w:rsid w:val="005C3D95"/>
    <w:rsid w:val="00625E34"/>
    <w:rsid w:val="00646A3C"/>
    <w:rsid w:val="007507B3"/>
    <w:rsid w:val="00752458"/>
    <w:rsid w:val="008313EE"/>
    <w:rsid w:val="008A6980"/>
    <w:rsid w:val="008B0B32"/>
    <w:rsid w:val="00904612"/>
    <w:rsid w:val="00947856"/>
    <w:rsid w:val="00965A7C"/>
    <w:rsid w:val="009B4E35"/>
    <w:rsid w:val="009D5CF0"/>
    <w:rsid w:val="009F0E49"/>
    <w:rsid w:val="00B2209A"/>
    <w:rsid w:val="00B2324F"/>
    <w:rsid w:val="00B3037C"/>
    <w:rsid w:val="00BE3CEA"/>
    <w:rsid w:val="00C478EE"/>
    <w:rsid w:val="00CA0287"/>
    <w:rsid w:val="00D4562D"/>
    <w:rsid w:val="00D6533B"/>
    <w:rsid w:val="00D861FD"/>
    <w:rsid w:val="00DF57B7"/>
    <w:rsid w:val="00E557D8"/>
    <w:rsid w:val="00E70672"/>
    <w:rsid w:val="00E74109"/>
    <w:rsid w:val="00F02DBA"/>
    <w:rsid w:val="00F35491"/>
    <w:rsid w:val="00F56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25C8"/>
  <w15:chartTrackingRefBased/>
  <w15:docId w15:val="{EDBA5281-BAB4-4450-BFD0-52CF6E0E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A3C"/>
    <w:pPr>
      <w:spacing w:after="159" w:line="246" w:lineRule="auto"/>
      <w:ind w:left="391" w:right="10" w:hanging="10"/>
      <w:jc w:val="both"/>
    </w:pPr>
    <w:rPr>
      <w:rFonts w:ascii="Calibri" w:eastAsia="Calibri" w:hAnsi="Calibri" w:cs="Calibri"/>
      <w:color w:val="000000"/>
      <w:sz w:val="24"/>
      <w:lang w:eastAsia="pl-PL"/>
    </w:rPr>
  </w:style>
  <w:style w:type="paragraph" w:styleId="Nagwek1">
    <w:name w:val="heading 1"/>
    <w:next w:val="Normalny"/>
    <w:link w:val="Nagwek1Znak"/>
    <w:uiPriority w:val="9"/>
    <w:unhideWhenUsed/>
    <w:qFormat/>
    <w:rsid w:val="003274B5"/>
    <w:pPr>
      <w:keepNext/>
      <w:keepLines/>
      <w:spacing w:before="600" w:after="360" w:line="276" w:lineRule="auto"/>
      <w:ind w:left="11" w:right="-17" w:hanging="11"/>
      <w:jc w:val="center"/>
      <w:outlineLvl w:val="0"/>
    </w:pPr>
    <w:rPr>
      <w:rFonts w:ascii="Cambria" w:eastAsia="Calibri" w:hAnsi="Cambria" w:cs="Calibri"/>
      <w:b/>
      <w:smallCaps/>
      <w:color w:val="000000" w:themeColor="text1"/>
      <w:spacing w:val="20"/>
      <w:sz w:val="32"/>
      <w:szCs w:val="30"/>
      <w:lang w:eastAsia="pl-PL"/>
    </w:rPr>
  </w:style>
  <w:style w:type="paragraph" w:styleId="Nagwek2">
    <w:name w:val="heading 2"/>
    <w:basedOn w:val="Nagwek1"/>
    <w:next w:val="Normalny"/>
    <w:link w:val="Nagwek2Znak"/>
    <w:uiPriority w:val="9"/>
    <w:unhideWhenUsed/>
    <w:qFormat/>
    <w:rsid w:val="003274B5"/>
    <w:pPr>
      <w:spacing w:before="480" w:after="240"/>
      <w:outlineLvl w:val="1"/>
    </w:pPr>
    <w:rPr>
      <w:smallCaps w:val="0"/>
      <w:spacing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74B5"/>
    <w:rPr>
      <w:rFonts w:ascii="Cambria" w:eastAsia="Calibri" w:hAnsi="Cambria" w:cs="Calibri"/>
      <w:b/>
      <w:smallCaps/>
      <w:color w:val="000000" w:themeColor="text1"/>
      <w:spacing w:val="20"/>
      <w:sz w:val="32"/>
      <w:szCs w:val="30"/>
      <w:lang w:eastAsia="pl-PL"/>
    </w:rPr>
  </w:style>
  <w:style w:type="character" w:customStyle="1" w:styleId="Nagwek2Znak">
    <w:name w:val="Nagłówek 2 Znak"/>
    <w:basedOn w:val="Domylnaczcionkaakapitu"/>
    <w:link w:val="Nagwek2"/>
    <w:uiPriority w:val="9"/>
    <w:rsid w:val="003274B5"/>
    <w:rPr>
      <w:rFonts w:ascii="Cambria" w:eastAsia="Calibri" w:hAnsi="Cambria" w:cs="Calibri"/>
      <w:b/>
      <w:color w:val="000000" w:themeColor="text1"/>
      <w:sz w:val="26"/>
      <w:szCs w:val="26"/>
      <w:lang w:eastAsia="pl-PL"/>
    </w:rPr>
  </w:style>
  <w:style w:type="table" w:customStyle="1" w:styleId="TableGrid">
    <w:name w:val="TableGrid"/>
    <w:rsid w:val="00646A3C"/>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646A3C"/>
    <w:rPr>
      <w:b/>
      <w:bCs/>
    </w:rPr>
  </w:style>
  <w:style w:type="paragraph" w:styleId="Nagwek">
    <w:name w:val="header"/>
    <w:basedOn w:val="Normalny"/>
    <w:link w:val="NagwekZnak"/>
    <w:uiPriority w:val="99"/>
    <w:unhideWhenUsed/>
    <w:rsid w:val="00646A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A3C"/>
    <w:rPr>
      <w:rFonts w:ascii="Calibri" w:eastAsia="Calibri" w:hAnsi="Calibri" w:cs="Calibri"/>
      <w:color w:val="000000"/>
      <w:sz w:val="24"/>
      <w:lang w:eastAsia="pl-PL"/>
    </w:rPr>
  </w:style>
  <w:style w:type="paragraph" w:styleId="Akapitzlist">
    <w:name w:val="List Paragraph"/>
    <w:basedOn w:val="Normalny"/>
    <w:uiPriority w:val="34"/>
    <w:qFormat/>
    <w:rsid w:val="00646A3C"/>
    <w:pPr>
      <w:ind w:left="720"/>
      <w:contextualSpacing/>
    </w:pPr>
  </w:style>
  <w:style w:type="paragraph" w:styleId="Bezodstpw">
    <w:name w:val="No Spacing"/>
    <w:uiPriority w:val="1"/>
    <w:qFormat/>
    <w:rsid w:val="00646A3C"/>
    <w:pPr>
      <w:spacing w:after="0" w:line="240" w:lineRule="auto"/>
    </w:pPr>
  </w:style>
  <w:style w:type="paragraph" w:styleId="Tekstpodstawowywcity">
    <w:name w:val="Body Text Indent"/>
    <w:basedOn w:val="Normalny"/>
    <w:link w:val="TekstpodstawowywcityZnak"/>
    <w:rsid w:val="00646A3C"/>
    <w:pPr>
      <w:spacing w:after="0" w:line="240" w:lineRule="auto"/>
      <w:ind w:left="0" w:right="0" w:firstLine="426"/>
    </w:pPr>
    <w:rPr>
      <w:rFonts w:ascii="Times New Roman" w:eastAsia="Times New Roman" w:hAnsi="Times New Roman" w:cs="Times New Roman"/>
      <w:color w:val="auto"/>
      <w:szCs w:val="24"/>
    </w:rPr>
  </w:style>
  <w:style w:type="character" w:customStyle="1" w:styleId="TekstpodstawowywcityZnak">
    <w:name w:val="Tekst podstawowy wcięty Znak"/>
    <w:basedOn w:val="Domylnaczcionkaakapitu"/>
    <w:link w:val="Tekstpodstawowywcity"/>
    <w:rsid w:val="00646A3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46A3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CA0287"/>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Cs w:val="32"/>
    </w:rPr>
  </w:style>
  <w:style w:type="paragraph" w:styleId="Spistreci1">
    <w:name w:val="toc 1"/>
    <w:basedOn w:val="Normalny"/>
    <w:next w:val="Normalny"/>
    <w:autoRedefine/>
    <w:uiPriority w:val="39"/>
    <w:unhideWhenUsed/>
    <w:rsid w:val="000E6348"/>
    <w:pPr>
      <w:tabs>
        <w:tab w:val="right" w:leader="dot" w:pos="9062"/>
      </w:tabs>
      <w:spacing w:after="100" w:line="360" w:lineRule="auto"/>
      <w:ind w:left="0"/>
    </w:pPr>
    <w:rPr>
      <w:b/>
      <w:bCs/>
      <w:noProof/>
    </w:rPr>
  </w:style>
  <w:style w:type="character" w:styleId="Hipercze">
    <w:name w:val="Hyperlink"/>
    <w:basedOn w:val="Domylnaczcionkaakapitu"/>
    <w:uiPriority w:val="99"/>
    <w:unhideWhenUsed/>
    <w:rsid w:val="00CA0287"/>
    <w:rPr>
      <w:color w:val="0563C1" w:themeColor="hyperlink"/>
      <w:u w:val="single"/>
    </w:rPr>
  </w:style>
  <w:style w:type="paragraph" w:styleId="Spistreci2">
    <w:name w:val="toc 2"/>
    <w:basedOn w:val="Normalny"/>
    <w:next w:val="Normalny"/>
    <w:autoRedefine/>
    <w:uiPriority w:val="39"/>
    <w:unhideWhenUsed/>
    <w:rsid w:val="003274B5"/>
    <w:pPr>
      <w:spacing w:after="100"/>
      <w:ind w:left="240"/>
    </w:pPr>
  </w:style>
  <w:style w:type="paragraph" w:styleId="Stopka">
    <w:name w:val="footer"/>
    <w:basedOn w:val="Normalny"/>
    <w:link w:val="StopkaZnak"/>
    <w:uiPriority w:val="99"/>
    <w:unhideWhenUsed/>
    <w:rsid w:val="000E63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348"/>
    <w:rPr>
      <w:rFonts w:ascii="Calibri" w:eastAsia="Calibri" w:hAnsi="Calibri" w:cs="Calibri"/>
      <w:color w:val="000000"/>
      <w:sz w:val="24"/>
      <w:lang w:eastAsia="pl-PL"/>
    </w:rPr>
  </w:style>
  <w:style w:type="paragraph" w:styleId="Spistreci3">
    <w:name w:val="toc 3"/>
    <w:basedOn w:val="Normalny"/>
    <w:next w:val="Normalny"/>
    <w:autoRedefine/>
    <w:uiPriority w:val="39"/>
    <w:unhideWhenUsed/>
    <w:rsid w:val="000E6348"/>
    <w:pPr>
      <w:spacing w:after="100" w:line="259" w:lineRule="auto"/>
      <w:ind w:left="440" w:right="0" w:firstLine="0"/>
      <w:jc w:val="left"/>
    </w:pPr>
    <w:rPr>
      <w:rFonts w:asciiTheme="minorHAnsi" w:eastAsiaTheme="minorEastAsia" w:hAnsiTheme="minorHAnsi" w:cstheme="minorBidi"/>
      <w:color w:val="auto"/>
      <w:kern w:val="2"/>
      <w:sz w:val="22"/>
      <w14:ligatures w14:val="standardContextual"/>
    </w:rPr>
  </w:style>
  <w:style w:type="paragraph" w:styleId="Spistreci4">
    <w:name w:val="toc 4"/>
    <w:basedOn w:val="Normalny"/>
    <w:next w:val="Normalny"/>
    <w:autoRedefine/>
    <w:uiPriority w:val="39"/>
    <w:unhideWhenUsed/>
    <w:rsid w:val="000E6348"/>
    <w:pPr>
      <w:spacing w:after="100" w:line="259" w:lineRule="auto"/>
      <w:ind w:left="660" w:right="0" w:firstLine="0"/>
      <w:jc w:val="left"/>
    </w:pPr>
    <w:rPr>
      <w:rFonts w:asciiTheme="minorHAnsi" w:eastAsiaTheme="minorEastAsia" w:hAnsiTheme="minorHAnsi" w:cstheme="minorBidi"/>
      <w:color w:val="auto"/>
      <w:kern w:val="2"/>
      <w:sz w:val="22"/>
      <w14:ligatures w14:val="standardContextual"/>
    </w:rPr>
  </w:style>
  <w:style w:type="paragraph" w:styleId="Spistreci5">
    <w:name w:val="toc 5"/>
    <w:basedOn w:val="Normalny"/>
    <w:next w:val="Normalny"/>
    <w:autoRedefine/>
    <w:uiPriority w:val="39"/>
    <w:unhideWhenUsed/>
    <w:rsid w:val="000E6348"/>
    <w:pPr>
      <w:spacing w:after="100" w:line="259" w:lineRule="auto"/>
      <w:ind w:left="880" w:right="0" w:firstLine="0"/>
      <w:jc w:val="left"/>
    </w:pPr>
    <w:rPr>
      <w:rFonts w:asciiTheme="minorHAnsi" w:eastAsiaTheme="minorEastAsia" w:hAnsiTheme="minorHAnsi" w:cstheme="minorBidi"/>
      <w:color w:val="auto"/>
      <w:kern w:val="2"/>
      <w:sz w:val="22"/>
      <w14:ligatures w14:val="standardContextual"/>
    </w:rPr>
  </w:style>
  <w:style w:type="paragraph" w:styleId="Spistreci6">
    <w:name w:val="toc 6"/>
    <w:basedOn w:val="Normalny"/>
    <w:next w:val="Normalny"/>
    <w:autoRedefine/>
    <w:uiPriority w:val="39"/>
    <w:unhideWhenUsed/>
    <w:rsid w:val="000E6348"/>
    <w:pPr>
      <w:spacing w:after="100" w:line="259" w:lineRule="auto"/>
      <w:ind w:left="1100" w:right="0" w:firstLine="0"/>
      <w:jc w:val="left"/>
    </w:pPr>
    <w:rPr>
      <w:rFonts w:asciiTheme="minorHAnsi" w:eastAsiaTheme="minorEastAsia" w:hAnsiTheme="minorHAnsi" w:cstheme="minorBidi"/>
      <w:color w:val="auto"/>
      <w:kern w:val="2"/>
      <w:sz w:val="22"/>
      <w14:ligatures w14:val="standardContextual"/>
    </w:rPr>
  </w:style>
  <w:style w:type="paragraph" w:styleId="Spistreci7">
    <w:name w:val="toc 7"/>
    <w:basedOn w:val="Normalny"/>
    <w:next w:val="Normalny"/>
    <w:autoRedefine/>
    <w:uiPriority w:val="39"/>
    <w:unhideWhenUsed/>
    <w:rsid w:val="000E6348"/>
    <w:pPr>
      <w:spacing w:after="100" w:line="259" w:lineRule="auto"/>
      <w:ind w:left="1320" w:right="0" w:firstLine="0"/>
      <w:jc w:val="left"/>
    </w:pPr>
    <w:rPr>
      <w:rFonts w:asciiTheme="minorHAnsi" w:eastAsiaTheme="minorEastAsia" w:hAnsiTheme="minorHAnsi" w:cstheme="minorBidi"/>
      <w:color w:val="auto"/>
      <w:kern w:val="2"/>
      <w:sz w:val="22"/>
      <w14:ligatures w14:val="standardContextual"/>
    </w:rPr>
  </w:style>
  <w:style w:type="paragraph" w:styleId="Spistreci8">
    <w:name w:val="toc 8"/>
    <w:basedOn w:val="Normalny"/>
    <w:next w:val="Normalny"/>
    <w:autoRedefine/>
    <w:uiPriority w:val="39"/>
    <w:unhideWhenUsed/>
    <w:rsid w:val="000E6348"/>
    <w:pPr>
      <w:spacing w:after="100" w:line="259" w:lineRule="auto"/>
      <w:ind w:left="1540" w:right="0" w:firstLine="0"/>
      <w:jc w:val="left"/>
    </w:pPr>
    <w:rPr>
      <w:rFonts w:asciiTheme="minorHAnsi" w:eastAsiaTheme="minorEastAsia" w:hAnsiTheme="minorHAnsi" w:cstheme="minorBidi"/>
      <w:color w:val="auto"/>
      <w:kern w:val="2"/>
      <w:sz w:val="22"/>
      <w14:ligatures w14:val="standardContextual"/>
    </w:rPr>
  </w:style>
  <w:style w:type="paragraph" w:styleId="Spistreci9">
    <w:name w:val="toc 9"/>
    <w:basedOn w:val="Normalny"/>
    <w:next w:val="Normalny"/>
    <w:autoRedefine/>
    <w:uiPriority w:val="39"/>
    <w:unhideWhenUsed/>
    <w:rsid w:val="000E6348"/>
    <w:pPr>
      <w:spacing w:after="100" w:line="259" w:lineRule="auto"/>
      <w:ind w:left="1760" w:right="0" w:firstLine="0"/>
      <w:jc w:val="left"/>
    </w:pPr>
    <w:rPr>
      <w:rFonts w:asciiTheme="minorHAnsi" w:eastAsiaTheme="minorEastAsia" w:hAnsiTheme="minorHAnsi" w:cstheme="minorBidi"/>
      <w:color w:val="auto"/>
      <w:kern w:val="2"/>
      <w:sz w:val="22"/>
      <w14:ligatures w14:val="standardContextual"/>
    </w:rPr>
  </w:style>
  <w:style w:type="character" w:customStyle="1" w:styleId="UnresolvedMention">
    <w:name w:val="Unresolved Mention"/>
    <w:basedOn w:val="Domylnaczcionkaakapitu"/>
    <w:uiPriority w:val="99"/>
    <w:semiHidden/>
    <w:unhideWhenUsed/>
    <w:rsid w:val="000E6348"/>
    <w:rPr>
      <w:color w:val="605E5C"/>
      <w:shd w:val="clear" w:color="auto" w:fill="E1DFDD"/>
    </w:rPr>
  </w:style>
  <w:style w:type="paragraph" w:styleId="Tekstdymka">
    <w:name w:val="Balloon Text"/>
    <w:basedOn w:val="Normalny"/>
    <w:link w:val="TekstdymkaZnak"/>
    <w:uiPriority w:val="99"/>
    <w:semiHidden/>
    <w:unhideWhenUsed/>
    <w:rsid w:val="00027C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C95"/>
    <w:rPr>
      <w:rFonts w:ascii="Segoe UI" w:eastAsia="Calibri"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348E-4147-4D2E-849A-B5B5E9CB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178</Pages>
  <Words>54859</Words>
  <Characters>329157</Characters>
  <Application>Microsoft Office Word</Application>
  <DocSecurity>0</DocSecurity>
  <Lines>2742</Lines>
  <Paragraphs>766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Zbigniew Prószyński</cp:lastModifiedBy>
  <cp:revision>8</cp:revision>
  <cp:lastPrinted>2023-09-15T09:08:00Z</cp:lastPrinted>
  <dcterms:created xsi:type="dcterms:W3CDTF">2023-09-15T07:51:00Z</dcterms:created>
  <dcterms:modified xsi:type="dcterms:W3CDTF">2023-09-18T10:48:00Z</dcterms:modified>
</cp:coreProperties>
</file>