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B519" w14:textId="40BEADC6" w:rsidR="00541A71" w:rsidRPr="001031E9" w:rsidRDefault="00541A71" w:rsidP="00103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31E9">
        <w:rPr>
          <w:rFonts w:ascii="Times New Roman" w:hAnsi="Times New Roman" w:cs="Times New Roman"/>
          <w:b/>
          <w:bCs/>
          <w:sz w:val="24"/>
          <w:szCs w:val="24"/>
        </w:rPr>
        <w:t>Regulamin rekrutacji dzieci do oddziału przedszkolnego w Szkole Podstawowej nr7 im. Astrid Lindgren w Stargardzie</w:t>
      </w:r>
    </w:p>
    <w:p w14:paraId="7296F566" w14:textId="3A2D287A" w:rsidR="004D182B" w:rsidRPr="001031E9" w:rsidRDefault="004D182B" w:rsidP="001031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E9">
        <w:rPr>
          <w:rFonts w:ascii="Times New Roman" w:hAnsi="Times New Roman" w:cs="Times New Roman"/>
          <w:b/>
          <w:bCs/>
          <w:sz w:val="24"/>
          <w:szCs w:val="24"/>
        </w:rPr>
        <w:t xml:space="preserve">I. Zasady rekrutacji do oddziału przedszkolnego </w:t>
      </w:r>
    </w:p>
    <w:p w14:paraId="0D9866C7" w14:textId="724230FB" w:rsidR="00D10269" w:rsidRPr="00541A71" w:rsidRDefault="004D182B" w:rsidP="001031E9">
      <w:pPr>
        <w:jc w:val="both"/>
        <w:rPr>
          <w:rFonts w:ascii="Times New Roman" w:hAnsi="Times New Roman" w:cs="Times New Roman"/>
          <w:sz w:val="24"/>
          <w:szCs w:val="24"/>
        </w:rPr>
      </w:pPr>
      <w:r w:rsidRPr="00541A71">
        <w:rPr>
          <w:rFonts w:ascii="Times New Roman" w:hAnsi="Times New Roman" w:cs="Times New Roman"/>
          <w:sz w:val="24"/>
          <w:szCs w:val="24"/>
        </w:rPr>
        <w:t>1. Do oddziału przedszkolnego w szkole podstawowej przyjmuje się z urzędu dzieci urodzone w 201</w:t>
      </w:r>
      <w:r w:rsidR="00701EC6">
        <w:rPr>
          <w:rFonts w:ascii="Times New Roman" w:hAnsi="Times New Roman" w:cs="Times New Roman"/>
          <w:sz w:val="24"/>
          <w:szCs w:val="24"/>
        </w:rPr>
        <w:t>8</w:t>
      </w:r>
      <w:r w:rsidRPr="00541A71">
        <w:rPr>
          <w:rFonts w:ascii="Times New Roman" w:hAnsi="Times New Roman" w:cs="Times New Roman"/>
          <w:sz w:val="24"/>
          <w:szCs w:val="24"/>
        </w:rPr>
        <w:t>r. i zamieszkałe w obwodzie szkoły na podstawie zgłoszenia rodziców dzieci</w:t>
      </w:r>
      <w:r w:rsidR="001031E9">
        <w:rPr>
          <w:rFonts w:ascii="Times New Roman" w:hAnsi="Times New Roman" w:cs="Times New Roman"/>
          <w:sz w:val="24"/>
          <w:szCs w:val="24"/>
        </w:rPr>
        <w:t xml:space="preserve"> </w:t>
      </w:r>
      <w:r w:rsidRPr="00541A71">
        <w:rPr>
          <w:rFonts w:ascii="Times New Roman" w:hAnsi="Times New Roman" w:cs="Times New Roman"/>
          <w:sz w:val="24"/>
          <w:szCs w:val="24"/>
        </w:rPr>
        <w:t xml:space="preserve">(załącznik nr 1). </w:t>
      </w:r>
    </w:p>
    <w:p w14:paraId="3FB6004A" w14:textId="39996728" w:rsidR="00D10269" w:rsidRPr="00541A71" w:rsidRDefault="004D182B" w:rsidP="001031E9">
      <w:pPr>
        <w:jc w:val="both"/>
        <w:rPr>
          <w:rFonts w:ascii="Times New Roman" w:hAnsi="Times New Roman" w:cs="Times New Roman"/>
          <w:sz w:val="24"/>
          <w:szCs w:val="24"/>
        </w:rPr>
      </w:pPr>
      <w:r w:rsidRPr="00541A71">
        <w:rPr>
          <w:rFonts w:ascii="Times New Roman" w:hAnsi="Times New Roman" w:cs="Times New Roman"/>
          <w:sz w:val="24"/>
          <w:szCs w:val="24"/>
        </w:rPr>
        <w:t xml:space="preserve">2. Kandydaci zamieszkali poza obwodem Szkoły Podstawowej nr </w:t>
      </w:r>
      <w:r w:rsidR="00D10269" w:rsidRPr="00541A71">
        <w:rPr>
          <w:rFonts w:ascii="Times New Roman" w:hAnsi="Times New Roman" w:cs="Times New Roman"/>
          <w:sz w:val="24"/>
          <w:szCs w:val="24"/>
        </w:rPr>
        <w:t>7 im. Astrid Lin</w:t>
      </w:r>
      <w:r w:rsidR="00541A71">
        <w:rPr>
          <w:rFonts w:ascii="Times New Roman" w:hAnsi="Times New Roman" w:cs="Times New Roman"/>
          <w:sz w:val="24"/>
          <w:szCs w:val="24"/>
        </w:rPr>
        <w:t>d</w:t>
      </w:r>
      <w:r w:rsidR="00D10269" w:rsidRPr="00541A71">
        <w:rPr>
          <w:rFonts w:ascii="Times New Roman" w:hAnsi="Times New Roman" w:cs="Times New Roman"/>
          <w:sz w:val="24"/>
          <w:szCs w:val="24"/>
        </w:rPr>
        <w:t>gren</w:t>
      </w:r>
      <w:r w:rsidRPr="00541A71">
        <w:rPr>
          <w:rFonts w:ascii="Times New Roman" w:hAnsi="Times New Roman" w:cs="Times New Roman"/>
          <w:sz w:val="24"/>
          <w:szCs w:val="24"/>
        </w:rPr>
        <w:t xml:space="preserve"> w Stargardzie mogą być przyjęci do oddziału przedszkolnego po przeprowadzeniu postępowania rekrutacyjnego, jeżeli </w:t>
      </w:r>
      <w:r w:rsidR="001031E9">
        <w:rPr>
          <w:rFonts w:ascii="Times New Roman" w:hAnsi="Times New Roman" w:cs="Times New Roman"/>
          <w:sz w:val="24"/>
          <w:szCs w:val="24"/>
        </w:rPr>
        <w:t>przedszkole</w:t>
      </w:r>
      <w:r w:rsidRPr="00541A71">
        <w:rPr>
          <w:rFonts w:ascii="Times New Roman" w:hAnsi="Times New Roman" w:cs="Times New Roman"/>
          <w:sz w:val="24"/>
          <w:szCs w:val="24"/>
        </w:rPr>
        <w:t xml:space="preserve"> będzie dysponował</w:t>
      </w:r>
      <w:r w:rsidR="001031E9">
        <w:rPr>
          <w:rFonts w:ascii="Times New Roman" w:hAnsi="Times New Roman" w:cs="Times New Roman"/>
          <w:sz w:val="24"/>
          <w:szCs w:val="24"/>
        </w:rPr>
        <w:t>o</w:t>
      </w:r>
      <w:r w:rsidRPr="00541A71">
        <w:rPr>
          <w:rFonts w:ascii="Times New Roman" w:hAnsi="Times New Roman" w:cs="Times New Roman"/>
          <w:sz w:val="24"/>
          <w:szCs w:val="24"/>
        </w:rPr>
        <w:t xml:space="preserve"> wolnymi miejscami. Postępowanie rekrutacyjne jest prowadzone na wniosek rodzica dziecka (załącznik nr 2). W postępowaniu rekrutacyjnym będą brane pod uwagę następujące kryteria:</w:t>
      </w:r>
    </w:p>
    <w:tbl>
      <w:tblPr>
        <w:tblStyle w:val="Tabela-Siatka"/>
        <w:tblW w:w="91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23"/>
        <w:gridCol w:w="3770"/>
        <w:gridCol w:w="1316"/>
        <w:gridCol w:w="3004"/>
      </w:tblGrid>
      <w:tr w:rsidR="00D10269" w:rsidRPr="00D10269" w14:paraId="21DC2AB4" w14:textId="77777777" w:rsidTr="00D102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1F9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D10269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B1D6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D10269">
              <w:rPr>
                <w:rFonts w:eastAsia="Calibri"/>
                <w:b/>
                <w:sz w:val="24"/>
                <w:szCs w:val="24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0F2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D10269">
              <w:rPr>
                <w:rFonts w:eastAsia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E237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D10269">
              <w:rPr>
                <w:rFonts w:eastAsia="Calibri"/>
                <w:b/>
                <w:bCs/>
                <w:sz w:val="24"/>
                <w:szCs w:val="24"/>
              </w:rPr>
              <w:t>Dokumenty niezbędne do potwierdzenia kryteriów</w:t>
            </w:r>
          </w:p>
        </w:tc>
      </w:tr>
      <w:tr w:rsidR="00D10269" w:rsidRPr="00D10269" w14:paraId="3B95784F" w14:textId="77777777" w:rsidTr="00D102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340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6925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 xml:space="preserve">Rodzice mieszkają w Stargardzie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171" w14:textId="5BF0169F" w:rsidR="00D10269" w:rsidRPr="00D10269" w:rsidRDefault="00DE289C" w:rsidP="00200F20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8D17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oświadczenie rodziców</w:t>
            </w:r>
          </w:p>
        </w:tc>
      </w:tr>
      <w:tr w:rsidR="00D10269" w:rsidRPr="00D10269" w14:paraId="02A54237" w14:textId="77777777" w:rsidTr="00D102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FC3" w14:textId="2F48CAC2" w:rsidR="00D10269" w:rsidRPr="00D10269" w:rsidRDefault="00541A71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10269" w:rsidRPr="00D102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11B" w14:textId="60858F53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 xml:space="preserve">W szkole obowiązek szkolny spełnia rodzeństwo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968C" w14:textId="77777777" w:rsidR="00D10269" w:rsidRPr="00D10269" w:rsidRDefault="00D10269" w:rsidP="00200F20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6C7A" w14:textId="77777777" w:rsidR="00D10269" w:rsidRPr="00D10269" w:rsidRDefault="00D10269" w:rsidP="001031E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dokumentacja szkolna</w:t>
            </w:r>
          </w:p>
        </w:tc>
      </w:tr>
      <w:tr w:rsidR="00D10269" w:rsidRPr="00D10269" w14:paraId="6BE9BD4A" w14:textId="77777777" w:rsidTr="00D102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ECCF" w14:textId="4237928B" w:rsidR="00D10269" w:rsidRPr="00D10269" w:rsidRDefault="00541A71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10269" w:rsidRPr="00D102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6D9" w14:textId="77777777" w:rsidR="00D10269" w:rsidRPr="00D10269" w:rsidRDefault="00D10269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W obwodzie szkoły  zamieszkują krewni dziecka (babcia, dziadek) wspierający rodziców w zapewnieniu mu należytej opieki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55C5" w14:textId="77777777" w:rsidR="00D10269" w:rsidRPr="00D10269" w:rsidRDefault="00D10269" w:rsidP="00D10269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58D5" w14:textId="77777777" w:rsidR="00D10269" w:rsidRPr="00D10269" w:rsidRDefault="00D10269" w:rsidP="00D10269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oświadczenie rodziców</w:t>
            </w:r>
          </w:p>
        </w:tc>
      </w:tr>
      <w:tr w:rsidR="00D10269" w:rsidRPr="00D10269" w14:paraId="0D2FA12D" w14:textId="77777777" w:rsidTr="00D10269">
        <w:trPr>
          <w:trHeight w:val="4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EE4" w14:textId="67287D56" w:rsidR="00D10269" w:rsidRPr="00D10269" w:rsidRDefault="00541A71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10269" w:rsidRPr="00D102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FCF" w14:textId="77777777" w:rsidR="00D10269" w:rsidRPr="00D10269" w:rsidRDefault="00D10269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Miejsce pracy jednego z rodziców ucznia znajduje się w obwodzie szkoły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DC5" w14:textId="77777777" w:rsidR="00D10269" w:rsidRPr="00D10269" w:rsidRDefault="00D10269" w:rsidP="00D10269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9E24" w14:textId="77777777" w:rsidR="00D10269" w:rsidRPr="00D10269" w:rsidRDefault="00D10269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zaświadczenie z zakładu pracy</w:t>
            </w:r>
          </w:p>
        </w:tc>
      </w:tr>
      <w:tr w:rsidR="00D10269" w:rsidRPr="00D10269" w14:paraId="1C9E6F01" w14:textId="77777777" w:rsidTr="00D10269">
        <w:trPr>
          <w:trHeight w:val="4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382" w14:textId="6F2B3B87" w:rsidR="00D10269" w:rsidRPr="00D10269" w:rsidRDefault="00541A71" w:rsidP="00D10269">
            <w:pPr>
              <w:keepLines/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D10269" w:rsidRPr="00D102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9D9" w14:textId="77777777" w:rsidR="00D10269" w:rsidRPr="00D10269" w:rsidRDefault="00D10269" w:rsidP="00D10269">
            <w:pPr>
              <w:tabs>
                <w:tab w:val="right" w:leader="dot" w:pos="7655"/>
                <w:tab w:val="left" w:pos="9072"/>
              </w:tabs>
              <w:spacing w:after="200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6221" w14:textId="77777777" w:rsidR="00D10269" w:rsidRPr="00D10269" w:rsidRDefault="00D10269" w:rsidP="00D10269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4F0C" w14:textId="77777777" w:rsidR="00D10269" w:rsidRPr="00D10269" w:rsidRDefault="00D10269" w:rsidP="00D10269">
            <w:pPr>
              <w:keepLines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0269">
              <w:rPr>
                <w:rFonts w:eastAsia="Calibri"/>
                <w:sz w:val="24"/>
                <w:szCs w:val="24"/>
              </w:rPr>
              <w:t>prawomocny  wyrok sądu rodzinnego orzekający rozwód lub separację lub akt zgonu oraz oświadczenie o samotnym wychowywaniu dziecka oraz niewychowywaniu żadnego dziecka wspólnie z jego rodzicem</w:t>
            </w:r>
          </w:p>
        </w:tc>
      </w:tr>
    </w:tbl>
    <w:p w14:paraId="63B442A3" w14:textId="77777777" w:rsidR="00D10269" w:rsidRPr="00541A71" w:rsidRDefault="00D10269">
      <w:pPr>
        <w:rPr>
          <w:rFonts w:ascii="Times New Roman" w:hAnsi="Times New Roman" w:cs="Times New Roman"/>
          <w:sz w:val="24"/>
          <w:szCs w:val="24"/>
        </w:rPr>
      </w:pPr>
    </w:p>
    <w:p w14:paraId="2FC70F4D" w14:textId="48ABA4D2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A71">
        <w:rPr>
          <w:rFonts w:ascii="Times New Roman" w:eastAsia="Calibri" w:hAnsi="Times New Roman" w:cs="Times New Roman"/>
          <w:color w:val="000000"/>
          <w:sz w:val="24"/>
          <w:szCs w:val="24"/>
        </w:rPr>
        <w:t>.  Komisja ustala wyniki i sporządza protokół postępowania rekrutacyjnego.</w:t>
      </w:r>
    </w:p>
    <w:p w14:paraId="02A2B9AB" w14:textId="77777777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BE9444" w14:textId="45225ABB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4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Komisja rekrutacyjna podaje do publicznej wiadomości wyniki postępowania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4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rekrutacyjnego w formie </w:t>
      </w:r>
      <w:r w:rsidRPr="00541A71">
        <w:rPr>
          <w:rFonts w:ascii="Times New Roman" w:eastAsia="Calibri" w:hAnsi="Times New Roman" w:cs="Times New Roman"/>
          <w:sz w:val="24"/>
          <w:szCs w:val="24"/>
        </w:rPr>
        <w:t>listy kandydatów zakwalifikowanych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(nie jest jednoznaczne z przyjęciem   kandydata  do szkoły) i kandydatów niezakwalifikowanych oraz </w:t>
      </w:r>
      <w:r w:rsidRPr="00541A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41A71">
        <w:rPr>
          <w:rFonts w:ascii="Times New Roman" w:eastAsia="Calibri" w:hAnsi="Times New Roman" w:cs="Times New Roman"/>
          <w:sz w:val="24"/>
          <w:szCs w:val="24"/>
        </w:rPr>
        <w:t>listy kandydatów  przyjętych i kandydatów nieprzyjętych do dane</w:t>
      </w:r>
      <w:r w:rsidR="001031E9">
        <w:rPr>
          <w:rFonts w:ascii="Times New Roman" w:eastAsia="Calibri" w:hAnsi="Times New Roman" w:cs="Times New Roman"/>
          <w:sz w:val="24"/>
          <w:szCs w:val="24"/>
        </w:rPr>
        <w:t>go przedszkola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14:paraId="704AE565" w14:textId="77777777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4F34BA" w14:textId="426A46D0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.  Wyżej wymienione listy zawierają imiona i nazwiska kandydatów uszeregowane w </w:t>
      </w:r>
    </w:p>
    <w:p w14:paraId="6DA67FBC" w14:textId="77777777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kolejności alfabetycznej,  najniższą liczbę punktów, która uprawnia do przyjęcia, dzień  </w:t>
      </w:r>
    </w:p>
    <w:p w14:paraId="277F4A08" w14:textId="77777777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podania do publicznej wiadomości oraz opatrzone są podpisem przewodniczącego komisji </w:t>
      </w:r>
    </w:p>
    <w:p w14:paraId="5947DCC3" w14:textId="77777777" w:rsidR="00541A71" w:rsidRPr="00541A71" w:rsidRDefault="00541A71" w:rsidP="00541A7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rekrutacyjnej i listę umieszcza się w widocznym miejscu   w siedzibie danej szkoły.</w:t>
      </w:r>
    </w:p>
    <w:p w14:paraId="34ED0619" w14:textId="77777777" w:rsidR="00541A71" w:rsidRPr="00541A71" w:rsidRDefault="00541A71" w:rsidP="001031E9">
      <w:pPr>
        <w:tabs>
          <w:tab w:val="center" w:pos="4896"/>
        </w:tabs>
        <w:spacing w:after="3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1A7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40FBE15" w14:textId="72F70BB4" w:rsidR="00541A71" w:rsidRPr="00541A71" w:rsidRDefault="001031E9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41A71" w:rsidRPr="00541A71">
        <w:rPr>
          <w:rFonts w:ascii="Times New Roman" w:eastAsia="Calibri" w:hAnsi="Times New Roman" w:cs="Times New Roman"/>
          <w:sz w:val="24"/>
          <w:szCs w:val="24"/>
        </w:rPr>
        <w:t xml:space="preserve">. Rodzic kandydata może wystąpić do komisji rekrutacyjnej z wnioskiem                                  </w:t>
      </w:r>
    </w:p>
    <w:p w14:paraId="6AFBECAA" w14:textId="74F85BBD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o sporządzenie uzasadnienia odmowy przyjęcia kandydata do </w:t>
      </w:r>
      <w:r w:rsidR="001031E9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w terminie </w:t>
      </w:r>
      <w:r w:rsidR="00200F20">
        <w:rPr>
          <w:rFonts w:ascii="Times New Roman" w:eastAsia="Calibri" w:hAnsi="Times New Roman" w:cs="Times New Roman"/>
          <w:sz w:val="24"/>
          <w:szCs w:val="24"/>
        </w:rPr>
        <w:t>3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dni </w:t>
      </w:r>
    </w:p>
    <w:p w14:paraId="5DB32912" w14:textId="77777777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od dnia podania do publicznej wiadomości listy kandydatów przyjętych  i  nieprzyjętych.</w:t>
      </w:r>
    </w:p>
    <w:p w14:paraId="3D3B865C" w14:textId="77777777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E43B3" w14:textId="032AFBAF" w:rsidR="00541A71" w:rsidRPr="00541A71" w:rsidRDefault="001031E9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41A71" w:rsidRPr="00541A71">
        <w:rPr>
          <w:rFonts w:ascii="Times New Roman" w:eastAsia="Calibri" w:hAnsi="Times New Roman" w:cs="Times New Roman"/>
          <w:sz w:val="24"/>
          <w:szCs w:val="24"/>
        </w:rPr>
        <w:t xml:space="preserve">. Uzasadnienie zawierające przyczyny odmowy przyjęcia, w tym najniższą liczbę punktów,       </w:t>
      </w:r>
    </w:p>
    <w:p w14:paraId="6598006B" w14:textId="77777777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która uprawniała do przyjęcia, oraz liczbę punktów, którą kandydat uzyskał   </w:t>
      </w:r>
    </w:p>
    <w:p w14:paraId="1354F346" w14:textId="41947E14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w postępowaniu rekrutacyjnym sporządza się w terminie </w:t>
      </w:r>
      <w:r w:rsidR="00200F20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dni od dnia złożenia przez    </w:t>
      </w:r>
    </w:p>
    <w:p w14:paraId="3D057535" w14:textId="77777777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A71">
        <w:rPr>
          <w:rFonts w:ascii="Times New Roman" w:eastAsia="Calibri" w:hAnsi="Times New Roman" w:cs="Times New Roman"/>
          <w:sz w:val="24"/>
          <w:szCs w:val="24"/>
        </w:rPr>
        <w:t xml:space="preserve">      rodzica kandydata wniosku.</w:t>
      </w:r>
    </w:p>
    <w:p w14:paraId="156E559D" w14:textId="77777777" w:rsidR="00541A71" w:rsidRPr="00541A71" w:rsidRDefault="00541A71" w:rsidP="001031E9">
      <w:pPr>
        <w:spacing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28BD6" w14:textId="6CF5C5D6" w:rsidR="00541A71" w:rsidRPr="00541A71" w:rsidRDefault="001031E9" w:rsidP="001031E9">
      <w:pPr>
        <w:spacing w:before="60" w:after="3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kandydata może wnieść do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odwołanie od rozstrzygnięcia komisji  rekrutacyjnej, w terminie </w:t>
      </w:r>
      <w:r w:rsidR="00200F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uzasadnienia.</w:t>
      </w:r>
    </w:p>
    <w:p w14:paraId="676B41D1" w14:textId="77777777" w:rsidR="00541A71" w:rsidRPr="00541A71" w:rsidRDefault="00541A71" w:rsidP="001031E9">
      <w:pPr>
        <w:spacing w:before="60" w:after="3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6F653857" w14:textId="24AFF8F9" w:rsidR="00541A71" w:rsidRPr="00541A71" w:rsidRDefault="001031E9" w:rsidP="001031E9">
      <w:pPr>
        <w:spacing w:before="60" w:after="3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rozpatruje odwołanie od rozstrzygnięcia komisji rekrutacyjnej,  w  terminie </w:t>
      </w:r>
      <w:r w:rsidR="00200F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odwołania. Na rozstrzygnięcie dyrektora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541A71"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służy skarga do sądu  administracyjnego. </w:t>
      </w:r>
    </w:p>
    <w:p w14:paraId="192F4A35" w14:textId="77777777" w:rsidR="00541A71" w:rsidRPr="00541A71" w:rsidRDefault="00541A71" w:rsidP="001031E9">
      <w:pPr>
        <w:spacing w:before="60" w:after="3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A2CC6" w14:textId="495BD25A" w:rsidR="00541A71" w:rsidRPr="00541A71" w:rsidRDefault="00541A71" w:rsidP="001031E9">
      <w:pPr>
        <w:spacing w:before="6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31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po przeprowadzeniu postępowania rekrutacyjnego  </w:t>
      </w:r>
      <w:r w:rsidR="001031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  </w:t>
      </w:r>
      <w:r w:rsidR="0010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miejscami  przeprowadza się postępowanie  uzupełniające zgodnie z terminami określonymi     w załączniku nr </w:t>
      </w:r>
      <w:r w:rsidR="00DF09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zarządzenia Nr  </w:t>
      </w:r>
      <w:r w:rsidR="00DF09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1EC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/202</w:t>
      </w:r>
      <w:r w:rsidR="00701E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F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Stargard z dnia 2</w:t>
      </w:r>
      <w:r w:rsidR="00701E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stycznia 202</w:t>
      </w:r>
      <w:r w:rsidR="00701E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1D4708A" w14:textId="77777777" w:rsidR="00541A71" w:rsidRPr="00541A71" w:rsidRDefault="00541A71" w:rsidP="001031E9">
      <w:pPr>
        <w:spacing w:before="6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134BEB2" w14:textId="77777777" w:rsidR="00541A71" w:rsidRPr="00541A71" w:rsidRDefault="00541A71" w:rsidP="001031E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9FDE3" w14:textId="77777777" w:rsidR="00D10269" w:rsidRPr="00541A71" w:rsidRDefault="00D10269" w:rsidP="00103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97C31" w14:textId="77777777" w:rsidR="00D10269" w:rsidRPr="00541A71" w:rsidRDefault="00D10269">
      <w:pPr>
        <w:rPr>
          <w:rFonts w:ascii="Times New Roman" w:hAnsi="Times New Roman" w:cs="Times New Roman"/>
          <w:sz w:val="24"/>
          <w:szCs w:val="24"/>
        </w:rPr>
      </w:pPr>
    </w:p>
    <w:p w14:paraId="2F91CA8F" w14:textId="77777777" w:rsidR="00D10269" w:rsidRDefault="00D10269"/>
    <w:p w14:paraId="3E1323F2" w14:textId="77777777" w:rsidR="00D10269" w:rsidRDefault="00D10269"/>
    <w:p w14:paraId="3E89402D" w14:textId="77777777" w:rsidR="00D10269" w:rsidRDefault="00D10269"/>
    <w:p w14:paraId="091E6B98" w14:textId="77777777" w:rsidR="00D10269" w:rsidRDefault="00D10269"/>
    <w:p w14:paraId="2E978CDF" w14:textId="77777777" w:rsidR="00D10269" w:rsidRDefault="00D10269"/>
    <w:p w14:paraId="4239B637" w14:textId="77777777" w:rsidR="00D10269" w:rsidRDefault="00D10269"/>
    <w:p w14:paraId="782CC81D" w14:textId="77777777" w:rsidR="00D10269" w:rsidRDefault="00D10269"/>
    <w:p w14:paraId="242F3D3D" w14:textId="77777777" w:rsidR="00D10269" w:rsidRDefault="00D10269"/>
    <w:p w14:paraId="00B02A41" w14:textId="77777777" w:rsidR="00D10269" w:rsidRDefault="00D10269"/>
    <w:p w14:paraId="7B2F172A" w14:textId="3F849DE3" w:rsidR="00034C3B" w:rsidRDefault="00034C3B"/>
    <w:sectPr w:rsidR="0003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2B"/>
    <w:rsid w:val="00034C3B"/>
    <w:rsid w:val="001031E9"/>
    <w:rsid w:val="00200F20"/>
    <w:rsid w:val="004D182B"/>
    <w:rsid w:val="00541A71"/>
    <w:rsid w:val="00572E1B"/>
    <w:rsid w:val="006C1DF5"/>
    <w:rsid w:val="00701EC6"/>
    <w:rsid w:val="00D10269"/>
    <w:rsid w:val="00DE289C"/>
    <w:rsid w:val="00D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0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0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PM4</dc:creator>
  <cp:lastModifiedBy>Pedagog SP7</cp:lastModifiedBy>
  <cp:revision>2</cp:revision>
  <dcterms:created xsi:type="dcterms:W3CDTF">2024-04-03T07:04:00Z</dcterms:created>
  <dcterms:modified xsi:type="dcterms:W3CDTF">2024-04-03T07:04:00Z</dcterms:modified>
</cp:coreProperties>
</file>