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CA" w:rsidRPr="00451394" w:rsidRDefault="00795FF2" w:rsidP="00BE54B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1394">
        <w:rPr>
          <w:rFonts w:ascii="Times New Roman" w:eastAsia="Times New Roman" w:hAnsi="Times New Roman"/>
          <w:b/>
          <w:sz w:val="24"/>
          <w:szCs w:val="24"/>
        </w:rPr>
        <w:t>Wniosek</w:t>
      </w:r>
      <w:r w:rsidR="00B24A02" w:rsidRPr="004513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51394">
        <w:rPr>
          <w:rFonts w:ascii="Times New Roman" w:eastAsia="Times New Roman" w:hAnsi="Times New Roman"/>
          <w:b/>
          <w:sz w:val="24"/>
          <w:szCs w:val="24"/>
        </w:rPr>
        <w:t xml:space="preserve">o przyjęcie </w:t>
      </w:r>
      <w:r w:rsidR="001C6DF2">
        <w:rPr>
          <w:rFonts w:ascii="Times New Roman" w:eastAsia="Times New Roman" w:hAnsi="Times New Roman"/>
          <w:b/>
          <w:sz w:val="24"/>
          <w:szCs w:val="24"/>
        </w:rPr>
        <w:t xml:space="preserve">dziecka </w:t>
      </w:r>
      <w:r w:rsidRPr="00451394">
        <w:rPr>
          <w:rFonts w:ascii="Times New Roman" w:eastAsia="Times New Roman" w:hAnsi="Times New Roman"/>
          <w:b/>
          <w:sz w:val="24"/>
          <w:szCs w:val="24"/>
        </w:rPr>
        <w:t>do</w:t>
      </w:r>
      <w:r w:rsidR="000F5FAE">
        <w:rPr>
          <w:rFonts w:ascii="Times New Roman" w:eastAsia="Times New Roman" w:hAnsi="Times New Roman"/>
          <w:b/>
          <w:sz w:val="24"/>
          <w:szCs w:val="24"/>
        </w:rPr>
        <w:t xml:space="preserve"> I klasy</w:t>
      </w:r>
      <w:r w:rsidRPr="004513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C6DF2">
        <w:rPr>
          <w:rFonts w:ascii="Times New Roman" w:eastAsia="Times New Roman" w:hAnsi="Times New Roman"/>
          <w:b/>
          <w:sz w:val="24"/>
          <w:szCs w:val="24"/>
        </w:rPr>
        <w:t xml:space="preserve">publicznej szkoły podstawowej spoza obwodu </w:t>
      </w:r>
      <w:r w:rsidR="000F5FAE">
        <w:rPr>
          <w:rFonts w:ascii="Times New Roman" w:eastAsia="Times New Roman" w:hAnsi="Times New Roman"/>
          <w:b/>
          <w:sz w:val="24"/>
          <w:szCs w:val="24"/>
        </w:rPr>
        <w:t>w roku szkolnym 2024/2025</w:t>
      </w:r>
    </w:p>
    <w:p w:rsidR="00EA63CA" w:rsidRPr="00451394" w:rsidRDefault="00EA63CA" w:rsidP="00EA63CA">
      <w:pPr>
        <w:rPr>
          <w:rFonts w:ascii="Times New Roman" w:hAnsi="Times New Roman"/>
          <w:i/>
          <w:iCs/>
          <w:sz w:val="12"/>
          <w:szCs w:val="12"/>
        </w:rPr>
      </w:pPr>
      <w:r w:rsidRPr="00451394">
        <w:rPr>
          <w:rFonts w:ascii="Times New Roman" w:hAnsi="Times New Roman"/>
        </w:rPr>
        <w:t>…..........................................................</w:t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  <w:r w:rsidRPr="00451394">
        <w:rPr>
          <w:rFonts w:ascii="Times New Roman" w:hAnsi="Times New Roman"/>
        </w:rPr>
        <w:tab/>
      </w:r>
    </w:p>
    <w:p w:rsidR="00EA63CA" w:rsidRPr="00451394" w:rsidRDefault="00EA63CA" w:rsidP="00EA63CA">
      <w:pPr>
        <w:rPr>
          <w:rFonts w:ascii="Times New Roman" w:hAnsi="Times New Roman"/>
        </w:rPr>
      </w:pPr>
      <w:r w:rsidRPr="00451394">
        <w:rPr>
          <w:rFonts w:ascii="Times New Roman" w:hAnsi="Times New Roman"/>
          <w:i/>
          <w:iCs/>
          <w:sz w:val="12"/>
          <w:szCs w:val="12"/>
        </w:rPr>
        <w:t xml:space="preserve">                                     Nazwisko i imię wnioskodawcy</w:t>
      </w:r>
    </w:p>
    <w:p w:rsidR="00EA63CA" w:rsidRPr="00451394" w:rsidRDefault="00EA63CA" w:rsidP="00EA63CA">
      <w:pPr>
        <w:rPr>
          <w:rFonts w:ascii="Times New Roman" w:hAnsi="Times New Roman"/>
          <w:i/>
          <w:iCs/>
          <w:sz w:val="12"/>
          <w:szCs w:val="12"/>
        </w:rPr>
      </w:pPr>
      <w:r w:rsidRPr="00451394">
        <w:rPr>
          <w:rFonts w:ascii="Times New Roman" w:hAnsi="Times New Roman"/>
        </w:rPr>
        <w:t>…..........................................................</w:t>
      </w:r>
      <w:bookmarkStart w:id="0" w:name="_GoBack"/>
      <w:bookmarkEnd w:id="0"/>
    </w:p>
    <w:p w:rsidR="006E4D9D" w:rsidRPr="00451394" w:rsidRDefault="00EA63CA" w:rsidP="00EA63CA">
      <w:pPr>
        <w:rPr>
          <w:rFonts w:ascii="Times New Roman" w:hAnsi="Times New Roman"/>
        </w:rPr>
      </w:pPr>
      <w:r w:rsidRPr="00451394">
        <w:rPr>
          <w:rFonts w:ascii="Times New Roman" w:hAnsi="Times New Roman"/>
          <w:i/>
          <w:iCs/>
          <w:sz w:val="12"/>
          <w:szCs w:val="12"/>
        </w:rPr>
        <w:t xml:space="preserve">                          Adres do korespondencji w sprawach rekrutacji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24A02" w:rsidRPr="00451394" w:rsidTr="00861C6C">
        <w:trPr>
          <w:trHeight w:val="409"/>
        </w:trPr>
        <w:tc>
          <w:tcPr>
            <w:tcW w:w="4605" w:type="dxa"/>
            <w:vAlign w:val="center"/>
          </w:tcPr>
          <w:p w:rsidR="00B24A02" w:rsidRPr="00451394" w:rsidRDefault="00EA63CA" w:rsidP="009F6A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Data wpływu wniosku</w:t>
            </w:r>
            <w:r w:rsidR="00B24A02" w:rsidRPr="00451394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605" w:type="dxa"/>
            <w:vAlign w:val="center"/>
          </w:tcPr>
          <w:p w:rsidR="00B24A02" w:rsidRPr="00451394" w:rsidRDefault="00B24A02" w:rsidP="009F6A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92D49" w:rsidRPr="00451394" w:rsidTr="00EA63CA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51394" w:rsidRDefault="00B24A02" w:rsidP="00EA63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DANE </w:t>
            </w:r>
            <w:r w:rsidR="00EA63CA"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DZIECKA</w:t>
            </w:r>
          </w:p>
        </w:tc>
      </w:tr>
      <w:tr w:rsidR="00192D49" w:rsidRPr="00451394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 DZIECKA</w:t>
            </w:r>
            <w:r w:rsidR="00EA63CA"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A63CA" w:rsidRPr="00451394" w:rsidTr="00EA63CA">
        <w:trPr>
          <w:trHeight w:val="1618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EA63CA" w:rsidRPr="00451394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51394" w:rsidRDefault="00795FF2" w:rsidP="00795FF2">
            <w:pPr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 w:rsidRPr="00451394">
              <w:rPr>
                <w:rFonts w:ascii="Times New Roman" w:hAnsi="Times New Roman"/>
              </w:rPr>
              <w:t>Informacja o wyborze szkoły</w:t>
            </w:r>
            <w:r w:rsidRPr="004513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– </w:t>
            </w:r>
            <w:r w:rsidRPr="00451394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wypełniamy, gdy rodzice kandydata skorzystali z prawa złożenia wniosku do więcej niż jednej publicznej szkoły podstawowej, w kolejności od najbardziej do najmniej preferowanej szkoły.</w:t>
            </w:r>
          </w:p>
        </w:tc>
      </w:tr>
      <w:tr w:rsidR="00192D49" w:rsidRPr="00451394" w:rsidTr="00192D49">
        <w:trPr>
          <w:trHeight w:val="39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center"/>
          </w:tcPr>
          <w:p w:rsidR="00B24A02" w:rsidRPr="00451394" w:rsidRDefault="00795FF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Szkoła</w:t>
            </w:r>
          </w:p>
        </w:tc>
        <w:tc>
          <w:tcPr>
            <w:tcW w:w="3478" w:type="dxa"/>
            <w:gridSpan w:val="6"/>
            <w:shd w:val="clear" w:color="auto" w:fill="D9D9D9" w:themeFill="background1" w:themeFillShade="D9"/>
            <w:vAlign w:val="center"/>
          </w:tcPr>
          <w:p w:rsidR="00B24A02" w:rsidRPr="00451394" w:rsidRDefault="00B24A02" w:rsidP="00795FF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 xml:space="preserve">Adres </w:t>
            </w:r>
          </w:p>
        </w:tc>
      </w:tr>
      <w:tr w:rsidR="00192D49" w:rsidRPr="00451394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51394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833"/>
        <w:gridCol w:w="301"/>
        <w:gridCol w:w="1134"/>
        <w:gridCol w:w="1134"/>
      </w:tblGrid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E54BC" w:rsidRPr="00451394" w:rsidRDefault="00BE54BC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EA63CA" w:rsidRPr="00451394" w:rsidTr="00EA63CA">
        <w:trPr>
          <w:trHeight w:val="1618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A63CA" w:rsidRPr="00451394" w:rsidRDefault="00EA63CA" w:rsidP="00BE54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EA63CA" w:rsidP="00EA63C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833"/>
        <w:gridCol w:w="301"/>
        <w:gridCol w:w="1134"/>
        <w:gridCol w:w="1134"/>
      </w:tblGrid>
      <w:tr w:rsidR="00B24A02" w:rsidRPr="00451394" w:rsidTr="00EA63CA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A63CA" w:rsidRPr="00451394" w:rsidTr="00EA63CA">
        <w:trPr>
          <w:trHeight w:val="1618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A63CA" w:rsidRPr="00451394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EA63CA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51394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51394" w:rsidRDefault="00B24A02" w:rsidP="00861C6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1394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51394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4A9D" w:rsidRPr="00451394" w:rsidRDefault="00404A9D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4E92" w:rsidRPr="00451394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784E92" w:rsidRPr="00451394" w:rsidRDefault="00784E92" w:rsidP="00784E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51394">
        <w:rPr>
          <w:rFonts w:ascii="Times New Roman" w:eastAsia="Times New Roman" w:hAnsi="Times New Roman"/>
          <w:b/>
          <w:sz w:val="20"/>
          <w:szCs w:val="20"/>
        </w:rPr>
        <w:t>INFORMACJA O PRZETWARZANIU DANYCH</w:t>
      </w:r>
    </w:p>
    <w:p w:rsidR="00784E92" w:rsidRPr="00451394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0"/>
      </w:tblGrid>
      <w:tr w:rsidR="00784E92" w:rsidRPr="00451394" w:rsidTr="00AB58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4E92" w:rsidRPr="00451394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394">
              <w:rPr>
                <w:rFonts w:ascii="Times New Roman" w:hAnsi="Times New Roman"/>
                <w:b/>
                <w:sz w:val="20"/>
                <w:szCs w:val="20"/>
              </w:rPr>
              <w:t>DANE ADMINISTRATORA:</w:t>
            </w:r>
          </w:p>
          <w:p w:rsidR="00784E92" w:rsidRPr="00451394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92" w:rsidRPr="00451394" w:rsidRDefault="00784E92" w:rsidP="00AB58FD">
            <w:pPr>
              <w:rPr>
                <w:rFonts w:ascii="Times New Roman" w:hAnsi="Times New Roman"/>
                <w:color w:val="020202"/>
                <w:sz w:val="20"/>
                <w:szCs w:val="20"/>
              </w:rPr>
            </w:pP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t>Administratorem danych jest Szkoła Podstawowa im. Orła Białego w Brzoziu Lubawskim</w:t>
            </w:r>
          </w:p>
        </w:tc>
      </w:tr>
      <w:tr w:rsidR="00784E92" w:rsidRPr="00451394" w:rsidTr="00AB58FD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4E92" w:rsidRPr="00451394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1394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92" w:rsidRPr="00451394" w:rsidRDefault="00784E92" w:rsidP="008C4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t>Brzozie Lubawskie 43a, 13-306 Kurzętnik, tel</w:t>
            </w:r>
            <w:r w:rsidR="00451394">
              <w:rPr>
                <w:rFonts w:ascii="Times New Roman" w:hAnsi="Times New Roman"/>
                <w:color w:val="020202"/>
                <w:sz w:val="20"/>
                <w:szCs w:val="20"/>
              </w:rPr>
              <w:t>.</w:t>
            </w:r>
            <w:r w:rsidR="008274BD">
              <w:rPr>
                <w:rFonts w:ascii="Times New Roman" w:hAnsi="Times New Roman"/>
                <w:color w:val="020202"/>
                <w:sz w:val="20"/>
                <w:szCs w:val="20"/>
              </w:rPr>
              <w:t>: 56 472 82 44</w:t>
            </w: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t xml:space="preserve">, </w:t>
            </w:r>
            <w:r w:rsidRPr="00451394">
              <w:rPr>
                <w:rFonts w:ascii="Times New Roman" w:hAnsi="Times New Roman"/>
                <w:color w:val="020202"/>
                <w:sz w:val="20"/>
                <w:szCs w:val="20"/>
              </w:rPr>
              <w:br/>
              <w:t xml:space="preserve">e-mail:  </w:t>
            </w:r>
            <w:hyperlink r:id="rId8" w:history="1">
              <w:r w:rsidRPr="00451394">
                <w:rPr>
                  <w:rFonts w:ascii="Times New Roman" w:hAnsi="Times New Roman"/>
                  <w:color w:val="020202"/>
                  <w:sz w:val="20"/>
                  <w:szCs w:val="20"/>
                </w:rPr>
                <w:t>spbrzozielubawskie@wp.pl</w:t>
              </w:r>
            </w:hyperlink>
          </w:p>
        </w:tc>
      </w:tr>
    </w:tbl>
    <w:p w:rsidR="00784E92" w:rsidRPr="00451394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F0AE8" w:rsidRPr="00451394" w:rsidRDefault="001F0AE8" w:rsidP="001F0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F0AE8" w:rsidRPr="00451394" w:rsidRDefault="001F0AE8" w:rsidP="00B24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365"/>
      </w:tblGrid>
      <w:tr w:rsidR="00795FF2" w:rsidRPr="00451394" w:rsidTr="00AB58FD">
        <w:trPr>
          <w:trHeight w:val="71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FF2" w:rsidRPr="00451394" w:rsidRDefault="00795FF2" w:rsidP="00AB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394">
              <w:rPr>
                <w:rFonts w:ascii="Times New Roman" w:hAnsi="Times New Roman"/>
                <w:b/>
                <w:bCs/>
                <w:sz w:val="16"/>
                <w:szCs w:val="16"/>
              </w:rPr>
              <w:t>CELE PRZETWARZANIA</w:t>
            </w:r>
          </w:p>
          <w:p w:rsidR="00795FF2" w:rsidRPr="00451394" w:rsidRDefault="00795FF2" w:rsidP="00AB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1394">
              <w:rPr>
                <w:rFonts w:ascii="Times New Roman" w:hAnsi="Times New Roman"/>
                <w:b/>
                <w:bCs/>
                <w:sz w:val="16"/>
                <w:szCs w:val="16"/>
              </w:rPr>
              <w:t>I PODSTAWA PRAWNA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FF2" w:rsidRPr="00451394" w:rsidRDefault="00795FF2" w:rsidP="00015D24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>Dane osobowe kandydatów oraz rodziców lub opiekunów prawnych kandydatów będą przetwarzane w celu przeprowadzenia postępowania rekrutacyjnego, o którym mowa w art. art. 134  ustaw</w:t>
            </w:r>
            <w:r w:rsidR="00015D24">
              <w:rPr>
                <w:rFonts w:ascii="Times New Roman" w:hAnsi="Times New Roman"/>
                <w:sz w:val="16"/>
                <w:szCs w:val="16"/>
              </w:rPr>
              <w:t>y Prawo oświatowe (Dz. U. z 2019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 r. poz. </w:t>
            </w:r>
            <w:r w:rsidR="00015D24">
              <w:rPr>
                <w:rFonts w:ascii="Times New Roman" w:hAnsi="Times New Roman"/>
                <w:sz w:val="16"/>
                <w:szCs w:val="16"/>
              </w:rPr>
              <w:t>1148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 ze zm.) na podstawie art. 6 ust. 1 lit. c oraz art. 9 ust. 2 lit. g RODO, w związku z art. 149 i 150 ustawy z dnia 14 grudnia 2016 r. Prawo oświatowe, określającego zawartość wniosku o przyjęcie do szkoły  oraz art. 160, który określa zasady przechowywania danych osobowych kandydatów i dokumentacji postępowania rekrutacyjnego. </w:t>
            </w:r>
          </w:p>
        </w:tc>
      </w:tr>
      <w:tr w:rsidR="00795FF2" w:rsidRPr="00451394" w:rsidTr="00AB58FD">
        <w:trPr>
          <w:trHeight w:val="711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Odbiorcą danych osobowych zawartych we wniosku może być: uprawniony podmiot obsługi informatycznej, organ prowadzący, organy administracji publicznej uprawnione do uzyskania takich informacji na podstawie przepisów prawa.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Dane osobowe nie będą przekazywane do państwa trzeciego ani do organizacji międzynarodowej.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publicznej szkole podstawowej, zaś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Rodzicom lub opiekunom prawnym kandydata przysługuje prawo dostępu do danych osobowych kandydata, żądania ich sprostowania lub usunięcia. </w:t>
            </w:r>
            <w:r w:rsidRPr="00451394">
              <w:rPr>
                <w:rFonts w:ascii="Times New Roman" w:hAnsi="Times New Roman"/>
                <w:b/>
                <w:sz w:val="16"/>
                <w:szCs w:val="16"/>
              </w:rPr>
              <w:t>Wniesienie żądania usunięcia danych jest równoznaczne z rezygnacją z udziału w procesie rekrutacji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. Ponadto przysługuje prawo do żądania ograniczenia przetwarzania w przypadkach określonych w art. 18 RODO.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W ramach procesu rekrutacji dane nie są przetwarzane na postawie art. 6 ust. 1 lit. e) lub f) RODO, zatem </w:t>
            </w:r>
            <w:r w:rsidRPr="00451394">
              <w:rPr>
                <w:rFonts w:ascii="Times New Roman" w:hAnsi="Times New Roman"/>
                <w:b/>
                <w:sz w:val="16"/>
                <w:szCs w:val="16"/>
              </w:rPr>
              <w:t xml:space="preserve">prawo do wniesienia sprzeciwu na podstawie art. 21 RODO nie przysługuje.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Jedyną podstawą prawną przetwarzania danych w procesie rekrutacji do przedszkola/innej formy wychowania przedszkolnego jest art. 6 ust. 1 lit. c) RODO, nie przysługuje prawo do przenoszenia danych na podstawie art. 20 RODO.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sz w:val="16"/>
                <w:szCs w:val="16"/>
              </w:rPr>
      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Danych. </w:t>
            </w:r>
          </w:p>
          <w:p w:rsidR="00795FF2" w:rsidRPr="00451394" w:rsidRDefault="00795FF2" w:rsidP="00795F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1394">
              <w:rPr>
                <w:rFonts w:ascii="Times New Roman" w:hAnsi="Times New Roman"/>
                <w:b/>
                <w:sz w:val="16"/>
                <w:szCs w:val="16"/>
              </w:rPr>
              <w:t>Podanie danych zawartych w niniejszym formularzu i dołączonych dokumentach nie jest obowiązkowe, stanowi jednak warunek udziału w postępowaniu rekrutacyjnym do.</w:t>
            </w:r>
            <w:r w:rsidRPr="00451394">
              <w:rPr>
                <w:rFonts w:ascii="Times New Roman" w:hAnsi="Times New Roman"/>
                <w:sz w:val="16"/>
                <w:szCs w:val="16"/>
              </w:rPr>
              <w:t xml:space="preserve"> Podanie danych zawartych we wniosku jest konieczne dla udziału w procesie rekrutacji do szkoły.  </w:t>
            </w:r>
          </w:p>
          <w:p w:rsidR="00795FF2" w:rsidRPr="00451394" w:rsidRDefault="00795FF2" w:rsidP="00AB58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5FF2" w:rsidRPr="00451394" w:rsidRDefault="00795FF2" w:rsidP="007573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51394">
        <w:rPr>
          <w:rFonts w:ascii="Times New Roman" w:eastAsia="Times New Roman" w:hAnsi="Times New Roman"/>
          <w:b/>
          <w:sz w:val="20"/>
          <w:szCs w:val="20"/>
        </w:rPr>
        <w:t>Zapoznałam/ zapoznałem się z treścią powyższych pouczeń.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Pr="00451394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B24A02" w:rsidRPr="00451394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5C6252" w:rsidRPr="00451394" w:rsidRDefault="005C6252" w:rsidP="001A6F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51394">
        <w:rPr>
          <w:rFonts w:ascii="Times New Roman" w:eastAsia="Times New Roman" w:hAnsi="Times New Roman"/>
          <w:sz w:val="16"/>
          <w:szCs w:val="16"/>
        </w:rPr>
        <w:t>Oświadczam, że podane powyżej dane są zgodne ze stanem faktycznym.</w:t>
      </w:r>
      <w:r w:rsidR="005C6252" w:rsidRPr="00451394">
        <w:rPr>
          <w:rFonts w:ascii="Times New Roman" w:eastAsia="Times New Roman" w:hAnsi="Times New Roman"/>
          <w:sz w:val="16"/>
          <w:szCs w:val="16"/>
        </w:rPr>
        <w:t xml:space="preserve"> </w:t>
      </w:r>
      <w:r w:rsidR="005C6252" w:rsidRPr="00451394">
        <w:rPr>
          <w:rFonts w:ascii="Times New Roman" w:eastAsia="Times New Roman" w:hAnsi="Times New Roman"/>
          <w:bCs/>
          <w:sz w:val="20"/>
          <w:szCs w:val="20"/>
          <w:lang w:eastAsia="zh-CN"/>
        </w:rPr>
        <w:t>Jestem świadoma/y odpowiedzialności karnej za złożenie fałszywego oświadczenia.</w:t>
      </w: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51394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A6FA8" w:rsidRPr="008E4B8A" w:rsidRDefault="001A6FA8" w:rsidP="008E4B8A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45139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Pr="00451394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24A02" w:rsidRPr="00451394" w:rsidRDefault="00906C2E" w:rsidP="00BE54BC">
      <w:pPr>
        <w:spacing w:after="0" w:line="240" w:lineRule="auto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.6pt;margin-top:11.1pt;width:480.7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7ZNw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"/>
            </w:pict>
          </mc:Fallback>
        </mc:AlternateContent>
      </w:r>
    </w:p>
    <w:p w:rsidR="00B24A02" w:rsidRPr="00451394" w:rsidRDefault="00B24A02" w:rsidP="00B24A0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51394">
        <w:rPr>
          <w:rFonts w:ascii="Times New Roman" w:eastAsia="Times New Roman" w:hAnsi="Times New Roman"/>
          <w:b/>
          <w:sz w:val="20"/>
          <w:szCs w:val="20"/>
        </w:rPr>
        <w:t>POTWIERDZENIE PRZYJĘCIA WNIOSKU</w:t>
      </w:r>
    </w:p>
    <w:p w:rsidR="00B24A02" w:rsidRPr="00451394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PESEL dziecka: …………………………………………….</w:t>
      </w:r>
    </w:p>
    <w:p w:rsidR="00B24A02" w:rsidRPr="00451394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Imię dziecka: …………………………………………….….</w:t>
      </w:r>
    </w:p>
    <w:p w:rsidR="00077225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Nazwisko dziecka: ………………………………………….</w:t>
      </w:r>
    </w:p>
    <w:p w:rsidR="00451394" w:rsidRPr="00451394" w:rsidRDefault="00451394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63CA" w:rsidRPr="00451394" w:rsidRDefault="00B24A02" w:rsidP="005C62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>Dyrektor Szkoły potwierdza, że przyjął wniosek o przyjęcie dziecka.</w:t>
      </w:r>
    </w:p>
    <w:p w:rsidR="00B24A02" w:rsidRPr="00451394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1394">
        <w:rPr>
          <w:rFonts w:ascii="Times New Roman" w:eastAsia="Times New Roman" w:hAnsi="Times New Roman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91ED8" w:rsidRPr="00451394" w:rsidRDefault="00B24A02" w:rsidP="00D16BB2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45139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E54BC" w:rsidRPr="0045139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451394">
        <w:rPr>
          <w:rFonts w:ascii="Times New Roman" w:eastAsia="Times New Roman" w:hAnsi="Times New Roman"/>
          <w:sz w:val="14"/>
          <w:szCs w:val="14"/>
        </w:rPr>
        <w:t xml:space="preserve">pieczątka i podpis dyrektora </w:t>
      </w:r>
    </w:p>
    <w:sectPr w:rsidR="00691ED8" w:rsidRPr="00451394" w:rsidSect="00C35B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36" w:rsidRDefault="008C3D36" w:rsidP="00B24A02">
      <w:pPr>
        <w:spacing w:after="0" w:line="240" w:lineRule="auto"/>
      </w:pPr>
      <w:r>
        <w:separator/>
      </w:r>
    </w:p>
  </w:endnote>
  <w:endnote w:type="continuationSeparator" w:id="0">
    <w:p w:rsidR="008C3D36" w:rsidRDefault="008C3D36" w:rsidP="00B2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94"/>
      <w:docPartObj>
        <w:docPartGallery w:val="Page Numbers (Bottom of Page)"/>
        <w:docPartUnique/>
      </w:docPartObj>
    </w:sdtPr>
    <w:sdtEndPr/>
    <w:sdtContent>
      <w:p w:rsidR="00784E92" w:rsidRDefault="00C91A19">
        <w:pPr>
          <w:pStyle w:val="Stopka"/>
          <w:jc w:val="right"/>
        </w:pPr>
        <w:r>
          <w:fldChar w:fldCharType="begin"/>
        </w:r>
        <w:r w:rsidR="00783FEF">
          <w:instrText xml:space="preserve"> PAGE   \* MERGEFORMAT </w:instrText>
        </w:r>
        <w:r>
          <w:fldChar w:fldCharType="separate"/>
        </w:r>
        <w:r w:rsidR="008C3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E92" w:rsidRDefault="00784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36" w:rsidRDefault="008C3D36" w:rsidP="00B24A02">
      <w:pPr>
        <w:spacing w:after="0" w:line="240" w:lineRule="auto"/>
      </w:pPr>
      <w:r>
        <w:separator/>
      </w:r>
    </w:p>
  </w:footnote>
  <w:footnote w:type="continuationSeparator" w:id="0">
    <w:p w:rsidR="008C3D36" w:rsidRDefault="008C3D36" w:rsidP="00B2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9D" w:rsidRDefault="00404A9D">
    <w:pPr>
      <w:pStyle w:val="Nagwek"/>
    </w:pPr>
    <w:r>
      <w:rPr>
        <w:noProof/>
      </w:rPr>
      <w:drawing>
        <wp:inline distT="0" distB="0" distL="0" distR="0">
          <wp:extent cx="5760720" cy="866488"/>
          <wp:effectExtent l="19050" t="0" r="0" b="0"/>
          <wp:docPr id="2" name="Obraz 2" descr="http://spbrzozielub.pl/templates/spar_profi_v01/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spbrzozielub.pl/templates/spar_profi_v01/images/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D4E10"/>
    <w:multiLevelType w:val="hybridMultilevel"/>
    <w:tmpl w:val="793A29FA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741"/>
    <w:multiLevelType w:val="hybridMultilevel"/>
    <w:tmpl w:val="552C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D7A01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2"/>
    <w:rsid w:val="00015D24"/>
    <w:rsid w:val="00062AA3"/>
    <w:rsid w:val="00071139"/>
    <w:rsid w:val="00077225"/>
    <w:rsid w:val="000F5FAE"/>
    <w:rsid w:val="00164290"/>
    <w:rsid w:val="00192D49"/>
    <w:rsid w:val="001A6FA8"/>
    <w:rsid w:val="001C5602"/>
    <w:rsid w:val="001C6DF2"/>
    <w:rsid w:val="001E4A76"/>
    <w:rsid w:val="001F0AE8"/>
    <w:rsid w:val="00225299"/>
    <w:rsid w:val="002E1D74"/>
    <w:rsid w:val="003A08F9"/>
    <w:rsid w:val="003A4957"/>
    <w:rsid w:val="003E6D91"/>
    <w:rsid w:val="003E7E64"/>
    <w:rsid w:val="00404A9D"/>
    <w:rsid w:val="00451394"/>
    <w:rsid w:val="00454B35"/>
    <w:rsid w:val="00463A6D"/>
    <w:rsid w:val="004C2D5B"/>
    <w:rsid w:val="004C536A"/>
    <w:rsid w:val="00583ADF"/>
    <w:rsid w:val="005C6252"/>
    <w:rsid w:val="00691ED8"/>
    <w:rsid w:val="006E4D9D"/>
    <w:rsid w:val="006E532A"/>
    <w:rsid w:val="00735D3D"/>
    <w:rsid w:val="007573AF"/>
    <w:rsid w:val="007717CE"/>
    <w:rsid w:val="00783FEF"/>
    <w:rsid w:val="00784E92"/>
    <w:rsid w:val="00795FF2"/>
    <w:rsid w:val="007963DE"/>
    <w:rsid w:val="007D7AE4"/>
    <w:rsid w:val="007E7AFE"/>
    <w:rsid w:val="008274BD"/>
    <w:rsid w:val="008427EE"/>
    <w:rsid w:val="008C3D36"/>
    <w:rsid w:val="008C4B1E"/>
    <w:rsid w:val="008E4B8A"/>
    <w:rsid w:val="00906C2E"/>
    <w:rsid w:val="009F6ADA"/>
    <w:rsid w:val="00A83F42"/>
    <w:rsid w:val="00A947FF"/>
    <w:rsid w:val="00AC56E0"/>
    <w:rsid w:val="00B24A02"/>
    <w:rsid w:val="00BD683F"/>
    <w:rsid w:val="00BE54BC"/>
    <w:rsid w:val="00C91A19"/>
    <w:rsid w:val="00D16AE0"/>
    <w:rsid w:val="00D16BB2"/>
    <w:rsid w:val="00D66C8F"/>
    <w:rsid w:val="00D918EB"/>
    <w:rsid w:val="00E34520"/>
    <w:rsid w:val="00EA63CA"/>
    <w:rsid w:val="00EC6F17"/>
    <w:rsid w:val="00F16C2B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54B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454B35"/>
  </w:style>
  <w:style w:type="character" w:customStyle="1" w:styleId="Nagwek3Znak">
    <w:name w:val="Nagłówek 3 Znak"/>
    <w:basedOn w:val="Domylnaczcionkaakapitu"/>
    <w:link w:val="Nagwek3"/>
    <w:uiPriority w:val="9"/>
    <w:rsid w:val="001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92D49"/>
  </w:style>
  <w:style w:type="paragraph" w:styleId="Nagwek">
    <w:name w:val="header"/>
    <w:basedOn w:val="Normalny"/>
    <w:link w:val="Nagwek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9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9D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54B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454B35"/>
  </w:style>
  <w:style w:type="character" w:customStyle="1" w:styleId="Nagwek3Znak">
    <w:name w:val="Nagłówek 3 Znak"/>
    <w:basedOn w:val="Domylnaczcionkaakapitu"/>
    <w:link w:val="Nagwek3"/>
    <w:uiPriority w:val="9"/>
    <w:rsid w:val="001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92D49"/>
  </w:style>
  <w:style w:type="paragraph" w:styleId="Nagwek">
    <w:name w:val="header"/>
    <w:basedOn w:val="Normalny"/>
    <w:link w:val="Nagwek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9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9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zozielubawskie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Administrator</cp:lastModifiedBy>
  <cp:revision>7</cp:revision>
  <cp:lastPrinted>2022-01-14T12:35:00Z</cp:lastPrinted>
  <dcterms:created xsi:type="dcterms:W3CDTF">2020-03-02T11:29:00Z</dcterms:created>
  <dcterms:modified xsi:type="dcterms:W3CDTF">2024-03-01T09:45:00Z</dcterms:modified>
</cp:coreProperties>
</file>