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jc w:val="center"/>
        <w:rPr>
          <w:rFonts w:ascii="Times Roman" w:hAnsi="Times Roman"/>
        </w:rPr>
      </w:pPr>
      <w:r>
        <w:rPr>
          <w:rFonts w:ascii="Times Roman" w:hAnsi="Times Roma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2608795</wp:posOffset>
            </wp:positionH>
            <wp:positionV relativeFrom="page">
              <wp:posOffset>188349</wp:posOffset>
            </wp:positionV>
            <wp:extent cx="2329767" cy="1551937"/>
            <wp:effectExtent l="0" t="0" r="0" b="0"/>
            <wp:wrapTopAndBottom distT="152400" distB="152400"/>
            <wp:docPr id="1073741825" name="officeArt object" descr="brytyjska-tradycja-bozonarodzeniowa-i-koncepcja-swiateczna-flaga-unii-flaga-wielkiej-brytanii-i-swiateczna-ozdoba_360074-6996.av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ytyjska-tradycja-bozonarodzeniowa-i-koncepcja-swiateczna-flaga-unii-flaga-wielkiej-brytanii-i-swiateczna-ozdoba_360074-6996.avif" descr="brytyjska-tradycja-bozonarodzeniowa-i-koncepcja-swiateczna-flaga-unii-flaga-wielkiej-brytanii-i-swiateczna-ozdoba_360074-6996.av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7" cy="1551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spacing w:before="0" w:line="240" w:lineRule="auto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MY CHRISTMAS CARD </w:t>
      </w:r>
    </w:p>
    <w:p>
      <w:pPr>
        <w:pStyle w:val="Domyślne"/>
        <w:spacing w:before="0" w:line="240" w:lineRule="auto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REGULAMIN KONKURSU NA KARTK</w:t>
      </w:r>
      <w:r>
        <w:rPr>
          <w:rFonts w:ascii="Times Roman" w:hAnsi="Times Roman" w:hint="default"/>
          <w:rtl w:val="0"/>
        </w:rPr>
        <w:t>Ę Ś</w:t>
      </w:r>
      <w:r>
        <w:rPr>
          <w:rFonts w:ascii="Times Roman" w:hAnsi="Times Roman"/>
          <w:rtl w:val="0"/>
          <w:lang w:val="en-US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de-DE"/>
        </w:rPr>
        <w:t>TECZN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W 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ZYKU ANGIELSKIM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Serdecznie zapraszamy uczni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klasy IV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VIII do udzia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u w konkursie na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teczn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kartk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z 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yczeniami w 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zyku angielskim. 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 xml:space="preserve">CELE KONKURSU: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popularyzowanie nauki 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zyka angielskiego,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doskonalenie umiej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uczni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 zakresie pos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ugiwania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zykiem angielskim,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zach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cenie do wyszukania informacji o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tach 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ego Narodzenia w krajach angloj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zycznych;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 xml:space="preserve">kultywowanie tradycji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en-US"/>
        </w:rPr>
        <w:t>t 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ego Narodzenia;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rozwijanie zdolno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plastycznych, wyobra</w:t>
      </w:r>
      <w:r>
        <w:rPr>
          <w:rFonts w:ascii="Times Roman" w:hAnsi="Times Roman" w:hint="default"/>
          <w:rtl w:val="0"/>
        </w:rPr>
        <w:t>ź</w:t>
      </w:r>
      <w:r>
        <w:rPr>
          <w:rFonts w:ascii="Times Roman" w:hAnsi="Times Roman"/>
          <w:rtl w:val="0"/>
        </w:rPr>
        <w:t>ni oraz aktywno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rczej uczni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w; </w:t>
      </w:r>
    </w:p>
    <w:p>
      <w:pPr>
        <w:pStyle w:val="Domyślne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rozwijanie umiej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tno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ci dzielenia si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asnymi pomys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ami.    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</w:rPr>
        <w:tab/>
      </w:r>
      <w:r>
        <w:rPr>
          <w:rFonts w:ascii="Times Roman" w:hAnsi="Times Roman"/>
          <w:rtl w:val="0"/>
          <w:lang w:val="es-ES_tradnl"/>
        </w:rPr>
        <w:t xml:space="preserve">ZASADY UCZESTNICTWA: 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Konkurs przeznaczony jest dla uczni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klas IV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VIII Szko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Podstawowej nr 2 im. Gustawa Gizewiusza w Ostr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dzie.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Zadaniem uczestnik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jest przedstawienie nastroju oraz tradycji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en-US"/>
        </w:rPr>
        <w:t>t 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ego Narodzenia w postaci kartki 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>wi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 xml:space="preserve">tecznej wraz z umieszczonymi na niej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yczeniami w 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zyku angielskim. Kartka powinna by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wykonana w formacie sk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adanej poczt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wki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/>
          <w:rtl w:val="0"/>
        </w:rPr>
        <w:t>nie wi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kszym ni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A5 (format zeszytu szkolnego) oraz dowoln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, wybran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przez siebie technik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plastyczn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 xml:space="preserve">(farby, kredki, techniki mieszana, collage i inne). 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dy ucze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mo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dostarczy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maksymalnie jedn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kartk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Komisja oceni prace wed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ug nast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puj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cych kryteri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w: </w:t>
      </w:r>
    </w:p>
    <w:p>
      <w:pPr>
        <w:pStyle w:val="Domyślne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zgodno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 xml:space="preserve">z tematem; </w:t>
      </w:r>
    </w:p>
    <w:p>
      <w:pPr>
        <w:pStyle w:val="Domyślne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poprawno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j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zykowa oraz oryginalno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 xml:space="preserve">zamieszczonych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ycze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 xml:space="preserve">; </w:t>
      </w:r>
    </w:p>
    <w:p>
      <w:pPr>
        <w:pStyle w:val="Domyślne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og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lne wra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enie artystyczne wykonanej pracy; </w:t>
      </w:r>
    </w:p>
    <w:p>
      <w:pPr>
        <w:pStyle w:val="Domyślne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oryginalno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, pomys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owo</w:t>
      </w:r>
      <w:r>
        <w:rPr>
          <w:rFonts w:ascii="Times Roman" w:hAnsi="Times Roman" w:hint="default"/>
          <w:rtl w:val="0"/>
        </w:rPr>
        <w:t>ść</w:t>
      </w:r>
      <w:r>
        <w:rPr>
          <w:rFonts w:ascii="Times Roman" w:hAnsi="Times Roman"/>
          <w:rtl w:val="0"/>
        </w:rPr>
        <w:t>, wk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ad pracy i estetyk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 xml:space="preserve">wykonania. </w:t>
      </w:r>
    </w:p>
    <w:p>
      <w:pPr>
        <w:pStyle w:val="Domyślne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Ka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da praca musi zawiera</w:t>
      </w:r>
      <w:r>
        <w:rPr>
          <w:rFonts w:ascii="Times Roman" w:hAnsi="Times Roman" w:hint="default"/>
          <w:rtl w:val="0"/>
        </w:rPr>
        <w:t xml:space="preserve">ć </w:t>
      </w:r>
      <w:r>
        <w:rPr>
          <w:rFonts w:ascii="Times Roman" w:hAnsi="Times Roman"/>
          <w:rtl w:val="0"/>
        </w:rPr>
        <w:t>nast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puj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it-IT"/>
        </w:rPr>
        <w:t xml:space="preserve">ce dane: </w:t>
      </w:r>
    </w:p>
    <w:p>
      <w:pPr>
        <w:pStyle w:val="Domyślne"/>
        <w:numPr>
          <w:ilvl w:val="2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imi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i nazwisko autora pracy oraz klas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. 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 xml:space="preserve">TERMIN ODDANIA PRAC KONKURSOWYCH: do </w:t>
      </w:r>
      <w:r>
        <w:rPr>
          <w:rFonts w:ascii="Times Roman" w:hAnsi="Times Roman"/>
          <w:rtl w:val="0"/>
        </w:rPr>
        <w:t>11 grudnia 202</w:t>
      </w:r>
      <w:r>
        <w:rPr>
          <w:rFonts w:ascii="Times Roman" w:hAnsi="Times Roman"/>
          <w:rtl w:val="0"/>
        </w:rPr>
        <w:t>3</w:t>
      </w:r>
      <w:r>
        <w:rPr>
          <w:rFonts w:ascii="Times Roman" w:hAnsi="Times Roman"/>
          <w:rtl w:val="0"/>
        </w:rPr>
        <w:t xml:space="preserve"> roku do p. Moniki Bogus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awskiej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/>
          <w:rtl w:val="0"/>
        </w:rPr>
        <w:t>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eny Sobieraj</w:t>
      </w:r>
      <w:r>
        <w:rPr>
          <w:rFonts w:ascii="Times Roman" w:hAnsi="Times Roman"/>
          <w:rtl w:val="0"/>
        </w:rPr>
        <w:t xml:space="preserve"> i Agnieszki Gintowt.</w:t>
      </w: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ROZSTRZYGNI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  <w:lang w:val="de-DE"/>
        </w:rPr>
        <w:t>CIE KONKURSU: 1</w:t>
      </w:r>
      <w:r>
        <w:rPr>
          <w:rFonts w:ascii="Times Roman" w:hAnsi="Times Roman"/>
          <w:rtl w:val="0"/>
        </w:rPr>
        <w:t>2 grudnia 2023 roku .</w:t>
      </w:r>
    </w:p>
    <w:p>
      <w:pPr>
        <w:pStyle w:val="Domyślne"/>
        <w:spacing w:before="0" w:line="240" w:lineRule="auto"/>
        <w:jc w:val="right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jc w:val="right"/>
        <w:rPr>
          <w:rFonts w:ascii="Times Roman" w:cs="Times Roman" w:hAnsi="Times Roman" w:eastAsia="Times Roman"/>
        </w:rPr>
      </w:pPr>
    </w:p>
    <w:p>
      <w:pPr>
        <w:pStyle w:val="Domyślne"/>
        <w:spacing w:before="0" w:line="240" w:lineRule="auto"/>
        <w:jc w:val="righ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Organizatorzy: </w:t>
      </w:r>
    </w:p>
    <w:p>
      <w:pPr>
        <w:pStyle w:val="Domyślne"/>
        <w:spacing w:before="0" w:line="240" w:lineRule="auto"/>
        <w:jc w:val="righ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Monika Bogus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awska</w:t>
      </w:r>
    </w:p>
    <w:p>
      <w:pPr>
        <w:pStyle w:val="Domyślne"/>
        <w:spacing w:before="0" w:line="240" w:lineRule="auto"/>
        <w:jc w:val="righ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Bo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ena Sobieraj</w:t>
      </w:r>
    </w:p>
    <w:p>
      <w:pPr>
        <w:pStyle w:val="Domyślne"/>
        <w:spacing w:before="0" w:line="240" w:lineRule="auto"/>
        <w:jc w:val="right"/>
      </w:pPr>
      <w:r>
        <w:rPr>
          <w:rFonts w:ascii="Times Roman" w:hAnsi="Times Roman"/>
          <w:rtl w:val="0"/>
        </w:rPr>
        <w:t>Agnieszka Gintowt</w:t>
      </w:r>
    </w:p>
    <w:sectPr>
      <w:headerReference w:type="default" r:id="rId5"/>
      <w:footerReference w:type="default" r:id="rId6"/>
      <w:pgSz w:w="11900" w:h="16840" w:orient="portrait"/>
      <w:pgMar w:top="1440" w:right="1440" w:bottom="720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