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7A3EF" w14:textId="77777777" w:rsidR="002D578E" w:rsidRDefault="00B340DD">
      <w:pPr>
        <w:pStyle w:val="Tytu"/>
      </w:pPr>
      <w:r>
        <w:t>PROCEDURA</w:t>
      </w:r>
      <w:r>
        <w:rPr>
          <w:spacing w:val="-4"/>
        </w:rPr>
        <w:t xml:space="preserve"> </w:t>
      </w:r>
      <w:r>
        <w:t>WYDAWANIA</w:t>
      </w:r>
      <w:r>
        <w:rPr>
          <w:spacing w:val="-5"/>
        </w:rPr>
        <w:t xml:space="preserve"> </w:t>
      </w:r>
      <w:r>
        <w:t>OPINII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UCZNIU</w:t>
      </w:r>
    </w:p>
    <w:p w14:paraId="4C1FBBFE" w14:textId="45361D53" w:rsidR="00C95BDD" w:rsidRPr="00C95BDD" w:rsidRDefault="00C95BDD">
      <w:pPr>
        <w:pStyle w:val="Tytu"/>
        <w:spacing w:before="36"/>
        <w:ind w:left="4"/>
      </w:pPr>
      <w:r w:rsidRPr="00C95BDD">
        <w:t xml:space="preserve">w Liceum Ogólnokształcącym im. Powstańców Wielkopolskich </w:t>
      </w:r>
    </w:p>
    <w:p w14:paraId="3FF8FFB6" w14:textId="235D44A9" w:rsidR="002D578E" w:rsidRPr="00C95BDD" w:rsidRDefault="00C95BDD">
      <w:pPr>
        <w:pStyle w:val="Tytu"/>
        <w:spacing w:before="36"/>
        <w:ind w:left="4"/>
      </w:pPr>
      <w:r w:rsidRPr="00C95BDD">
        <w:t>w Środzie Wielkopolskiej</w:t>
      </w:r>
    </w:p>
    <w:p w14:paraId="4E76B492" w14:textId="77777777" w:rsidR="002D578E" w:rsidRDefault="00B340DD">
      <w:pPr>
        <w:pStyle w:val="Nagwek2"/>
        <w:numPr>
          <w:ilvl w:val="0"/>
          <w:numId w:val="2"/>
        </w:numPr>
        <w:tabs>
          <w:tab w:val="left" w:pos="836"/>
        </w:tabs>
      </w:pPr>
      <w:r>
        <w:t>PODSTAWA</w:t>
      </w:r>
      <w:r>
        <w:rPr>
          <w:spacing w:val="-5"/>
        </w:rPr>
        <w:t xml:space="preserve"> </w:t>
      </w:r>
      <w:r>
        <w:rPr>
          <w:spacing w:val="-2"/>
        </w:rPr>
        <w:t>PRAWNA:</w:t>
      </w:r>
    </w:p>
    <w:p w14:paraId="3AFA1B82" w14:textId="77777777" w:rsidR="002D578E" w:rsidRDefault="00B340DD">
      <w:pPr>
        <w:pStyle w:val="Akapitzlist"/>
        <w:numPr>
          <w:ilvl w:val="1"/>
          <w:numId w:val="2"/>
        </w:numPr>
        <w:tabs>
          <w:tab w:val="left" w:pos="1554"/>
          <w:tab w:val="left" w:pos="1556"/>
        </w:tabs>
        <w:spacing w:before="1"/>
        <w:ind w:right="119"/>
        <w:jc w:val="both"/>
      </w:pPr>
      <w:r>
        <w:t>Ustawa</w:t>
      </w:r>
      <w:r>
        <w:rPr>
          <w:spacing w:val="31"/>
        </w:rPr>
        <w:t xml:space="preserve"> </w:t>
      </w:r>
      <w:r>
        <w:t>z</w:t>
      </w:r>
      <w:r>
        <w:rPr>
          <w:spacing w:val="30"/>
        </w:rPr>
        <w:t xml:space="preserve"> </w:t>
      </w:r>
      <w:r>
        <w:t>dnia</w:t>
      </w:r>
      <w:r>
        <w:rPr>
          <w:spacing w:val="28"/>
        </w:rPr>
        <w:t xml:space="preserve"> </w:t>
      </w:r>
      <w:r>
        <w:t>9</w:t>
      </w:r>
      <w:r>
        <w:rPr>
          <w:spacing w:val="31"/>
        </w:rPr>
        <w:t xml:space="preserve"> </w:t>
      </w:r>
      <w:r>
        <w:t>czerwca</w:t>
      </w:r>
      <w:r>
        <w:rPr>
          <w:spacing w:val="28"/>
        </w:rPr>
        <w:t xml:space="preserve"> </w:t>
      </w:r>
      <w:r>
        <w:t>2011r.</w:t>
      </w:r>
      <w:r>
        <w:rPr>
          <w:spacing w:val="28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wspieraniu</w:t>
      </w:r>
      <w:r>
        <w:rPr>
          <w:spacing w:val="30"/>
        </w:rPr>
        <w:t xml:space="preserve"> </w:t>
      </w:r>
      <w:r>
        <w:t>rodziny</w:t>
      </w:r>
      <w:r>
        <w:rPr>
          <w:spacing w:val="31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systemie</w:t>
      </w:r>
      <w:r>
        <w:rPr>
          <w:spacing w:val="31"/>
        </w:rPr>
        <w:t xml:space="preserve"> </w:t>
      </w:r>
      <w:r>
        <w:t>pieczy</w:t>
      </w:r>
      <w:r>
        <w:rPr>
          <w:spacing w:val="31"/>
        </w:rPr>
        <w:t xml:space="preserve"> </w:t>
      </w:r>
      <w:r>
        <w:t xml:space="preserve">zastępczej (t. j. Dz. U. z 2019r. , poz. 1111 z </w:t>
      </w:r>
      <w:proofErr w:type="spellStart"/>
      <w:r>
        <w:t>późn</w:t>
      </w:r>
      <w:proofErr w:type="spellEnd"/>
      <w:r>
        <w:t>. zm.),</w:t>
      </w:r>
    </w:p>
    <w:p w14:paraId="27FE153B" w14:textId="77777777" w:rsidR="002D578E" w:rsidRDefault="00B340DD">
      <w:pPr>
        <w:pStyle w:val="Akapitzlist"/>
        <w:numPr>
          <w:ilvl w:val="1"/>
          <w:numId w:val="2"/>
        </w:numPr>
        <w:tabs>
          <w:tab w:val="left" w:pos="1554"/>
          <w:tab w:val="left" w:pos="1556"/>
        </w:tabs>
        <w:ind w:right="120"/>
        <w:jc w:val="both"/>
      </w:pPr>
      <w:r>
        <w:t>Ustawa</w:t>
      </w:r>
      <w:r>
        <w:rPr>
          <w:spacing w:val="74"/>
        </w:rPr>
        <w:t xml:space="preserve"> </w:t>
      </w:r>
      <w:r>
        <w:t>z</w:t>
      </w:r>
      <w:r>
        <w:rPr>
          <w:spacing w:val="73"/>
        </w:rPr>
        <w:t xml:space="preserve"> </w:t>
      </w:r>
      <w:r>
        <w:t>dnia</w:t>
      </w:r>
      <w:r>
        <w:rPr>
          <w:spacing w:val="74"/>
        </w:rPr>
        <w:t xml:space="preserve"> </w:t>
      </w:r>
      <w:r>
        <w:t>26</w:t>
      </w:r>
      <w:r>
        <w:rPr>
          <w:spacing w:val="75"/>
        </w:rPr>
        <w:t xml:space="preserve"> </w:t>
      </w:r>
      <w:r>
        <w:t>października</w:t>
      </w:r>
      <w:r>
        <w:rPr>
          <w:spacing w:val="74"/>
        </w:rPr>
        <w:t xml:space="preserve"> </w:t>
      </w:r>
      <w:r>
        <w:t>1982r.</w:t>
      </w:r>
      <w:r>
        <w:rPr>
          <w:spacing w:val="71"/>
        </w:rPr>
        <w:t xml:space="preserve"> </w:t>
      </w:r>
      <w:r>
        <w:t>o</w:t>
      </w:r>
      <w:r>
        <w:rPr>
          <w:spacing w:val="75"/>
        </w:rPr>
        <w:t xml:space="preserve"> </w:t>
      </w:r>
      <w:r>
        <w:t>postępowaniu</w:t>
      </w:r>
      <w:r>
        <w:rPr>
          <w:spacing w:val="74"/>
        </w:rPr>
        <w:t xml:space="preserve"> </w:t>
      </w:r>
      <w:r>
        <w:t>w</w:t>
      </w:r>
      <w:r>
        <w:rPr>
          <w:spacing w:val="75"/>
        </w:rPr>
        <w:t xml:space="preserve"> </w:t>
      </w:r>
      <w:r>
        <w:t>sprawach</w:t>
      </w:r>
      <w:r>
        <w:rPr>
          <w:spacing w:val="74"/>
        </w:rPr>
        <w:t xml:space="preserve"> </w:t>
      </w:r>
      <w:r>
        <w:t>nieletnich (t. j. Dz. U. z 2018r., poz. 969),</w:t>
      </w:r>
    </w:p>
    <w:p w14:paraId="59814B74" w14:textId="0DB69CC9" w:rsidR="002D578E" w:rsidRDefault="00B340DD">
      <w:pPr>
        <w:pStyle w:val="Akapitzlist"/>
        <w:numPr>
          <w:ilvl w:val="1"/>
          <w:numId w:val="2"/>
        </w:numPr>
        <w:tabs>
          <w:tab w:val="left" w:pos="1554"/>
          <w:tab w:val="left" w:pos="1556"/>
        </w:tabs>
        <w:spacing w:before="1"/>
        <w:ind w:right="116"/>
        <w:jc w:val="both"/>
      </w:pPr>
      <w:r>
        <w:t xml:space="preserve">Rozporządzenia MEN z dnia 9 sierpnia 2017 r. w sprawie zasad organizacji </w:t>
      </w:r>
      <w:r w:rsidR="00C95BDD">
        <w:t xml:space="preserve">                     </w:t>
      </w:r>
      <w:r>
        <w:t>i</w:t>
      </w:r>
      <w:r>
        <w:rPr>
          <w:spacing w:val="80"/>
        </w:rPr>
        <w:t xml:space="preserve"> </w:t>
      </w:r>
      <w:r>
        <w:t>udzielania pomocy psychologiczno-pedago</w:t>
      </w:r>
      <w:r>
        <w:t>gicznej w publicznych przedszkolach, szkołach i placówkach (Dz. U. z 2017, poz. 1591),</w:t>
      </w:r>
    </w:p>
    <w:p w14:paraId="503884DF" w14:textId="77777777" w:rsidR="002D578E" w:rsidRDefault="00B340DD">
      <w:pPr>
        <w:pStyle w:val="Akapitzlist"/>
        <w:numPr>
          <w:ilvl w:val="1"/>
          <w:numId w:val="2"/>
        </w:numPr>
        <w:tabs>
          <w:tab w:val="left" w:pos="1554"/>
          <w:tab w:val="left" w:pos="1556"/>
        </w:tabs>
        <w:ind w:right="115"/>
        <w:jc w:val="both"/>
      </w:pPr>
      <w:r>
        <w:t>7 ust. 2 i ust. 3 Rozporządzenie MEN z dnia 7.09.2017 r. (Dz. U. z dnia 14.09.2017r. poz. 1743) w sprawie orzeczeń i opinii wydawanych przez zespoły orzekające działając</w:t>
      </w:r>
      <w:r>
        <w:t>e w publicznych poradniach psychologiczno-pedagogicznych.</w:t>
      </w:r>
    </w:p>
    <w:p w14:paraId="234E2FC9" w14:textId="77777777" w:rsidR="002D578E" w:rsidRDefault="00B340DD">
      <w:pPr>
        <w:pStyle w:val="Nagwek2"/>
        <w:numPr>
          <w:ilvl w:val="0"/>
          <w:numId w:val="2"/>
        </w:numPr>
        <w:tabs>
          <w:tab w:val="left" w:pos="836"/>
        </w:tabs>
        <w:spacing w:before="268"/>
        <w:ind w:hanging="535"/>
      </w:pPr>
      <w:r>
        <w:t>POSTANOWIENIA</w:t>
      </w:r>
      <w:r>
        <w:rPr>
          <w:spacing w:val="-11"/>
        </w:rPr>
        <w:t xml:space="preserve"> </w:t>
      </w:r>
      <w:r>
        <w:rPr>
          <w:spacing w:val="-2"/>
        </w:rPr>
        <w:t>OGÓLNE:</w:t>
      </w:r>
    </w:p>
    <w:p w14:paraId="098C0485" w14:textId="77777777" w:rsidR="002D578E" w:rsidRDefault="002D578E">
      <w:pPr>
        <w:pStyle w:val="Tekstpodstawowy"/>
        <w:spacing w:before="5"/>
        <w:rPr>
          <w:b/>
        </w:rPr>
      </w:pPr>
    </w:p>
    <w:p w14:paraId="5B961544" w14:textId="6F3B27F3" w:rsidR="002D578E" w:rsidRPr="00C95BDD" w:rsidRDefault="00B340DD" w:rsidP="00B6304D">
      <w:pPr>
        <w:pStyle w:val="Akapitzlist"/>
        <w:numPr>
          <w:ilvl w:val="0"/>
          <w:numId w:val="1"/>
        </w:numPr>
        <w:tabs>
          <w:tab w:val="left" w:pos="836"/>
          <w:tab w:val="left" w:pos="885"/>
        </w:tabs>
        <w:spacing w:line="235" w:lineRule="auto"/>
        <w:ind w:right="118" w:hanging="360"/>
        <w:rPr>
          <w:rFonts w:ascii="Times New Roman" w:hAnsi="Times New Roman" w:cs="Times New Roman"/>
        </w:rPr>
      </w:pPr>
      <w:r w:rsidRPr="00C95BDD">
        <w:rPr>
          <w:rFonts w:ascii="Times New Roman" w:hAnsi="Times New Roman" w:cs="Times New Roman"/>
        </w:rPr>
        <w:t>Opinia</w:t>
      </w:r>
      <w:r w:rsidRPr="00C95BDD">
        <w:rPr>
          <w:rFonts w:ascii="Times New Roman" w:hAnsi="Times New Roman" w:cs="Times New Roman"/>
          <w:spacing w:val="80"/>
        </w:rPr>
        <w:t xml:space="preserve"> </w:t>
      </w:r>
      <w:r w:rsidRPr="00C95BDD">
        <w:rPr>
          <w:rFonts w:ascii="Times New Roman" w:hAnsi="Times New Roman" w:cs="Times New Roman"/>
        </w:rPr>
        <w:t>o</w:t>
      </w:r>
      <w:r w:rsidRPr="00C95BDD">
        <w:rPr>
          <w:rFonts w:ascii="Times New Roman" w:hAnsi="Times New Roman" w:cs="Times New Roman"/>
          <w:spacing w:val="80"/>
        </w:rPr>
        <w:t xml:space="preserve"> </w:t>
      </w:r>
      <w:r w:rsidRPr="00C95BDD">
        <w:rPr>
          <w:rFonts w:ascii="Times New Roman" w:hAnsi="Times New Roman" w:cs="Times New Roman"/>
        </w:rPr>
        <w:t>uczniu</w:t>
      </w:r>
      <w:r w:rsidRPr="00C95BDD">
        <w:rPr>
          <w:rFonts w:ascii="Times New Roman" w:hAnsi="Times New Roman" w:cs="Times New Roman"/>
          <w:spacing w:val="80"/>
        </w:rPr>
        <w:t xml:space="preserve"> </w:t>
      </w:r>
      <w:r w:rsidRPr="00C95BDD">
        <w:rPr>
          <w:rFonts w:ascii="Times New Roman" w:hAnsi="Times New Roman" w:cs="Times New Roman"/>
        </w:rPr>
        <w:t>jest</w:t>
      </w:r>
      <w:r w:rsidRPr="00C95BDD">
        <w:rPr>
          <w:rFonts w:ascii="Times New Roman" w:hAnsi="Times New Roman" w:cs="Times New Roman"/>
          <w:spacing w:val="80"/>
        </w:rPr>
        <w:t xml:space="preserve"> </w:t>
      </w:r>
      <w:r w:rsidRPr="00C95BDD">
        <w:rPr>
          <w:rFonts w:ascii="Times New Roman" w:hAnsi="Times New Roman" w:cs="Times New Roman"/>
        </w:rPr>
        <w:t>przygotowywana przez wychowawcę, nauczyciela bądź specjalistę.</w:t>
      </w:r>
    </w:p>
    <w:p w14:paraId="27BABF53" w14:textId="77777777" w:rsidR="002D578E" w:rsidRDefault="002D578E" w:rsidP="00B6304D">
      <w:pPr>
        <w:pStyle w:val="Tekstpodstawowy"/>
      </w:pPr>
    </w:p>
    <w:p w14:paraId="424AA307" w14:textId="77777777" w:rsidR="002D578E" w:rsidRDefault="00B340DD">
      <w:pPr>
        <w:pStyle w:val="Akapitzlist"/>
        <w:numPr>
          <w:ilvl w:val="0"/>
          <w:numId w:val="1"/>
        </w:numPr>
        <w:tabs>
          <w:tab w:val="left" w:pos="886"/>
        </w:tabs>
        <w:spacing w:line="290" w:lineRule="exact"/>
        <w:ind w:left="886" w:hanging="410"/>
      </w:pPr>
      <w:r>
        <w:t>Opinię</w:t>
      </w:r>
      <w:r>
        <w:rPr>
          <w:spacing w:val="-4"/>
        </w:rPr>
        <w:t xml:space="preserve"> </w:t>
      </w:r>
      <w:r>
        <w:t>przygotowuje</w:t>
      </w:r>
      <w:r>
        <w:rPr>
          <w:spacing w:val="-5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pisemną</w:t>
      </w:r>
      <w:r>
        <w:rPr>
          <w:spacing w:val="-6"/>
        </w:rPr>
        <w:t xml:space="preserve"> </w:t>
      </w:r>
      <w:r>
        <w:t>prośbę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14:paraId="4829F16A" w14:textId="77777777" w:rsidR="00B340DD" w:rsidRPr="00B340DD" w:rsidRDefault="00B340DD" w:rsidP="00B340DD">
      <w:pPr>
        <w:pStyle w:val="Akapitzlist"/>
        <w:numPr>
          <w:ilvl w:val="1"/>
          <w:numId w:val="1"/>
        </w:numPr>
        <w:tabs>
          <w:tab w:val="left" w:pos="1554"/>
        </w:tabs>
        <w:spacing w:line="266" w:lineRule="exact"/>
        <w:ind w:left="1554" w:hanging="358"/>
      </w:pPr>
      <w:r>
        <w:t>rodziców/prawnych</w:t>
      </w:r>
      <w:r>
        <w:rPr>
          <w:spacing w:val="-11"/>
        </w:rPr>
        <w:t xml:space="preserve"> </w:t>
      </w:r>
      <w:r>
        <w:t>opiekunów</w:t>
      </w:r>
      <w:r>
        <w:rPr>
          <w:spacing w:val="-6"/>
        </w:rPr>
        <w:t xml:space="preserve"> </w:t>
      </w:r>
      <w:r>
        <w:rPr>
          <w:spacing w:val="-2"/>
        </w:rPr>
        <w:t>ucznia,</w:t>
      </w:r>
    </w:p>
    <w:p w14:paraId="411AE2D8" w14:textId="0C1F4DEC" w:rsidR="002D578E" w:rsidRDefault="00B340DD" w:rsidP="00B340DD">
      <w:pPr>
        <w:pStyle w:val="Akapitzlist"/>
        <w:numPr>
          <w:ilvl w:val="1"/>
          <w:numId w:val="1"/>
        </w:numPr>
        <w:tabs>
          <w:tab w:val="left" w:pos="1554"/>
        </w:tabs>
        <w:spacing w:line="266" w:lineRule="exact"/>
        <w:ind w:left="1554" w:hanging="358"/>
      </w:pPr>
      <w:bookmarkStart w:id="0" w:name="_GoBack"/>
      <w:bookmarkEnd w:id="0"/>
      <w:r>
        <w:t>poradni</w:t>
      </w:r>
      <w:r w:rsidRPr="00B340DD">
        <w:rPr>
          <w:spacing w:val="-10"/>
        </w:rPr>
        <w:t xml:space="preserve"> </w:t>
      </w:r>
      <w:r>
        <w:t>psychologiczno-pedagogicznej</w:t>
      </w:r>
      <w:r w:rsidRPr="00B340DD">
        <w:rPr>
          <w:spacing w:val="-8"/>
        </w:rPr>
        <w:t xml:space="preserve"> </w:t>
      </w:r>
      <w:r>
        <w:t>bądź</w:t>
      </w:r>
      <w:r w:rsidRPr="00B340DD">
        <w:rPr>
          <w:spacing w:val="-9"/>
        </w:rPr>
        <w:t xml:space="preserve"> </w:t>
      </w:r>
      <w:r>
        <w:t>innej</w:t>
      </w:r>
      <w:r w:rsidRPr="00B340DD">
        <w:rPr>
          <w:spacing w:val="-8"/>
        </w:rPr>
        <w:t xml:space="preserve"> </w:t>
      </w:r>
      <w:r>
        <w:t>poradni</w:t>
      </w:r>
      <w:r w:rsidRPr="00B340DD">
        <w:rPr>
          <w:spacing w:val="-7"/>
        </w:rPr>
        <w:t xml:space="preserve"> </w:t>
      </w:r>
      <w:r w:rsidRPr="00B340DD">
        <w:rPr>
          <w:spacing w:val="-2"/>
        </w:rPr>
        <w:t>specjalistycznej,</w:t>
      </w:r>
    </w:p>
    <w:p w14:paraId="3F7D6198" w14:textId="77777777" w:rsidR="002D578E" w:rsidRDefault="00B340DD">
      <w:pPr>
        <w:pStyle w:val="Akapitzlist"/>
        <w:numPr>
          <w:ilvl w:val="1"/>
          <w:numId w:val="1"/>
        </w:numPr>
        <w:tabs>
          <w:tab w:val="left" w:pos="1554"/>
        </w:tabs>
        <w:spacing w:before="1"/>
        <w:ind w:left="1554" w:hanging="358"/>
      </w:pPr>
      <w:r>
        <w:t>Sądu</w:t>
      </w:r>
      <w:r>
        <w:rPr>
          <w:spacing w:val="-5"/>
        </w:rPr>
        <w:t xml:space="preserve"> </w:t>
      </w:r>
      <w:r>
        <w:t>Rejonowego</w:t>
      </w:r>
      <w:r>
        <w:rPr>
          <w:spacing w:val="-4"/>
        </w:rPr>
        <w:t xml:space="preserve"> </w:t>
      </w:r>
      <w:r>
        <w:t>(w</w:t>
      </w:r>
      <w:r>
        <w:rPr>
          <w:spacing w:val="-5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kuratorów</w:t>
      </w:r>
      <w:r>
        <w:rPr>
          <w:spacing w:val="-2"/>
        </w:rPr>
        <w:t xml:space="preserve"> sądowych),</w:t>
      </w:r>
    </w:p>
    <w:p w14:paraId="4815D7FD" w14:textId="7BB587FB" w:rsidR="002D578E" w:rsidRDefault="00B340DD">
      <w:pPr>
        <w:pStyle w:val="Akapitzlist"/>
        <w:numPr>
          <w:ilvl w:val="1"/>
          <w:numId w:val="1"/>
        </w:numPr>
        <w:tabs>
          <w:tab w:val="left" w:pos="1554"/>
        </w:tabs>
        <w:ind w:left="1554" w:hanging="358"/>
      </w:pPr>
      <w:r>
        <w:t>innych</w:t>
      </w:r>
      <w:r>
        <w:rPr>
          <w:spacing w:val="-5"/>
        </w:rPr>
        <w:t xml:space="preserve"> </w:t>
      </w:r>
      <w:r>
        <w:t>instytucji</w:t>
      </w:r>
      <w:r>
        <w:rPr>
          <w:spacing w:val="-4"/>
        </w:rPr>
        <w:t xml:space="preserve"> </w:t>
      </w:r>
      <w:r>
        <w:t>wspomagających,</w:t>
      </w:r>
      <w:r>
        <w:rPr>
          <w:spacing w:val="-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tym:</w:t>
      </w:r>
      <w:r>
        <w:rPr>
          <w:spacing w:val="-6"/>
        </w:rPr>
        <w:t xml:space="preserve"> </w:t>
      </w:r>
      <w:r>
        <w:t>Policji,</w:t>
      </w:r>
      <w:r>
        <w:rPr>
          <w:spacing w:val="-6"/>
        </w:rPr>
        <w:t xml:space="preserve"> </w:t>
      </w:r>
      <w:r>
        <w:rPr>
          <w:spacing w:val="-4"/>
        </w:rPr>
        <w:t>MOPS</w:t>
      </w:r>
      <w:r w:rsidR="00C95BDD">
        <w:rPr>
          <w:spacing w:val="-4"/>
        </w:rPr>
        <w:t>, GOPS, PCPR</w:t>
      </w:r>
    </w:p>
    <w:p w14:paraId="090BE19A" w14:textId="77777777" w:rsidR="002D578E" w:rsidRDefault="002D578E">
      <w:pPr>
        <w:pStyle w:val="Tekstpodstawowy"/>
        <w:spacing w:before="5"/>
      </w:pPr>
    </w:p>
    <w:p w14:paraId="27DA7882" w14:textId="77777777" w:rsidR="002D578E" w:rsidRDefault="00B340DD">
      <w:pPr>
        <w:pStyle w:val="Akapitzlist"/>
        <w:numPr>
          <w:ilvl w:val="0"/>
          <w:numId w:val="1"/>
        </w:numPr>
        <w:tabs>
          <w:tab w:val="left" w:pos="836"/>
        </w:tabs>
        <w:spacing w:line="235" w:lineRule="auto"/>
        <w:ind w:right="112" w:hanging="360"/>
        <w:jc w:val="both"/>
      </w:pPr>
      <w:r>
        <w:t>Rodzic</w:t>
      </w:r>
      <w:r>
        <w:rPr>
          <w:spacing w:val="-1"/>
        </w:rPr>
        <w:t xml:space="preserve"> </w:t>
      </w:r>
      <w:r>
        <w:t>(opiekun</w:t>
      </w:r>
      <w:r>
        <w:rPr>
          <w:spacing w:val="-3"/>
        </w:rPr>
        <w:t xml:space="preserve"> </w:t>
      </w:r>
      <w:r>
        <w:t>prawny)</w:t>
      </w:r>
      <w:r>
        <w:rPr>
          <w:spacing w:val="-1"/>
        </w:rPr>
        <w:t xml:space="preserve"> </w:t>
      </w:r>
      <w:r>
        <w:t>zobowiązany</w:t>
      </w:r>
      <w:r>
        <w:rPr>
          <w:spacing w:val="-1"/>
        </w:rPr>
        <w:t xml:space="preserve"> </w:t>
      </w:r>
      <w:r>
        <w:t>jest do wskazania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wniosku,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jakim celu</w:t>
      </w:r>
      <w:r>
        <w:rPr>
          <w:spacing w:val="-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zamiar użyć opinii – załącznik nr 1.</w:t>
      </w:r>
    </w:p>
    <w:p w14:paraId="034DE979" w14:textId="77777777" w:rsidR="002D578E" w:rsidRDefault="002D578E">
      <w:pPr>
        <w:pStyle w:val="Tekstpodstawowy"/>
        <w:spacing w:before="5"/>
      </w:pPr>
    </w:p>
    <w:p w14:paraId="5F027D0E" w14:textId="77777777" w:rsidR="002D578E" w:rsidRDefault="00B340DD">
      <w:pPr>
        <w:pStyle w:val="Akapitzlist"/>
        <w:numPr>
          <w:ilvl w:val="0"/>
          <w:numId w:val="1"/>
        </w:numPr>
        <w:tabs>
          <w:tab w:val="left" w:pos="836"/>
        </w:tabs>
        <w:spacing w:line="235" w:lineRule="auto"/>
        <w:ind w:right="118" w:hanging="360"/>
        <w:jc w:val="both"/>
      </w:pPr>
      <w:r>
        <w:t>Opinię przygotowuje się w terminie 7 dni od wpłynięcia do sekretariatu szkoły pisemnego wniosku o jej sporządzenie.</w:t>
      </w:r>
    </w:p>
    <w:p w14:paraId="7D846178" w14:textId="77777777" w:rsidR="002D578E" w:rsidRDefault="002D578E">
      <w:pPr>
        <w:pStyle w:val="Tekstpodstawowy"/>
        <w:spacing w:before="6"/>
      </w:pPr>
    </w:p>
    <w:p w14:paraId="5A9C3233" w14:textId="77BB5221" w:rsidR="002D578E" w:rsidRDefault="00B340DD">
      <w:pPr>
        <w:pStyle w:val="Akapitzlist"/>
        <w:numPr>
          <w:ilvl w:val="0"/>
          <w:numId w:val="1"/>
        </w:numPr>
        <w:tabs>
          <w:tab w:val="left" w:pos="836"/>
        </w:tabs>
        <w:spacing w:before="1" w:line="235" w:lineRule="auto"/>
        <w:ind w:right="112" w:hanging="360"/>
        <w:jc w:val="both"/>
      </w:pPr>
      <w:r>
        <w:t xml:space="preserve">Opinia zostaje przygotowana w dwóch egzemplarzach, z czego jeden pozostaje </w:t>
      </w:r>
      <w:r w:rsidR="00B6304D">
        <w:t xml:space="preserve">                         </w:t>
      </w:r>
      <w:r>
        <w:t>w dokumentacji szkolnej u pedagoga.</w:t>
      </w:r>
    </w:p>
    <w:p w14:paraId="353EC73D" w14:textId="77777777" w:rsidR="002D578E" w:rsidRDefault="002D578E">
      <w:pPr>
        <w:pStyle w:val="Tekstpodstawowy"/>
        <w:spacing w:before="8"/>
      </w:pPr>
    </w:p>
    <w:p w14:paraId="446E3A8A" w14:textId="77777777" w:rsidR="002D578E" w:rsidRDefault="00B340DD">
      <w:pPr>
        <w:pStyle w:val="Akapitzlist"/>
        <w:numPr>
          <w:ilvl w:val="0"/>
          <w:numId w:val="1"/>
        </w:numPr>
        <w:tabs>
          <w:tab w:val="left" w:pos="836"/>
        </w:tabs>
        <w:spacing w:before="1" w:line="232" w:lineRule="auto"/>
        <w:ind w:right="119" w:hanging="360"/>
        <w:jc w:val="both"/>
      </w:pPr>
      <w:r>
        <w:t>Opinia musi być podpisana w prawym dolnym rogu przez osobę sporządzającą, w lewym dolnym rogu przez wicedyrektora oraz pedagoga.</w:t>
      </w:r>
    </w:p>
    <w:p w14:paraId="53C88FA1" w14:textId="77777777" w:rsidR="002D578E" w:rsidRDefault="002D578E">
      <w:pPr>
        <w:pStyle w:val="Tekstpodstawowy"/>
        <w:spacing w:before="7"/>
      </w:pPr>
    </w:p>
    <w:p w14:paraId="503B08FA" w14:textId="5230FFBB" w:rsidR="002D578E" w:rsidRDefault="00B340DD">
      <w:pPr>
        <w:pStyle w:val="Akapitzlist"/>
        <w:numPr>
          <w:ilvl w:val="0"/>
          <w:numId w:val="1"/>
        </w:numPr>
        <w:tabs>
          <w:tab w:val="left" w:pos="836"/>
        </w:tabs>
        <w:spacing w:line="235" w:lineRule="auto"/>
        <w:ind w:right="114" w:hanging="360"/>
        <w:jc w:val="both"/>
      </w:pPr>
      <w:r>
        <w:t>Opinia musi posiadać</w:t>
      </w:r>
      <w:r>
        <w:rPr>
          <w:spacing w:val="40"/>
        </w:rPr>
        <w:t xml:space="preserve"> </w:t>
      </w:r>
      <w:r>
        <w:t>datę sporządzenia</w:t>
      </w:r>
      <w:r>
        <w:t>, numer ewidencyjny pisma</w:t>
      </w:r>
      <w:r>
        <w:t xml:space="preserve"> wychodzącego nadany przez</w:t>
      </w:r>
      <w:r>
        <w:rPr>
          <w:spacing w:val="40"/>
        </w:rPr>
        <w:t xml:space="preserve"> </w:t>
      </w:r>
      <w:r>
        <w:t>sekretarza szkoły i być opieczętowana pieczątką szkoły.</w:t>
      </w:r>
    </w:p>
    <w:p w14:paraId="03D43178" w14:textId="77777777" w:rsidR="002D578E" w:rsidRDefault="002D578E">
      <w:pPr>
        <w:pStyle w:val="Tekstpodstawowy"/>
        <w:spacing w:before="5"/>
      </w:pPr>
    </w:p>
    <w:p w14:paraId="7E7A897A" w14:textId="77777777" w:rsidR="002D578E" w:rsidRDefault="00B340DD">
      <w:pPr>
        <w:pStyle w:val="Akapitzlist"/>
        <w:numPr>
          <w:ilvl w:val="0"/>
          <w:numId w:val="1"/>
        </w:numPr>
        <w:tabs>
          <w:tab w:val="left" w:pos="836"/>
        </w:tabs>
        <w:spacing w:line="237" w:lineRule="auto"/>
        <w:ind w:right="116" w:hanging="360"/>
        <w:jc w:val="both"/>
      </w:pPr>
      <w:r>
        <w:t>W opinii należy umieścić tylko te informacje, na które wychowawca, nauczyciel bądź psycholog/pedagog szkolny mają potwierdzenie w swojej dokumentacji oraz informacje uzyska</w:t>
      </w:r>
      <w:r>
        <w:t>ne z wiarygodnych źródeł mające istotny wpływ na rozpatrywaną sprawę.</w:t>
      </w:r>
    </w:p>
    <w:p w14:paraId="3DF91910" w14:textId="77777777" w:rsidR="002D578E" w:rsidRDefault="002D578E">
      <w:pPr>
        <w:pStyle w:val="Tekstpodstawowy"/>
        <w:spacing w:before="4"/>
      </w:pPr>
    </w:p>
    <w:p w14:paraId="18434B83" w14:textId="3CCF9B80" w:rsidR="002D578E" w:rsidRDefault="00B340DD">
      <w:pPr>
        <w:pStyle w:val="Akapitzlist"/>
        <w:numPr>
          <w:ilvl w:val="0"/>
          <w:numId w:val="1"/>
        </w:numPr>
        <w:tabs>
          <w:tab w:val="left" w:pos="836"/>
          <w:tab w:val="left" w:pos="885"/>
        </w:tabs>
        <w:spacing w:line="235" w:lineRule="auto"/>
        <w:ind w:right="115" w:hanging="360"/>
        <w:jc w:val="both"/>
      </w:pPr>
      <w:r>
        <w:t>Opinie sporządzone na wniosek sądu rodzinnego lub innych instytucji uprawnionych do wnioskowania o nie, wysyłane są bezpośrednio do tych organów.</w:t>
      </w:r>
    </w:p>
    <w:p w14:paraId="68B4AC1E" w14:textId="77777777" w:rsidR="002D578E" w:rsidRDefault="002D578E">
      <w:pPr>
        <w:pStyle w:val="Tekstpodstawowy"/>
        <w:spacing w:before="2"/>
      </w:pPr>
    </w:p>
    <w:p w14:paraId="763BD855" w14:textId="77777777" w:rsidR="002D578E" w:rsidRDefault="00B340DD">
      <w:pPr>
        <w:pStyle w:val="Akapitzlist"/>
        <w:numPr>
          <w:ilvl w:val="0"/>
          <w:numId w:val="1"/>
        </w:numPr>
        <w:tabs>
          <w:tab w:val="left" w:pos="834"/>
        </w:tabs>
        <w:ind w:left="834" w:hanging="358"/>
      </w:pPr>
      <w:r>
        <w:t>Nauczyciel/pracownik</w:t>
      </w:r>
      <w:r>
        <w:rPr>
          <w:spacing w:val="-5"/>
        </w:rPr>
        <w:t xml:space="preserve"> </w:t>
      </w:r>
      <w:r>
        <w:t>szkoły</w:t>
      </w:r>
      <w:r>
        <w:rPr>
          <w:spacing w:val="-4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wydaj</w:t>
      </w:r>
      <w:r>
        <w:t>e</w:t>
      </w:r>
      <w:r>
        <w:rPr>
          <w:spacing w:val="-5"/>
        </w:rPr>
        <w:t xml:space="preserve"> </w:t>
      </w:r>
      <w:r>
        <w:t>opinii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uczniu</w:t>
      </w:r>
      <w:r>
        <w:rPr>
          <w:spacing w:val="-7"/>
        </w:rPr>
        <w:t xml:space="preserve"> </w:t>
      </w:r>
      <w:r>
        <w:t>bez</w:t>
      </w:r>
      <w:r>
        <w:rPr>
          <w:spacing w:val="-5"/>
        </w:rPr>
        <w:t xml:space="preserve"> </w:t>
      </w:r>
      <w:r>
        <w:t>zachowania</w:t>
      </w:r>
      <w:r>
        <w:rPr>
          <w:spacing w:val="-4"/>
        </w:rPr>
        <w:t xml:space="preserve"> </w:t>
      </w:r>
      <w:r>
        <w:t>przyjętej</w:t>
      </w:r>
      <w:r>
        <w:rPr>
          <w:spacing w:val="-6"/>
        </w:rPr>
        <w:t xml:space="preserve"> </w:t>
      </w:r>
      <w:r>
        <w:rPr>
          <w:spacing w:val="-2"/>
        </w:rPr>
        <w:t>procedury.</w:t>
      </w:r>
    </w:p>
    <w:p w14:paraId="70E7221F" w14:textId="77777777" w:rsidR="002D578E" w:rsidRDefault="002D578E">
      <w:pPr>
        <w:sectPr w:rsidR="002D578E" w:rsidSect="00BB3F77">
          <w:type w:val="continuous"/>
          <w:pgSz w:w="11910" w:h="16840"/>
          <w:pgMar w:top="1380" w:right="1300" w:bottom="280" w:left="1300" w:header="708" w:footer="708" w:gutter="0"/>
          <w:cols w:space="708"/>
        </w:sectPr>
      </w:pPr>
    </w:p>
    <w:p w14:paraId="6E14F92B" w14:textId="77777777" w:rsidR="002D578E" w:rsidRDefault="00B340DD">
      <w:pPr>
        <w:spacing w:before="46"/>
        <w:ind w:left="116"/>
        <w:rPr>
          <w:sz w:val="18"/>
        </w:rPr>
      </w:pPr>
      <w:r>
        <w:rPr>
          <w:spacing w:val="-2"/>
          <w:sz w:val="18"/>
        </w:rPr>
        <w:lastRenderedPageBreak/>
        <w:t>......................................................................</w:t>
      </w:r>
    </w:p>
    <w:p w14:paraId="35A7D4D7" w14:textId="77777777" w:rsidR="002D578E" w:rsidRDefault="00B340DD">
      <w:pPr>
        <w:spacing w:before="1"/>
        <w:ind w:left="116"/>
        <w:rPr>
          <w:sz w:val="18"/>
        </w:rPr>
      </w:pPr>
      <w:r>
        <w:rPr>
          <w:sz w:val="18"/>
        </w:rPr>
        <w:t>(imię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nazwisko</w:t>
      </w:r>
      <w:r>
        <w:rPr>
          <w:spacing w:val="-2"/>
          <w:sz w:val="18"/>
        </w:rPr>
        <w:t xml:space="preserve"> rodzica/opiekuna)</w:t>
      </w:r>
    </w:p>
    <w:p w14:paraId="029D1D71" w14:textId="77777777" w:rsidR="002D578E" w:rsidRDefault="00B340DD">
      <w:pPr>
        <w:spacing w:before="219"/>
        <w:ind w:left="116"/>
        <w:rPr>
          <w:sz w:val="18"/>
        </w:rPr>
      </w:pPr>
      <w:r>
        <w:rPr>
          <w:spacing w:val="-2"/>
          <w:sz w:val="18"/>
        </w:rPr>
        <w:t>………………………………………………………………….</w:t>
      </w:r>
    </w:p>
    <w:p w14:paraId="607F29A7" w14:textId="77777777" w:rsidR="002D578E" w:rsidRDefault="002D578E">
      <w:pPr>
        <w:pStyle w:val="Tekstpodstawowy"/>
        <w:rPr>
          <w:sz w:val="18"/>
        </w:rPr>
      </w:pPr>
    </w:p>
    <w:p w14:paraId="096DCEF4" w14:textId="77777777" w:rsidR="002D578E" w:rsidRDefault="00B340DD">
      <w:pPr>
        <w:ind w:left="116"/>
        <w:rPr>
          <w:sz w:val="18"/>
        </w:rPr>
      </w:pPr>
      <w:r>
        <w:rPr>
          <w:spacing w:val="-2"/>
          <w:sz w:val="18"/>
        </w:rPr>
        <w:t>...........................................................………..</w:t>
      </w:r>
    </w:p>
    <w:p w14:paraId="54A9249B" w14:textId="77777777" w:rsidR="002D578E" w:rsidRDefault="00B340DD">
      <w:pPr>
        <w:spacing w:before="1"/>
        <w:ind w:left="116"/>
        <w:rPr>
          <w:sz w:val="18"/>
        </w:rPr>
      </w:pPr>
      <w:r>
        <w:rPr>
          <w:sz w:val="18"/>
        </w:rPr>
        <w:t>(adres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zamieszkania)</w:t>
      </w:r>
    </w:p>
    <w:p w14:paraId="77EE3076" w14:textId="3EF6E318" w:rsidR="002D578E" w:rsidRDefault="00B6304D" w:rsidP="00B6304D">
      <w:pPr>
        <w:pStyle w:val="Tekstpodstawowy"/>
        <w:spacing w:before="265"/>
      </w:pPr>
      <w:r>
        <w:rPr>
          <w:spacing w:val="-2"/>
        </w:rPr>
        <w:t xml:space="preserve">                                                                                                                              Dyrektor</w:t>
      </w:r>
    </w:p>
    <w:p w14:paraId="07C61D20" w14:textId="67BDD7F2" w:rsidR="002D578E" w:rsidRDefault="00B6304D" w:rsidP="00B6304D">
      <w:pPr>
        <w:pStyle w:val="Tekstpodstawowy"/>
        <w:spacing w:before="1"/>
        <w:ind w:right="346"/>
      </w:pPr>
      <w:r>
        <w:t xml:space="preserve">                                                                                                                         Liceum Ogólnokształcącego</w:t>
      </w:r>
    </w:p>
    <w:p w14:paraId="4ACD8A3D" w14:textId="786BC2CF" w:rsidR="00B6304D" w:rsidRDefault="00B6304D" w:rsidP="00B6304D">
      <w:pPr>
        <w:pStyle w:val="Tekstpodstawowy"/>
        <w:spacing w:before="1"/>
        <w:ind w:right="346"/>
      </w:pPr>
      <w:r>
        <w:t xml:space="preserve">                                                                                                                         im. Powstańców Wielkopolskich </w:t>
      </w:r>
    </w:p>
    <w:p w14:paraId="0EC660D7" w14:textId="6B962CE6" w:rsidR="00B6304D" w:rsidRDefault="00B6304D" w:rsidP="00B6304D">
      <w:pPr>
        <w:pStyle w:val="Tekstpodstawowy"/>
        <w:spacing w:before="1"/>
        <w:ind w:right="346"/>
      </w:pPr>
      <w:r>
        <w:t xml:space="preserve">                                                                                                                         w Środzie Wielkopolskiej</w:t>
      </w:r>
    </w:p>
    <w:p w14:paraId="56580AA6" w14:textId="77777777" w:rsidR="002D578E" w:rsidRDefault="002D578E">
      <w:pPr>
        <w:pStyle w:val="Tekstpodstawowy"/>
        <w:rPr>
          <w:sz w:val="24"/>
        </w:rPr>
      </w:pPr>
    </w:p>
    <w:p w14:paraId="0A9D5AB9" w14:textId="77777777" w:rsidR="002D578E" w:rsidRDefault="002D578E">
      <w:pPr>
        <w:pStyle w:val="Tekstpodstawowy"/>
        <w:rPr>
          <w:sz w:val="24"/>
        </w:rPr>
      </w:pPr>
    </w:p>
    <w:p w14:paraId="51AE2B92" w14:textId="77777777" w:rsidR="002D578E" w:rsidRDefault="002D578E">
      <w:pPr>
        <w:pStyle w:val="Tekstpodstawowy"/>
        <w:spacing w:before="197"/>
        <w:rPr>
          <w:sz w:val="24"/>
        </w:rPr>
      </w:pPr>
    </w:p>
    <w:p w14:paraId="21CA5B01" w14:textId="77777777" w:rsidR="002D578E" w:rsidRDefault="00B340DD">
      <w:pPr>
        <w:ind w:left="2" w:right="2"/>
        <w:jc w:val="center"/>
        <w:rPr>
          <w:b/>
          <w:sz w:val="24"/>
        </w:rPr>
      </w:pPr>
      <w:r>
        <w:rPr>
          <w:b/>
          <w:spacing w:val="-2"/>
          <w:sz w:val="24"/>
        </w:rPr>
        <w:t>WNIOSEK</w:t>
      </w:r>
    </w:p>
    <w:p w14:paraId="6B11FC78" w14:textId="77777777" w:rsidR="002D578E" w:rsidRDefault="00B340DD">
      <w:pPr>
        <w:ind w:left="2" w:right="4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wydanie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opinii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uczniu</w:t>
      </w:r>
    </w:p>
    <w:p w14:paraId="2C0F6FE5" w14:textId="77777777" w:rsidR="002D578E" w:rsidRDefault="002D578E">
      <w:pPr>
        <w:pStyle w:val="Tekstpodstawowy"/>
        <w:rPr>
          <w:b/>
          <w:sz w:val="24"/>
        </w:rPr>
      </w:pPr>
    </w:p>
    <w:p w14:paraId="67447809" w14:textId="77777777" w:rsidR="002D578E" w:rsidRDefault="002D578E">
      <w:pPr>
        <w:pStyle w:val="Tekstpodstawowy"/>
        <w:spacing w:before="270"/>
        <w:rPr>
          <w:b/>
          <w:sz w:val="24"/>
        </w:rPr>
      </w:pPr>
    </w:p>
    <w:p w14:paraId="48BDD4ED" w14:textId="0228E4AC" w:rsidR="002D578E" w:rsidRDefault="00B340DD">
      <w:pPr>
        <w:pStyle w:val="Nagwek1"/>
      </w:pPr>
      <w:r>
        <w:t>Proszę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wydanie</w:t>
      </w:r>
      <w:r>
        <w:rPr>
          <w:spacing w:val="-4"/>
        </w:rPr>
        <w:t xml:space="preserve"> </w:t>
      </w:r>
      <w:r>
        <w:t>opinii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fu</w:t>
      </w:r>
      <w:r>
        <w:t>nkcjonowaniu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szkole</w:t>
      </w:r>
      <w:r>
        <w:rPr>
          <w:spacing w:val="-2"/>
        </w:rPr>
        <w:t xml:space="preserve"> </w:t>
      </w:r>
      <w:r>
        <w:t>mojego</w:t>
      </w:r>
      <w:r>
        <w:rPr>
          <w:spacing w:val="-2"/>
        </w:rPr>
        <w:t xml:space="preserve"> </w:t>
      </w:r>
      <w:r>
        <w:t>dziecka</w:t>
      </w:r>
      <w:r>
        <w:rPr>
          <w:spacing w:val="4"/>
        </w:rPr>
        <w:t xml:space="preserve"> </w:t>
      </w:r>
      <w:r w:rsidR="00B6304D">
        <w:rPr>
          <w:spacing w:val="4"/>
        </w:rPr>
        <w:t>…………………………………</w:t>
      </w:r>
    </w:p>
    <w:p w14:paraId="359E51E7" w14:textId="77777777" w:rsidR="002D578E" w:rsidRDefault="00B340DD">
      <w:pPr>
        <w:tabs>
          <w:tab w:val="left" w:leader="dot" w:pos="5992"/>
        </w:tabs>
        <w:spacing w:before="146"/>
        <w:ind w:left="116"/>
        <w:rPr>
          <w:sz w:val="24"/>
        </w:rPr>
      </w:pPr>
      <w:r>
        <w:rPr>
          <w:spacing w:val="-10"/>
          <w:sz w:val="24"/>
        </w:rPr>
        <w:t>.</w:t>
      </w:r>
      <w:r>
        <w:rPr>
          <w:sz w:val="24"/>
        </w:rPr>
        <w:tab/>
      </w:r>
      <w:r>
        <w:rPr>
          <w:spacing w:val="-10"/>
          <w:sz w:val="24"/>
        </w:rPr>
        <w:t>,</w:t>
      </w:r>
    </w:p>
    <w:p w14:paraId="15B8E18A" w14:textId="209E85BD" w:rsidR="002D578E" w:rsidRDefault="00B340DD">
      <w:pPr>
        <w:pStyle w:val="Nagwek1"/>
        <w:tabs>
          <w:tab w:val="left" w:leader="dot" w:pos="3983"/>
        </w:tabs>
        <w:spacing w:before="146"/>
      </w:pPr>
      <w:r>
        <w:t>uczennicy/ucznia</w:t>
      </w:r>
      <w:r>
        <w:rPr>
          <w:spacing w:val="-6"/>
        </w:rPr>
        <w:t xml:space="preserve"> </w:t>
      </w:r>
      <w:r>
        <w:rPr>
          <w:spacing w:val="-2"/>
        </w:rPr>
        <w:t>klasy</w:t>
      </w:r>
      <w:r>
        <w:tab/>
        <w:t>w</w:t>
      </w:r>
      <w:r>
        <w:rPr>
          <w:spacing w:val="-7"/>
        </w:rPr>
        <w:t xml:space="preserve"> </w:t>
      </w:r>
      <w:r>
        <w:t>celu</w:t>
      </w:r>
      <w:r>
        <w:rPr>
          <w:spacing w:val="-2"/>
        </w:rPr>
        <w:t xml:space="preserve"> </w:t>
      </w:r>
      <w:r>
        <w:t>przedłożenia</w:t>
      </w:r>
      <w:r>
        <w:rPr>
          <w:spacing w:val="-3"/>
        </w:rPr>
        <w:t xml:space="preserve"> </w:t>
      </w:r>
      <w:r>
        <w:t>jej</w:t>
      </w:r>
      <w:r>
        <w:rPr>
          <w:spacing w:val="-5"/>
        </w:rPr>
        <w:t xml:space="preserve"> </w:t>
      </w:r>
      <w:r>
        <w:rPr>
          <w:spacing w:val="-10"/>
        </w:rPr>
        <w:t>w</w:t>
      </w:r>
      <w:r w:rsidR="00B6304D">
        <w:rPr>
          <w:spacing w:val="-10"/>
        </w:rPr>
        <w:t>…………………………………………</w:t>
      </w:r>
    </w:p>
    <w:p w14:paraId="70B11DB5" w14:textId="77777777" w:rsidR="002D578E" w:rsidRDefault="00B340DD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55CD99E5" w14:textId="3853E3AF" w:rsidR="002D578E" w:rsidRDefault="00B340DD">
      <w:pPr>
        <w:spacing w:before="147" w:line="292" w:lineRule="exact"/>
        <w:ind w:left="2" w:right="4"/>
        <w:jc w:val="center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</w:t>
      </w:r>
    </w:p>
    <w:p w14:paraId="4B95CAD2" w14:textId="77777777" w:rsidR="002D578E" w:rsidRDefault="00B340DD">
      <w:pPr>
        <w:pStyle w:val="Tekstpodstawowy"/>
        <w:spacing w:line="267" w:lineRule="exact"/>
        <w:ind w:left="3" w:right="2"/>
        <w:jc w:val="center"/>
      </w:pPr>
      <w:r>
        <w:t>(nazwa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rPr>
          <w:spacing w:val="-2"/>
        </w:rPr>
        <w:t>instytucji)</w:t>
      </w:r>
    </w:p>
    <w:p w14:paraId="4C92B1F4" w14:textId="77777777" w:rsidR="002D578E" w:rsidRDefault="002D578E">
      <w:pPr>
        <w:pStyle w:val="Tekstpodstawowy"/>
      </w:pPr>
    </w:p>
    <w:p w14:paraId="32C1CB69" w14:textId="77777777" w:rsidR="002D578E" w:rsidRDefault="002D578E">
      <w:pPr>
        <w:pStyle w:val="Tekstpodstawowy"/>
      </w:pPr>
    </w:p>
    <w:p w14:paraId="4FA558F4" w14:textId="77777777" w:rsidR="002D578E" w:rsidRDefault="002D578E">
      <w:pPr>
        <w:pStyle w:val="Tekstpodstawowy"/>
        <w:spacing w:before="122"/>
      </w:pPr>
    </w:p>
    <w:p w14:paraId="1552725E" w14:textId="77777777" w:rsidR="002D578E" w:rsidRDefault="00B340DD">
      <w:pPr>
        <w:spacing w:before="1"/>
        <w:ind w:left="5872"/>
        <w:rPr>
          <w:sz w:val="18"/>
        </w:rPr>
      </w:pPr>
      <w:r>
        <w:rPr>
          <w:spacing w:val="-2"/>
          <w:sz w:val="18"/>
        </w:rPr>
        <w:t>.........................................................................</w:t>
      </w:r>
    </w:p>
    <w:p w14:paraId="16FA3EF1" w14:textId="77777777" w:rsidR="002D578E" w:rsidRDefault="00B340DD">
      <w:pPr>
        <w:spacing w:before="1"/>
        <w:ind w:left="5860"/>
        <w:rPr>
          <w:sz w:val="18"/>
        </w:rPr>
      </w:pPr>
      <w:r>
        <w:rPr>
          <w:sz w:val="18"/>
        </w:rPr>
        <w:t>(czytel</w:t>
      </w:r>
      <w:r>
        <w:rPr>
          <w:sz w:val="18"/>
        </w:rPr>
        <w:t>ny</w:t>
      </w:r>
      <w:r>
        <w:rPr>
          <w:spacing w:val="-5"/>
          <w:sz w:val="18"/>
        </w:rPr>
        <w:t xml:space="preserve"> </w:t>
      </w:r>
      <w:r>
        <w:rPr>
          <w:sz w:val="18"/>
        </w:rPr>
        <w:t>podpis</w:t>
      </w:r>
      <w:r>
        <w:rPr>
          <w:spacing w:val="-4"/>
          <w:sz w:val="18"/>
        </w:rPr>
        <w:t xml:space="preserve"> </w:t>
      </w:r>
      <w:r>
        <w:rPr>
          <w:sz w:val="18"/>
        </w:rPr>
        <w:t>rodzica/prawnego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opiekuna)</w:t>
      </w:r>
    </w:p>
    <w:p w14:paraId="194D5F45" w14:textId="77777777" w:rsidR="002D578E" w:rsidRDefault="002D578E">
      <w:pPr>
        <w:pStyle w:val="Tekstpodstawowy"/>
        <w:rPr>
          <w:sz w:val="18"/>
        </w:rPr>
      </w:pPr>
    </w:p>
    <w:p w14:paraId="484CAAFD" w14:textId="77777777" w:rsidR="002D578E" w:rsidRDefault="002D578E">
      <w:pPr>
        <w:pStyle w:val="Tekstpodstawowy"/>
        <w:rPr>
          <w:sz w:val="18"/>
        </w:rPr>
      </w:pPr>
    </w:p>
    <w:p w14:paraId="40488C58" w14:textId="77777777" w:rsidR="002D578E" w:rsidRDefault="002D578E">
      <w:pPr>
        <w:pStyle w:val="Tekstpodstawowy"/>
        <w:rPr>
          <w:sz w:val="18"/>
        </w:rPr>
      </w:pPr>
    </w:p>
    <w:p w14:paraId="3A3CDD0B" w14:textId="77777777" w:rsidR="002D578E" w:rsidRDefault="002D578E">
      <w:pPr>
        <w:pStyle w:val="Tekstpodstawowy"/>
        <w:rPr>
          <w:sz w:val="18"/>
        </w:rPr>
      </w:pPr>
    </w:p>
    <w:p w14:paraId="4BF8B700" w14:textId="77777777" w:rsidR="002D578E" w:rsidRDefault="002D578E">
      <w:pPr>
        <w:pStyle w:val="Tekstpodstawowy"/>
        <w:rPr>
          <w:sz w:val="18"/>
        </w:rPr>
      </w:pPr>
    </w:p>
    <w:p w14:paraId="1F916A32" w14:textId="77777777" w:rsidR="002D578E" w:rsidRDefault="002D578E">
      <w:pPr>
        <w:pStyle w:val="Tekstpodstawowy"/>
        <w:spacing w:before="22"/>
        <w:rPr>
          <w:sz w:val="18"/>
        </w:rPr>
      </w:pPr>
    </w:p>
    <w:p w14:paraId="28A3C8EC" w14:textId="7C0D2396" w:rsidR="002D578E" w:rsidRDefault="00B340DD">
      <w:pPr>
        <w:pStyle w:val="Tekstpodstawowy"/>
        <w:ind w:left="116"/>
      </w:pPr>
      <w:r>
        <w:t>Zostałam/zostałem</w:t>
      </w:r>
      <w:r>
        <w:rPr>
          <w:spacing w:val="80"/>
        </w:rPr>
        <w:t xml:space="preserve"> </w:t>
      </w:r>
      <w:r>
        <w:t>poinformowany</w:t>
      </w:r>
      <w:r>
        <w:rPr>
          <w:spacing w:val="80"/>
        </w:rPr>
        <w:t xml:space="preserve"> </w:t>
      </w:r>
      <w:r>
        <w:t>o</w:t>
      </w:r>
      <w:r>
        <w:rPr>
          <w:spacing w:val="80"/>
        </w:rPr>
        <w:t xml:space="preserve"> </w:t>
      </w:r>
      <w:r>
        <w:t>konieczności</w:t>
      </w:r>
      <w:r>
        <w:rPr>
          <w:spacing w:val="80"/>
        </w:rPr>
        <w:t xml:space="preserve"> </w:t>
      </w:r>
      <w:r>
        <w:t>przygotowania</w:t>
      </w:r>
      <w:r>
        <w:rPr>
          <w:spacing w:val="80"/>
        </w:rPr>
        <w:t xml:space="preserve"> </w:t>
      </w:r>
      <w:r>
        <w:t>opinii</w:t>
      </w:r>
      <w:r>
        <w:rPr>
          <w:spacing w:val="80"/>
        </w:rPr>
        <w:t xml:space="preserve"> </w:t>
      </w:r>
      <w:r>
        <w:t>o</w:t>
      </w:r>
      <w:r>
        <w:rPr>
          <w:spacing w:val="80"/>
        </w:rPr>
        <w:t xml:space="preserve"> </w:t>
      </w:r>
      <w:r>
        <w:t>uczniu</w:t>
      </w:r>
      <w:r>
        <w:rPr>
          <w:spacing w:val="80"/>
        </w:rPr>
        <w:t xml:space="preserve"> </w:t>
      </w:r>
      <w:r>
        <w:t>zgodnie</w:t>
      </w:r>
      <w:r>
        <w:rPr>
          <w:spacing w:val="80"/>
        </w:rPr>
        <w:t xml:space="preserve"> </w:t>
      </w:r>
      <w:r w:rsidR="00B6304D">
        <w:rPr>
          <w:spacing w:val="80"/>
        </w:rPr>
        <w:t xml:space="preserve">    </w:t>
      </w:r>
      <w:r>
        <w:t>z procedurą obowiązującą w szkole.</w:t>
      </w:r>
    </w:p>
    <w:p w14:paraId="2E5FC786" w14:textId="77777777" w:rsidR="002D578E" w:rsidRDefault="002D578E">
      <w:pPr>
        <w:pStyle w:val="Tekstpodstawowy"/>
      </w:pPr>
    </w:p>
    <w:p w14:paraId="2B762597" w14:textId="77777777" w:rsidR="002D578E" w:rsidRDefault="002D578E">
      <w:pPr>
        <w:pStyle w:val="Tekstpodstawowy"/>
        <w:spacing w:before="1"/>
      </w:pPr>
    </w:p>
    <w:p w14:paraId="4A303AB5" w14:textId="77777777" w:rsidR="00B6304D" w:rsidRDefault="00B6304D">
      <w:pPr>
        <w:ind w:left="5591"/>
        <w:rPr>
          <w:spacing w:val="-2"/>
        </w:rPr>
      </w:pPr>
    </w:p>
    <w:p w14:paraId="06DBC894" w14:textId="77777777" w:rsidR="00B6304D" w:rsidRDefault="00B6304D">
      <w:pPr>
        <w:ind w:left="5591"/>
        <w:rPr>
          <w:spacing w:val="-2"/>
        </w:rPr>
      </w:pPr>
    </w:p>
    <w:p w14:paraId="007CCB6B" w14:textId="77777777" w:rsidR="00B6304D" w:rsidRDefault="00B6304D">
      <w:pPr>
        <w:ind w:left="5591"/>
        <w:rPr>
          <w:spacing w:val="-2"/>
        </w:rPr>
      </w:pPr>
    </w:p>
    <w:p w14:paraId="2E4799CC" w14:textId="77777777" w:rsidR="00B6304D" w:rsidRDefault="00B6304D">
      <w:pPr>
        <w:ind w:left="5591"/>
        <w:rPr>
          <w:spacing w:val="-2"/>
        </w:rPr>
      </w:pPr>
    </w:p>
    <w:p w14:paraId="6E8CD763" w14:textId="4E946731" w:rsidR="002D578E" w:rsidRDefault="00B340DD">
      <w:pPr>
        <w:ind w:left="5591"/>
      </w:pPr>
      <w:r>
        <w:rPr>
          <w:spacing w:val="-2"/>
        </w:rPr>
        <w:t>……………………………………………………………</w:t>
      </w:r>
    </w:p>
    <w:p w14:paraId="2C2FE062" w14:textId="77777777" w:rsidR="002D578E" w:rsidRDefault="00B340DD">
      <w:pPr>
        <w:spacing w:before="3"/>
        <w:ind w:left="5570"/>
        <w:rPr>
          <w:sz w:val="18"/>
        </w:rPr>
      </w:pPr>
      <w:r>
        <w:rPr>
          <w:sz w:val="18"/>
        </w:rPr>
        <w:t>(data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podpis</w:t>
      </w:r>
      <w:r>
        <w:rPr>
          <w:spacing w:val="-4"/>
          <w:sz w:val="18"/>
        </w:rPr>
        <w:t xml:space="preserve"> </w:t>
      </w:r>
      <w:r>
        <w:rPr>
          <w:sz w:val="18"/>
        </w:rPr>
        <w:t>nauczyciela/specjalisty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szkolnego)</w:t>
      </w:r>
    </w:p>
    <w:sectPr w:rsidR="002D578E">
      <w:pgSz w:w="11910" w:h="16840"/>
      <w:pgMar w:top="16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panose1 w:val="020F0502020204030204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3833"/>
    <w:multiLevelType w:val="hybridMultilevel"/>
    <w:tmpl w:val="948E9A00"/>
    <w:lvl w:ilvl="0" w:tplc="5C7EDCB8">
      <w:start w:val="1"/>
      <w:numFmt w:val="decimal"/>
      <w:lvlText w:val="%1."/>
      <w:lvlJc w:val="left"/>
      <w:pPr>
        <w:ind w:left="836" w:hanging="411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EE461CA">
      <w:start w:val="1"/>
      <w:numFmt w:val="decimal"/>
      <w:lvlText w:val="%2)"/>
      <w:lvlJc w:val="left"/>
      <w:pPr>
        <w:ind w:left="1556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0E44C560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71122EA4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C4940730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139A3D76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37E24D9A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728E0F8C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A8D8D42C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1">
    <w:nsid w:val="2F0053FC"/>
    <w:multiLevelType w:val="hybridMultilevel"/>
    <w:tmpl w:val="66788632"/>
    <w:lvl w:ilvl="0" w:tplc="C9B82676">
      <w:start w:val="1"/>
      <w:numFmt w:val="upperRoman"/>
      <w:lvlText w:val="%1."/>
      <w:lvlJc w:val="left"/>
      <w:pPr>
        <w:ind w:left="836" w:hanging="478"/>
        <w:jc w:val="left"/>
      </w:pPr>
      <w:rPr>
        <w:rFonts w:ascii="Carlito" w:eastAsia="Carlito" w:hAnsi="Carlito" w:cs="Carlito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572C686">
      <w:start w:val="1"/>
      <w:numFmt w:val="decimal"/>
      <w:lvlText w:val="%2)"/>
      <w:lvlJc w:val="left"/>
      <w:pPr>
        <w:ind w:left="1556" w:hanging="538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856CF16A">
      <w:numFmt w:val="bullet"/>
      <w:lvlText w:val="•"/>
      <w:lvlJc w:val="left"/>
      <w:pPr>
        <w:ind w:left="2420" w:hanging="538"/>
      </w:pPr>
      <w:rPr>
        <w:rFonts w:hint="default"/>
        <w:lang w:val="pl-PL" w:eastAsia="en-US" w:bidi="ar-SA"/>
      </w:rPr>
    </w:lvl>
    <w:lvl w:ilvl="3" w:tplc="1A326A6E">
      <w:numFmt w:val="bullet"/>
      <w:lvlText w:val="•"/>
      <w:lvlJc w:val="left"/>
      <w:pPr>
        <w:ind w:left="3281" w:hanging="538"/>
      </w:pPr>
      <w:rPr>
        <w:rFonts w:hint="default"/>
        <w:lang w:val="pl-PL" w:eastAsia="en-US" w:bidi="ar-SA"/>
      </w:rPr>
    </w:lvl>
    <w:lvl w:ilvl="4" w:tplc="84BCA242">
      <w:numFmt w:val="bullet"/>
      <w:lvlText w:val="•"/>
      <w:lvlJc w:val="left"/>
      <w:pPr>
        <w:ind w:left="4142" w:hanging="538"/>
      </w:pPr>
      <w:rPr>
        <w:rFonts w:hint="default"/>
        <w:lang w:val="pl-PL" w:eastAsia="en-US" w:bidi="ar-SA"/>
      </w:rPr>
    </w:lvl>
    <w:lvl w:ilvl="5" w:tplc="5FC21A4A">
      <w:numFmt w:val="bullet"/>
      <w:lvlText w:val="•"/>
      <w:lvlJc w:val="left"/>
      <w:pPr>
        <w:ind w:left="5002" w:hanging="538"/>
      </w:pPr>
      <w:rPr>
        <w:rFonts w:hint="default"/>
        <w:lang w:val="pl-PL" w:eastAsia="en-US" w:bidi="ar-SA"/>
      </w:rPr>
    </w:lvl>
    <w:lvl w:ilvl="6" w:tplc="D7D0FB5A">
      <w:numFmt w:val="bullet"/>
      <w:lvlText w:val="•"/>
      <w:lvlJc w:val="left"/>
      <w:pPr>
        <w:ind w:left="5863" w:hanging="538"/>
      </w:pPr>
      <w:rPr>
        <w:rFonts w:hint="default"/>
        <w:lang w:val="pl-PL" w:eastAsia="en-US" w:bidi="ar-SA"/>
      </w:rPr>
    </w:lvl>
    <w:lvl w:ilvl="7" w:tplc="3BEC3088">
      <w:numFmt w:val="bullet"/>
      <w:lvlText w:val="•"/>
      <w:lvlJc w:val="left"/>
      <w:pPr>
        <w:ind w:left="6724" w:hanging="538"/>
      </w:pPr>
      <w:rPr>
        <w:rFonts w:hint="default"/>
        <w:lang w:val="pl-PL" w:eastAsia="en-US" w:bidi="ar-SA"/>
      </w:rPr>
    </w:lvl>
    <w:lvl w:ilvl="8" w:tplc="414A20F2">
      <w:numFmt w:val="bullet"/>
      <w:lvlText w:val="•"/>
      <w:lvlJc w:val="left"/>
      <w:pPr>
        <w:ind w:left="7584" w:hanging="53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8E"/>
    <w:rsid w:val="002D578E"/>
    <w:rsid w:val="00B340DD"/>
    <w:rsid w:val="00B6304D"/>
    <w:rsid w:val="00BB3F77"/>
    <w:rsid w:val="00C95BDD"/>
    <w:rsid w:val="00F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77C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116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252"/>
      <w:ind w:left="836" w:hanging="535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7"/>
      <w:ind w:left="2" w:right="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116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252"/>
      <w:ind w:left="836" w:hanging="535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7"/>
      <w:ind w:left="2" w:right="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Soberka</dc:creator>
  <cp:lastModifiedBy>Windows User</cp:lastModifiedBy>
  <cp:revision>2</cp:revision>
  <dcterms:created xsi:type="dcterms:W3CDTF">2024-05-06T18:45:00Z</dcterms:created>
  <dcterms:modified xsi:type="dcterms:W3CDTF">2024-05-06T18:45:00Z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2024-05-06T00:00:00Z</vt:filetime>
  </property>
  <property fmtid="{D5CDD505-2E9C-101B-9397-08002B2CF9AE}" pid="5" name="Producer">
    <vt:lpwstr>3-Heights(TM) PDF Security Shell 4.8.25.2 (http://www.pdf-tools.com)</vt:lpwstr>
  </property>
</Properties>
</file>