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2C" w:rsidRDefault="0073512C" w:rsidP="0073512C">
      <w:pPr>
        <w:jc w:val="center"/>
        <w:rPr>
          <w:color w:val="000000"/>
          <w:sz w:val="20"/>
          <w:szCs w:val="20"/>
        </w:rPr>
      </w:pPr>
      <w:r>
        <w:rPr>
          <w:i/>
          <w:iCs/>
          <w:color w:val="000000"/>
          <w:sz w:val="28"/>
          <w:szCs w:val="28"/>
          <w:u w:val="single"/>
        </w:rPr>
        <w:t xml:space="preserve">KLAUZULA INFORMACYJNA MONITORING </w:t>
      </w:r>
      <w:r>
        <w:rPr>
          <w:color w:val="000000"/>
          <w:sz w:val="28"/>
          <w:szCs w:val="28"/>
        </w:rPr>
        <w:br/>
      </w:r>
      <w:r>
        <w:rPr>
          <w:color w:val="000000"/>
          <w:sz w:val="18"/>
          <w:szCs w:val="18"/>
        </w:rPr>
        <w:t xml:space="preserve">do przetwarzania danych osobowych </w:t>
      </w:r>
    </w:p>
    <w:p w:rsidR="0073512C" w:rsidRDefault="0073512C" w:rsidP="0073512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282"/>
        <w:gridCol w:w="130"/>
      </w:tblGrid>
      <w:tr w:rsidR="0073512C" w:rsidTr="002369ED">
        <w:tc>
          <w:tcPr>
            <w:tcW w:w="10282" w:type="dxa"/>
            <w:shd w:val="clear" w:color="auto" w:fill="auto"/>
            <w:vAlign w:val="center"/>
          </w:tcPr>
          <w:p w:rsidR="0073512C" w:rsidRDefault="0073512C" w:rsidP="002369E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Administratorem Pana/i Danych jest: 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Publiczna Katolicka Szkoła Podstawowa im. Św. Stanisława Kostki w Kutnie</w:t>
            </w:r>
          </w:p>
        </w:tc>
        <w:tc>
          <w:tcPr>
            <w:tcW w:w="84" w:type="dxa"/>
            <w:shd w:val="clear" w:color="auto" w:fill="auto"/>
          </w:tcPr>
          <w:p w:rsidR="0073512C" w:rsidRDefault="0073512C" w:rsidP="002369E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512C" w:rsidTr="002369ED">
        <w:tc>
          <w:tcPr>
            <w:tcW w:w="10282" w:type="dxa"/>
            <w:shd w:val="clear" w:color="auto" w:fill="auto"/>
            <w:vAlign w:val="center"/>
          </w:tcPr>
          <w:p w:rsidR="0073512C" w:rsidRDefault="0073512C" w:rsidP="002369ED">
            <w:pPr>
              <w:pStyle w:val="Zawartotabeli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Został powołany Inspektor Ochrony Danych, z którym można się skontaktować pod adresem e-mail: </w:t>
            </w:r>
            <w:r>
              <w:rPr>
                <w:rFonts w:eastAsia="Arial" w:cs="Arial"/>
                <w:color w:val="000000"/>
                <w:sz w:val="20"/>
                <w:szCs w:val="20"/>
              </w:rPr>
              <w:t>iod.pkspkutno@grupaformat.pl</w:t>
            </w:r>
          </w:p>
        </w:tc>
        <w:tc>
          <w:tcPr>
            <w:tcW w:w="84" w:type="dxa"/>
            <w:shd w:val="clear" w:color="auto" w:fill="auto"/>
          </w:tcPr>
          <w:p w:rsidR="0073512C" w:rsidRDefault="0073512C" w:rsidP="002369E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512C" w:rsidTr="002369ED">
        <w:tc>
          <w:tcPr>
            <w:tcW w:w="10282" w:type="dxa"/>
            <w:shd w:val="clear" w:color="auto" w:fill="auto"/>
            <w:vAlign w:val="center"/>
          </w:tcPr>
          <w:p w:rsidR="0073512C" w:rsidRDefault="0073512C" w:rsidP="002369ED">
            <w:pPr>
              <w:pStyle w:val="Zawartotabeli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3. Pani/Pana dane w postaci wizerunku przetwarzane będą w celu:</w:t>
            </w:r>
          </w:p>
          <w:p w:rsidR="0073512C" w:rsidRDefault="0073512C" w:rsidP="0073512C">
            <w:pPr>
              <w:pStyle w:val="Tekstpodstawowy"/>
              <w:numPr>
                <w:ilvl w:val="0"/>
                <w:numId w:val="4"/>
              </w:num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zapewnienia bezpieczeństwa osób przebywających na terenie 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Publicznej Katolickiej Szkoły Podstawowej im. Św. Stanisława Kostki w Kutnie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oraz zabezpieczenia mienia na podstawie art. 6 RODO. </w:t>
            </w:r>
          </w:p>
        </w:tc>
        <w:tc>
          <w:tcPr>
            <w:tcW w:w="84" w:type="dxa"/>
            <w:shd w:val="clear" w:color="auto" w:fill="auto"/>
          </w:tcPr>
          <w:p w:rsidR="0073512C" w:rsidRDefault="0073512C" w:rsidP="002369E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512C" w:rsidTr="002369ED">
        <w:tc>
          <w:tcPr>
            <w:tcW w:w="10282" w:type="dxa"/>
            <w:shd w:val="clear" w:color="auto" w:fill="auto"/>
            <w:vAlign w:val="center"/>
          </w:tcPr>
          <w:p w:rsidR="0073512C" w:rsidRDefault="0073512C" w:rsidP="002369ED">
            <w:pPr>
              <w:pStyle w:val="Zawartotabeli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 Podstawą do przetwarzania Pani/Pana danych osobowych jest:</w:t>
            </w:r>
          </w:p>
          <w:p w:rsidR="0073512C" w:rsidRDefault="0073512C" w:rsidP="0073512C">
            <w:pPr>
              <w:pStyle w:val="Zawartotabeli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RODO). </w:t>
            </w:r>
          </w:p>
        </w:tc>
        <w:tc>
          <w:tcPr>
            <w:tcW w:w="84" w:type="dxa"/>
            <w:shd w:val="clear" w:color="auto" w:fill="auto"/>
          </w:tcPr>
          <w:p w:rsidR="0073512C" w:rsidRDefault="0073512C" w:rsidP="002369E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512C" w:rsidTr="002369ED">
        <w:tc>
          <w:tcPr>
            <w:tcW w:w="10282" w:type="dxa"/>
            <w:shd w:val="clear" w:color="auto" w:fill="auto"/>
            <w:vAlign w:val="center"/>
          </w:tcPr>
          <w:p w:rsidR="0073512C" w:rsidRDefault="0073512C" w:rsidP="002369ED">
            <w:pPr>
              <w:pStyle w:val="Zawartotabeli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5. Informacja o przekazywaniu danych do innych podmiotów: </w:t>
            </w:r>
          </w:p>
          <w:p w:rsidR="0073512C" w:rsidRDefault="0073512C" w:rsidP="002369ED">
            <w:pPr>
              <w:pStyle w:val="Zawartotabeli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Podane przez Panią/Pana dane osobowe będą udostępniane podmiotom uprawnionym do ich przetwarzania na podstawie przepisów prawa oraz umów. Pani/Pana dane nie będą przekazywane do państwa trzeciego, ani żadnej organizacji międzynarodowej.</w:t>
            </w:r>
          </w:p>
        </w:tc>
        <w:tc>
          <w:tcPr>
            <w:tcW w:w="84" w:type="dxa"/>
            <w:shd w:val="clear" w:color="auto" w:fill="auto"/>
          </w:tcPr>
          <w:p w:rsidR="0073512C" w:rsidRDefault="0073512C" w:rsidP="002369E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512C" w:rsidTr="002369ED">
        <w:tc>
          <w:tcPr>
            <w:tcW w:w="10282" w:type="dxa"/>
            <w:shd w:val="clear" w:color="auto" w:fill="auto"/>
            <w:vAlign w:val="center"/>
          </w:tcPr>
          <w:p w:rsidR="0073512C" w:rsidRDefault="0073512C" w:rsidP="002369ED">
            <w:pPr>
              <w:pStyle w:val="Zawartotabeli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6. Okres przechowywania danych:</w:t>
            </w:r>
          </w:p>
          <w:p w:rsidR="0073512C" w:rsidRDefault="0073512C" w:rsidP="0073512C">
            <w:pPr>
              <w:pStyle w:val="Tekstpodstawowy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Pani/Pana dane osobowe będą przechowywane przez okres 28 dni</w:t>
            </w:r>
          </w:p>
        </w:tc>
        <w:tc>
          <w:tcPr>
            <w:tcW w:w="84" w:type="dxa"/>
            <w:shd w:val="clear" w:color="auto" w:fill="auto"/>
          </w:tcPr>
          <w:p w:rsidR="0073512C" w:rsidRDefault="0073512C" w:rsidP="002369E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512C" w:rsidTr="002369ED">
        <w:tc>
          <w:tcPr>
            <w:tcW w:w="10282" w:type="dxa"/>
            <w:shd w:val="clear" w:color="auto" w:fill="auto"/>
            <w:vAlign w:val="center"/>
          </w:tcPr>
          <w:p w:rsidR="0073512C" w:rsidRDefault="0073512C" w:rsidP="002369ED">
            <w:pPr>
              <w:pStyle w:val="Zawartotabeli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7. W granicach określonych w przepisach prawa ma Pani/Pan prawo do:</w:t>
            </w:r>
          </w:p>
          <w:p w:rsidR="0073512C" w:rsidRDefault="0073512C" w:rsidP="0073512C">
            <w:pPr>
              <w:pStyle w:val="Zawartotabeli"/>
              <w:numPr>
                <w:ilvl w:val="0"/>
                <w:numId w:val="1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dostępu do swoich danych,</w:t>
            </w:r>
          </w:p>
          <w:p w:rsidR="0073512C" w:rsidRDefault="0073512C" w:rsidP="0073512C">
            <w:pPr>
              <w:pStyle w:val="Zawartotabeli"/>
              <w:numPr>
                <w:ilvl w:val="0"/>
                <w:numId w:val="1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usunięcia lub ograniczenia przetwarzania swoich danych,</w:t>
            </w:r>
          </w:p>
          <w:p w:rsidR="0073512C" w:rsidRDefault="0073512C" w:rsidP="0073512C">
            <w:pPr>
              <w:pStyle w:val="Zawartotabeli"/>
              <w:numPr>
                <w:ilvl w:val="0"/>
                <w:numId w:val="1"/>
              </w:num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wniesienia sprzeciwu wobec przetwarzania,  </w:t>
            </w:r>
          </w:p>
          <w:p w:rsidR="0073512C" w:rsidRDefault="0073512C" w:rsidP="0073512C">
            <w:pPr>
              <w:pStyle w:val="Zawartotabeli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wniesienia skargi do organu nadzorczego.</w:t>
            </w:r>
          </w:p>
        </w:tc>
        <w:tc>
          <w:tcPr>
            <w:tcW w:w="84" w:type="dxa"/>
            <w:shd w:val="clear" w:color="auto" w:fill="auto"/>
          </w:tcPr>
          <w:p w:rsidR="0073512C" w:rsidRDefault="0073512C" w:rsidP="002369ED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  <w:tr w:rsidR="0073512C" w:rsidTr="002369ED">
        <w:tc>
          <w:tcPr>
            <w:tcW w:w="10282" w:type="dxa"/>
            <w:shd w:val="clear" w:color="auto" w:fill="auto"/>
            <w:vAlign w:val="center"/>
          </w:tcPr>
          <w:p w:rsidR="0073512C" w:rsidRDefault="0073512C" w:rsidP="002369ED">
            <w:pPr>
              <w:pStyle w:val="Zawartotabeli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8. Podanie przez Pana/Panią danych osobowych jest dobrowolne. Przebywanie na terenie </w:t>
            </w: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Publicznej Katolickiej Szkoły Podstawowej im. Św. Stanisława Kostki w Kutnie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jest równoznaczne z wyrażeniem zgody na podanie danych osobowych w zakresie wskazanym w pkt. 3. Konsekwencją odmowy udostępnienia tych danych jest brak uprawnienia do przebywania na terenie Szkoły.</w:t>
            </w:r>
          </w:p>
        </w:tc>
        <w:tc>
          <w:tcPr>
            <w:tcW w:w="84" w:type="dxa"/>
            <w:shd w:val="clear" w:color="auto" w:fill="auto"/>
          </w:tcPr>
          <w:p w:rsidR="0073512C" w:rsidRDefault="0073512C" w:rsidP="002369E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512C" w:rsidTr="002369ED">
        <w:tc>
          <w:tcPr>
            <w:tcW w:w="10282" w:type="dxa"/>
            <w:shd w:val="clear" w:color="auto" w:fill="auto"/>
            <w:vAlign w:val="center"/>
          </w:tcPr>
          <w:p w:rsidR="0073512C" w:rsidRDefault="0073512C" w:rsidP="002369ED">
            <w:pPr>
              <w:pStyle w:val="Zawartotabeli"/>
              <w:rPr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9. Pani/Pana dane będą przetwarzane w sposób zautomatyzowany – kamery monitoringu nagrywają obraz w sposób ciągły, po upływie 28 dni zapis jest automatycznie nadpisywany. Pani /Pana dane nie podlegają profilowaniu i  zautomatyzowanemu systemowi podejmowania decyzji.</w:t>
            </w:r>
          </w:p>
        </w:tc>
        <w:tc>
          <w:tcPr>
            <w:tcW w:w="84" w:type="dxa"/>
            <w:shd w:val="clear" w:color="auto" w:fill="auto"/>
          </w:tcPr>
          <w:p w:rsidR="0073512C" w:rsidRDefault="0073512C" w:rsidP="002369E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73512C" w:rsidRDefault="0073512C" w:rsidP="0073512C">
      <w:pPr>
        <w:spacing w:before="206" w:after="0"/>
        <w:jc w:val="center"/>
      </w:pPr>
    </w:p>
    <w:p w:rsidR="00E810DC" w:rsidRDefault="00E810DC"/>
    <w:sectPr w:rsidR="00E810DC">
      <w:footerReference w:type="default" r:id="rId5"/>
      <w:pgSz w:w="11906" w:h="16838"/>
      <w:pgMar w:top="770" w:right="770" w:bottom="795" w:left="770" w:header="708" w:footer="370" w:gutter="0"/>
      <w:pgBorders>
        <w:top w:val="double" w:sz="40" w:space="31" w:color="000000"/>
        <w:left w:val="double" w:sz="40" w:space="31" w:color="000000"/>
        <w:bottom w:val="double" w:sz="40" w:space="11" w:color="000000"/>
        <w:right w:val="double" w:sz="40" w:space="31" w:color="000000"/>
      </w:pgBorders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6D" w:rsidRDefault="0073512C">
    <w:pPr>
      <w:pStyle w:val="Stopka"/>
      <w:pBdr>
        <w:top w:val="single" w:sz="4" w:space="1" w:color="000000"/>
      </w:pBdr>
      <w:jc w:val="center"/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cs="Calibri"/>
        <w:sz w:val="18"/>
        <w:szCs w:val="18"/>
      </w:rPr>
      <w:t xml:space="preserve">Strona </w:t>
    </w:r>
    <w:r>
      <w:rPr>
        <w:rFonts w:cs="Calibri"/>
        <w:b/>
        <w:bCs/>
        <w:sz w:val="18"/>
        <w:szCs w:val="18"/>
      </w:rPr>
      <w:fldChar w:fldCharType="begin"/>
    </w:r>
    <w:r>
      <w:rPr>
        <w:rFonts w:cs="Calibri"/>
        <w:b/>
        <w:bCs/>
        <w:sz w:val="18"/>
        <w:szCs w:val="18"/>
      </w:rPr>
      <w:instrText xml:space="preserve"> PAGE </w:instrText>
    </w:r>
    <w:r>
      <w:rPr>
        <w:rFonts w:cs="Calibri"/>
        <w:b/>
        <w:bCs/>
        <w:sz w:val="18"/>
        <w:szCs w:val="18"/>
      </w:rPr>
      <w:fldChar w:fldCharType="separate"/>
    </w:r>
    <w:r>
      <w:rPr>
        <w:rFonts w:cs="Calibri"/>
        <w:b/>
        <w:bCs/>
        <w:noProof/>
        <w:sz w:val="18"/>
        <w:szCs w:val="18"/>
      </w:rPr>
      <w:t>1</w:t>
    </w:r>
    <w:r>
      <w:rPr>
        <w:rFonts w:cs="Calibri"/>
        <w:b/>
        <w:bCs/>
        <w:sz w:val="18"/>
        <w:szCs w:val="18"/>
      </w:rPr>
      <w:fldChar w:fldCharType="end"/>
    </w:r>
    <w:r>
      <w:rPr>
        <w:rFonts w:cs="Calibri"/>
        <w:sz w:val="18"/>
        <w:szCs w:val="18"/>
        <w:u w:val="single"/>
      </w:rPr>
      <w:t> z </w:t>
    </w:r>
    <w:r>
      <w:rPr>
        <w:rFonts w:cs="Calibri"/>
        <w:b/>
        <w:bCs/>
        <w:sz w:val="18"/>
        <w:szCs w:val="18"/>
      </w:rPr>
      <w:fldChar w:fldCharType="begin"/>
    </w:r>
    <w:r>
      <w:rPr>
        <w:rFonts w:cs="Calibri"/>
        <w:b/>
        <w:bCs/>
        <w:sz w:val="18"/>
        <w:szCs w:val="18"/>
      </w:rPr>
      <w:instrText xml:space="preserve"> NUMPAGES \*Arabic </w:instrText>
    </w:r>
    <w:r>
      <w:rPr>
        <w:rFonts w:cs="Calibri"/>
        <w:b/>
        <w:bCs/>
        <w:sz w:val="18"/>
        <w:szCs w:val="18"/>
      </w:rPr>
      <w:fldChar w:fldCharType="separate"/>
    </w:r>
    <w:r>
      <w:rPr>
        <w:rFonts w:cs="Calibri"/>
        <w:b/>
        <w:bCs/>
        <w:noProof/>
        <w:sz w:val="18"/>
        <w:szCs w:val="18"/>
      </w:rPr>
      <w:t>1</w:t>
    </w:r>
    <w:r>
      <w:rPr>
        <w:rFonts w:cs="Calibri"/>
        <w:b/>
        <w:bCs/>
        <w:sz w:val="18"/>
        <w:szCs w:val="18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caps w:val="0"/>
        <w:smallCap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caps w:val="0"/>
        <w:smallCap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caps w:val="0"/>
        <w:smallCap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caps w:val="0"/>
        <w:smallCap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512C"/>
    <w:rsid w:val="0073512C"/>
    <w:rsid w:val="00E8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12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51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3512C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rsid w:val="00735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3512C"/>
    <w:rPr>
      <w:rFonts w:ascii="Calibri" w:eastAsia="Calibri" w:hAnsi="Calibri" w:cs="Times New Roman"/>
      <w:lang w:eastAsia="ar-SA"/>
    </w:rPr>
  </w:style>
  <w:style w:type="paragraph" w:customStyle="1" w:styleId="Zawartotabeli">
    <w:name w:val="Zawartość tabeli"/>
    <w:basedOn w:val="Normalny"/>
    <w:rsid w:val="0073512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2161</Characters>
  <Application>Microsoft Office Word</Application>
  <DocSecurity>0</DocSecurity>
  <Lines>18</Lines>
  <Paragraphs>5</Paragraphs>
  <ScaleCrop>false</ScaleCrop>
  <Company>Ministrerstwo Edukacji Narodowej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MASZYNAD</dc:creator>
  <cp:keywords/>
  <dc:description/>
  <cp:lastModifiedBy>MASZYNAD</cp:lastModifiedBy>
  <cp:revision>2</cp:revision>
  <dcterms:created xsi:type="dcterms:W3CDTF">2023-04-12T10:38:00Z</dcterms:created>
  <dcterms:modified xsi:type="dcterms:W3CDTF">2023-04-12T10:38:00Z</dcterms:modified>
</cp:coreProperties>
</file>