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28"/>
          <w:szCs w:val="28"/>
          <w:highlight w:val="darkGray"/>
          <w:lang w:val="sk-SK"/>
        </w:rPr>
      </w:pPr>
      <w:r>
        <w:rPr>
          <w:b/>
          <w:bCs/>
        </w:rPr>
        <w:t xml:space="preserve">                           </w:t>
      </w:r>
      <w:r>
        <w:rPr>
          <w:b w:val="0"/>
          <w:bCs w:val="0"/>
        </w:rPr>
        <w:t xml:space="preserve"> </w:t>
      </w:r>
      <w:r>
        <w:rPr>
          <w:b w:val="0"/>
          <w:bCs w:val="0"/>
          <w:highlight w:val="lightGray"/>
        </w:rPr>
        <w:t xml:space="preserve">  </w:t>
      </w:r>
      <w:r>
        <w:rPr>
          <w:b w:val="0"/>
          <w:bCs w:val="0"/>
          <w:sz w:val="28"/>
          <w:szCs w:val="28"/>
          <w:highlight w:val="lightGray"/>
        </w:rPr>
        <w:t xml:space="preserve"> </w:t>
      </w:r>
      <w:r>
        <w:rPr>
          <w:b/>
          <w:bCs/>
          <w:sz w:val="28"/>
          <w:szCs w:val="28"/>
          <w:highlight w:val="lightGray"/>
        </w:rPr>
        <w:t xml:space="preserve">   </w:t>
      </w:r>
      <w:r>
        <w:rPr>
          <w:rFonts w:hint="default"/>
          <w:b/>
          <w:bCs/>
          <w:sz w:val="28"/>
          <w:szCs w:val="28"/>
          <w:highlight w:val="lightGray"/>
          <w:lang w:val="sk-SK"/>
        </w:rPr>
        <w:t>Informácie o poskytovaní dotácie na stravovanie</w:t>
      </w:r>
    </w:p>
    <w:p>
      <w:pPr>
        <w:jc w:val="both"/>
      </w:pPr>
    </w:p>
    <w:p>
      <w:pPr>
        <w:jc w:val="both"/>
        <w:rPr>
          <w:rFonts w:hint="default"/>
          <w:lang w:val="sk-SK"/>
        </w:rPr>
      </w:pPr>
      <w:r>
        <w:t xml:space="preserve"> </w:t>
      </w:r>
      <w:r>
        <w:rPr>
          <w:b/>
          <w:bCs/>
          <w:sz w:val="24"/>
          <w:szCs w:val="24"/>
        </w:rPr>
        <w:t>Dotácia na stravovanie sa bude môcť poskytnúť</w:t>
      </w:r>
      <w:r>
        <w:rPr>
          <w:rFonts w:hint="default"/>
          <w:b/>
          <w:bCs/>
          <w:sz w:val="24"/>
          <w:szCs w:val="24"/>
          <w:lang w:val="sk-SK"/>
        </w:rPr>
        <w:t xml:space="preserve"> od  1.9.2023:</w:t>
      </w:r>
    </w:p>
    <w:p>
      <w:pPr>
        <w:pStyle w:val="4"/>
        <w:numPr>
          <w:ilvl w:val="0"/>
          <w:numId w:val="1"/>
        </w:numPr>
        <w:ind w:left="1240" w:leftChars="0" w:firstLineChars="0"/>
        <w:jc w:val="both"/>
      </w:pPr>
      <w:r>
        <w:t>každému žiakovi, ktorý navštevuje ZŠ</w:t>
      </w:r>
    </w:p>
    <w:p>
      <w:pPr>
        <w:pStyle w:val="4"/>
        <w:numPr>
          <w:ilvl w:val="0"/>
          <w:numId w:val="1"/>
        </w:numPr>
        <w:ind w:left="1240" w:leftChars="0" w:firstLineChars="0"/>
        <w:jc w:val="both"/>
      </w:pPr>
      <w:r>
        <w:t>je prítomný na vyučovaní</w:t>
      </w:r>
    </w:p>
    <w:p>
      <w:pPr>
        <w:pStyle w:val="4"/>
        <w:numPr>
          <w:ilvl w:val="0"/>
          <w:numId w:val="1"/>
        </w:numPr>
        <w:ind w:left="1240" w:leftChars="0" w:firstLineChars="0"/>
        <w:jc w:val="both"/>
      </w:pPr>
      <w:r>
        <w:t>odoberie obed</w:t>
      </w:r>
    </w:p>
    <w:p>
      <w:pPr>
        <w:pStyle w:val="4"/>
        <w:numPr>
          <w:ilvl w:val="0"/>
          <w:numId w:val="1"/>
        </w:numPr>
        <w:ind w:left="1240" w:leftChars="0" w:firstLineChars="0"/>
        <w:jc w:val="both"/>
      </w:pPr>
      <w:r>
        <w:t xml:space="preserve">ktorého zákonný zástupca požiada prostredníctvom zariadenia školského stravovania o poskytnutie dotácie na stravu formou vyplnenej a podpísanej návratky, ktorú je potrebné odovzdať do </w:t>
      </w:r>
      <w:r>
        <w:rPr>
          <w:rFonts w:hint="default"/>
          <w:lang w:val="sk-SK"/>
        </w:rPr>
        <w:t>5.9.</w:t>
      </w:r>
      <w:r>
        <w:t>2023 v ŠJ</w:t>
      </w:r>
    </w:p>
    <w:p>
      <w:pPr>
        <w:pStyle w:val="4"/>
        <w:numPr>
          <w:numId w:val="0"/>
        </w:numPr>
        <w:ind w:left="880" w:leftChars="0"/>
        <w:jc w:val="both"/>
      </w:pPr>
    </w:p>
    <w:p>
      <w:pPr>
        <w:jc w:val="both"/>
        <w:rPr>
          <w:rFonts w:hint="default"/>
          <w:b/>
          <w:bCs/>
          <w:sz w:val="24"/>
          <w:szCs w:val="24"/>
          <w:lang w:val="sk-SK"/>
        </w:rPr>
      </w:pPr>
      <w:r>
        <w:rPr>
          <w:rFonts w:hint="default"/>
          <w:b/>
          <w:bCs/>
          <w:sz w:val="24"/>
          <w:szCs w:val="24"/>
          <w:lang w:val="sk-SK"/>
        </w:rPr>
        <w:t>Výška stravného v 3. finančnom pásme:                                dotácia:</w:t>
      </w:r>
    </w:p>
    <w:p>
      <w:pPr>
        <w:jc w:val="both"/>
        <w:rPr>
          <w:rFonts w:hint="default"/>
          <w:b/>
          <w:bCs/>
          <w:sz w:val="24"/>
          <w:szCs w:val="24"/>
          <w:lang w:val="sk-SK"/>
        </w:rPr>
      </w:pPr>
      <w:r>
        <w:rPr>
          <w:rFonts w:hint="default"/>
          <w:b/>
          <w:bCs/>
          <w:sz w:val="24"/>
          <w:szCs w:val="24"/>
          <w:lang w:val="sk-SK"/>
        </w:rPr>
        <w:t>--------------------------------------------------------------------------------------------------</w:t>
      </w:r>
    </w:p>
    <w:p>
      <w:pPr>
        <w:jc w:val="both"/>
        <w:rPr>
          <w:rFonts w:hint="default"/>
          <w:lang w:val="sk-SK"/>
        </w:rPr>
      </w:pPr>
      <w:r>
        <w:rPr>
          <w:rFonts w:hint="default"/>
          <w:lang w:val="sk-SK"/>
        </w:rPr>
        <w:t>- žiaci 1. stupeň                   1,70 Eur/ 1 obed                                      2,10 Eur/ 1 obed</w:t>
      </w:r>
    </w:p>
    <w:p>
      <w:pPr>
        <w:jc w:val="both"/>
        <w:rPr>
          <w:rFonts w:hint="default"/>
          <w:b/>
          <w:bCs/>
          <w:sz w:val="24"/>
          <w:szCs w:val="24"/>
          <w:lang w:val="sk-SK"/>
        </w:rPr>
      </w:pPr>
      <w:r>
        <w:rPr>
          <w:rFonts w:hint="default"/>
          <w:lang w:val="sk-SK"/>
        </w:rPr>
        <w:t>- žiaci 2. stupeň                   1,90 Eur/ 1 obed                                      2,30 Eur/ 1 obed</w:t>
      </w:r>
    </w:p>
    <w:p>
      <w:pPr>
        <w:pStyle w:val="4"/>
        <w:numPr>
          <w:ilvl w:val="0"/>
          <w:numId w:val="0"/>
        </w:numPr>
        <w:spacing w:after="160" w:line="259" w:lineRule="auto"/>
        <w:contextualSpacing/>
        <w:jc w:val="both"/>
        <w:rPr>
          <w:b/>
          <w:bCs/>
          <w:sz w:val="24"/>
          <w:szCs w:val="24"/>
        </w:rPr>
      </w:pPr>
    </w:p>
    <w:p>
      <w:pPr>
        <w:jc w:val="both"/>
      </w:pPr>
      <w:r>
        <w:t>Zákonný zástupca dieťaťa uhrádza príspevok na stravovanie vo výške režijných nákladov spojených so zabezpečením stravovania v zmysle platného VZN</w:t>
      </w:r>
      <w:r>
        <w:rPr>
          <w:rFonts w:hint="default"/>
          <w:lang w:val="sk-SK"/>
        </w:rPr>
        <w:t xml:space="preserve"> Mesta Zlaté Moravce č.1/2022 v s</w:t>
      </w:r>
      <w:r>
        <w:t>ume 3</w:t>
      </w:r>
      <w:r>
        <w:rPr>
          <w:rFonts w:hint="default"/>
          <w:lang w:val="sk-SK"/>
        </w:rPr>
        <w:t>,- E</w:t>
      </w:r>
      <w:r>
        <w:t>ur mesačne.</w:t>
      </w:r>
    </w:p>
    <w:p>
      <w:pPr>
        <w:jc w:val="both"/>
      </w:pPr>
    </w:p>
    <w:p>
      <w:pPr>
        <w:jc w:val="both"/>
        <w:rPr>
          <w:rFonts w:hint="default"/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</w:rPr>
        <w:t>Prihlasovanie a odhlasovanie zo stravovania</w:t>
      </w:r>
      <w:r>
        <w:rPr>
          <w:rFonts w:hint="default"/>
          <w:b/>
          <w:bCs/>
          <w:sz w:val="24"/>
          <w:szCs w:val="24"/>
          <w:lang w:val="sk-SK"/>
        </w:rPr>
        <w:t>:</w:t>
      </w:r>
    </w:p>
    <w:p>
      <w:pPr>
        <w:pStyle w:val="4"/>
        <w:numPr>
          <w:ilvl w:val="0"/>
          <w:numId w:val="2"/>
        </w:numPr>
        <w:ind w:left="360" w:leftChars="0" w:firstLineChars="0"/>
        <w:jc w:val="both"/>
      </w:pPr>
      <w:r>
        <w:t>Prihlásiť  alebo odhlásiť sa zo stravovania je potrebné najneskôr do 14.00 hod</w:t>
      </w:r>
      <w:r>
        <w:rPr>
          <w:rFonts w:hint="default"/>
          <w:lang w:val="sk-SK"/>
        </w:rPr>
        <w:t>.</w:t>
      </w:r>
      <w:r>
        <w:t xml:space="preserve"> v predchádzajúci pracovný deň</w:t>
      </w:r>
      <w:r>
        <w:rPr>
          <w:rFonts w:hint="default"/>
          <w:lang w:val="sk-SK"/>
        </w:rPr>
        <w:t>, v prípade náhleho ochorenia do 7.00 hod. v daný deň:</w:t>
      </w:r>
    </w:p>
    <w:p>
      <w:pPr>
        <w:pStyle w:val="4"/>
        <w:numPr>
          <w:ilvl w:val="0"/>
          <w:numId w:val="0"/>
        </w:numPr>
        <w:ind w:leftChars="0"/>
        <w:jc w:val="both"/>
      </w:pPr>
    </w:p>
    <w:p>
      <w:pPr>
        <w:pStyle w:val="4"/>
        <w:numPr>
          <w:ilvl w:val="0"/>
          <w:numId w:val="0"/>
        </w:numPr>
        <w:ind w:firstLine="330" w:firstLineChars="150"/>
        <w:jc w:val="both"/>
      </w:pPr>
      <w:r>
        <w:rPr>
          <w:rFonts w:hint="default"/>
          <w:lang w:val="sk-SK"/>
        </w:rPr>
        <w:t>-  cez aplikáciu     zsrobzm.edupage.org</w:t>
      </w:r>
    </w:p>
    <w:p>
      <w:pPr>
        <w:pStyle w:val="4"/>
        <w:numPr>
          <w:ilvl w:val="0"/>
          <w:numId w:val="0"/>
        </w:numPr>
        <w:ind w:firstLine="330" w:firstLineChars="150"/>
        <w:jc w:val="both"/>
        <w:rPr>
          <w:rFonts w:hint="default"/>
          <w:lang w:val="sk-SK"/>
        </w:rPr>
      </w:pPr>
      <w:r>
        <w:rPr>
          <w:rFonts w:hint="default"/>
          <w:lang w:val="sk-SK"/>
        </w:rPr>
        <w:t>-  e.mail                 sjrobzm@gmail.com</w:t>
      </w:r>
    </w:p>
    <w:p>
      <w:pPr>
        <w:pStyle w:val="4"/>
        <w:numPr>
          <w:ilvl w:val="0"/>
          <w:numId w:val="0"/>
        </w:numPr>
        <w:ind w:leftChars="0" w:firstLine="330" w:firstLineChars="150"/>
        <w:jc w:val="both"/>
        <w:rPr>
          <w:rFonts w:hint="default"/>
          <w:lang w:val="sk-SK"/>
        </w:rPr>
      </w:pPr>
      <w:r>
        <w:rPr>
          <w:rFonts w:hint="default"/>
          <w:lang w:val="sk-SK"/>
        </w:rPr>
        <w:t>-  telef.                   0376421761</w:t>
      </w:r>
    </w:p>
    <w:p>
      <w:pPr>
        <w:pStyle w:val="4"/>
        <w:numPr>
          <w:ilvl w:val="0"/>
          <w:numId w:val="0"/>
        </w:numPr>
        <w:spacing w:after="160" w:line="259" w:lineRule="auto"/>
        <w:contextualSpacing/>
        <w:jc w:val="both"/>
      </w:pPr>
      <w:bookmarkStart w:id="0" w:name="_GoBack"/>
      <w:bookmarkEnd w:id="0"/>
    </w:p>
    <w:p>
      <w:pPr>
        <w:pStyle w:val="4"/>
        <w:numPr>
          <w:ilvl w:val="0"/>
          <w:numId w:val="2"/>
        </w:numPr>
        <w:ind w:left="360" w:leftChars="0" w:firstLineChars="0"/>
        <w:jc w:val="both"/>
      </w:pPr>
      <w:r>
        <w:t>V prípade včasného neodhlásenia zo stravovania , je zákonný zástupca povinný uhradiť plnú výšku</w:t>
      </w:r>
      <w:r>
        <w:rPr>
          <w:rFonts w:hint="default"/>
          <w:lang w:val="sk-SK"/>
        </w:rPr>
        <w:t xml:space="preserve"> </w:t>
      </w:r>
      <w:r>
        <w:t xml:space="preserve"> stravného podľa</w:t>
      </w:r>
      <w:r>
        <w:rPr>
          <w:rFonts w:hint="default"/>
          <w:lang w:val="sk-SK"/>
        </w:rPr>
        <w:t xml:space="preserve"> </w:t>
      </w:r>
      <w:r>
        <w:t xml:space="preserve"> určeného</w:t>
      </w:r>
      <w:r>
        <w:rPr>
          <w:rFonts w:hint="default"/>
          <w:lang w:val="sk-SK"/>
        </w:rPr>
        <w:t xml:space="preserve"> </w:t>
      </w:r>
      <w:r>
        <w:t xml:space="preserve"> finančného pásma</w:t>
      </w:r>
      <w:r>
        <w:rPr>
          <w:rFonts w:hint="default"/>
          <w:lang w:val="sk-SK"/>
        </w:rPr>
        <w:t>,  nakoľko  vtedy nárok  na dotáciu  nevzniká.</w:t>
      </w:r>
    </w:p>
    <w:p>
      <w:pPr>
        <w:numPr>
          <w:ilvl w:val="0"/>
          <w:numId w:val="2"/>
        </w:numPr>
        <w:ind w:left="360" w:leftChars="0" w:hanging="360" w:firstLineChars="0"/>
        <w:jc w:val="both"/>
        <w:rPr>
          <w:rFonts w:hint="default"/>
          <w:lang w:val="sk-SK"/>
        </w:rPr>
      </w:pPr>
      <w:r>
        <w:rPr>
          <w:rFonts w:hint="default"/>
          <w:lang w:val="sk-SK"/>
        </w:rPr>
        <w:t>Školská jedáleň využíva čipový systém. Každý stravník je povinný pri výdajnom okne čip zosnímať, v prípade straty je vystavenie náhradného čipu spoplatnené sumou 5,- Eur.</w:t>
      </w:r>
    </w:p>
    <w:p>
      <w:pPr>
        <w:numPr>
          <w:ilvl w:val="0"/>
          <w:numId w:val="0"/>
        </w:numPr>
        <w:spacing w:after="160" w:line="259" w:lineRule="auto"/>
        <w:jc w:val="both"/>
        <w:rPr>
          <w:rFonts w:hint="default"/>
          <w:lang w:val="sk-SK"/>
        </w:rPr>
      </w:pPr>
    </w:p>
    <w:p>
      <w:pPr>
        <w:numPr>
          <w:ilvl w:val="0"/>
          <w:numId w:val="0"/>
        </w:numPr>
        <w:spacing w:after="160" w:line="259" w:lineRule="auto"/>
        <w:jc w:val="both"/>
        <w:rPr>
          <w:rFonts w:hint="default"/>
          <w:lang w:val="sk-SK"/>
        </w:rPr>
      </w:pPr>
    </w:p>
    <w:p>
      <w:pPr>
        <w:jc w:val="both"/>
      </w:pPr>
      <w:r>
        <w:t>Mária Znášiková</w:t>
      </w:r>
    </w:p>
    <w:p>
      <w:pPr>
        <w:jc w:val="both"/>
      </w:pPr>
      <w:r>
        <w:t>ved. ŠJ</w:t>
      </w:r>
    </w:p>
    <w:p>
      <w:pPr>
        <w:jc w:val="both"/>
      </w:pPr>
    </w:p>
    <w:p>
      <w:pPr>
        <w:jc w:val="both"/>
        <w:rPr>
          <w:rFonts w:hint="default"/>
          <w:lang w:val="sk-SK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965319"/>
    <w:multiLevelType w:val="multilevel"/>
    <w:tmpl w:val="5096531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00694"/>
    <w:multiLevelType w:val="multilevel"/>
    <w:tmpl w:val="6FB00694"/>
    <w:lvl w:ilvl="0" w:tentative="0">
      <w:start w:val="0"/>
      <w:numFmt w:val="bullet"/>
      <w:lvlText w:val="-"/>
      <w:lvlJc w:val="left"/>
      <w:pPr>
        <w:ind w:left="124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21"/>
    <w:rsid w:val="006353C8"/>
    <w:rsid w:val="007055FD"/>
    <w:rsid w:val="00C36821"/>
    <w:rsid w:val="015F38C7"/>
    <w:rsid w:val="25E120AF"/>
    <w:rsid w:val="27F920A0"/>
    <w:rsid w:val="43360720"/>
    <w:rsid w:val="54410898"/>
    <w:rsid w:val="612A64C7"/>
    <w:rsid w:val="7AF5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1363</Characters>
  <Lines>11</Lines>
  <Paragraphs>3</Paragraphs>
  <TotalTime>128</TotalTime>
  <ScaleCrop>false</ScaleCrop>
  <LinksUpToDate>false</LinksUpToDate>
  <CharactersWithSpaces>1599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2023-03-29T11:28:00Z</dcterms:created>
  <dc:creator>Helena Sobanska</dc:creator>
  <cp:lastModifiedBy>Spravca</cp:lastModifiedBy>
  <cp:lastPrinted>2023-08-25T09:49:59Z</cp:lastPrinted>
  <dcterms:modified xsi:type="dcterms:W3CDTF">2023-08-25T09:56:04Z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9A294ECD9B514613A3E02C3EA10D96BE</vt:lpwstr>
  </property>
</Properties>
</file>