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C3" w:rsidRPr="00EC2D48" w:rsidRDefault="006262C3" w:rsidP="006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EC2D48">
        <w:rPr>
          <w:rFonts w:ascii="Times New Roman" w:hAnsi="Times New Roman" w:cs="Times New Roman"/>
          <w:sz w:val="56"/>
          <w:szCs w:val="56"/>
        </w:rPr>
        <w:t xml:space="preserve">A </w:t>
      </w:r>
      <w:proofErr w:type="spellStart"/>
      <w:r w:rsidRPr="00EC2D48">
        <w:rPr>
          <w:rFonts w:ascii="Times New Roman" w:hAnsi="Times New Roman" w:cs="Times New Roman"/>
          <w:sz w:val="56"/>
          <w:szCs w:val="56"/>
        </w:rPr>
        <w:t>Christmas</w:t>
      </w:r>
      <w:proofErr w:type="spellEnd"/>
      <w:r w:rsidRPr="00EC2D48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56"/>
          <w:szCs w:val="56"/>
        </w:rPr>
        <w:t>Carol</w:t>
      </w:r>
      <w:proofErr w:type="spellEnd"/>
      <w:r w:rsidRPr="00EC2D48">
        <w:rPr>
          <w:rFonts w:ascii="Times New Roman" w:hAnsi="Times New Roman" w:cs="Times New Roman"/>
          <w:sz w:val="56"/>
          <w:szCs w:val="56"/>
        </w:rPr>
        <w:t xml:space="preserve"> - The Story</w:t>
      </w:r>
    </w:p>
    <w:p w:rsidR="006262C3" w:rsidRPr="00EC2D48" w:rsidRDefault="006262C3" w:rsidP="006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62C3" w:rsidRPr="00EC2D48" w:rsidRDefault="006262C3" w:rsidP="006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D48">
        <w:rPr>
          <w:rFonts w:ascii="Times New Roman" w:hAnsi="Times New Roman" w:cs="Times New Roman"/>
          <w:i/>
          <w:iCs/>
          <w:sz w:val="24"/>
          <w:szCs w:val="24"/>
        </w:rPr>
        <w:t xml:space="preserve">Read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story </w:t>
      </w:r>
    </w:p>
    <w:p w:rsidR="006262C3" w:rsidRDefault="006262C3" w:rsidP="006262C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6262C3" w:rsidRPr="00EC2D48" w:rsidRDefault="006262C3" w:rsidP="006262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D48">
        <w:rPr>
          <w:rFonts w:ascii="Times New Roman" w:hAnsi="Times New Roman" w:cs="Times New Roman"/>
          <w:sz w:val="24"/>
          <w:szCs w:val="24"/>
        </w:rPr>
        <w:t xml:space="preserve">The story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begins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Ebenezer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unkind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with Bob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Cratchit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clerk. His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nephew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Fred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visits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invites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Ebenezer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celebrate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refuses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hates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charity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arrives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Bob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Cratchit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>.</w:t>
      </w:r>
    </w:p>
    <w:p w:rsidR="006262C3" w:rsidRPr="00EC2D48" w:rsidRDefault="006262C3" w:rsidP="006262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unhappy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business partner, Jacob Marley,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visits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of life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face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tells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ghosts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scared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but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wakes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Past,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re-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past.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unhappy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as a happy,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with a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boss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Fezziwig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Scrooge’s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girlfriend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love of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>.</w:t>
      </w:r>
    </w:p>
    <w:p w:rsidR="006262C3" w:rsidRPr="00EC2D48" w:rsidRDefault="006262C3" w:rsidP="006262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D48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Crachit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family’s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happy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tchem sad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youngest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Tim,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Cratchit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family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afford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for.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visits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nephew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happy. </w:t>
      </w:r>
    </w:p>
    <w:p w:rsidR="006262C3" w:rsidRPr="00EC2D48" w:rsidRDefault="006262C3" w:rsidP="006262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D48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arrives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affection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not sad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sees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 grave of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realises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!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sad. </w:t>
      </w:r>
    </w:p>
    <w:p w:rsidR="006262C3" w:rsidRPr="00EC2D48" w:rsidRDefault="006262C3" w:rsidP="006262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wakes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Scrooge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realises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and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happy.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person.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buys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 big Turkey for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Cratchit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family and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Tim.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nephew’s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joins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celebrations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sorry for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promises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to start a </w:t>
      </w:r>
      <w:proofErr w:type="spellStart"/>
      <w:r w:rsidRPr="00EC2D4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C2D48">
        <w:rPr>
          <w:rFonts w:ascii="Times New Roman" w:hAnsi="Times New Roman" w:cs="Times New Roman"/>
          <w:sz w:val="24"/>
          <w:szCs w:val="24"/>
        </w:rPr>
        <w:t xml:space="preserve"> life.</w:t>
      </w:r>
    </w:p>
    <w:p w:rsidR="000D6B9A" w:rsidRDefault="000D6B9A">
      <w:bookmarkStart w:id="0" w:name="_GoBack"/>
      <w:bookmarkEnd w:id="0"/>
    </w:p>
    <w:sectPr w:rsidR="000D6B9A" w:rsidSect="00B6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B2"/>
    <w:rsid w:val="000D6B9A"/>
    <w:rsid w:val="004E12B2"/>
    <w:rsid w:val="006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2020-12-09T10:25:00Z</dcterms:created>
  <dcterms:modified xsi:type="dcterms:W3CDTF">2020-12-09T10:26:00Z</dcterms:modified>
</cp:coreProperties>
</file>