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5DE" w:rsidRDefault="008A05DE" w:rsidP="008A05DE">
      <w:pPr>
        <w:rPr>
          <w:lang w:val="sk-SK"/>
        </w:rPr>
      </w:pPr>
    </w:p>
    <w:p w:rsidR="008A05DE" w:rsidRDefault="008A05DE" w:rsidP="008A05DE">
      <w:pPr>
        <w:rPr>
          <w:lang w:val="sk-SK"/>
        </w:rPr>
      </w:pPr>
    </w:p>
    <w:p w:rsidR="008A05DE" w:rsidRDefault="008A05DE" w:rsidP="008A05DE">
      <w:pPr>
        <w:rPr>
          <w:b/>
          <w:lang w:val="sk-SK"/>
        </w:rPr>
      </w:pPr>
      <w:r>
        <w:rPr>
          <w:lang w:val="sk-SK"/>
        </w:rPr>
        <w:t xml:space="preserve">                   </w:t>
      </w:r>
      <w:r w:rsidR="00023BA7">
        <w:rPr>
          <w:b/>
          <w:lang w:val="sk-SK"/>
        </w:rPr>
        <w:t xml:space="preserve">OZNÁMENIE </w:t>
      </w:r>
      <w:r w:rsidR="005718DE">
        <w:rPr>
          <w:lang w:val="sk-SK"/>
        </w:rPr>
        <w:t xml:space="preserve"> </w:t>
      </w:r>
      <w:r>
        <w:rPr>
          <w:b/>
          <w:lang w:val="sk-SK"/>
        </w:rPr>
        <w:t xml:space="preserve">   n a     p r e d k l a d a n i e    c e n o v ý ch    p o n ú k</w:t>
      </w:r>
    </w:p>
    <w:p w:rsidR="003E5C04" w:rsidRDefault="003E5C04" w:rsidP="008A05DE">
      <w:pPr>
        <w:rPr>
          <w:lang w:val="sk-SK"/>
        </w:rPr>
      </w:pPr>
      <w:r>
        <w:rPr>
          <w:lang w:val="sk-SK"/>
        </w:rPr>
        <w:t xml:space="preserve">                               </w:t>
      </w:r>
      <w:r w:rsidR="008A05DE">
        <w:rPr>
          <w:lang w:val="sk-SK"/>
        </w:rPr>
        <w:t xml:space="preserve">podľa zákona č. </w:t>
      </w:r>
      <w:r>
        <w:rPr>
          <w:lang w:val="sk-SK"/>
        </w:rPr>
        <w:t>343/2015</w:t>
      </w:r>
      <w:r w:rsidR="008A05DE">
        <w:rPr>
          <w:lang w:val="sk-SK"/>
        </w:rPr>
        <w:t xml:space="preserve"> </w:t>
      </w:r>
      <w:proofErr w:type="spellStart"/>
      <w:r w:rsidR="008A05DE">
        <w:rPr>
          <w:lang w:val="sk-SK"/>
        </w:rPr>
        <w:t>Z.z</w:t>
      </w:r>
      <w:proofErr w:type="spellEnd"/>
      <w:r w:rsidR="008A05DE">
        <w:rPr>
          <w:lang w:val="sk-SK"/>
        </w:rPr>
        <w:t>. o verejnom obstarávaní</w:t>
      </w:r>
    </w:p>
    <w:p w:rsidR="00394AD0" w:rsidRDefault="00394AD0" w:rsidP="008A05DE">
      <w:pPr>
        <w:rPr>
          <w:lang w:val="sk-SK"/>
        </w:rPr>
      </w:pPr>
    </w:p>
    <w:p w:rsidR="00CB3E56" w:rsidRDefault="00CB3E56" w:rsidP="008A05DE">
      <w:pPr>
        <w:rPr>
          <w:lang w:val="sk-SK"/>
        </w:rPr>
      </w:pPr>
      <w:r w:rsidRPr="00394AD0">
        <w:rPr>
          <w:b/>
          <w:lang w:val="sk-SK"/>
        </w:rPr>
        <w:t>riešenie havarijného stavu</w:t>
      </w:r>
      <w:r w:rsidR="00394AD0">
        <w:rPr>
          <w:b/>
          <w:lang w:val="sk-SK"/>
        </w:rPr>
        <w:t xml:space="preserve">  </w:t>
      </w:r>
      <w:r>
        <w:rPr>
          <w:lang w:val="sk-SK"/>
        </w:rPr>
        <w:t>-</w:t>
      </w:r>
      <w:r w:rsidR="00394AD0">
        <w:rPr>
          <w:lang w:val="sk-SK"/>
        </w:rPr>
        <w:t xml:space="preserve">   </w:t>
      </w:r>
      <w:r>
        <w:rPr>
          <w:lang w:val="sk-SK"/>
        </w:rPr>
        <w:t>maľovanie izieb začala realizovať sponzorská firma, ktorá</w:t>
      </w:r>
    </w:p>
    <w:p w:rsidR="00CB3E56" w:rsidRDefault="00CB3E56" w:rsidP="008A05DE">
      <w:pPr>
        <w:rPr>
          <w:lang w:val="sk-SK"/>
        </w:rPr>
      </w:pPr>
      <w:r>
        <w:rPr>
          <w:lang w:val="sk-SK"/>
        </w:rPr>
        <w:t>nesplnila naše požiadavky čo sa týka kvality, spôsobu realizácie a hlavne termínu. Nakoľko</w:t>
      </w:r>
    </w:p>
    <w:p w:rsidR="00CB3E56" w:rsidRDefault="00394AD0" w:rsidP="008A05DE">
      <w:pPr>
        <w:rPr>
          <w:lang w:val="sk-SK"/>
        </w:rPr>
      </w:pPr>
      <w:r>
        <w:rPr>
          <w:lang w:val="sk-SK"/>
        </w:rPr>
        <w:t>sme v časovej tiesni</w:t>
      </w:r>
      <w:r w:rsidR="00CB3E56">
        <w:rPr>
          <w:lang w:val="sk-SK"/>
        </w:rPr>
        <w:t xml:space="preserve"> z dôvodu </w:t>
      </w:r>
      <w:r>
        <w:rPr>
          <w:lang w:val="sk-SK"/>
        </w:rPr>
        <w:t>zabezpečenia ubytovania žiakov,</w:t>
      </w:r>
      <w:r w:rsidRPr="00394AD0">
        <w:rPr>
          <w:lang w:val="sk-SK"/>
        </w:rPr>
        <w:t xml:space="preserve"> je potrebné práce ukončiť v čo najkratšom</w:t>
      </w:r>
      <w:r>
        <w:rPr>
          <w:lang w:val="sk-SK"/>
        </w:rPr>
        <w:t xml:space="preserve"> čase.</w:t>
      </w:r>
    </w:p>
    <w:p w:rsidR="003E5C04" w:rsidRDefault="003E5C04" w:rsidP="008A05DE">
      <w:pPr>
        <w:rPr>
          <w:lang w:val="sk-SK"/>
        </w:rPr>
      </w:pPr>
    </w:p>
    <w:p w:rsidR="008A05DE" w:rsidRDefault="008A05DE" w:rsidP="008A05DE">
      <w:pPr>
        <w:rPr>
          <w:lang w:val="sk-SK"/>
        </w:rPr>
      </w:pPr>
      <w:r>
        <w:rPr>
          <w:lang w:val="sk-SK"/>
        </w:rPr>
        <w:t xml:space="preserve"> 1. Identifikácia verejného obstarávateľa:</w:t>
      </w:r>
    </w:p>
    <w:p w:rsidR="008A05DE" w:rsidRDefault="008A05DE" w:rsidP="008A05DE">
      <w:pPr>
        <w:rPr>
          <w:lang w:val="sk-SK"/>
        </w:rPr>
      </w:pPr>
      <w:r>
        <w:rPr>
          <w:lang w:val="sk-SK"/>
        </w:rPr>
        <w:t>Názov:                    Spojená škola internátna</w:t>
      </w:r>
    </w:p>
    <w:p w:rsidR="008A05DE" w:rsidRDefault="008A05DE" w:rsidP="008A05DE">
      <w:pPr>
        <w:rPr>
          <w:lang w:val="sk-SK"/>
        </w:rPr>
      </w:pPr>
      <w:r>
        <w:rPr>
          <w:lang w:val="sk-SK"/>
        </w:rPr>
        <w:t xml:space="preserve">Adresa:                   949 01  Nitra, </w:t>
      </w:r>
    </w:p>
    <w:p w:rsidR="008A05DE" w:rsidRDefault="008A05DE" w:rsidP="008A05DE">
      <w:pPr>
        <w:rPr>
          <w:lang w:val="sk-SK"/>
        </w:rPr>
      </w:pPr>
      <w:r>
        <w:rPr>
          <w:lang w:val="sk-SK"/>
        </w:rPr>
        <w:t>IČO:                        00162868</w:t>
      </w:r>
    </w:p>
    <w:p w:rsidR="008A05DE" w:rsidRDefault="008A05DE" w:rsidP="008A05DE">
      <w:pPr>
        <w:rPr>
          <w:lang w:val="sk-SK"/>
        </w:rPr>
      </w:pPr>
      <w:r>
        <w:rPr>
          <w:lang w:val="sk-SK"/>
        </w:rPr>
        <w:t>DIČ:                        2021062549</w:t>
      </w:r>
    </w:p>
    <w:p w:rsidR="008A05DE" w:rsidRDefault="008A05DE" w:rsidP="008A05DE">
      <w:pPr>
        <w:rPr>
          <w:lang w:val="sk-SK"/>
        </w:rPr>
      </w:pPr>
      <w:r>
        <w:rPr>
          <w:lang w:val="sk-SK"/>
        </w:rPr>
        <w:t>Fax:                         037/6511802</w:t>
      </w:r>
    </w:p>
    <w:p w:rsidR="008A05DE" w:rsidRDefault="008A05DE" w:rsidP="008A05DE">
      <w:pPr>
        <w:rPr>
          <w:lang w:val="sk-SK"/>
        </w:rPr>
      </w:pPr>
      <w:r>
        <w:rPr>
          <w:lang w:val="sk-SK"/>
        </w:rPr>
        <w:t>e-mail:                     szsiaps@stonline.sk</w:t>
      </w:r>
    </w:p>
    <w:p w:rsidR="008A05DE" w:rsidRDefault="008A05DE" w:rsidP="008A05DE">
      <w:pPr>
        <w:rPr>
          <w:lang w:val="sk-SK"/>
        </w:rPr>
      </w:pPr>
      <w:r>
        <w:rPr>
          <w:lang w:val="sk-SK"/>
        </w:rPr>
        <w:t xml:space="preserve">Kontaktná osoba:    </w:t>
      </w:r>
      <w:proofErr w:type="spellStart"/>
      <w:r>
        <w:rPr>
          <w:lang w:val="sk-SK"/>
        </w:rPr>
        <w:t>Láskošová</w:t>
      </w:r>
      <w:proofErr w:type="spellEnd"/>
    </w:p>
    <w:p w:rsidR="008A05DE" w:rsidRDefault="008A05DE" w:rsidP="008A05DE">
      <w:pPr>
        <w:rPr>
          <w:lang w:val="sk-SK"/>
        </w:rPr>
      </w:pPr>
    </w:p>
    <w:p w:rsidR="008A05DE" w:rsidRDefault="008A05DE" w:rsidP="008A05DE">
      <w:pPr>
        <w:rPr>
          <w:lang w:val="sk-SK"/>
        </w:rPr>
      </w:pPr>
      <w:r>
        <w:rPr>
          <w:lang w:val="sk-SK"/>
        </w:rPr>
        <w:t xml:space="preserve">2. Miesto dodania predmetu zákazky: Spojená škola internátna, Nitra, </w:t>
      </w:r>
      <w:proofErr w:type="spellStart"/>
      <w:r>
        <w:rPr>
          <w:lang w:val="sk-SK"/>
        </w:rPr>
        <w:t>Červeňova</w:t>
      </w:r>
      <w:proofErr w:type="spellEnd"/>
      <w:r>
        <w:rPr>
          <w:lang w:val="sk-SK"/>
        </w:rPr>
        <w:t xml:space="preserve"> 42</w:t>
      </w:r>
    </w:p>
    <w:p w:rsidR="008A05DE" w:rsidRDefault="00A63659" w:rsidP="008A05DE">
      <w:pPr>
        <w:rPr>
          <w:lang w:val="sk-SK"/>
        </w:rPr>
      </w:pPr>
      <w:r>
        <w:rPr>
          <w:lang w:val="sk-SK"/>
        </w:rPr>
        <w:t xml:space="preserve">                                </w:t>
      </w:r>
      <w:r w:rsidR="003E5C04">
        <w:rPr>
          <w:lang w:val="sk-SK"/>
        </w:rPr>
        <w:t>objednávka</w:t>
      </w:r>
    </w:p>
    <w:p w:rsidR="008A05DE" w:rsidRDefault="008A05DE" w:rsidP="008A05DE">
      <w:pPr>
        <w:rPr>
          <w:lang w:val="sk-SK"/>
        </w:rPr>
      </w:pPr>
      <w:r>
        <w:rPr>
          <w:lang w:val="sk-SK"/>
        </w:rPr>
        <w:t>3. Typ zmluvy: ............................................................................................................</w:t>
      </w:r>
    </w:p>
    <w:p w:rsidR="008A05DE" w:rsidRDefault="008A05DE" w:rsidP="008A05DE">
      <w:pPr>
        <w:rPr>
          <w:lang w:val="sk-SK"/>
        </w:rPr>
      </w:pPr>
    </w:p>
    <w:p w:rsidR="00CB3E56" w:rsidRDefault="008A05DE" w:rsidP="008A05DE">
      <w:pPr>
        <w:rPr>
          <w:lang w:val="sk-SK"/>
        </w:rPr>
      </w:pPr>
      <w:r>
        <w:rPr>
          <w:lang w:val="sk-SK"/>
        </w:rPr>
        <w:t xml:space="preserve">4. Stručný opis zákazky s udaním požadovaného množstva </w:t>
      </w:r>
      <w:r w:rsidR="003E5C04">
        <w:rPr>
          <w:lang w:val="sk-SK"/>
        </w:rPr>
        <w:t xml:space="preserve">: </w:t>
      </w:r>
      <w:r w:rsidR="00CB3E56">
        <w:rPr>
          <w:lang w:val="sk-SK"/>
        </w:rPr>
        <w:t xml:space="preserve">vymaľovanie 10 izieb internátu              </w:t>
      </w:r>
    </w:p>
    <w:p w:rsidR="003F34E9" w:rsidRDefault="00CB3E56" w:rsidP="008A05DE">
      <w:pPr>
        <w:rPr>
          <w:lang w:val="sk-SK"/>
        </w:rPr>
      </w:pPr>
      <w:r>
        <w:rPr>
          <w:lang w:val="sk-SK"/>
        </w:rPr>
        <w:t xml:space="preserve">    s rozlohou cca 18 m2/1 izba</w:t>
      </w:r>
      <w:r w:rsidR="003F34E9">
        <w:rPr>
          <w:lang w:val="sk-SK"/>
        </w:rPr>
        <w:t xml:space="preserve"> + chodba /s rozlohou cca 65 m2.</w:t>
      </w:r>
      <w:r>
        <w:rPr>
          <w:lang w:val="sk-SK"/>
        </w:rPr>
        <w:t xml:space="preserve"> Práce predpokladajú: </w:t>
      </w:r>
    </w:p>
    <w:p w:rsidR="003F34E9" w:rsidRDefault="003F34E9" w:rsidP="008A05DE">
      <w:pPr>
        <w:rPr>
          <w:lang w:val="sk-SK"/>
        </w:rPr>
      </w:pPr>
      <w:r>
        <w:rPr>
          <w:lang w:val="sk-SK"/>
        </w:rPr>
        <w:t xml:space="preserve">   </w:t>
      </w:r>
      <w:proofErr w:type="spellStart"/>
      <w:r w:rsidR="00CB3E56">
        <w:rPr>
          <w:lang w:val="sk-SK"/>
        </w:rPr>
        <w:t>vysprávkovanie</w:t>
      </w:r>
      <w:proofErr w:type="spellEnd"/>
      <w:r w:rsidR="00CB3E56">
        <w:rPr>
          <w:lang w:val="sk-SK"/>
        </w:rPr>
        <w:t xml:space="preserve"> stien, farebný </w:t>
      </w:r>
      <w:r>
        <w:rPr>
          <w:lang w:val="sk-SK"/>
        </w:rPr>
        <w:t xml:space="preserve">  </w:t>
      </w:r>
      <w:r w:rsidR="00CB3E56">
        <w:rPr>
          <w:lang w:val="sk-SK"/>
        </w:rPr>
        <w:t>náter</w:t>
      </w:r>
      <w:r>
        <w:rPr>
          <w:lang w:val="sk-SK"/>
        </w:rPr>
        <w:t xml:space="preserve"> </w:t>
      </w:r>
      <w:r w:rsidR="00CB3E56">
        <w:rPr>
          <w:lang w:val="sk-SK"/>
        </w:rPr>
        <w:t>stien</w:t>
      </w:r>
      <w:r>
        <w:rPr>
          <w:lang w:val="sk-SK"/>
        </w:rPr>
        <w:t xml:space="preserve">, náter </w:t>
      </w:r>
      <w:r w:rsidR="00CB3E56">
        <w:rPr>
          <w:lang w:val="sk-SK"/>
        </w:rPr>
        <w:t xml:space="preserve">stropu, </w:t>
      </w:r>
      <w:r>
        <w:rPr>
          <w:lang w:val="sk-SK"/>
        </w:rPr>
        <w:t xml:space="preserve">farebný </w:t>
      </w:r>
      <w:r w:rsidR="00CB3E56">
        <w:rPr>
          <w:lang w:val="sk-SK"/>
        </w:rPr>
        <w:t>náter olejových so</w:t>
      </w:r>
      <w:r>
        <w:rPr>
          <w:lang w:val="sk-SK"/>
        </w:rPr>
        <w:t xml:space="preserve">klov, </w:t>
      </w:r>
    </w:p>
    <w:p w:rsidR="00CB3E56" w:rsidRDefault="003F34E9" w:rsidP="008A05DE">
      <w:pPr>
        <w:rPr>
          <w:lang w:val="sk-SK"/>
        </w:rPr>
      </w:pPr>
      <w:r>
        <w:rPr>
          <w:lang w:val="sk-SK"/>
        </w:rPr>
        <w:t xml:space="preserve">   farebný náter dverí na vstavaných  </w:t>
      </w:r>
      <w:r w:rsidR="00CB3E56">
        <w:rPr>
          <w:lang w:val="sk-SK"/>
        </w:rPr>
        <w:t>skriniach</w:t>
      </w:r>
      <w:r>
        <w:rPr>
          <w:lang w:val="sk-SK"/>
        </w:rPr>
        <w:t xml:space="preserve"> v izbách </w:t>
      </w:r>
      <w:r w:rsidR="00CB3E56">
        <w:rPr>
          <w:lang w:val="sk-SK"/>
        </w:rPr>
        <w:t xml:space="preserve">. </w:t>
      </w:r>
    </w:p>
    <w:p w:rsidR="008A05DE" w:rsidRDefault="00CB3E56" w:rsidP="008A05DE">
      <w:pPr>
        <w:rPr>
          <w:lang w:val="sk-SK"/>
        </w:rPr>
      </w:pPr>
      <w:r>
        <w:rPr>
          <w:lang w:val="sk-SK"/>
        </w:rPr>
        <w:t xml:space="preserve">                      </w:t>
      </w:r>
      <w:r w:rsidR="008A05DE">
        <w:rPr>
          <w:lang w:val="sk-SK"/>
        </w:rPr>
        <w:t xml:space="preserve">                                             </w:t>
      </w:r>
      <w:r w:rsidR="003F34E9">
        <w:rPr>
          <w:lang w:val="sk-SK"/>
        </w:rPr>
        <w:t>5.000.</w:t>
      </w:r>
      <w:r w:rsidR="001F65B6">
        <w:rPr>
          <w:lang w:val="sk-SK"/>
        </w:rPr>
        <w:t>— s DPH</w:t>
      </w:r>
    </w:p>
    <w:p w:rsidR="008A05DE" w:rsidRDefault="008A05DE" w:rsidP="008A05DE">
      <w:pPr>
        <w:rPr>
          <w:lang w:val="sk-SK"/>
        </w:rPr>
      </w:pPr>
      <w:r>
        <w:rPr>
          <w:lang w:val="sk-SK"/>
        </w:rPr>
        <w:t>5. Predpokladaná hodnota zákazky: ...........................................................................</w:t>
      </w:r>
    </w:p>
    <w:p w:rsidR="008A05DE" w:rsidRDefault="008A05DE" w:rsidP="008A05DE">
      <w:pPr>
        <w:rPr>
          <w:lang w:val="sk-SK"/>
        </w:rPr>
      </w:pPr>
      <w:r>
        <w:rPr>
          <w:lang w:val="sk-SK"/>
        </w:rPr>
        <w:t xml:space="preserve">                                                          </w:t>
      </w:r>
      <w:r w:rsidR="00CB3E56">
        <w:rPr>
          <w:lang w:val="sk-SK"/>
        </w:rPr>
        <w:t>Maľovanie interiéru</w:t>
      </w:r>
    </w:p>
    <w:p w:rsidR="008A05DE" w:rsidRDefault="008A05DE" w:rsidP="008A05DE">
      <w:pPr>
        <w:rPr>
          <w:lang w:val="sk-SK"/>
        </w:rPr>
      </w:pPr>
      <w:r>
        <w:rPr>
          <w:lang w:val="sk-SK"/>
        </w:rPr>
        <w:t>6 Spoločný slovník obstarávania:..............................................................................</w:t>
      </w:r>
    </w:p>
    <w:p w:rsidR="008A05DE" w:rsidRDefault="008A05DE" w:rsidP="008A05DE">
      <w:pPr>
        <w:rPr>
          <w:lang w:val="sk-SK"/>
        </w:rPr>
      </w:pPr>
      <w:r>
        <w:rPr>
          <w:lang w:val="sk-SK"/>
        </w:rPr>
        <w:t xml:space="preserve">                                     </w:t>
      </w:r>
      <w:r w:rsidR="00394AD0">
        <w:rPr>
          <w:lang w:val="sk-SK"/>
        </w:rPr>
        <w:t xml:space="preserve"> </w:t>
      </w:r>
    </w:p>
    <w:p w:rsidR="008A05DE" w:rsidRDefault="008A05DE" w:rsidP="008A05DE">
      <w:pPr>
        <w:rPr>
          <w:lang w:val="sk-SK"/>
        </w:rPr>
      </w:pPr>
      <w:r>
        <w:rPr>
          <w:lang w:val="sk-SK"/>
        </w:rPr>
        <w:t>7. Podmienky účasti: ..................................................................................................</w:t>
      </w:r>
    </w:p>
    <w:p w:rsidR="008A05DE" w:rsidRDefault="00CB3E56" w:rsidP="008A05DE">
      <w:pPr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      </w:t>
      </w:r>
      <w:r w:rsidR="00D24ABC">
        <w:rPr>
          <w:lang w:val="sk-SK"/>
        </w:rPr>
        <w:t>08</w:t>
      </w:r>
      <w:r>
        <w:rPr>
          <w:lang w:val="sk-SK"/>
        </w:rPr>
        <w:t>.</w:t>
      </w:r>
      <w:r w:rsidR="00D24ABC">
        <w:rPr>
          <w:lang w:val="sk-SK"/>
        </w:rPr>
        <w:t>0</w:t>
      </w:r>
      <w:r>
        <w:rPr>
          <w:lang w:val="sk-SK"/>
        </w:rPr>
        <w:t>8.2016</w:t>
      </w:r>
    </w:p>
    <w:p w:rsidR="008A05DE" w:rsidRDefault="008A05DE" w:rsidP="008A05DE">
      <w:pPr>
        <w:rPr>
          <w:lang w:val="sk-SK"/>
        </w:rPr>
      </w:pPr>
      <w:r>
        <w:rPr>
          <w:lang w:val="sk-SK"/>
        </w:rPr>
        <w:t>8. Lehota na prijímanie žiadostí o súťažné podklady:................................................</w:t>
      </w:r>
    </w:p>
    <w:p w:rsidR="008A05DE" w:rsidRDefault="008A05DE" w:rsidP="008A05DE">
      <w:pPr>
        <w:rPr>
          <w:lang w:val="sk-SK"/>
        </w:rPr>
      </w:pPr>
      <w:r>
        <w:rPr>
          <w:lang w:val="sk-SK"/>
        </w:rPr>
        <w:t xml:space="preserve">                                                        </w:t>
      </w:r>
      <w:r w:rsidR="00D24ABC">
        <w:rPr>
          <w:lang w:val="sk-SK"/>
        </w:rPr>
        <w:t>09</w:t>
      </w:r>
      <w:r w:rsidR="00CB3E56">
        <w:rPr>
          <w:lang w:val="sk-SK"/>
        </w:rPr>
        <w:t>.</w:t>
      </w:r>
      <w:r w:rsidR="00D24ABC">
        <w:rPr>
          <w:lang w:val="sk-SK"/>
        </w:rPr>
        <w:t>0</w:t>
      </w:r>
      <w:r w:rsidR="00CB3E56">
        <w:rPr>
          <w:lang w:val="sk-SK"/>
        </w:rPr>
        <w:t>8.2016</w:t>
      </w:r>
      <w:r w:rsidR="007141D3">
        <w:rPr>
          <w:lang w:val="sk-SK"/>
        </w:rPr>
        <w:t>/časová tieseň/</w:t>
      </w:r>
    </w:p>
    <w:p w:rsidR="008A05DE" w:rsidRDefault="008A05DE" w:rsidP="008A05DE">
      <w:pPr>
        <w:rPr>
          <w:lang w:val="sk-SK"/>
        </w:rPr>
      </w:pPr>
      <w:r>
        <w:rPr>
          <w:lang w:val="sk-SK"/>
        </w:rPr>
        <w:t>9. Lehota na predkladanie ponúk.................................................................................</w:t>
      </w:r>
    </w:p>
    <w:p w:rsidR="008A05DE" w:rsidRDefault="008A05DE" w:rsidP="008A05DE">
      <w:pPr>
        <w:rPr>
          <w:lang w:val="sk-SK"/>
        </w:rPr>
      </w:pPr>
    </w:p>
    <w:p w:rsidR="008A05DE" w:rsidRDefault="008A05DE" w:rsidP="008A05DE">
      <w:pPr>
        <w:rPr>
          <w:lang w:val="sk-SK"/>
        </w:rPr>
      </w:pPr>
      <w:r>
        <w:rPr>
          <w:lang w:val="sk-SK"/>
        </w:rPr>
        <w:t>10. Podmienky otvárania ponúk:...................................................................................</w:t>
      </w:r>
    </w:p>
    <w:p w:rsidR="008A05DE" w:rsidRDefault="008A05DE" w:rsidP="008A05DE">
      <w:pPr>
        <w:rPr>
          <w:lang w:val="sk-SK"/>
        </w:rPr>
      </w:pPr>
      <w:r>
        <w:rPr>
          <w:lang w:val="sk-SK"/>
        </w:rPr>
        <w:t xml:space="preserve">                                                         Platba na</w:t>
      </w:r>
      <w:r w:rsidR="00394AD0">
        <w:rPr>
          <w:lang w:val="sk-SK"/>
        </w:rPr>
        <w:t xml:space="preserve"> faktúru – prevodom na účet po skončení prác</w:t>
      </w:r>
    </w:p>
    <w:p w:rsidR="008A05DE" w:rsidRDefault="008A05DE" w:rsidP="008A05DE">
      <w:pPr>
        <w:rPr>
          <w:lang w:val="sk-SK"/>
        </w:rPr>
      </w:pPr>
      <w:r>
        <w:rPr>
          <w:lang w:val="sk-SK"/>
        </w:rPr>
        <w:t>11.Podmienky financovania:........................................................................................</w:t>
      </w:r>
    </w:p>
    <w:p w:rsidR="008A05DE" w:rsidRDefault="008A05DE" w:rsidP="008A05DE">
      <w:pPr>
        <w:rPr>
          <w:lang w:val="sk-SK"/>
        </w:rPr>
      </w:pPr>
      <w:r>
        <w:rPr>
          <w:lang w:val="sk-SK"/>
        </w:rPr>
        <w:t xml:space="preserve">                                                         Najnižšia cena s prihliadnutím na kvalitu </w:t>
      </w:r>
      <w:r w:rsidR="00394AD0">
        <w:rPr>
          <w:lang w:val="sk-SK"/>
        </w:rPr>
        <w:t>prác</w:t>
      </w:r>
    </w:p>
    <w:p w:rsidR="008A05DE" w:rsidRDefault="008A05DE" w:rsidP="008A05DE">
      <w:pPr>
        <w:rPr>
          <w:lang w:val="sk-SK"/>
        </w:rPr>
      </w:pPr>
      <w:r>
        <w:rPr>
          <w:lang w:val="sk-SK"/>
        </w:rPr>
        <w:t>12. Kritériá na hodnotenie ponúk.................................................................................</w:t>
      </w:r>
    </w:p>
    <w:p w:rsidR="00E417EF" w:rsidRDefault="00A63659" w:rsidP="003E5C04">
      <w:pPr>
        <w:rPr>
          <w:lang w:val="sk-SK"/>
        </w:rPr>
      </w:pPr>
      <w:r>
        <w:rPr>
          <w:lang w:val="sk-SK"/>
        </w:rPr>
        <w:t xml:space="preserve">              </w:t>
      </w:r>
    </w:p>
    <w:p w:rsidR="008A05DE" w:rsidRDefault="008A05DE" w:rsidP="008A05DE">
      <w:pPr>
        <w:rPr>
          <w:lang w:val="sk-SK"/>
        </w:rPr>
      </w:pPr>
      <w:r>
        <w:rPr>
          <w:lang w:val="sk-SK"/>
        </w:rPr>
        <w:t>13. iné...........................................................................................................................</w:t>
      </w:r>
    </w:p>
    <w:p w:rsidR="008A05DE" w:rsidRDefault="008A05DE" w:rsidP="008A05DE">
      <w:pPr>
        <w:rPr>
          <w:lang w:val="sk-SK"/>
        </w:rPr>
      </w:pPr>
      <w:r>
        <w:rPr>
          <w:lang w:val="sk-SK"/>
        </w:rPr>
        <w:t xml:space="preserve">                      </w:t>
      </w:r>
      <w:r w:rsidR="00394AD0">
        <w:rPr>
          <w:lang w:val="sk-SK"/>
        </w:rPr>
        <w:t>8</w:t>
      </w:r>
      <w:r w:rsidR="003E5C04">
        <w:rPr>
          <w:lang w:val="sk-SK"/>
        </w:rPr>
        <w:t>.8.2016</w:t>
      </w:r>
    </w:p>
    <w:p w:rsidR="008A05DE" w:rsidRDefault="008A05DE" w:rsidP="008A05DE">
      <w:pPr>
        <w:rPr>
          <w:lang w:val="sk-SK"/>
        </w:rPr>
      </w:pPr>
      <w:r>
        <w:rPr>
          <w:lang w:val="sk-SK"/>
        </w:rPr>
        <w:t>V Nitre:............................................................</w:t>
      </w:r>
    </w:p>
    <w:p w:rsidR="008A05DE" w:rsidRDefault="008A05DE" w:rsidP="008A05DE">
      <w:pPr>
        <w:rPr>
          <w:lang w:val="sk-SK"/>
        </w:rPr>
      </w:pPr>
    </w:p>
    <w:p w:rsidR="008A05DE" w:rsidRDefault="008A05DE" w:rsidP="008A05DE">
      <w:pPr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</w:t>
      </w:r>
      <w:r w:rsidR="0089267D">
        <w:rPr>
          <w:lang w:val="sk-SK"/>
        </w:rPr>
        <w:t>PaedDr. S. Šišková</w:t>
      </w:r>
    </w:p>
    <w:p w:rsidR="008A05DE" w:rsidRDefault="008A05DE" w:rsidP="008A05DE">
      <w:pPr>
        <w:rPr>
          <w:lang w:val="sk-SK"/>
        </w:rPr>
      </w:pPr>
      <w:r>
        <w:rPr>
          <w:lang w:val="sk-SK"/>
        </w:rPr>
        <w:t xml:space="preserve">                                                                              –––––––––––––––––––––––––––-</w:t>
      </w:r>
    </w:p>
    <w:p w:rsidR="008A05DE" w:rsidRDefault="008A05DE" w:rsidP="008A05DE">
      <w:pPr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           riaditeľka školy</w:t>
      </w:r>
    </w:p>
    <w:p w:rsidR="00717AE2" w:rsidRDefault="00717AE2"/>
    <w:p w:rsidR="00F03C72" w:rsidRDefault="00F03C72"/>
    <w:p w:rsidR="00A3715D" w:rsidRDefault="00A3715D"/>
    <w:p w:rsidR="000510EA" w:rsidRDefault="00A3715D">
      <w:proofErr w:type="spellStart"/>
      <w:r>
        <w:t>Predpokladaná</w:t>
      </w:r>
      <w:proofErr w:type="spellEnd"/>
      <w:r>
        <w:t xml:space="preserve"> cena: </w:t>
      </w:r>
      <w:r w:rsidR="00E565C0">
        <w:t xml:space="preserve">bez DPH </w:t>
      </w:r>
      <w:proofErr w:type="gramStart"/>
      <w:r w:rsidR="00E565C0">
        <w:t>4.100.—EUR</w:t>
      </w:r>
      <w:proofErr w:type="gramEnd"/>
      <w:r w:rsidR="00E565C0">
        <w:t xml:space="preserve"> – </w:t>
      </w:r>
      <w:proofErr w:type="spellStart"/>
      <w:r w:rsidR="00E565C0">
        <w:t>odhadom</w:t>
      </w:r>
      <w:proofErr w:type="spellEnd"/>
      <w:r w:rsidR="00E565C0">
        <w:t xml:space="preserve"> </w:t>
      </w:r>
      <w:proofErr w:type="spellStart"/>
      <w:r w:rsidR="00E565C0">
        <w:t>podľa</w:t>
      </w:r>
      <w:proofErr w:type="spellEnd"/>
      <w:r w:rsidR="00E565C0">
        <w:t xml:space="preserve"> </w:t>
      </w:r>
      <w:proofErr w:type="spellStart"/>
      <w:r w:rsidR="00E565C0">
        <w:t>priemerných</w:t>
      </w:r>
      <w:proofErr w:type="spellEnd"/>
      <w:r w:rsidR="00E565C0">
        <w:t xml:space="preserve"> </w:t>
      </w:r>
      <w:proofErr w:type="spellStart"/>
      <w:r w:rsidR="00E565C0">
        <w:t>cien</w:t>
      </w:r>
      <w:proofErr w:type="spellEnd"/>
      <w:r w:rsidR="00E565C0">
        <w:t xml:space="preserve"> na </w:t>
      </w:r>
      <w:proofErr w:type="spellStart"/>
      <w:r w:rsidR="00E565C0">
        <w:t>webstránkach</w:t>
      </w:r>
      <w:proofErr w:type="spellEnd"/>
      <w:r w:rsidR="00E565C0">
        <w:t xml:space="preserve">: </w:t>
      </w:r>
    </w:p>
    <w:p w:rsidR="000510EA" w:rsidRDefault="000510EA">
      <w:proofErr w:type="spellStart"/>
      <w:r>
        <w:t>Izba</w:t>
      </w:r>
      <w:proofErr w:type="spellEnd"/>
      <w:r>
        <w:t xml:space="preserve"> 5x3,</w:t>
      </w:r>
      <w:r w:rsidR="008612C4">
        <w:t xml:space="preserve">50 m – vysprávky, 2x </w:t>
      </w:r>
      <w:proofErr w:type="spellStart"/>
      <w:r w:rsidR="008612C4">
        <w:t>maľovka</w:t>
      </w:r>
      <w:proofErr w:type="spellEnd"/>
      <w:r w:rsidR="008612C4">
        <w:t xml:space="preserve"> a 2x olejové sokle cca </w:t>
      </w:r>
      <w:proofErr w:type="gramStart"/>
      <w:r w:rsidR="008612C4">
        <w:t xml:space="preserve">200.-/1 </w:t>
      </w:r>
      <w:proofErr w:type="spellStart"/>
      <w:r w:rsidR="008612C4">
        <w:t>izba</w:t>
      </w:r>
      <w:proofErr w:type="spellEnd"/>
      <w:proofErr w:type="gramEnd"/>
    </w:p>
    <w:p w:rsidR="008612C4" w:rsidRDefault="008612C4">
      <w:r>
        <w:t xml:space="preserve">Chodba 26x2,50 m – vysprávky, 2x </w:t>
      </w:r>
      <w:proofErr w:type="spellStart"/>
      <w:r>
        <w:t>maľovka</w:t>
      </w:r>
      <w:proofErr w:type="spellEnd"/>
      <w:r>
        <w:t xml:space="preserve"> a 2x olejové sokle cca </w:t>
      </w:r>
      <w:proofErr w:type="gramStart"/>
      <w:r>
        <w:t>1500.-</w:t>
      </w:r>
      <w:proofErr w:type="gramEnd"/>
      <w:r>
        <w:t xml:space="preserve"> </w:t>
      </w:r>
    </w:p>
    <w:p w:rsidR="008612C4" w:rsidRDefault="008612C4">
      <w:proofErr w:type="spellStart"/>
      <w:r>
        <w:t>Dvere</w:t>
      </w:r>
      <w:proofErr w:type="spellEnd"/>
      <w:r>
        <w:t xml:space="preserve"> na </w:t>
      </w:r>
      <w:proofErr w:type="spellStart"/>
      <w:r>
        <w:t>vstavaných</w:t>
      </w:r>
      <w:proofErr w:type="spellEnd"/>
      <w:r>
        <w:t xml:space="preserve"> </w:t>
      </w:r>
      <w:proofErr w:type="spellStart"/>
      <w:r>
        <w:t>skriniach</w:t>
      </w:r>
      <w:proofErr w:type="spellEnd"/>
      <w:r>
        <w:t xml:space="preserve"> 3x2,50 – 2x </w:t>
      </w:r>
      <w:proofErr w:type="spellStart"/>
      <w:r>
        <w:t>náter</w:t>
      </w:r>
      <w:proofErr w:type="spellEnd"/>
      <w:r>
        <w:t xml:space="preserve"> cca </w:t>
      </w:r>
      <w:proofErr w:type="gramStart"/>
      <w:r>
        <w:t xml:space="preserve">60.-/1 </w:t>
      </w:r>
      <w:proofErr w:type="spellStart"/>
      <w:r>
        <w:t>dvere</w:t>
      </w:r>
      <w:bookmarkStart w:id="0" w:name="_GoBack"/>
      <w:bookmarkEnd w:id="0"/>
      <w:proofErr w:type="spellEnd"/>
      <w:proofErr w:type="gramEnd"/>
    </w:p>
    <w:sectPr w:rsidR="008612C4" w:rsidSect="00E565C0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CC69D0"/>
    <w:multiLevelType w:val="hybridMultilevel"/>
    <w:tmpl w:val="8B0605C6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A8F"/>
    <w:rsid w:val="00023BA7"/>
    <w:rsid w:val="000510EA"/>
    <w:rsid w:val="00130A8F"/>
    <w:rsid w:val="00177ECC"/>
    <w:rsid w:val="001F65B6"/>
    <w:rsid w:val="002E63E0"/>
    <w:rsid w:val="0031282B"/>
    <w:rsid w:val="00394AD0"/>
    <w:rsid w:val="003B14EF"/>
    <w:rsid w:val="003D068A"/>
    <w:rsid w:val="003E5C04"/>
    <w:rsid w:val="003F34E9"/>
    <w:rsid w:val="004E4F2C"/>
    <w:rsid w:val="005718DE"/>
    <w:rsid w:val="007141D3"/>
    <w:rsid w:val="00717AE2"/>
    <w:rsid w:val="007658C9"/>
    <w:rsid w:val="007D3CE3"/>
    <w:rsid w:val="00844C30"/>
    <w:rsid w:val="008612C4"/>
    <w:rsid w:val="0089267D"/>
    <w:rsid w:val="008A05DE"/>
    <w:rsid w:val="00987B61"/>
    <w:rsid w:val="00A318EC"/>
    <w:rsid w:val="00A3715D"/>
    <w:rsid w:val="00A63659"/>
    <w:rsid w:val="00C436BF"/>
    <w:rsid w:val="00C83DA6"/>
    <w:rsid w:val="00C86786"/>
    <w:rsid w:val="00CB3E56"/>
    <w:rsid w:val="00CC3FFD"/>
    <w:rsid w:val="00CE5C91"/>
    <w:rsid w:val="00CE6FFD"/>
    <w:rsid w:val="00D24ABC"/>
    <w:rsid w:val="00E176C5"/>
    <w:rsid w:val="00E3668D"/>
    <w:rsid w:val="00E417EF"/>
    <w:rsid w:val="00E565C0"/>
    <w:rsid w:val="00F03C72"/>
    <w:rsid w:val="00F1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045783-5160-4953-B075-7E3E6A7AF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A0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718D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718DE"/>
    <w:rPr>
      <w:rFonts w:ascii="Segoe UI" w:eastAsia="Times New Roman" w:hAnsi="Segoe UI" w:cs="Segoe UI"/>
      <w:sz w:val="18"/>
      <w:szCs w:val="18"/>
      <w:lang w:val="cs-CZ" w:eastAsia="cs-CZ"/>
    </w:rPr>
  </w:style>
  <w:style w:type="table" w:styleId="Mriekatabuky">
    <w:name w:val="Table Grid"/>
    <w:basedOn w:val="Normlnatabuka"/>
    <w:uiPriority w:val="39"/>
    <w:rsid w:val="00F03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177E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9</cp:revision>
  <cp:lastPrinted>2014-11-25T08:41:00Z</cp:lastPrinted>
  <dcterms:created xsi:type="dcterms:W3CDTF">2016-08-08T10:43:00Z</dcterms:created>
  <dcterms:modified xsi:type="dcterms:W3CDTF">2016-08-12T10:28:00Z</dcterms:modified>
</cp:coreProperties>
</file>