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702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drawing>
                <wp:inline distT="0" distB="0" distL="0" distR="0">
                  <wp:extent cx="821690" cy="905510"/>
                  <wp:effectExtent l="0" t="0" r="0" b="0"/>
                  <wp:docPr id="2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1021715</wp:posOffset>
                      </wp:positionV>
                      <wp:extent cx="458851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24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45pt,80.45pt" to="511.25pt,80.45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8"/>
                <w:szCs w:val="8"/>
              </w:rPr>
            </w:pPr>
            <w:r>
              <w:rPr>
                <w:rFonts w:ascii="Clarendon Condensed" w:hAnsi="Clarendon Condensed"/>
                <w:color w:val="008000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BIALSKI </w:t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2"/>
                <w:szCs w:val="32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ul. Piłsudskiego 38,   21-500 Biała Podlaska,   tel.- fax. </w:t>
      </w:r>
      <w:r>
        <w:rPr>
          <w:rFonts w:ascii="Garamond" w:hAnsi="Garamond"/>
          <w:color w:val="000000"/>
          <w:sz w:val="22"/>
          <w:szCs w:val="22"/>
          <w:lang w:val="de-DE"/>
        </w:rPr>
        <w:t xml:space="preserve">(83) 343-32-53,   tel. kom. 501 051 533,  </w:t>
      </w:r>
      <w:r>
        <w:rPr>
          <w:rFonts w:ascii="Garamond" w:hAnsi="Garamond"/>
          <w:color w:val="000000"/>
          <w:sz w:val="22"/>
          <w:szCs w:val="22"/>
        </w:rPr>
        <w:t>NIP 537-17-37-157,</w:t>
      </w:r>
    </w:p>
    <w:p>
      <w:pPr>
        <w:pStyle w:val="Normal"/>
        <w:rPr/>
      </w:pPr>
      <w:r>
        <w:rPr>
          <w:rFonts w:ascii="Garamond" w:hAnsi="Garamond"/>
          <w:color w:val="000000"/>
          <w:sz w:val="22"/>
          <w:szCs w:val="22"/>
        </w:rPr>
        <w:t xml:space="preserve">BS w Białej Podlaskiej - </w:t>
      </w:r>
      <w:r>
        <w:rPr>
          <w:rFonts w:ascii="Garamond" w:hAnsi="Garamond"/>
          <w:sz w:val="22"/>
          <w:szCs w:val="22"/>
        </w:rPr>
        <w:t xml:space="preserve">Nr 42 8025 0007 0027 5017 2000 0010     </w:t>
        <w:tab/>
        <w:tab/>
      </w:r>
      <w:r>
        <w:rPr>
          <w:rFonts w:ascii="Garamond" w:hAnsi="Garamond"/>
          <w:color w:val="000000"/>
          <w:sz w:val="22"/>
          <w:szCs w:val="22"/>
          <w:lang w:val="de-DE"/>
        </w:rPr>
        <w:tab/>
      </w:r>
      <w:r>
        <w:rPr>
          <w:bCs/>
          <w:color w:val="0000FF"/>
          <w:sz w:val="22"/>
          <w:szCs w:val="22"/>
          <w:lang w:val="de-DE"/>
        </w:rPr>
        <w:t>http://</w:t>
      </w:r>
      <w:hyperlink r:id="rId3">
        <w:r>
          <w:rPr>
            <w:rStyle w:val="Czeinternetowe"/>
            <w:sz w:val="22"/>
            <w:szCs w:val="22"/>
            <w:lang w:val="de-D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0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6"/>
      </w:tblGrid>
      <w:tr>
        <w:trPr>
          <w:trHeight w:val="100" w:hRule="atLeast"/>
        </w:trPr>
        <w:tc>
          <w:tcPr>
            <w:tcW w:w="1003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29.02.2024 r.</w:t>
      </w:r>
    </w:p>
    <w:p>
      <w:pPr>
        <w:pStyle w:val="Nagwek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Końcowy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6"/>
        <w:rPr>
          <w:b w:val="false"/>
          <w:b w:val="false"/>
          <w:sz w:val="24"/>
        </w:rPr>
      </w:pPr>
      <w:r>
        <w:rPr>
          <w:b w:val="false"/>
          <w:sz w:val="28"/>
        </w:rPr>
        <w:t xml:space="preserve">  </w:t>
      </w:r>
      <w:r>
        <w:rPr>
          <w:b w:val="false"/>
          <w:sz w:val="24"/>
        </w:rPr>
        <w:t>Finału Powiatu Bialskiego w piłce siatkowej chłopców * Igrzyska Młodzieży Szkolnej*, przeprowadzonego w dniu 29.02.2024 r. godz. 10.00</w:t>
      </w:r>
    </w:p>
    <w:p>
      <w:pPr>
        <w:pStyle w:val="Nagwek6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– </w:t>
      </w:r>
      <w:r>
        <w:rPr>
          <w:b w:val="false"/>
          <w:sz w:val="24"/>
        </w:rPr>
        <w:t>hala Szkoły Podstawowej Nr 3 w Międzyrzecu Podlaskim.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Zawody finansowane ze środków Starostwa Powiatowego w Białej Podlaskiej.</w:t>
      </w:r>
    </w:p>
    <w:p>
      <w:pPr>
        <w:pStyle w:val="Normal"/>
        <w:jc w:val="center"/>
        <w:rPr>
          <w:b/>
          <w:b/>
          <w:i/>
          <w:i/>
          <w:sz w:val="12"/>
          <w:szCs w:val="12"/>
          <w:u w:val="single"/>
        </w:rPr>
      </w:pPr>
      <w:r>
        <w:rPr>
          <w:b/>
          <w:i/>
          <w:sz w:val="12"/>
          <w:szCs w:val="12"/>
          <w:u w:val="single"/>
        </w:rPr>
      </w:r>
    </w:p>
    <w:p>
      <w:pPr>
        <w:pStyle w:val="Nagwek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2"/>
        <w:rPr>
          <w:color w:val="000000"/>
          <w:sz w:val="24"/>
        </w:rPr>
      </w:pPr>
      <w:r>
        <w:rPr>
          <w:b/>
          <w:bCs/>
          <w:sz w:val="24"/>
          <w:u w:val="single"/>
        </w:rPr>
        <w:t>Sy</w:t>
      </w:r>
      <w:r>
        <w:rPr>
          <w:b/>
          <w:bCs/>
          <w:color w:val="000000"/>
          <w:sz w:val="24"/>
          <w:u w:val="single"/>
        </w:rPr>
        <w:t>stem gier</w:t>
      </w:r>
      <w:r>
        <w:rPr>
          <w:bCs/>
          <w:color w:val="000000"/>
          <w:sz w:val="24"/>
          <w:u w:val="single"/>
        </w:rPr>
        <w:t>:</w:t>
      </w:r>
      <w:r>
        <w:rPr>
          <w:color w:val="000000"/>
          <w:sz w:val="24"/>
        </w:rPr>
        <w:t>– gry na krzyż do 2 wygranych setów (set 25 pkt.).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rPr/>
      </w:pPr>
      <w:r>
        <w:rPr>
          <w:b/>
          <w:bCs/>
          <w:u w:val="single"/>
        </w:rPr>
        <w:t>kolejność rozgrywanych spotkań: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Cs/>
        </w:rPr>
      </w:pPr>
      <w:r>
        <w:rPr>
          <w:bCs/>
        </w:rPr>
        <w:t>SP Łomazy</w:t>
        <w:tab/>
        <w:t>- SP Janów Podlaski</w:t>
        <w:tab/>
        <w:tab/>
        <w:tab/>
        <w:t xml:space="preserve">        </w:t>
      </w:r>
      <w:r>
        <w:rPr>
          <w:b/>
          <w:bCs/>
        </w:rPr>
        <w:t>1:2</w:t>
        <w:tab/>
      </w:r>
      <w:r>
        <w:rPr>
          <w:bCs/>
        </w:rPr>
        <w:t>(20:25, 25:7, 11:15)</w:t>
      </w:r>
    </w:p>
    <w:p>
      <w:pPr>
        <w:pStyle w:val="Normal"/>
        <w:rPr>
          <w:b/>
          <w:b/>
          <w:bCs/>
        </w:rPr>
      </w:pPr>
      <w:r>
        <w:rPr>
          <w:bCs/>
        </w:rPr>
        <w:t>SP Chotyłów</w:t>
        <w:tab/>
        <w:t>- SP nr 3 Międzyrzec Podlaski</w:t>
        <w:tab/>
        <w:t xml:space="preserve">        </w:t>
      </w:r>
      <w:r>
        <w:rPr>
          <w:b/>
          <w:bCs/>
        </w:rPr>
        <w:t>0:2</w:t>
        <w:tab/>
      </w:r>
      <w:r>
        <w:rPr>
          <w:bCs/>
        </w:rPr>
        <w:t>(10:25, 14:25)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Cs/>
          <w:u w:val="single"/>
        </w:rPr>
      </w:pPr>
      <w:r>
        <w:rPr>
          <w:b/>
          <w:bCs/>
          <w:u w:val="single"/>
        </w:rPr>
        <w:t>Mecz o III</w:t>
      </w:r>
    </w:p>
    <w:p>
      <w:pPr>
        <w:pStyle w:val="Nagwek2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/>
      </w:pPr>
      <w:r>
        <w:rPr>
          <w:bCs/>
        </w:rPr>
        <w:t>SP Łomazy</w:t>
        <w:tab/>
        <w:t>- SP Chotyłów</w:t>
        <w:tab/>
        <w:tab/>
        <w:t xml:space="preserve">                                   </w:t>
      </w:r>
      <w:r>
        <w:rPr>
          <w:b/>
          <w:bCs/>
        </w:rPr>
        <w:t xml:space="preserve">2:0  </w:t>
      </w:r>
      <w:r>
        <w:rPr>
          <w:bCs/>
        </w:rPr>
        <w:t>(25:21, 25:19)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Cs/>
          <w:u w:val="single"/>
        </w:rPr>
      </w:pPr>
      <w:r>
        <w:rPr>
          <w:b/>
          <w:bCs/>
          <w:u w:val="single"/>
        </w:rPr>
        <w:t>Finał</w:t>
      </w:r>
    </w:p>
    <w:p>
      <w:pPr>
        <w:pStyle w:val="Nagwek2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bCs/>
        </w:rPr>
      </w:pPr>
      <w:r>
        <w:rPr>
          <w:bCs/>
        </w:rPr>
        <w:t>SP Janów Podlaski</w:t>
        <w:tab/>
        <w:t>- SP nr 3 Miedzyrzec Podlaski</w:t>
        <w:tab/>
      </w:r>
      <w:r>
        <w:rPr>
          <w:b/>
          <w:bCs/>
        </w:rPr>
        <w:t>0:2</w:t>
        <w:tab/>
      </w:r>
      <w:r>
        <w:rPr>
          <w:bCs/>
        </w:rPr>
        <w:t>(8:25, 6:25)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  <w:u w:val="single"/>
        </w:rPr>
        <w:t>kolejność miejsc:</w:t>
      </w:r>
    </w:p>
    <w:p>
      <w:pPr>
        <w:pStyle w:val="Normal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/>
          <w:b/>
        </w:rPr>
      </w:pPr>
      <w:r>
        <w:rPr>
          <w:b/>
          <w:bCs/>
        </w:rPr>
        <w:t>I</w:t>
      </w:r>
      <w:r>
        <w:rPr/>
        <w:t xml:space="preserve">  </w:t>
        <w:tab/>
      </w:r>
      <w:r>
        <w:rPr>
          <w:b/>
          <w:bCs/>
        </w:rPr>
        <w:t>SP Nr 3 Międzyrzec Podl</w:t>
      </w:r>
      <w:r>
        <w:rPr>
          <w:b/>
        </w:rPr>
        <w:t>aski</w:t>
        <w:tab/>
        <w:t xml:space="preserve">- opiekun Damian Jurkowski </w:t>
      </w:r>
    </w:p>
    <w:p>
      <w:pPr>
        <w:pStyle w:val="Normal"/>
        <w:rPr/>
      </w:pPr>
      <w:r>
        <w:rPr/>
        <w:t>II</w:t>
        <w:tab/>
        <w:t>SP Janów Podlaski</w:t>
        <w:tab/>
        <w:tab/>
        <w:tab/>
        <w:t>- opiekun Grzegorz Demianiuk</w:t>
      </w:r>
    </w:p>
    <w:p>
      <w:pPr>
        <w:pStyle w:val="Normal"/>
        <w:rPr/>
      </w:pPr>
      <w:r>
        <w:rPr/>
        <w:t>III</w:t>
        <w:tab/>
        <w:t>SP Łomazy</w:t>
        <w:tab/>
        <w:tab/>
        <w:tab/>
        <w:tab/>
        <w:t>- opiekun Marek Prokopiuk</w:t>
      </w:r>
    </w:p>
    <w:p>
      <w:pPr>
        <w:pStyle w:val="Normal"/>
        <w:rPr/>
      </w:pPr>
      <w:r>
        <w:rPr/>
        <w:t>IV</w:t>
        <w:tab/>
        <w:t>SP Chotyłów</w:t>
        <w:tab/>
        <w:tab/>
        <w:tab/>
        <w:tab/>
        <w:t>- opiekun Artur Sieraj</w:t>
      </w:r>
    </w:p>
    <w:p>
      <w:pPr>
        <w:pStyle w:val="Normal"/>
        <w:rPr/>
      </w:pPr>
      <w:r>
        <w:rPr/>
        <w:tab/>
        <w:tab/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Starosty Powiatu Bialskiego oraz awans do rejonu otrzymała drużyna chłopców ze Szkoły Podstawowej Nr 3 w Międzyrzecu Podlaskim w składzie: </w:t>
      </w:r>
      <w:r>
        <w:rPr>
          <w:i w:val="false"/>
        </w:rPr>
        <w:t>Bartoszuk Karol, Czapliński Antoni, Elbert Kamil, Głuchowski Szymon, Jurkowski Jakub, Lubiejewski Filip, Łosicki Gabriel, Mazurek Krystian, Oleksiejuk Bartłomiej, Pietruczenko Michał, Szyndler Jakub, Więckowski Karol, Wysokiński Maksymilian.</w:t>
      </w:r>
    </w:p>
    <w:p>
      <w:pPr>
        <w:pStyle w:val="BodyText2"/>
        <w:rPr>
          <w:i w:val="false"/>
          <w:i w:val="false"/>
          <w:iCs w:val="false"/>
          <w:sz w:val="12"/>
          <w:szCs w:val="12"/>
          <w:u w:val="single"/>
        </w:rPr>
      </w:pPr>
      <w:r>
        <w:rPr>
          <w:i w:val="false"/>
          <w:iCs w:val="false"/>
          <w:sz w:val="12"/>
          <w:szCs w:val="12"/>
          <w:u w:val="single"/>
        </w:rPr>
      </w:r>
    </w:p>
    <w:p>
      <w:pPr>
        <w:pStyle w:val="BodyText2"/>
        <w:jc w:val="center"/>
        <w:rPr>
          <w:i w:val="false"/>
          <w:i w:val="false"/>
          <w:iCs w:val="false"/>
          <w:sz w:val="32"/>
          <w:szCs w:val="32"/>
          <w:u w:val="single"/>
        </w:rPr>
      </w:pPr>
      <w:r>
        <w:rPr>
          <w:i w:val="false"/>
          <w:iCs w:val="false"/>
          <w:sz w:val="32"/>
          <w:szCs w:val="32"/>
          <w:u w:val="single"/>
        </w:rPr>
        <w:t>Finał rejonu w dniu 05.03.2024 r.  godz.10.00</w:t>
      </w:r>
    </w:p>
    <w:p>
      <w:pPr>
        <w:pStyle w:val="BodyText2"/>
        <w:jc w:val="center"/>
        <w:rPr>
          <w:i w:val="false"/>
          <w:i w:val="false"/>
          <w:iCs w:val="false"/>
          <w:sz w:val="32"/>
          <w:szCs w:val="32"/>
          <w:u w:val="single"/>
        </w:rPr>
      </w:pPr>
      <w:r>
        <w:rPr>
          <w:i w:val="false"/>
          <w:iCs w:val="false"/>
          <w:sz w:val="32"/>
          <w:szCs w:val="32"/>
          <w:u w:val="single"/>
        </w:rPr>
        <w:t xml:space="preserve">– </w:t>
      </w:r>
      <w:r>
        <w:rPr>
          <w:i w:val="false"/>
          <w:iCs w:val="false"/>
          <w:sz w:val="32"/>
          <w:szCs w:val="32"/>
          <w:u w:val="single"/>
        </w:rPr>
        <w:t>SP nr 6 Białej Podlaskiej ul. Leszczynowa 16.</w:t>
      </w:r>
    </w:p>
    <w:p>
      <w:pPr>
        <w:pStyle w:val="BodyText2"/>
        <w:rPr>
          <w:i w:val="false"/>
          <w:i w:val="false"/>
          <w:iCs w:val="false"/>
          <w:sz w:val="12"/>
          <w:szCs w:val="12"/>
        </w:rPr>
      </w:pPr>
      <w:r>
        <w:rPr>
          <w:i w:val="false"/>
          <w:iCs w:val="false"/>
          <w:sz w:val="12"/>
          <w:szCs w:val="12"/>
        </w:rPr>
      </w:r>
    </w:p>
    <w:p>
      <w:pPr>
        <w:pStyle w:val="BodyText2"/>
        <w:rPr>
          <w:i w:val="false"/>
          <w:i w:val="false"/>
          <w:iCs w:val="false"/>
          <w:u w:val="single"/>
        </w:rPr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Obowiązkowo rejestracja SRS.</w:t>
      </w:r>
      <w:r>
        <w:rPr>
          <w:i w:val="false"/>
          <w:iCs w:val="false"/>
          <w:u w:val="single"/>
        </w:rPr>
        <w:t xml:space="preserve"> </w:t>
      </w:r>
    </w:p>
    <w:p>
      <w:pPr>
        <w:pStyle w:val="BodyText2"/>
        <w:rPr>
          <w:i w:val="false"/>
          <w:i w:val="false"/>
          <w:iCs w:val="false"/>
          <w:sz w:val="12"/>
          <w:szCs w:val="12"/>
          <w:u w:val="single"/>
        </w:rPr>
      </w:pPr>
      <w:r>
        <w:rPr>
          <w:i w:val="false"/>
          <w:iCs w:val="false"/>
          <w:sz w:val="12"/>
          <w:szCs w:val="12"/>
          <w:u w:val="single"/>
        </w:rPr>
      </w:r>
    </w:p>
    <w:p>
      <w:pPr>
        <w:pStyle w:val="Normal"/>
        <w:ind w:firstLine="708"/>
        <w:rPr>
          <w:b/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otwarcie, systemu to ułatwi nam współpracę.  Zmiany wprowadzone do systemu są obowiązujące.</w:t>
      </w:r>
    </w:p>
    <w:p>
      <w:pPr>
        <w:pStyle w:val="Normal"/>
        <w:ind w:hanging="0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ind w:firstLine="708"/>
        <w:rPr>
          <w:bCs/>
          <w:iCs/>
          <w:sz w:val="12"/>
          <w:szCs w:val="12"/>
        </w:rPr>
      </w:pPr>
      <w:r>
        <w:rPr>
          <w:bCs/>
          <w:iCs/>
          <w:sz w:val="12"/>
          <w:szCs w:val="12"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Bialski Szkolny Związek Sportowy dziękuje Dyrekcji Szkoły Podstawowej nr 3w Międzyrzecu Podlaskim oraz nauczycielom wychowania fizycznego za pomoc w przeprowadzeniu finału.</w:t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ind w:left="7080" w:firstLine="708"/>
        <w:rPr/>
      </w:pPr>
      <w:r>
        <w:rPr>
          <w:i/>
        </w:rPr>
        <w:t>Stanisław Polaczuk</w:t>
      </w:r>
    </w:p>
    <w:sectPr>
      <w:type w:val="nextPage"/>
      <w:pgSz w:w="11906" w:h="16838"/>
      <w:pgMar w:left="851" w:right="851" w:header="0" w:top="39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2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a4422e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a4422e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a4422e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4422e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4422e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4422e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4422e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a4422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422e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a4422e"/>
    <w:pPr/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42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bszs.edupage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LibreOffice/6.3.0.4$Windows_X86_64 LibreOffice_project/057fc023c990d676a43019934386b85b21a9ee99</Application>
  <Pages>1</Pages>
  <Words>319</Words>
  <Characters>1966</Characters>
  <CharactersWithSpaces>2359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cp:lastPrinted>2024-03-05T07:24:12Z</cp:lastPrinted>
  <dcterms:modified xsi:type="dcterms:W3CDTF">2024-03-05T07:24:24Z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