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4D" w:rsidRDefault="004C595A">
      <w:r>
        <w:rPr>
          <w:noProof/>
        </w:rPr>
        <w:drawing>
          <wp:inline distT="0" distB="0" distL="0" distR="0">
            <wp:extent cx="5753098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4D" w:rsidRDefault="00627F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64D" w:rsidRDefault="004C59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Správa</w:t>
      </w:r>
      <w:r w:rsidR="00FF6F44">
        <w:rPr>
          <w:rFonts w:ascii="Times New Roman" w:eastAsia="Times New Roman" w:hAnsi="Times New Roman" w:cs="Times New Roman"/>
          <w:b/>
          <w:sz w:val="28"/>
          <w:szCs w:val="28"/>
        </w:rPr>
        <w:t xml:space="preserve"> o činnosti pedagogického klubu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164D" w:rsidRDefault="004D42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6"/>
        <w:gridCol w:w="4606"/>
      </w:tblGrid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  <w:r w:rsidR="00824F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  <w:r w:rsidR="000537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Drieňová 35, 826 64 Bratislava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05164D" w:rsidRDefault="004C595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Zvýšenie kvality odborného vzdelávania a prípravy na Strednej priemyselnej škole stavebnej a geodetickej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Jazykový klub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05164D" w:rsidRDefault="00563D27" w:rsidP="00563D27">
            <w:pPr>
              <w:tabs>
                <w:tab w:val="left" w:pos="4007"/>
              </w:tabs>
              <w:spacing w:after="0" w:line="240" w:lineRule="auto"/>
            </w:pPr>
            <w:r>
              <w:t>7</w:t>
            </w:r>
            <w:r w:rsidR="00100F01">
              <w:t>.</w:t>
            </w:r>
            <w:r>
              <w:t>11</w:t>
            </w:r>
            <w:r w:rsidR="00664B18">
              <w:t>.</w:t>
            </w:r>
            <w:r w:rsidR="00B574AB">
              <w:t>2022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05164D" w:rsidRDefault="00C06071" w:rsidP="00C06071">
            <w:pPr>
              <w:spacing w:after="0" w:line="240" w:lineRule="auto"/>
            </w:pPr>
            <w:r>
              <w:t>Prezenčne, ANJ 1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05164D" w:rsidRDefault="004C595A">
            <w:pPr>
              <w:tabs>
                <w:tab w:val="left" w:pos="4007"/>
              </w:tabs>
              <w:spacing w:after="0" w:line="240" w:lineRule="auto"/>
            </w:pPr>
            <w:r>
              <w:t>Mgr. Eva Madiová</w:t>
            </w:r>
          </w:p>
        </w:tc>
      </w:tr>
      <w:tr w:rsidR="0005164D">
        <w:tc>
          <w:tcPr>
            <w:tcW w:w="4606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05164D" w:rsidRDefault="002B4B44">
            <w:pPr>
              <w:tabs>
                <w:tab w:val="left" w:pos="4007"/>
              </w:tabs>
              <w:spacing w:after="0" w:line="240" w:lineRule="auto"/>
            </w:pPr>
            <w:r>
              <w:t xml:space="preserve"> </w:t>
            </w:r>
          </w:p>
        </w:tc>
      </w:tr>
    </w:tbl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1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67"/>
      </w:tblGrid>
      <w:tr w:rsidR="0005164D" w:rsidTr="001C7FD6">
        <w:trPr>
          <w:trHeight w:val="1853"/>
        </w:trPr>
        <w:tc>
          <w:tcPr>
            <w:tcW w:w="9167" w:type="dxa"/>
          </w:tcPr>
          <w:p w:rsidR="0005164D" w:rsidRDefault="004C59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05164D" w:rsidRPr="00667BFB" w:rsidRDefault="0091432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  <w:p w:rsidR="004174F2" w:rsidRPr="00100F01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Kľúčové slová</w:t>
            </w:r>
            <w:r w:rsidRPr="008F071D">
              <w:rPr>
                <w:rFonts w:ascii="Times New Roman" w:eastAsia="Times New Roman" w:hAnsi="Times New Roman" w:cs="Times New Roman"/>
                <w:b/>
              </w:rPr>
              <w:t>:</w:t>
            </w:r>
            <w:r w:rsidRPr="00C06071">
              <w:rPr>
                <w:rFonts w:ascii="Times New Roman" w:eastAsia="Times New Roman" w:hAnsi="Times New Roman" w:cs="Times New Roman"/>
              </w:rPr>
              <w:t xml:space="preserve"> </w:t>
            </w:r>
            <w:r w:rsidR="00563D27">
              <w:rPr>
                <w:rFonts w:ascii="Times New Roman" w:eastAsia="Times New Roman" w:hAnsi="Times New Roman" w:cs="Times New Roman"/>
              </w:rPr>
              <w:t>pojmové / myšlienkové mapy, asociácia, tvorivosť, logické prepojenie, predstavivosť, prehľadnosť, efektívnosť</w:t>
            </w:r>
            <w:r w:rsidR="001C4F0A">
              <w:rPr>
                <w:rFonts w:ascii="Times New Roman" w:eastAsia="Times New Roman" w:hAnsi="Times New Roman" w:cs="Times New Roman"/>
              </w:rPr>
              <w:t>, učebné štýly, kľúčové slová</w:t>
            </w:r>
          </w:p>
          <w:p w:rsidR="004174F2" w:rsidRPr="00100F01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174F2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0F01">
              <w:rPr>
                <w:rFonts w:ascii="Times New Roman" w:hAnsi="Times New Roman"/>
              </w:rPr>
              <w:t xml:space="preserve">Na </w:t>
            </w:r>
            <w:r w:rsidR="00563D27">
              <w:rPr>
                <w:rFonts w:ascii="Times New Roman" w:hAnsi="Times New Roman"/>
              </w:rPr>
              <w:t>piatom</w:t>
            </w:r>
            <w:r w:rsidRPr="00100F01">
              <w:rPr>
                <w:rFonts w:ascii="Times New Roman" w:hAnsi="Times New Roman"/>
              </w:rPr>
              <w:t xml:space="preserve"> stretnutí pedagogického Klubu jazyk v školskom roku 202</w:t>
            </w:r>
            <w:r w:rsidR="00664B18" w:rsidRPr="00100F01">
              <w:rPr>
                <w:rFonts w:ascii="Times New Roman" w:hAnsi="Times New Roman"/>
              </w:rPr>
              <w:t>2</w:t>
            </w:r>
            <w:r w:rsidRPr="00100F01">
              <w:rPr>
                <w:rFonts w:ascii="Times New Roman" w:hAnsi="Times New Roman"/>
              </w:rPr>
              <w:t>/202</w:t>
            </w:r>
            <w:r w:rsidR="00664B18" w:rsidRPr="00100F01">
              <w:rPr>
                <w:rFonts w:ascii="Times New Roman" w:hAnsi="Times New Roman"/>
              </w:rPr>
              <w:t>3</w:t>
            </w:r>
            <w:r w:rsidRPr="00100F01">
              <w:rPr>
                <w:rFonts w:ascii="Times New Roman" w:hAnsi="Times New Roman"/>
              </w:rPr>
              <w:t xml:space="preserve"> sme diskutovali o</w:t>
            </w:r>
            <w:r w:rsidR="00563D27">
              <w:rPr>
                <w:rFonts w:ascii="Times New Roman" w:hAnsi="Times New Roman"/>
              </w:rPr>
              <w:t xml:space="preserve"> tvorbe a využití pojmových máp </w:t>
            </w:r>
            <w:r w:rsidR="00100F01" w:rsidRPr="00100F01">
              <w:rPr>
                <w:rFonts w:ascii="Times New Roman" w:hAnsi="Times New Roman"/>
              </w:rPr>
              <w:t>v</w:t>
            </w:r>
            <w:r w:rsidR="00F76B6C">
              <w:rPr>
                <w:rFonts w:ascii="Times New Roman" w:hAnsi="Times New Roman"/>
              </w:rPr>
              <w:t>o vyučovacom procese.</w:t>
            </w:r>
          </w:p>
          <w:p w:rsidR="00F76B6C" w:rsidRPr="00100F01" w:rsidRDefault="00F76B6C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164D" w:rsidRPr="00100F01" w:rsidRDefault="0005164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 w:rsidRPr="001C7F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C7FD6" w:rsidRDefault="001C7FD6" w:rsidP="001C7FD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74F2" w:rsidRDefault="004174F2" w:rsidP="004174F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Aktivity </w:t>
            </w:r>
            <w:r w:rsidR="00563D27">
              <w:rPr>
                <w:rFonts w:ascii="Times New Roman" w:eastAsia="Times New Roman" w:hAnsi="Times New Roman" w:cs="Times New Roman"/>
              </w:rPr>
              <w:t>piateho</w:t>
            </w:r>
            <w:r>
              <w:rPr>
                <w:rFonts w:ascii="Times New Roman" w:eastAsia="Times New Roman" w:hAnsi="Times New Roman" w:cs="Times New Roman"/>
              </w:rPr>
              <w:t xml:space="preserve"> stretnutia:</w:t>
            </w:r>
          </w:p>
          <w:p w:rsidR="004174F2" w:rsidRDefault="00563D27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Stretnutie sme začali výmenou </w:t>
            </w:r>
            <w:r w:rsidR="0003531C">
              <w:rPr>
                <w:rFonts w:ascii="Times New Roman" w:eastAsia="Times New Roman" w:hAnsi="Times New Roman" w:cs="Times New Roman"/>
              </w:rPr>
              <w:t>skúsenost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r w:rsidR="0003531C">
              <w:rPr>
                <w:rFonts w:ascii="Times New Roman" w:eastAsia="Times New Roman" w:hAnsi="Times New Roman" w:cs="Times New Roman"/>
              </w:rPr>
              <w:t xml:space="preserve"> s</w:t>
            </w:r>
            <w:r w:rsidR="00100F01">
              <w:rPr>
                <w:rFonts w:ascii="Times New Roman" w:eastAsia="Times New Roman" w:hAnsi="Times New Roman" w:cs="Times New Roman"/>
              </w:rPr>
              <w:t xml:space="preserve"> využívaním </w:t>
            </w:r>
            <w:r>
              <w:rPr>
                <w:rFonts w:ascii="Times New Roman" w:eastAsia="Times New Roman" w:hAnsi="Times New Roman" w:cs="Times New Roman"/>
              </w:rPr>
              <w:t xml:space="preserve">pojmových máp </w:t>
            </w:r>
            <w:r w:rsidR="00100F01">
              <w:rPr>
                <w:rFonts w:ascii="Times New Roman" w:eastAsia="Times New Roman" w:hAnsi="Times New Roman" w:cs="Times New Roman"/>
              </w:rPr>
              <w:t>na hodinách</w:t>
            </w:r>
            <w:r w:rsidR="007F1193">
              <w:rPr>
                <w:rFonts w:ascii="Times New Roman" w:eastAsia="Times New Roman" w:hAnsi="Times New Roman" w:cs="Times New Roman"/>
              </w:rPr>
              <w:t xml:space="preserve"> slovenského jazyka</w:t>
            </w:r>
            <w:r>
              <w:rPr>
                <w:rFonts w:ascii="Times New Roman" w:eastAsia="Times New Roman" w:hAnsi="Times New Roman" w:cs="Times New Roman"/>
              </w:rPr>
              <w:t xml:space="preserve"> a literatúry</w:t>
            </w:r>
            <w:r w:rsidR="007F1193">
              <w:rPr>
                <w:rFonts w:ascii="Times New Roman" w:eastAsia="Times New Roman" w:hAnsi="Times New Roman" w:cs="Times New Roman"/>
              </w:rPr>
              <w:t xml:space="preserve"> a anglického jazyka</w:t>
            </w:r>
            <w:r w:rsidR="004174F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4174F2" w:rsidRDefault="00563D27" w:rsidP="004174F2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Diskutovali sme o vhodnosti zaradenia myšlienkových máp do jednotlivých fáz vyučovacieho procesu.</w:t>
            </w:r>
          </w:p>
          <w:p w:rsidR="004174F2" w:rsidRDefault="001C4F0A" w:rsidP="00100F01">
            <w:pPr>
              <w:pStyle w:val="Odsekzoznamu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 w:hanging="44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540225">
              <w:rPr>
                <w:rFonts w:ascii="Times New Roman" w:eastAsia="Times New Roman" w:hAnsi="Times New Roman" w:cs="Times New Roman"/>
              </w:rPr>
              <w:t>yučujúce predstavili konkrétne príklady z praxe a reálne skúsenosti.</w:t>
            </w:r>
          </w:p>
          <w:p w:rsidR="00F76B6C" w:rsidRPr="00F76B6C" w:rsidRDefault="00F76B6C" w:rsidP="00F76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462A8" w:rsidRPr="003D20FF" w:rsidRDefault="00B462A8" w:rsidP="00B462A8">
            <w:pPr>
              <w:pStyle w:val="Odsekzoznamu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C7FD6" w:rsidRPr="001C7FD6" w:rsidRDefault="001C7FD6" w:rsidP="001C7FD6">
            <w:pPr>
              <w:pStyle w:val="Odsekzoznamu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FD6">
              <w:rPr>
                <w:rFonts w:ascii="Times New Roman" w:eastAsia="Times New Roman" w:hAnsi="Times New Roman" w:cs="Times New Roman"/>
                <w:b/>
                <w:color w:val="000000"/>
              </w:rPr>
              <w:t>Závery a odporúčania:</w:t>
            </w:r>
            <w:bookmarkStart w:id="0" w:name="_gjdgxs" w:colFirst="0" w:colLast="0"/>
            <w:bookmarkEnd w:id="0"/>
          </w:p>
          <w:p w:rsidR="001C7FD6" w:rsidRDefault="001C7FD6" w:rsidP="001C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1193" w:rsidRDefault="00540225" w:rsidP="00F76B6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Diskusiou sme dospeli k názoru, že pojmové mapy je vhodné využívať pri rôznych predmetoch a témach. Podporujeme tým logické myslenie a predstavivosť žiakov</w:t>
            </w:r>
            <w:r w:rsidR="001C4F0A">
              <w:rPr>
                <w:rFonts w:ascii="Times New Roman" w:eastAsia="Times New Roman" w:hAnsi="Times New Roman" w:cs="Times New Roman"/>
              </w:rPr>
              <w:t>,</w:t>
            </w:r>
            <w:r w:rsidR="00391F71">
              <w:rPr>
                <w:rFonts w:ascii="Times New Roman" w:eastAsia="Times New Roman" w:hAnsi="Times New Roman" w:cs="Times New Roman"/>
              </w:rPr>
              <w:t xml:space="preserve"> nakoľko nie sú limitovaní grafickým stvárnením</w:t>
            </w:r>
            <w:r w:rsidR="001C4F0A">
              <w:rPr>
                <w:rFonts w:ascii="Times New Roman" w:eastAsia="Times New Roman" w:hAnsi="Times New Roman" w:cs="Times New Roman"/>
              </w:rPr>
              <w:t xml:space="preserve"> témy</w:t>
            </w:r>
            <w:r>
              <w:rPr>
                <w:rFonts w:ascii="Times New Roman" w:eastAsia="Times New Roman" w:hAnsi="Times New Roman" w:cs="Times New Roman"/>
              </w:rPr>
              <w:t>. Učivo je pre nich ľahšie zapamätateľné a</w:t>
            </w:r>
            <w:r w:rsidR="001C4F0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prehľadné</w:t>
            </w:r>
            <w:r w:rsidR="001C4F0A">
              <w:rPr>
                <w:rFonts w:ascii="Times New Roman" w:eastAsia="Times New Roman" w:hAnsi="Times New Roman" w:cs="Times New Roman"/>
              </w:rPr>
              <w:t xml:space="preserve">, čo je zároveň </w:t>
            </w:r>
            <w:r w:rsidR="001C4F0A">
              <w:rPr>
                <w:rFonts w:ascii="Times New Roman" w:eastAsia="Times New Roman" w:hAnsi="Times New Roman" w:cs="Times New Roman"/>
              </w:rPr>
              <w:lastRenderedPageBreak/>
              <w:t>motivačným činiteľom</w:t>
            </w:r>
            <w:r>
              <w:rPr>
                <w:rFonts w:ascii="Times New Roman" w:eastAsia="Times New Roman" w:hAnsi="Times New Roman" w:cs="Times New Roman"/>
              </w:rPr>
              <w:t xml:space="preserve">. Spomínané mapy je možné použiť v rámci  motivačnej, fixačnej a expozičnej časti vyučovacej hodiny. Odporúčame ich využitie obmieňať. </w:t>
            </w:r>
          </w:p>
          <w:p w:rsidR="00437F88" w:rsidRDefault="00437F88" w:rsidP="00F76B6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37F88" w:rsidRDefault="00437F88" w:rsidP="00F76B6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hodinách SJL sa najčastejšie stretávame s pojmovými mapami v expozičnej časti pri vysvetľovaní nového učiva v gramatickej aj literárnej zložke. </w:t>
            </w:r>
            <w:r w:rsidR="00391F71">
              <w:rPr>
                <w:rFonts w:ascii="Times New Roman" w:eastAsia="Times New Roman" w:hAnsi="Times New Roman" w:cs="Times New Roman"/>
              </w:rPr>
              <w:t>Vo fixačnej fáze je ich využitie veľmi prínosné pre učiteľa, nakoľko poskytuje spätnú väzbu o pochopení učiva. Na hodinách ANJ využívame myšlienkové mapy</w:t>
            </w:r>
            <w:r w:rsidR="001C4F0A">
              <w:rPr>
                <w:rFonts w:ascii="Times New Roman" w:eastAsia="Times New Roman" w:hAnsi="Times New Roman" w:cs="Times New Roman"/>
              </w:rPr>
              <w:t>,</w:t>
            </w:r>
            <w:r w:rsidR="00391F71">
              <w:rPr>
                <w:rFonts w:ascii="Times New Roman" w:eastAsia="Times New Roman" w:hAnsi="Times New Roman" w:cs="Times New Roman"/>
              </w:rPr>
              <w:t xml:space="preserve"> najmä na logické prepojenie novej slovnej zásoby, ktoré slúžia aj ako oporná kostra nasledovného súvislého jazykového prejavu žiaka.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37F88" w:rsidRDefault="00437F88" w:rsidP="00F76B6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2D06" w:rsidRDefault="00247D36" w:rsidP="00437F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Odporúčame </w:t>
            </w:r>
            <w:r w:rsidR="001C4F0A">
              <w:rPr>
                <w:rFonts w:ascii="Times New Roman" w:eastAsia="Times New Roman" w:hAnsi="Times New Roman" w:cs="Times New Roman"/>
              </w:rPr>
              <w:t xml:space="preserve">učiteľom </w:t>
            </w:r>
            <w:r w:rsidR="00437F88">
              <w:rPr>
                <w:rFonts w:ascii="Times New Roman" w:eastAsia="Times New Roman" w:hAnsi="Times New Roman" w:cs="Times New Roman"/>
              </w:rPr>
              <w:t xml:space="preserve">častejšie zaraďovať pojmové mapy do vyučovania, aby sa žiaci naučili vybrať najdôležitejšie informácie a vedeli ich schematicky znázorniť. Vizualizácia </w:t>
            </w:r>
            <w:r w:rsidR="001C4F0A">
              <w:rPr>
                <w:rFonts w:ascii="Times New Roman" w:eastAsia="Times New Roman" w:hAnsi="Times New Roman" w:cs="Times New Roman"/>
              </w:rPr>
              <w:t xml:space="preserve">podstatných informácií </w:t>
            </w:r>
            <w:r w:rsidR="00437F88">
              <w:rPr>
                <w:rFonts w:ascii="Times New Roman" w:eastAsia="Times New Roman" w:hAnsi="Times New Roman" w:cs="Times New Roman"/>
              </w:rPr>
              <w:t xml:space="preserve">pomáha žiakom učivo si následne </w:t>
            </w:r>
            <w:r w:rsidR="001C4F0A">
              <w:rPr>
                <w:rFonts w:ascii="Times New Roman" w:eastAsia="Times New Roman" w:hAnsi="Times New Roman" w:cs="Times New Roman"/>
              </w:rPr>
              <w:t xml:space="preserve">ľahšie </w:t>
            </w:r>
            <w:bookmarkStart w:id="1" w:name="_GoBack"/>
            <w:bookmarkEnd w:id="1"/>
            <w:r w:rsidR="00437F88">
              <w:rPr>
                <w:rFonts w:ascii="Times New Roman" w:eastAsia="Times New Roman" w:hAnsi="Times New Roman" w:cs="Times New Roman"/>
              </w:rPr>
              <w:t>vybaviť.</w:t>
            </w:r>
            <w:r w:rsidR="00391F71">
              <w:rPr>
                <w:rFonts w:ascii="Times New Roman" w:eastAsia="Times New Roman" w:hAnsi="Times New Roman" w:cs="Times New Roman"/>
              </w:rPr>
              <w:t xml:space="preserve"> Obzvlášť efektívne je to u</w:t>
            </w:r>
            <w:r w:rsidR="001C4F0A">
              <w:rPr>
                <w:rFonts w:ascii="Times New Roman" w:eastAsia="Times New Roman" w:hAnsi="Times New Roman" w:cs="Times New Roman"/>
              </w:rPr>
              <w:t> </w:t>
            </w:r>
            <w:r w:rsidR="00391F71">
              <w:rPr>
                <w:rFonts w:ascii="Times New Roman" w:eastAsia="Times New Roman" w:hAnsi="Times New Roman" w:cs="Times New Roman"/>
              </w:rPr>
              <w:t>žiakov</w:t>
            </w:r>
            <w:r w:rsidR="001C4F0A">
              <w:rPr>
                <w:rFonts w:ascii="Times New Roman" w:eastAsia="Times New Roman" w:hAnsi="Times New Roman" w:cs="Times New Roman"/>
              </w:rPr>
              <w:t xml:space="preserve"> s vizuálno-neverbálnym (zrakovo-obrazovým) a vizuálno-verbálnym (zrakovo-slovným) učebným štýlom.</w:t>
            </w:r>
          </w:p>
        </w:tc>
      </w:tr>
    </w:tbl>
    <w:p w:rsidR="001C7FD6" w:rsidRDefault="001C7FD6">
      <w:pPr>
        <w:tabs>
          <w:tab w:val="left" w:pos="1114"/>
        </w:tabs>
      </w:pPr>
    </w:p>
    <w:p w:rsidR="0005164D" w:rsidRDefault="004C595A">
      <w:pPr>
        <w:tabs>
          <w:tab w:val="left" w:pos="1114"/>
        </w:tabs>
      </w:pPr>
      <w:r>
        <w:tab/>
      </w: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135"/>
      </w:tblGrid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05164D" w:rsidRDefault="004C595A">
            <w:pPr>
              <w:tabs>
                <w:tab w:val="left" w:pos="1114"/>
              </w:tabs>
              <w:spacing w:after="0" w:line="240" w:lineRule="auto"/>
            </w:pPr>
            <w:r>
              <w:t>Mgr. Eva Madiová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05164D" w:rsidRDefault="001C4F0A" w:rsidP="00F76B6C">
            <w:pPr>
              <w:tabs>
                <w:tab w:val="left" w:pos="1114"/>
              </w:tabs>
              <w:spacing w:after="0" w:line="240" w:lineRule="auto"/>
            </w:pPr>
            <w:r>
              <w:t>7.11</w:t>
            </w:r>
            <w:r w:rsidR="00D73A3F">
              <w:t>.2022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05164D" w:rsidRDefault="004C595A" w:rsidP="00833AE2">
            <w:pPr>
              <w:tabs>
                <w:tab w:val="left" w:pos="1114"/>
              </w:tabs>
              <w:spacing w:after="0" w:line="240" w:lineRule="auto"/>
            </w:pPr>
            <w:r>
              <w:t>Ing.</w:t>
            </w:r>
            <w:r w:rsidR="00833AE2">
              <w:t xml:space="preserve"> arch. Darina Sojáková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05164D" w:rsidRDefault="001C4F0A" w:rsidP="00F76B6C">
            <w:pPr>
              <w:tabs>
                <w:tab w:val="left" w:pos="1114"/>
              </w:tabs>
              <w:spacing w:after="0" w:line="240" w:lineRule="auto"/>
            </w:pPr>
            <w:r>
              <w:t>7.11</w:t>
            </w:r>
            <w:r w:rsidR="00F76B6C">
              <w:t>.</w:t>
            </w:r>
            <w:r w:rsidR="0003531C">
              <w:t>2022</w:t>
            </w:r>
          </w:p>
        </w:tc>
      </w:tr>
      <w:tr w:rsidR="0005164D">
        <w:tc>
          <w:tcPr>
            <w:tcW w:w="4077" w:type="dxa"/>
          </w:tcPr>
          <w:p w:rsidR="0005164D" w:rsidRDefault="004C595A" w:rsidP="001C7F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05164D" w:rsidRDefault="0005164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05164D" w:rsidRDefault="0005164D">
      <w:pPr>
        <w:tabs>
          <w:tab w:val="left" w:pos="1114"/>
        </w:tabs>
      </w:pPr>
    </w:p>
    <w:p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05164D" w:rsidRDefault="004C595A">
      <w:pPr>
        <w:tabs>
          <w:tab w:val="left" w:pos="1114"/>
        </w:tabs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05164D" w:rsidRDefault="0005164D">
      <w:pPr>
        <w:tabs>
          <w:tab w:val="left" w:pos="1114"/>
        </w:tabs>
      </w:pPr>
    </w:p>
    <w:p w:rsidR="0005164D" w:rsidRDefault="004C595A">
      <w:pPr>
        <w:tabs>
          <w:tab w:val="left" w:pos="111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Pokyny k vyplneniu Správy o činnosti pedagogického klubu:</w:t>
      </w:r>
    </w:p>
    <w:p w:rsidR="0005164D" w:rsidRDefault="004C595A">
      <w:pPr>
        <w:tabs>
          <w:tab w:val="left" w:pos="11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05164D" w:rsidRDefault="0005164D">
      <w:pPr>
        <w:tabs>
          <w:tab w:val="left" w:pos="1114"/>
        </w:tabs>
        <w:rPr>
          <w:rFonts w:ascii="Times New Roman" w:eastAsia="Times New Roman" w:hAnsi="Times New Roman" w:cs="Times New Roman"/>
        </w:rPr>
      </w:pP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V riadku Meno koordinátora pedagogického klubu – uvedie sa celé meno a priezvisko koordinátora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Odkaz na webové sídlo zverejnenej správy – uvedie sa odkaz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webovú stránku, kde je správa zverejnená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05164D" w:rsidRDefault="004C59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720"/>
        <w:rPr>
          <w:rFonts w:ascii="Times New Roman" w:eastAsia="Times New Roman" w:hAnsi="Times New Roman" w:cs="Times New Roman"/>
          <w:color w:val="000000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05164D">
      <w:pPr>
        <w:rPr>
          <w:rFonts w:ascii="Times New Roman" w:eastAsia="Times New Roman" w:hAnsi="Times New Roman" w:cs="Times New Roman"/>
        </w:rPr>
      </w:pPr>
    </w:p>
    <w:p w:rsidR="0005164D" w:rsidRDefault="004C595A">
      <w:r>
        <w:br w:type="column"/>
      </w:r>
      <w:r>
        <w:rPr>
          <w:rFonts w:ascii="Times New Roman" w:eastAsia="Times New Roman" w:hAnsi="Times New Roman" w:cs="Times New Roman"/>
        </w:rPr>
        <w:lastRenderedPageBreak/>
        <w:t xml:space="preserve">Príloha správy o činnosti pedagogického klubu              </w:t>
      </w: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5753098" cy="800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164D" w:rsidRDefault="0005164D"/>
    <w:tbl>
      <w:tblPr>
        <w:tblStyle w:val="a2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28"/>
        <w:gridCol w:w="5940"/>
      </w:tblGrid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sz w:val="20"/>
                <w:szCs w:val="20"/>
              </w:rPr>
              <w:t>inkluzívnosť</w:t>
            </w:r>
            <w:proofErr w:type="spellEnd"/>
            <w:r>
              <w:rPr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  <w:tr w:rsidR="0005164D">
        <w:tc>
          <w:tcPr>
            <w:tcW w:w="3528" w:type="dxa"/>
          </w:tcPr>
          <w:p w:rsidR="0005164D" w:rsidRDefault="004C59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05164D" w:rsidRDefault="0005164D">
            <w:pPr>
              <w:rPr>
                <w:sz w:val="20"/>
                <w:szCs w:val="20"/>
              </w:rPr>
            </w:pPr>
          </w:p>
        </w:tc>
      </w:tr>
    </w:tbl>
    <w:p w:rsidR="0005164D" w:rsidRDefault="0005164D"/>
    <w:sectPr w:rsidR="0005164D" w:rsidSect="00AC2FA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252"/>
    <w:multiLevelType w:val="hybridMultilevel"/>
    <w:tmpl w:val="D5D0325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4D4"/>
    <w:multiLevelType w:val="hybridMultilevel"/>
    <w:tmpl w:val="8E22298A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C4324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E5216"/>
    <w:multiLevelType w:val="multilevel"/>
    <w:tmpl w:val="DB4EE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F3C0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80729"/>
    <w:multiLevelType w:val="hybridMultilevel"/>
    <w:tmpl w:val="268AED7A"/>
    <w:lvl w:ilvl="0" w:tplc="FD4E2D4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CD6FAF"/>
    <w:multiLevelType w:val="multilevel"/>
    <w:tmpl w:val="F2F2B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B135B"/>
    <w:multiLevelType w:val="multilevel"/>
    <w:tmpl w:val="8AF68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hyphenationZone w:val="425"/>
  <w:characterSpacingControl w:val="doNotCompress"/>
  <w:compat/>
  <w:rsids>
    <w:rsidRoot w:val="0005164D"/>
    <w:rsid w:val="00013EAD"/>
    <w:rsid w:val="00020267"/>
    <w:rsid w:val="00023A0E"/>
    <w:rsid w:val="0003531C"/>
    <w:rsid w:val="000418DB"/>
    <w:rsid w:val="0005164D"/>
    <w:rsid w:val="00053794"/>
    <w:rsid w:val="00055D59"/>
    <w:rsid w:val="00065F12"/>
    <w:rsid w:val="000669B5"/>
    <w:rsid w:val="00071F42"/>
    <w:rsid w:val="0009484B"/>
    <w:rsid w:val="00095317"/>
    <w:rsid w:val="00096C8F"/>
    <w:rsid w:val="000A7EE8"/>
    <w:rsid w:val="000B43CA"/>
    <w:rsid w:val="000D0D4C"/>
    <w:rsid w:val="000D20BA"/>
    <w:rsid w:val="000D3EF5"/>
    <w:rsid w:val="000D6F74"/>
    <w:rsid w:val="000E6534"/>
    <w:rsid w:val="00100F01"/>
    <w:rsid w:val="00114EB0"/>
    <w:rsid w:val="00122247"/>
    <w:rsid w:val="0012362A"/>
    <w:rsid w:val="00123F0E"/>
    <w:rsid w:val="001302B0"/>
    <w:rsid w:val="001316F3"/>
    <w:rsid w:val="00162B36"/>
    <w:rsid w:val="00175054"/>
    <w:rsid w:val="00176CCE"/>
    <w:rsid w:val="001809E8"/>
    <w:rsid w:val="00195759"/>
    <w:rsid w:val="001A1BB4"/>
    <w:rsid w:val="001C4F0A"/>
    <w:rsid w:val="001C7FD6"/>
    <w:rsid w:val="00201F6D"/>
    <w:rsid w:val="00205143"/>
    <w:rsid w:val="002166C2"/>
    <w:rsid w:val="00247D36"/>
    <w:rsid w:val="002608DB"/>
    <w:rsid w:val="00260BB7"/>
    <w:rsid w:val="0027739D"/>
    <w:rsid w:val="0027787A"/>
    <w:rsid w:val="002828E2"/>
    <w:rsid w:val="00284807"/>
    <w:rsid w:val="002A3409"/>
    <w:rsid w:val="002B29E7"/>
    <w:rsid w:val="002B498C"/>
    <w:rsid w:val="002B4B44"/>
    <w:rsid w:val="002E3DFE"/>
    <w:rsid w:val="002E5A7C"/>
    <w:rsid w:val="00300516"/>
    <w:rsid w:val="00303650"/>
    <w:rsid w:val="003168DB"/>
    <w:rsid w:val="00351795"/>
    <w:rsid w:val="0035276D"/>
    <w:rsid w:val="00354F09"/>
    <w:rsid w:val="00355159"/>
    <w:rsid w:val="003669B5"/>
    <w:rsid w:val="00387F89"/>
    <w:rsid w:val="00391F71"/>
    <w:rsid w:val="0039449C"/>
    <w:rsid w:val="003B5ABF"/>
    <w:rsid w:val="003C2BD8"/>
    <w:rsid w:val="003C79EF"/>
    <w:rsid w:val="003D20FF"/>
    <w:rsid w:val="003D4603"/>
    <w:rsid w:val="003D6963"/>
    <w:rsid w:val="003D7700"/>
    <w:rsid w:val="003F049D"/>
    <w:rsid w:val="003F12B6"/>
    <w:rsid w:val="004078CD"/>
    <w:rsid w:val="00415FDB"/>
    <w:rsid w:val="004174F2"/>
    <w:rsid w:val="00436769"/>
    <w:rsid w:val="00437F88"/>
    <w:rsid w:val="00446015"/>
    <w:rsid w:val="004533D2"/>
    <w:rsid w:val="00456BB5"/>
    <w:rsid w:val="00467E25"/>
    <w:rsid w:val="00475886"/>
    <w:rsid w:val="0047731A"/>
    <w:rsid w:val="00486DF1"/>
    <w:rsid w:val="00491C96"/>
    <w:rsid w:val="004A1105"/>
    <w:rsid w:val="004B5211"/>
    <w:rsid w:val="004C5958"/>
    <w:rsid w:val="004C595A"/>
    <w:rsid w:val="004C69F3"/>
    <w:rsid w:val="004D426B"/>
    <w:rsid w:val="004D48C2"/>
    <w:rsid w:val="004E366A"/>
    <w:rsid w:val="004E5985"/>
    <w:rsid w:val="005071D5"/>
    <w:rsid w:val="00517895"/>
    <w:rsid w:val="005254FD"/>
    <w:rsid w:val="00527D5F"/>
    <w:rsid w:val="00540225"/>
    <w:rsid w:val="0054082E"/>
    <w:rsid w:val="00540AC5"/>
    <w:rsid w:val="00543176"/>
    <w:rsid w:val="00544A60"/>
    <w:rsid w:val="00563D27"/>
    <w:rsid w:val="005674DA"/>
    <w:rsid w:val="00576CF7"/>
    <w:rsid w:val="0058291F"/>
    <w:rsid w:val="005A70BA"/>
    <w:rsid w:val="005C447B"/>
    <w:rsid w:val="005C673F"/>
    <w:rsid w:val="005D4226"/>
    <w:rsid w:val="005E2268"/>
    <w:rsid w:val="00600614"/>
    <w:rsid w:val="00613ACE"/>
    <w:rsid w:val="0061672F"/>
    <w:rsid w:val="00627762"/>
    <w:rsid w:val="00627F2A"/>
    <w:rsid w:val="006334CA"/>
    <w:rsid w:val="006479CF"/>
    <w:rsid w:val="00656D52"/>
    <w:rsid w:val="00664298"/>
    <w:rsid w:val="00664B18"/>
    <w:rsid w:val="00667BFB"/>
    <w:rsid w:val="006770F5"/>
    <w:rsid w:val="006A5009"/>
    <w:rsid w:val="006A5F36"/>
    <w:rsid w:val="006C416D"/>
    <w:rsid w:val="007054D2"/>
    <w:rsid w:val="007115CC"/>
    <w:rsid w:val="00750EDE"/>
    <w:rsid w:val="00751A6A"/>
    <w:rsid w:val="00757B7C"/>
    <w:rsid w:val="00773BED"/>
    <w:rsid w:val="00785A04"/>
    <w:rsid w:val="00786DD7"/>
    <w:rsid w:val="007A1337"/>
    <w:rsid w:val="007C4CB7"/>
    <w:rsid w:val="007C6545"/>
    <w:rsid w:val="007C6A82"/>
    <w:rsid w:val="007E3D36"/>
    <w:rsid w:val="007E7BF5"/>
    <w:rsid w:val="007F1193"/>
    <w:rsid w:val="007F1573"/>
    <w:rsid w:val="00824FF7"/>
    <w:rsid w:val="00827087"/>
    <w:rsid w:val="00833AE2"/>
    <w:rsid w:val="0084144E"/>
    <w:rsid w:val="00845570"/>
    <w:rsid w:val="00883F7D"/>
    <w:rsid w:val="008863FE"/>
    <w:rsid w:val="00895D4F"/>
    <w:rsid w:val="008A13E5"/>
    <w:rsid w:val="008C68A1"/>
    <w:rsid w:val="008E3DBE"/>
    <w:rsid w:val="008F071D"/>
    <w:rsid w:val="008F4651"/>
    <w:rsid w:val="00907525"/>
    <w:rsid w:val="00913283"/>
    <w:rsid w:val="0091432F"/>
    <w:rsid w:val="0092670B"/>
    <w:rsid w:val="009310F0"/>
    <w:rsid w:val="009464D2"/>
    <w:rsid w:val="009567C5"/>
    <w:rsid w:val="009708B7"/>
    <w:rsid w:val="00975BAE"/>
    <w:rsid w:val="009768AA"/>
    <w:rsid w:val="009821E1"/>
    <w:rsid w:val="009909EB"/>
    <w:rsid w:val="009B1399"/>
    <w:rsid w:val="009B406A"/>
    <w:rsid w:val="009D15BD"/>
    <w:rsid w:val="009D2189"/>
    <w:rsid w:val="009D554C"/>
    <w:rsid w:val="009E5C1F"/>
    <w:rsid w:val="009E7287"/>
    <w:rsid w:val="009F05D9"/>
    <w:rsid w:val="009F0653"/>
    <w:rsid w:val="009F4BE1"/>
    <w:rsid w:val="009F7D82"/>
    <w:rsid w:val="00A202A3"/>
    <w:rsid w:val="00A238CE"/>
    <w:rsid w:val="00A40742"/>
    <w:rsid w:val="00A40CCF"/>
    <w:rsid w:val="00A52C09"/>
    <w:rsid w:val="00A75045"/>
    <w:rsid w:val="00A81A1B"/>
    <w:rsid w:val="00A8494F"/>
    <w:rsid w:val="00AA51E9"/>
    <w:rsid w:val="00AC2FAC"/>
    <w:rsid w:val="00AE2FC2"/>
    <w:rsid w:val="00AF24E1"/>
    <w:rsid w:val="00B32D06"/>
    <w:rsid w:val="00B423AA"/>
    <w:rsid w:val="00B462A8"/>
    <w:rsid w:val="00B51736"/>
    <w:rsid w:val="00B574AB"/>
    <w:rsid w:val="00B67673"/>
    <w:rsid w:val="00BB70C6"/>
    <w:rsid w:val="00BC4990"/>
    <w:rsid w:val="00BD5285"/>
    <w:rsid w:val="00BF3BDD"/>
    <w:rsid w:val="00BF7E00"/>
    <w:rsid w:val="00C02F58"/>
    <w:rsid w:val="00C041E9"/>
    <w:rsid w:val="00C06071"/>
    <w:rsid w:val="00C12777"/>
    <w:rsid w:val="00C1746F"/>
    <w:rsid w:val="00C20109"/>
    <w:rsid w:val="00C35990"/>
    <w:rsid w:val="00C44F13"/>
    <w:rsid w:val="00C560B9"/>
    <w:rsid w:val="00C908CF"/>
    <w:rsid w:val="00CA24D6"/>
    <w:rsid w:val="00CB3CA2"/>
    <w:rsid w:val="00CE3771"/>
    <w:rsid w:val="00CE61AA"/>
    <w:rsid w:val="00D03DE6"/>
    <w:rsid w:val="00D11417"/>
    <w:rsid w:val="00D27831"/>
    <w:rsid w:val="00D3451F"/>
    <w:rsid w:val="00D541F5"/>
    <w:rsid w:val="00D57048"/>
    <w:rsid w:val="00D57C8F"/>
    <w:rsid w:val="00D6135D"/>
    <w:rsid w:val="00D73A3F"/>
    <w:rsid w:val="00D90308"/>
    <w:rsid w:val="00DB4B6D"/>
    <w:rsid w:val="00DC1F96"/>
    <w:rsid w:val="00DE7AE9"/>
    <w:rsid w:val="00DF16C5"/>
    <w:rsid w:val="00DF2AB7"/>
    <w:rsid w:val="00DF59CD"/>
    <w:rsid w:val="00E045AC"/>
    <w:rsid w:val="00E06145"/>
    <w:rsid w:val="00E11774"/>
    <w:rsid w:val="00E33264"/>
    <w:rsid w:val="00E37963"/>
    <w:rsid w:val="00E432A3"/>
    <w:rsid w:val="00E45D27"/>
    <w:rsid w:val="00E57DCE"/>
    <w:rsid w:val="00E7197B"/>
    <w:rsid w:val="00E71FF3"/>
    <w:rsid w:val="00E84575"/>
    <w:rsid w:val="00E85326"/>
    <w:rsid w:val="00E97A04"/>
    <w:rsid w:val="00EA293A"/>
    <w:rsid w:val="00EE2965"/>
    <w:rsid w:val="00EE615F"/>
    <w:rsid w:val="00EF2BE5"/>
    <w:rsid w:val="00F12B49"/>
    <w:rsid w:val="00F20921"/>
    <w:rsid w:val="00F3049D"/>
    <w:rsid w:val="00F36F71"/>
    <w:rsid w:val="00F37B00"/>
    <w:rsid w:val="00F76B6C"/>
    <w:rsid w:val="00F92713"/>
    <w:rsid w:val="00F92DE5"/>
    <w:rsid w:val="00FA6ACF"/>
    <w:rsid w:val="00FB14A0"/>
    <w:rsid w:val="00FB5100"/>
    <w:rsid w:val="00FB5A60"/>
    <w:rsid w:val="00FC5F4E"/>
    <w:rsid w:val="00FD2385"/>
    <w:rsid w:val="00FD7E09"/>
    <w:rsid w:val="00FE16F1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C2FAC"/>
  </w:style>
  <w:style w:type="paragraph" w:styleId="Nadpis1">
    <w:name w:val="heading 1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345A8A"/>
      <w:sz w:val="32"/>
      <w:szCs w:val="32"/>
    </w:rPr>
  </w:style>
  <w:style w:type="paragraph" w:styleId="Nadpis2">
    <w:name w:val="heading 2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1"/>
    </w:pPr>
    <w:rPr>
      <w:b/>
      <w:color w:val="4F81BD"/>
      <w:sz w:val="26"/>
      <w:szCs w:val="26"/>
    </w:rPr>
  </w:style>
  <w:style w:type="paragraph" w:styleId="Nadpis3">
    <w:name w:val="heading 3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2"/>
    </w:pPr>
    <w:rPr>
      <w:b/>
      <w:color w:val="4F81BD"/>
      <w:sz w:val="24"/>
      <w:szCs w:val="24"/>
    </w:rPr>
  </w:style>
  <w:style w:type="paragraph" w:styleId="Nadpis4">
    <w:name w:val="heading 4"/>
    <w:basedOn w:val="Normlny"/>
    <w:next w:val="Normlny"/>
    <w:rsid w:val="00AC2F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C2FA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C2F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C2F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300" w:line="240" w:lineRule="auto"/>
    </w:pPr>
    <w:rPr>
      <w:color w:val="17365D"/>
      <w:sz w:val="52"/>
      <w:szCs w:val="52"/>
    </w:rPr>
  </w:style>
  <w:style w:type="paragraph" w:styleId="Podtitul">
    <w:name w:val="Subtitle"/>
    <w:basedOn w:val="Normlny"/>
    <w:next w:val="Normlny"/>
    <w:rsid w:val="00AC2FA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i/>
      <w:color w:val="4F81BD"/>
      <w:sz w:val="24"/>
      <w:szCs w:val="24"/>
    </w:rPr>
  </w:style>
  <w:style w:type="table" w:customStyle="1" w:styleId="a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AC2F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ekzoznamu">
    <w:name w:val="List Paragraph"/>
    <w:basedOn w:val="Normlny"/>
    <w:uiPriority w:val="99"/>
    <w:qFormat/>
    <w:rsid w:val="00123F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9B5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A13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133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133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1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133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C90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škola</cp:lastModifiedBy>
  <cp:revision>2</cp:revision>
  <cp:lastPrinted>2022-10-04T12:33:00Z</cp:lastPrinted>
  <dcterms:created xsi:type="dcterms:W3CDTF">2023-02-04T19:02:00Z</dcterms:created>
  <dcterms:modified xsi:type="dcterms:W3CDTF">2023-02-04T19:02:00Z</dcterms:modified>
</cp:coreProperties>
</file>