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1" w:rsidRPr="002F7AC8" w:rsidRDefault="003606B1" w:rsidP="003606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3606B1" w:rsidRPr="002F7AC8" w:rsidRDefault="003606B1" w:rsidP="00360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3606B1" w:rsidRPr="00CB0D12" w:rsidRDefault="003606B1" w:rsidP="00360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3606B1" w:rsidRPr="00CB0D12" w:rsidRDefault="003606B1" w:rsidP="00360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Z M L U V A   </w:t>
      </w:r>
      <w:r w:rsidRPr="00CB0D12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  01/2021/PV</w:t>
      </w:r>
    </w:p>
    <w:p w:rsidR="003606B1" w:rsidRPr="00CB0D12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B0D1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3606B1" w:rsidRPr="00CB0D12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3606B1" w:rsidRPr="00CB0D12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3606B1" w:rsidRPr="00CB0D12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606B1" w:rsidRPr="00CB0D12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3606B1" w:rsidRPr="002F7AC8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3606B1" w:rsidRPr="002F7AC8" w:rsidRDefault="003606B1" w:rsidP="00360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3606B1" w:rsidRPr="002F7AC8" w:rsidRDefault="003606B1" w:rsidP="00360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2F7A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3606B1" w:rsidRPr="002F7AC8" w:rsidRDefault="003606B1" w:rsidP="00360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zastúpená </w:t>
      </w:r>
      <w:r w:rsidRPr="002F7AC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2F7A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3606B1" w:rsidRPr="002F7AC8" w:rsidRDefault="003606B1" w:rsidP="00360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F7AC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3606B1" w:rsidRPr="002F7AC8" w:rsidRDefault="003606B1" w:rsidP="00360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F7AC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3606B1" w:rsidRPr="00D26304" w:rsidRDefault="003606B1" w:rsidP="00360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3606B1" w:rsidRPr="00D26304" w:rsidRDefault="003606B1" w:rsidP="00360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3606B1" w:rsidRPr="00D26304" w:rsidRDefault="003606B1" w:rsidP="003606B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BARDEJOVSKÉ KÚPELE, a.s., 086 31 Bardejovské Kúpele </w:t>
      </w:r>
    </w:p>
    <w:p w:rsidR="003606B1" w:rsidRPr="00D26304" w:rsidRDefault="003606B1" w:rsidP="003606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JUDr. Ing. Jaroslav Komora, predseda predstavenstva, Helena Bačová, členka predstavenstva</w:t>
      </w:r>
    </w:p>
    <w:p w:rsidR="003606B1" w:rsidRPr="00D26304" w:rsidRDefault="003606B1" w:rsidP="00360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36 168 301</w:t>
      </w:r>
    </w:p>
    <w:p w:rsidR="003606B1" w:rsidRPr="00D26304" w:rsidRDefault="003606B1" w:rsidP="00360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 DPH:</w:t>
      </w:r>
      <w:r w:rsidRPr="00D26304">
        <w:rPr>
          <w:rFonts w:ascii="Tahoma" w:eastAsia="Calibri" w:hAnsi="Tahoma" w:cs="Tahoma"/>
          <w:sz w:val="27"/>
          <w:szCs w:val="27"/>
          <w:shd w:val="clear" w:color="auto" w:fill="FFFFFF" w:themeFill="background1"/>
        </w:rPr>
        <w:t xml:space="preserve"> 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SK2020026250</w:t>
      </w:r>
    </w:p>
    <w:p w:rsidR="003606B1" w:rsidRPr="00D26304" w:rsidRDefault="003606B1" w:rsidP="003606B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3606B1" w:rsidRPr="00D26304" w:rsidRDefault="003606B1" w:rsidP="00360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D263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zmluvné strany uzatvárajú túto zmluvu o  poskytovaní praktického vyučovania žiakov </w:t>
      </w: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SOŠ ekonomiky, hotelierstva a služieb Jána Andraščíka </w:t>
      </w:r>
      <w:r w:rsidRPr="00D263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43 ods. 12 zákona č. 245/2008 Z. z. </w:t>
      </w:r>
      <w:r w:rsidRPr="00D26304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D26304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3606B1" w:rsidRPr="00D26304" w:rsidRDefault="003606B1" w:rsidP="003606B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3606B1" w:rsidRPr="006A0F89" w:rsidRDefault="003606B1" w:rsidP="003606B1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A0F8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                                                                                                                   </w:t>
      </w:r>
      <w:r w:rsidRPr="006A0F8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LD  Astória, Ozón, hotel Alexander v Bardejovských Kúpeľoch</w:t>
      </w:r>
    </w:p>
    <w:p w:rsidR="003606B1" w:rsidRPr="00D26304" w:rsidRDefault="003606B1" w:rsidP="003606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3606B1" w:rsidRPr="006A0F89" w:rsidRDefault="003606B1" w:rsidP="003606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0F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3606B1" w:rsidRPr="006A0F89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0F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 (PV)</w:t>
      </w:r>
    </w:p>
    <w:p w:rsidR="003606B1" w:rsidRPr="00D26304" w:rsidRDefault="003606B1" w:rsidP="0036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3606B1" w:rsidRPr="006A0F89" w:rsidRDefault="003606B1" w:rsidP="00360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0F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3606B1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6A0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6A0F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6323 K hotelová akadémia</w:t>
      </w:r>
      <w:r w:rsidRPr="006A0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formou odborného výcviku. Odborný výcvik  budú žiaci vykonávať podľa školského vzdelávacieho programu. Náplňou  je</w:t>
      </w:r>
      <w:r w:rsidRPr="006A0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A0F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6A0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</w:t>
      </w:r>
      <w:r w:rsidRPr="006A0F89">
        <w:rPr>
          <w:rFonts w:ascii="Times New Roman" w:eastAsia="Times New Roman" w:hAnsi="Times New Roman" w:cs="Times New Roman"/>
          <w:sz w:val="24"/>
          <w:szCs w:val="24"/>
          <w:lang w:eastAsia="cs-CZ"/>
        </w:rPr>
        <w:t>v odbytovom,  výrobnom  aj ubytovacom stredisku</w:t>
      </w:r>
      <w:r w:rsidRPr="006A0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),  </w:t>
      </w:r>
      <w:r w:rsidRPr="006A0F89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6A0F89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3606B1" w:rsidRPr="006A0F89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3606B1" w:rsidRPr="00D26304" w:rsidRDefault="003606B1" w:rsidP="003606B1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Odborný výcvik budú žiaci vykonávať  v súlade s ustanovenou organizáciou výchovy a vzdelávania v stredných školách  a to: </w:t>
      </w:r>
    </w:p>
    <w:p w:rsidR="003606B1" w:rsidRPr="00D26304" w:rsidRDefault="003606B1" w:rsidP="003606B1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súvislé</w:t>
      </w: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 3 týždne ( september: 6.9. - 27.9.2021,   </w:t>
      </w:r>
      <w:r w:rsidRPr="00D26304">
        <w:rPr>
          <w:rFonts w:ascii="Times New Roman" w:eastAsia="Calibri" w:hAnsi="Times New Roman" w:cs="Times New Roman"/>
          <w:b/>
          <w:sz w:val="24"/>
          <w:szCs w:val="24"/>
        </w:rPr>
        <w:t>denne 7 hodín</w:t>
      </w: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 – žiaci V.H triedy)   </w:t>
      </w:r>
    </w:p>
    <w:p w:rsidR="003606B1" w:rsidRPr="00D26304" w:rsidRDefault="003606B1" w:rsidP="003606B1">
      <w:pPr>
        <w:ind w:right="6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( jún: 10.6. – 30.6.2022,  </w:t>
      </w:r>
      <w:r w:rsidRPr="00D26304">
        <w:rPr>
          <w:rFonts w:ascii="Times New Roman" w:eastAsia="Calibri" w:hAnsi="Times New Roman" w:cs="Times New Roman"/>
          <w:b/>
          <w:sz w:val="24"/>
          <w:szCs w:val="24"/>
        </w:rPr>
        <w:t>denne 7 hodín</w:t>
      </w: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 – žiaci III.H triedy )   </w:t>
      </w:r>
    </w:p>
    <w:p w:rsidR="003606B1" w:rsidRPr="00D26304" w:rsidRDefault="003606B1" w:rsidP="003606B1">
      <w:pPr>
        <w:ind w:left="2124" w:right="612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606B1" w:rsidRPr="00D26304" w:rsidRDefault="003606B1" w:rsidP="003606B1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04">
        <w:rPr>
          <w:rFonts w:ascii="Times New Roman" w:eastAsia="Calibri" w:hAnsi="Times New Roman" w:cs="Times New Roman"/>
          <w:b/>
          <w:sz w:val="24"/>
          <w:szCs w:val="24"/>
        </w:rPr>
        <w:t>priebežne</w:t>
      </w: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  1 deň v týždni (</w:t>
      </w:r>
      <w:r w:rsidRPr="00D26304">
        <w:rPr>
          <w:rFonts w:ascii="Times New Roman" w:eastAsia="Calibri" w:hAnsi="Times New Roman" w:cs="Times New Roman"/>
          <w:b/>
          <w:sz w:val="24"/>
          <w:szCs w:val="24"/>
        </w:rPr>
        <w:t>denne 6 hodín</w:t>
      </w: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)  a to:   </w:t>
      </w:r>
    </w:p>
    <w:p w:rsidR="003606B1" w:rsidRPr="00D26304" w:rsidRDefault="003606B1" w:rsidP="003606B1">
      <w:pPr>
        <w:numPr>
          <w:ilvl w:val="0"/>
          <w:numId w:val="2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t>pondelok ( párny týždeň)  -  žiaci III. H triedy  </w:t>
      </w:r>
    </w:p>
    <w:p w:rsidR="003606B1" w:rsidRPr="00D26304" w:rsidRDefault="003606B1" w:rsidP="003606B1">
      <w:pPr>
        <w:numPr>
          <w:ilvl w:val="0"/>
          <w:numId w:val="2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piatok (nepárny týždeň)  -  žiaci III. H triedy.    </w:t>
      </w:r>
    </w:p>
    <w:p w:rsidR="003606B1" w:rsidRPr="00D26304" w:rsidRDefault="003606B1" w:rsidP="00360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PV žiakov  začne najskôr o 7. 00  hod. a v popoludňajších hodinách sa skončí najneskôr do 20.00 hodiny. Prax plnoletého žiaka môže začať o 6.00 hod. a skončiť o 22.00 hod. V dňoch pracovného pokoja, štátom uznaných sviatkov a prázdnin sa prax nevykonáva. V prípade PN a inej absencie  študenta (súťaž, zahraničná prax, školská akcia, ...) škola neposkytuje náhradu za chýbajúceho  študenta.</w:t>
      </w:r>
    </w:p>
    <w:p w:rsidR="003606B1" w:rsidRPr="002F7AC8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06. 09. 2021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30. 06. 2022</w:t>
      </w: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Počet žiakov na praktickom vyučovaní:    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6 žiakov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3606B1" w:rsidRPr="00D26304" w:rsidRDefault="003606B1" w:rsidP="00360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poučí žiakov o BOZP,  </w:t>
      </w: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majstra odbornej výchovy, pravidelne informuje majstra ( aj školu) o všetkých skutočnostiach súvisiacich s výkonom praktického vyučovania,  o činnosti, ktorú žiaci počas praxe vykonávali a o správaní sa žiakov. Vyjadruje sa k  hodnoteniu žiakov v hodnotiacom liste.  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3606B1" w:rsidRPr="00D26304" w:rsidRDefault="003606B1" w:rsidP="003606B1">
      <w:pPr>
        <w:numPr>
          <w:ilvl w:val="0"/>
          <w:numId w:val="3"/>
        </w:numPr>
        <w:spacing w:after="120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Mgr. Andrea Vaľková     </w:t>
      </w:r>
      <w:r w:rsidRPr="00D26304">
        <w:rPr>
          <w:rFonts w:ascii="Times New Roman" w:eastAsia="Calibri" w:hAnsi="Times New Roman" w:cs="Times New Roman"/>
          <w:bCs/>
          <w:i/>
          <w:sz w:val="24"/>
          <w:szCs w:val="24"/>
        </w:rPr>
        <w:t>( +421905 963 625)</w:t>
      </w:r>
    </w:p>
    <w:p w:rsidR="003606B1" w:rsidRPr="00D26304" w:rsidRDefault="003606B1" w:rsidP="003606B1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Mgr. Miriam Hudáková  </w:t>
      </w: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 +421917 334 749)</w:t>
      </w:r>
    </w:p>
    <w:p w:rsidR="003606B1" w:rsidRPr="00D26304" w:rsidRDefault="003606B1" w:rsidP="003606B1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Mgr. Ingrid Dutková</w:t>
      </w: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   </w:t>
      </w:r>
      <w:r w:rsidRPr="00D26304">
        <w:rPr>
          <w:rFonts w:ascii="Times New Roman" w:eastAsia="Calibri" w:hAnsi="Times New Roman" w:cs="Times New Roman"/>
          <w:bCs/>
          <w:sz w:val="24"/>
          <w:szCs w:val="24"/>
        </w:rPr>
        <w:t>( +421918807630)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Majster odbornej výchovy/Učiteľ praxe: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t>Majster odbornej výchovy  vykonáva kontrolu  praxe na pracovisku zamestnávateľa  a   získava  od inštruktora informácie o činnosti, ktorú žiak počas praxe vykonáva aj o správaní sa žiaka počas praxe. Tieto informácie slúžia k hodnoteniu  a  klasifikácií žiaka. Zamestnávateľ  sa zaväzuje umožniť majstrovi/učiteľovi kontrolu žiaka za účelom dohľadu nad dodržiavaním podmienok výchovno-vzdelávacieho procesu.  Pri zmene majstra/učiteľa  škola bude včas  informovať zamestnávateľa o tejto zmene.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majstrov odbornej výchovy: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3606B1" w:rsidRPr="00D26304" w:rsidRDefault="003606B1" w:rsidP="003606B1">
      <w:pPr>
        <w:numPr>
          <w:ilvl w:val="0"/>
          <w:numId w:val="4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Bc. Mária Klimkovská   </w:t>
      </w: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(tel. č.: </w:t>
      </w:r>
      <w:r w:rsidRPr="00D26304">
        <w:rPr>
          <w:rFonts w:ascii="Times New Roman" w:eastAsia="Calibri" w:hAnsi="Times New Roman" w:cs="Times New Roman"/>
          <w:bCs/>
          <w:i/>
          <w:sz w:val="24"/>
          <w:szCs w:val="24"/>
        </w:rPr>
        <w:t>+421</w:t>
      </w: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903 591 686 )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3606B1" w:rsidRPr="00D26304" w:rsidRDefault="003606B1" w:rsidP="003606B1">
      <w:pPr>
        <w:numPr>
          <w:ilvl w:val="0"/>
          <w:numId w:val="4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Ing. Martina Šimcová </w:t>
      </w:r>
      <w:r w:rsidRPr="00D26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 tel. č.: +421907 937 341)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3606B1" w:rsidRPr="002F7AC8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16"/>
          <w:szCs w:val="16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3606B1" w:rsidRPr="00D26304" w:rsidRDefault="003606B1" w:rsidP="003606B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majstra/učiteľa. Vykonáva len prácu, ktorá zodpovedá povolaniu alebo odborným činnostiam, na ktoré sa pripravuje.</w:t>
      </w:r>
    </w:p>
    <w:p w:rsidR="003606B1" w:rsidRPr="00D26304" w:rsidRDefault="003606B1" w:rsidP="003606B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lastRenderedPageBreak/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3606B1" w:rsidRPr="00D26304" w:rsidRDefault="003606B1" w:rsidP="003606B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t>Žiak má počas PV práva a povinnosti zamestnanca v oblasti BOZP.  Žiak počas PV vykonáva cvičnú prácu a môže vykonávať len také práce, ktoré mu nie sú zakázané.</w:t>
      </w: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III. </w:t>
      </w: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3606B1" w:rsidRPr="00D26304" w:rsidRDefault="003606B1" w:rsidP="003606B1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D26304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3606B1" w:rsidRPr="00D26304" w:rsidRDefault="003606B1" w:rsidP="003606B1">
      <w:pPr>
        <w:numPr>
          <w:ilvl w:val="0"/>
          <w:numId w:val="5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pripravuje, </w:t>
      </w:r>
    </w:p>
    <w:p w:rsidR="003606B1" w:rsidRPr="00D26304" w:rsidRDefault="003606B1" w:rsidP="003606B1">
      <w:pPr>
        <w:numPr>
          <w:ilvl w:val="0"/>
          <w:numId w:val="5"/>
        </w:numPr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3606B1" w:rsidRPr="00D26304" w:rsidRDefault="003606B1" w:rsidP="003606B1">
      <w:pPr>
        <w:numPr>
          <w:ilvl w:val="0"/>
          <w:numId w:val="5"/>
        </w:numPr>
        <w:spacing w:after="120" w:line="240" w:lineRule="auto"/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uhradiť cestovné náklady za dopravu z miesta trvalého bydliska školy do miesta výkonu praktického vyučovania a späť.</w:t>
      </w:r>
    </w:p>
    <w:p w:rsidR="003606B1" w:rsidRPr="002F7AC8" w:rsidRDefault="003606B1" w:rsidP="003606B1">
      <w:pPr>
        <w:spacing w:after="120" w:line="240" w:lineRule="auto"/>
        <w:ind w:right="612"/>
        <w:jc w:val="both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cs-CZ"/>
        </w:rPr>
      </w:pPr>
    </w:p>
    <w:p w:rsidR="003606B1" w:rsidRPr="00D26304" w:rsidRDefault="003606B1" w:rsidP="003606B1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D26304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a aktivity žiaka na praxi.</w:t>
      </w: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3606B1" w:rsidRPr="00D26304" w:rsidRDefault="003606B1" w:rsidP="003606B1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PV majster odbornej výchovy preškolí a poučí  žiaka so základnými otázkami BOZP.  </w:t>
      </w:r>
    </w:p>
    <w:p w:rsidR="003606B1" w:rsidRPr="00D26304" w:rsidRDefault="003606B1" w:rsidP="003606B1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PV zabezpečí poučenie  a preškolenie žiakov o dodržiavaní BOZP a v priebehu praxe tieto zásady bude dodržiavať a kontrolovať – priamu zodpovednosť nesie inštruktor.</w:t>
      </w:r>
    </w:p>
    <w:p w:rsidR="003606B1" w:rsidRPr="00D26304" w:rsidRDefault="003606B1" w:rsidP="003606B1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606B1" w:rsidRPr="00D26304" w:rsidRDefault="003606B1" w:rsidP="003606B1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Calibri" w:hAnsi="Times New Roman" w:cs="Times New Roman"/>
          <w:bCs/>
          <w:sz w:val="24"/>
          <w:szCs w:val="24"/>
        </w:rPr>
        <w:t xml:space="preserve">2. Zamestnávateľ  sa zaväzuje  organizovať PV  v súlade s požiadavkami všeobecne záväzných právnych predpisov na bezpečnosť a ochranu zdravia pri práci. 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3606B1" w:rsidRPr="00D26304" w:rsidRDefault="003606B1" w:rsidP="003606B1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PV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3606B1" w:rsidRPr="00D26304" w:rsidRDefault="003606B1" w:rsidP="003606B1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4. Zamestnávateľ  ďalej  zabezpečí, aby  hygienické  podmienky pri PV  boli v súlade s  požiadavkami zo všeobecne záväzných právnych predpisov na hygienu práce, ďalej poskytne  žiakovi  vhodné  priestory  na  prezlečenie ako aj základne hygienické 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lastRenderedPageBreak/>
        <w:t>prostriedky.</w:t>
      </w:r>
      <w:r w:rsidRPr="00D26304">
        <w:rPr>
          <w:rFonts w:ascii="Times New Roman" w:eastAsia="Calibri" w:hAnsi="Times New Roman" w:cs="Times New Roman"/>
          <w:bCs/>
          <w:sz w:val="24"/>
          <w:szCs w:val="24"/>
        </w:rPr>
        <w:t xml:space="preserve"> Žiaci budú používať pracovný odev reprezentujúci školu a osobné ochranné pracovné prostriedky poskytnuté zamestnávateľom.</w:t>
      </w: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3606B1" w:rsidRPr="00D26304" w:rsidRDefault="003606B1" w:rsidP="003606B1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V. </w:t>
      </w:r>
    </w:p>
    <w:p w:rsidR="003606B1" w:rsidRPr="00D26304" w:rsidRDefault="003606B1" w:rsidP="003606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606B1" w:rsidRPr="00D26304" w:rsidRDefault="003606B1" w:rsidP="003606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26304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3606B1" w:rsidRPr="00D26304" w:rsidRDefault="003606B1" w:rsidP="003606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263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D2630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30. 06. 2022</w:t>
      </w:r>
      <w:r w:rsidRPr="00D263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3606B1" w:rsidRPr="00D26304" w:rsidRDefault="003606B1" w:rsidP="003606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26304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D26304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D26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06B1" w:rsidRPr="00D26304" w:rsidRDefault="003606B1" w:rsidP="003606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26304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3606B1" w:rsidRPr="00D26304" w:rsidRDefault="003606B1" w:rsidP="003606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26304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3606B1" w:rsidRPr="00D26304" w:rsidRDefault="003606B1" w:rsidP="003606B1">
      <w:pPr>
        <w:numPr>
          <w:ilvl w:val="0"/>
          <w:numId w:val="6"/>
        </w:numPr>
        <w:spacing w:after="120" w:line="240" w:lineRule="auto"/>
        <w:ind w:left="37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263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3606B1" w:rsidRPr="00D26304" w:rsidRDefault="003606B1" w:rsidP="003606B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3606B1" w:rsidRPr="00D26304" w:rsidRDefault="003606B1" w:rsidP="003606B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3606B1" w:rsidRPr="00D26304" w:rsidRDefault="003606B1" w:rsidP="003606B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3606B1" w:rsidRPr="00D26304" w:rsidRDefault="003606B1" w:rsidP="003606B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0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09.07.2021</w:t>
      </w:r>
      <w:bookmarkStart w:id="0" w:name="_GoBack"/>
      <w:bookmarkEnd w:id="0"/>
    </w:p>
    <w:p w:rsidR="003606B1" w:rsidRPr="002F7AC8" w:rsidRDefault="003606B1" w:rsidP="003606B1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3606B1" w:rsidRPr="00CB0D12" w:rsidRDefault="003606B1" w:rsidP="003606B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6B1" w:rsidRPr="00CB0D12" w:rsidRDefault="003606B1" w:rsidP="003606B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12">
        <w:rPr>
          <w:rFonts w:ascii="Times New Roman" w:eastAsia="Calibri" w:hAnsi="Times New Roman" w:cs="Times New Roman"/>
          <w:sz w:val="24"/>
          <w:szCs w:val="24"/>
        </w:rPr>
        <w:t xml:space="preserve">   .......................................................                                         ...............................................</w:t>
      </w: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D12">
        <w:rPr>
          <w:rFonts w:ascii="Times New Roman" w:eastAsia="Calibri" w:hAnsi="Times New Roman" w:cs="Times New Roman"/>
          <w:sz w:val="24"/>
          <w:szCs w:val="24"/>
        </w:rPr>
        <w:t xml:space="preserve">   JUDr. Ing. Jaroslav Komora                                                          Ing. Helena Ferková                </w:t>
      </w: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D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predseda predstavenstva                                 </w:t>
      </w:r>
      <w:r w:rsidRPr="00CB0D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riaditeľka školy</w:t>
      </w: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D12">
        <w:rPr>
          <w:rFonts w:ascii="Times New Roman" w:eastAsia="Calibri" w:hAnsi="Times New Roman" w:cs="Times New Roman"/>
          <w:sz w:val="24"/>
          <w:szCs w:val="24"/>
        </w:rPr>
        <w:t xml:space="preserve">  .........................................................</w:t>
      </w: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D12">
        <w:rPr>
          <w:rFonts w:ascii="Times New Roman" w:eastAsia="Calibri" w:hAnsi="Times New Roman" w:cs="Times New Roman"/>
          <w:sz w:val="24"/>
          <w:szCs w:val="24"/>
        </w:rPr>
        <w:t xml:space="preserve">               Helena Bačová</w:t>
      </w:r>
    </w:p>
    <w:p w:rsidR="003606B1" w:rsidRPr="00CB0D12" w:rsidRDefault="003606B1" w:rsidP="00360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D12">
        <w:rPr>
          <w:rFonts w:ascii="Times New Roman" w:eastAsia="Calibri" w:hAnsi="Times New Roman" w:cs="Times New Roman"/>
          <w:sz w:val="24"/>
          <w:szCs w:val="24"/>
        </w:rPr>
        <w:t xml:space="preserve">        členka predstavenstva</w:t>
      </w:r>
    </w:p>
    <w:p w:rsidR="003606B1" w:rsidRPr="00CB0D12" w:rsidRDefault="003606B1" w:rsidP="003606B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1A3B6ECA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B4D1A"/>
    <w:multiLevelType w:val="hybridMultilevel"/>
    <w:tmpl w:val="3F400638"/>
    <w:lvl w:ilvl="0" w:tplc="804413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C3494"/>
    <w:multiLevelType w:val="hybridMultilevel"/>
    <w:tmpl w:val="AEA0D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15B8D"/>
    <w:multiLevelType w:val="hybridMultilevel"/>
    <w:tmpl w:val="8DDA86DA"/>
    <w:lvl w:ilvl="0" w:tplc="DFE26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3E5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1368"/>
        </w:tabs>
        <w:ind w:left="1368" w:hanging="375"/>
      </w:p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44AF0"/>
    <w:multiLevelType w:val="hybridMultilevel"/>
    <w:tmpl w:val="61101BC0"/>
    <w:lvl w:ilvl="0" w:tplc="84C852A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A"/>
    <w:rsid w:val="003606B1"/>
    <w:rsid w:val="008911EA"/>
    <w:rsid w:val="00A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6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6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2021-07-09T06:18:00Z</dcterms:created>
  <dcterms:modified xsi:type="dcterms:W3CDTF">2021-07-09T06:18:00Z</dcterms:modified>
</cp:coreProperties>
</file>