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proofErr w:type="spellStart"/>
      <w:r w:rsidRPr="00AF5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Arteterapia</w:t>
      </w:r>
      <w:proofErr w:type="spellEnd"/>
      <w:r w:rsidRPr="00AF5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 przedszkolu</w:t>
      </w:r>
    </w:p>
    <w:p w:rsidR="009D75B0" w:rsidRPr="00AF523C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Arteterapia</w:t>
      </w:r>
      <w:proofErr w:type="spellEnd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to leczenie przez sztukę. </w:t>
      </w:r>
      <w:r w:rsidRPr="00AF52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 </w:t>
      </w: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szerokie zastosowanie w pracy  z dzieckiem  ze specjalnymi potrzebami edukacyjnymi, jak też w celu rozwijania talentów w pracy z dzieckiem zdolnym. Z działań </w:t>
      </w:r>
      <w:proofErr w:type="spellStart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arteterapeutycznych</w:t>
      </w:r>
      <w:proofErr w:type="spellEnd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może korzystać każdy, ponieważ bazą dla nich jest sztuka. </w:t>
      </w:r>
      <w:proofErr w:type="spellStart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Arteterapia</w:t>
      </w:r>
      <w:proofErr w:type="spellEnd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metodą pracy z dzieckiem wspierającą jego rozwój emocjonalny i społeczny. Ma szczególne zastosowanie wobec dzieci nieśmiałych, wrażliwych, z zachowaniami problemowymi (agresywnych, zahamowanych, nadpobudliwych ruchowo itp.). Pozwala uwolnić lęk, agresję, przygnębienie i wyrazić je pośrednio – poprzez akt twórczy.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Arteterapia</w:t>
      </w:r>
      <w:proofErr w:type="spellEnd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realizowana jest poprzez: </w:t>
      </w:r>
    </w:p>
    <w:p w:rsidR="009D75B0" w:rsidRDefault="009D75B0" w:rsidP="009D7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działania plastyczne wykorzystujące różne techniki plastyczne: rysunek, malarstwo, rzeźbę; </w:t>
      </w:r>
    </w:p>
    <w:p w:rsidR="00B20DFC" w:rsidRPr="009D75B0" w:rsidRDefault="00B20DFC" w:rsidP="00B2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choreoterapię, czyli za pomocą tańca i ruchu;</w:t>
      </w:r>
    </w:p>
    <w:p w:rsidR="00B20DFC" w:rsidRPr="009D75B0" w:rsidRDefault="00B20DFC" w:rsidP="00B2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muzykoterapię, w której wykorzystywany jest własny głos, nagrania muzyczne, a także instrumenty muzyczne;</w:t>
      </w:r>
    </w:p>
    <w:p w:rsidR="00B20DFC" w:rsidRPr="009D75B0" w:rsidRDefault="00B20DFC" w:rsidP="009D7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teatroterapię</w:t>
      </w:r>
      <w:proofErr w:type="spellEnd"/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czyli odgrywanie ról z elementami dramy;</w:t>
      </w:r>
    </w:p>
    <w:p w:rsidR="00B20DFC" w:rsidRPr="009D75B0" w:rsidRDefault="009D75B0" w:rsidP="00B20D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20DFC"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biblioterapię, czyli terapię z wykorzystaniem książek. W pracy z dziećmi wykorzystuje się bajki, baśnie, bajki terapeutyczne, relaksacyjne, psychoterapeutyczne i </w:t>
      </w:r>
      <w:proofErr w:type="spellStart"/>
      <w:r w:rsidR="00B20DFC"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psychoedukacyjne</w:t>
      </w:r>
      <w:proofErr w:type="spellEnd"/>
      <w:r w:rsidR="00B20DFC"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9D75B0" w:rsidRPr="00AF523C" w:rsidRDefault="009D75B0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0DFC" w:rsidRPr="009D75B0" w:rsidRDefault="00B20DFC" w:rsidP="00835E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t>Większość dzieci bardzo lubi zajęcia plastyczne. Malowanie, rysowanie, rzeźbienie, wycinanie, przyklejanie to czynności, które sprawiają im ogromną przyjemność. Dlatego warto w sposób przemyślany organizować im takie zajęcia. Nie wystarczy skupiać się jedynie na kształceniu umiejętności posługiwania się różnymi narzędziami czy technikami plastycznymi, ważny jest także proces twórczy i jego wpływ na psychikę dziecka.</w:t>
      </w: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Ekspresja twórcza dzieci oddziałuje na ich wszechstronny rozwój, w szczególności jest związana z rozwojem emocjonalnym. Wykorzystując wyobraźnię </w:t>
      </w:r>
      <w:proofErr w:type="spellStart"/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t>arteterapia</w:t>
      </w:r>
      <w:proofErr w:type="spellEnd"/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pomaga przezwyciężyć wewnętrzną bierność i nieśmiałość dzieci.</w:t>
      </w: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Dzieci bardzo chętnie poznają nowe techniki plastyczne. Wprowadzenie elementów </w:t>
      </w:r>
      <w:proofErr w:type="spellStart"/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t>arteterapeutycznych</w:t>
      </w:r>
      <w:proofErr w:type="spellEnd"/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do zajęć sprawi, że będą one atrakcyjniejsze.</w:t>
      </w:r>
      <w:r w:rsidRPr="00AF523C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Zastosowanie prostych, atrakcyjnych technik plastycznych, które przynoszą ciekawe i pozytywne rezultaty pomaga przełamać wewnętrzne blokady i otwiera dziecko na zabawę i </w:t>
      </w: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eksperymentowanie. W miejsce kompleksów i lęku stopniowo pojawia się ciekawość, swoboda działania, radość z efektu, wiara w siebie i motywacja do dalszego wysiłku. Dzieci doświadczają poczucia sprawstwa, a zarazem uznania. W zależności od działalności plastycznej i stosowanych technik można wpływać na rozwój różnych sprawności i umiejętności dziecka. </w:t>
      </w:r>
    </w:p>
    <w:p w:rsidR="00B20DFC" w:rsidRPr="00AF523C" w:rsidRDefault="00B20DFC" w:rsidP="00B20D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Zabawy z instrumentami pozwalają odreagować nagromadzone emocje, uczą wyrażać siebie w sposób niewerbalny, ćwiczą koncentrację uwagi i uważne słuchanie, kształtują wrażliwość, a także pozwalają „zaistnieć” w grupie, wzmacniając w ten sposób poczucie własnej wartości.</w:t>
      </w:r>
      <w:r w:rsidRPr="00AF52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Tańce zaspakajają naturalne potrzeby psychoruchowe, regulują emocje, pozwalają rozładować energię i wzbudzają radość, usprawniają motorykę całego ciała. W muzyce i ruchu tkwią olbrzymie możliwości wyzwolenia swobody, radości, odnajdywania i odzwierciedlenia własnej osobowości</w:t>
      </w:r>
    </w:p>
    <w:p w:rsidR="00B20DFC" w:rsidRPr="00AF523C" w:rsidRDefault="00B20DFC" w:rsidP="00B20DFC">
      <w:pPr>
        <w:pStyle w:val="NormalnyWeb"/>
        <w:jc w:val="both"/>
        <w:rPr>
          <w:color w:val="343434"/>
          <w:spacing w:val="2"/>
        </w:rPr>
      </w:pPr>
      <w:r w:rsidRPr="009D75B0">
        <w:rPr>
          <w:color w:val="343434"/>
          <w:spacing w:val="2"/>
        </w:rPr>
        <w:t xml:space="preserve">Wplatanie elementów </w:t>
      </w:r>
      <w:proofErr w:type="spellStart"/>
      <w:r w:rsidRPr="009D75B0">
        <w:rPr>
          <w:color w:val="343434"/>
          <w:spacing w:val="2"/>
        </w:rPr>
        <w:t>arteterapii</w:t>
      </w:r>
      <w:proofErr w:type="spellEnd"/>
      <w:r w:rsidRPr="009D75B0">
        <w:rPr>
          <w:color w:val="343434"/>
          <w:spacing w:val="2"/>
        </w:rPr>
        <w:t xml:space="preserve"> do codziennej pracy z dziećmi może przynieść jedynie korzyści. Być może właśnie dzięki </w:t>
      </w:r>
      <w:r>
        <w:rPr>
          <w:color w:val="343434"/>
          <w:spacing w:val="2"/>
        </w:rPr>
        <w:t xml:space="preserve">temu </w:t>
      </w:r>
      <w:r w:rsidRPr="009D75B0">
        <w:rPr>
          <w:color w:val="343434"/>
          <w:spacing w:val="2"/>
        </w:rPr>
        <w:t>uda się wychować malucha na twórczego, otwartego, świadomego swoich potrzeb i emocji dorosłego człowieka.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proofErr w:type="spellStart"/>
      <w:r w:rsidRPr="009D75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Arteterapia</w:t>
      </w:r>
      <w:proofErr w:type="spellEnd"/>
      <w:r w:rsidRPr="009D75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zatem umożliwia:</w:t>
      </w:r>
    </w:p>
    <w:p w:rsidR="00B20DFC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rozwijanie własnych działań twórczych  i wzrost kreatywności;</w:t>
      </w:r>
    </w:p>
    <w:p w:rsidR="00B20DFC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uaktywnienie ekspresji samego siebie i wyzwolenie spontaniczności;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usprawnianie manualne;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koordynacji wzrokowo – ruchowej;</w:t>
      </w:r>
    </w:p>
    <w:p w:rsidR="00B20DFC" w:rsidRPr="00AF523C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wydłużanie okresu koncentracji uwagi;</w:t>
      </w:r>
    </w:p>
    <w:p w:rsidR="00B20DFC" w:rsidRPr="00B20DFC" w:rsidRDefault="00B20DFC" w:rsidP="00B20DF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333333"/>
        </w:rPr>
      </w:pPr>
      <w:r w:rsidRPr="00B20DFC">
        <w:rPr>
          <w:color w:val="333333"/>
        </w:rPr>
        <w:t>wyrównywanie braków i ograniczeń psychofizycznych;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rozwój osobowości;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zapobieganie pogłębianiu się istniejących stanów chorobowych;</w:t>
      </w:r>
    </w:p>
    <w:p w:rsidR="00B20DFC" w:rsidRPr="009D75B0" w:rsidRDefault="00B20DFC" w:rsidP="00366D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obniżenie napięć nerwowych, uspokojenie i wyciszenie;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pobudzanie i rozwój wyobraźni;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pozawerbalne porozumiewanie się;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uzewnętrznienie świata własnych przeżyć i odczuć;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zaspokajanie potrzeb: akceptacji, bezpieczeństwa, współuczestniczenia, bycia rozumianym i docenianym;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zrozumienie własnych pragnień, potrzeb;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pobudzenie sensoryczne – wielozmysłowe poznawanie świata;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poznawanie innych – zmiana optyki widzenia swoich problemów;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akceptacje siebie i innych;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kreowanie przestrzeni, poznawanie dystansu i granic;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tworzenie pozytywnych nawyków i reakcji;</w:t>
      </w:r>
    </w:p>
    <w:p w:rsidR="00B20DFC" w:rsidRPr="009D75B0" w:rsidRDefault="00B20DFC" w:rsidP="00B20D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doświadczenie radości tworzenia.</w:t>
      </w:r>
    </w:p>
    <w:p w:rsidR="00B20DFC" w:rsidRPr="009D75B0" w:rsidRDefault="00366DE8" w:rsidP="00366DE8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Opracowała: Anna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Tabin</w:t>
      </w:r>
      <w:proofErr w:type="spellEnd"/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AF523C" w:rsidRDefault="009D75B0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AF523C" w:rsidRDefault="009D75B0" w:rsidP="009D75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20DFC" w:rsidRPr="009D75B0" w:rsidRDefault="00B20DFC" w:rsidP="00B20D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AF5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F523C" w:rsidRPr="009D75B0" w:rsidRDefault="00AF523C" w:rsidP="00AF523C">
      <w:pPr>
        <w:spacing w:before="100" w:beforeAutospacing="1" w:after="100" w:afterAutospacing="1" w:line="240" w:lineRule="auto"/>
        <w:ind w:left="503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AF523C" w:rsidRPr="009D75B0" w:rsidRDefault="00AF523C" w:rsidP="00AF523C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</w:p>
    <w:p w:rsidR="00AF523C" w:rsidRPr="009D75B0" w:rsidRDefault="00AF523C" w:rsidP="00AF523C">
      <w:pPr>
        <w:spacing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AF523C" w:rsidRPr="00AF523C" w:rsidRDefault="00AF523C" w:rsidP="00AF523C">
      <w:pPr>
        <w:rPr>
          <w:rFonts w:ascii="Times New Roman" w:hAnsi="Times New Roman" w:cs="Times New Roman"/>
          <w:sz w:val="24"/>
          <w:szCs w:val="24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F523C" w:rsidRPr="009D75B0" w:rsidRDefault="00AF523C" w:rsidP="00B20D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Pr="009D75B0" w:rsidRDefault="00AF523C" w:rsidP="00AF52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AF523C">
      <w:pPr>
        <w:pStyle w:val="NormalnyWeb"/>
        <w:rPr>
          <w:color w:val="343434"/>
          <w:spacing w:val="2"/>
        </w:rPr>
      </w:pPr>
      <w:r w:rsidRPr="00AF523C">
        <w:rPr>
          <w:color w:val="343434"/>
          <w:spacing w:val="2"/>
        </w:rPr>
        <w:br/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F523C" w:rsidRDefault="009D75B0" w:rsidP="00AF523C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75B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75B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75B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1429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75B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left="1429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75B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F523C" w:rsidRDefault="009D75B0" w:rsidP="00AF523C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D75B0" w:rsidRPr="009D75B0" w:rsidRDefault="009D75B0" w:rsidP="009D75B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D7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F523C" w:rsidRDefault="00AF523C"/>
    <w:sectPr w:rsidR="00AF523C" w:rsidSect="00366D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6B6"/>
    <w:multiLevelType w:val="multilevel"/>
    <w:tmpl w:val="D5B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D155D"/>
    <w:multiLevelType w:val="multilevel"/>
    <w:tmpl w:val="945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F5834"/>
    <w:multiLevelType w:val="multilevel"/>
    <w:tmpl w:val="33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A60"/>
    <w:multiLevelType w:val="multilevel"/>
    <w:tmpl w:val="A17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0D21"/>
    <w:multiLevelType w:val="multilevel"/>
    <w:tmpl w:val="97F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E0729"/>
    <w:multiLevelType w:val="multilevel"/>
    <w:tmpl w:val="BD6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04515"/>
    <w:multiLevelType w:val="multilevel"/>
    <w:tmpl w:val="D1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F3F1E"/>
    <w:multiLevelType w:val="multilevel"/>
    <w:tmpl w:val="224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650E1"/>
    <w:multiLevelType w:val="multilevel"/>
    <w:tmpl w:val="171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84B16"/>
    <w:multiLevelType w:val="multilevel"/>
    <w:tmpl w:val="9FB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15BE5"/>
    <w:multiLevelType w:val="multilevel"/>
    <w:tmpl w:val="53A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44C7F"/>
    <w:multiLevelType w:val="multilevel"/>
    <w:tmpl w:val="C82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91D1C"/>
    <w:multiLevelType w:val="multilevel"/>
    <w:tmpl w:val="05E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4769F"/>
    <w:multiLevelType w:val="multilevel"/>
    <w:tmpl w:val="F97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F714D"/>
    <w:multiLevelType w:val="multilevel"/>
    <w:tmpl w:val="AF9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6274C"/>
    <w:multiLevelType w:val="multilevel"/>
    <w:tmpl w:val="148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56B96"/>
    <w:multiLevelType w:val="multilevel"/>
    <w:tmpl w:val="6E5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F0C1B"/>
    <w:multiLevelType w:val="multilevel"/>
    <w:tmpl w:val="160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84427"/>
    <w:multiLevelType w:val="multilevel"/>
    <w:tmpl w:val="7ACA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D6560"/>
    <w:multiLevelType w:val="multilevel"/>
    <w:tmpl w:val="E21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92F02"/>
    <w:multiLevelType w:val="multilevel"/>
    <w:tmpl w:val="2C3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4011CE"/>
    <w:multiLevelType w:val="multilevel"/>
    <w:tmpl w:val="8EE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E1454"/>
    <w:multiLevelType w:val="multilevel"/>
    <w:tmpl w:val="32A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B0EA7"/>
    <w:multiLevelType w:val="multilevel"/>
    <w:tmpl w:val="C39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C1D5E"/>
    <w:multiLevelType w:val="multilevel"/>
    <w:tmpl w:val="AEE6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F36B4"/>
    <w:multiLevelType w:val="multilevel"/>
    <w:tmpl w:val="9E5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5"/>
  </w:num>
  <w:num w:numId="12">
    <w:abstractNumId w:val="1"/>
  </w:num>
  <w:num w:numId="13">
    <w:abstractNumId w:val="0"/>
  </w:num>
  <w:num w:numId="14">
    <w:abstractNumId w:val="25"/>
  </w:num>
  <w:num w:numId="15">
    <w:abstractNumId w:val="18"/>
  </w:num>
  <w:num w:numId="16">
    <w:abstractNumId w:val="2"/>
  </w:num>
  <w:num w:numId="17">
    <w:abstractNumId w:val="6"/>
  </w:num>
  <w:num w:numId="18">
    <w:abstractNumId w:val="23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19"/>
  </w:num>
  <w:num w:numId="24">
    <w:abstractNumId w:val="22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D75B0"/>
    <w:rsid w:val="00366DE8"/>
    <w:rsid w:val="00492474"/>
    <w:rsid w:val="005E14F7"/>
    <w:rsid w:val="007873D1"/>
    <w:rsid w:val="00835E3D"/>
    <w:rsid w:val="009D75B0"/>
    <w:rsid w:val="00AF523C"/>
    <w:rsid w:val="00B20DFC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9D75B0"/>
    <w:rPr>
      <w:b/>
      <w:bCs/>
    </w:rPr>
  </w:style>
  <w:style w:type="paragraph" w:styleId="NormalnyWeb">
    <w:name w:val="Normal (Web)"/>
    <w:basedOn w:val="Normalny"/>
    <w:uiPriority w:val="99"/>
    <w:unhideWhenUsed/>
    <w:rsid w:val="009D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578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702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00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26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2019-01-13T12:28:00Z</cp:lastPrinted>
  <dcterms:created xsi:type="dcterms:W3CDTF">2019-01-13T11:39:00Z</dcterms:created>
  <dcterms:modified xsi:type="dcterms:W3CDTF">2019-01-13T12:32:00Z</dcterms:modified>
</cp:coreProperties>
</file>