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2A1" w:rsidRPr="00B404F8" w:rsidRDefault="00A125B4" w:rsidP="00B404F8">
      <w:pPr>
        <w:pStyle w:val="Default"/>
        <w:ind w:left="5954" w:hanging="425"/>
        <w:jc w:val="both"/>
        <w:rPr>
          <w:rFonts w:ascii="Arial" w:hAnsi="Arial" w:cs="Arial"/>
          <w:color w:val="auto"/>
          <w:sz w:val="22"/>
          <w:szCs w:val="18"/>
        </w:rPr>
      </w:pPr>
      <w:bookmarkStart w:id="0" w:name="_GoBack"/>
      <w:bookmarkEnd w:id="0"/>
      <w:r w:rsidRPr="00B404F8">
        <w:rPr>
          <w:rFonts w:ascii="Arial" w:hAnsi="Arial" w:cs="Arial"/>
          <w:b/>
          <w:color w:val="auto"/>
          <w:sz w:val="22"/>
          <w:szCs w:val="18"/>
        </w:rPr>
        <w:t>Z</w:t>
      </w:r>
      <w:r w:rsidR="00BB52A1" w:rsidRPr="00B404F8">
        <w:rPr>
          <w:rFonts w:ascii="Arial" w:hAnsi="Arial" w:cs="Arial"/>
          <w:b/>
          <w:color w:val="auto"/>
          <w:sz w:val="22"/>
          <w:szCs w:val="18"/>
        </w:rPr>
        <w:t>ałącznik</w:t>
      </w:r>
      <w:r w:rsidR="00BB52A1" w:rsidRPr="00B404F8">
        <w:rPr>
          <w:rFonts w:ascii="Arial" w:hAnsi="Arial" w:cs="Arial"/>
          <w:color w:val="auto"/>
          <w:sz w:val="22"/>
          <w:szCs w:val="18"/>
        </w:rPr>
        <w:t xml:space="preserve"> do zarządzenia Nr </w:t>
      </w:r>
      <w:r w:rsidR="00984306">
        <w:rPr>
          <w:rFonts w:ascii="Arial" w:hAnsi="Arial" w:cs="Arial"/>
          <w:color w:val="auto"/>
          <w:sz w:val="22"/>
          <w:szCs w:val="18"/>
        </w:rPr>
        <w:t>76</w:t>
      </w:r>
    </w:p>
    <w:p w:rsidR="00BB52A1" w:rsidRPr="00B404F8" w:rsidRDefault="00BB52A1" w:rsidP="00B404F8">
      <w:pPr>
        <w:pStyle w:val="Default"/>
        <w:ind w:left="5954" w:hanging="425"/>
        <w:jc w:val="both"/>
        <w:rPr>
          <w:rFonts w:ascii="Arial" w:hAnsi="Arial" w:cs="Arial"/>
          <w:color w:val="auto"/>
          <w:sz w:val="22"/>
          <w:szCs w:val="18"/>
        </w:rPr>
      </w:pPr>
      <w:r w:rsidRPr="00B404F8">
        <w:rPr>
          <w:rFonts w:ascii="Arial" w:hAnsi="Arial" w:cs="Arial"/>
          <w:color w:val="auto"/>
          <w:sz w:val="22"/>
          <w:szCs w:val="18"/>
        </w:rPr>
        <w:t xml:space="preserve">Mazowieckiego Kuratora Oświaty </w:t>
      </w:r>
    </w:p>
    <w:p w:rsidR="00BB52A1" w:rsidRDefault="00BB52A1" w:rsidP="00B404F8">
      <w:pPr>
        <w:pStyle w:val="Default"/>
        <w:ind w:left="5954" w:hanging="425"/>
        <w:jc w:val="both"/>
        <w:rPr>
          <w:rFonts w:ascii="Arial" w:hAnsi="Arial" w:cs="Arial"/>
          <w:color w:val="auto"/>
          <w:sz w:val="18"/>
          <w:szCs w:val="18"/>
        </w:rPr>
      </w:pPr>
      <w:r w:rsidRPr="00B404F8">
        <w:rPr>
          <w:rFonts w:ascii="Arial" w:hAnsi="Arial" w:cs="Arial"/>
          <w:color w:val="auto"/>
          <w:sz w:val="22"/>
          <w:szCs w:val="18"/>
        </w:rPr>
        <w:t>z dnia</w:t>
      </w:r>
      <w:r w:rsidR="00984306">
        <w:rPr>
          <w:rFonts w:ascii="Arial" w:hAnsi="Arial" w:cs="Arial"/>
          <w:color w:val="auto"/>
          <w:sz w:val="22"/>
          <w:szCs w:val="18"/>
        </w:rPr>
        <w:t xml:space="preserve"> 19</w:t>
      </w:r>
      <w:r w:rsidRPr="00B404F8">
        <w:rPr>
          <w:rFonts w:ascii="Arial" w:hAnsi="Arial" w:cs="Arial"/>
          <w:color w:val="auto"/>
          <w:sz w:val="22"/>
          <w:szCs w:val="18"/>
        </w:rPr>
        <w:t xml:space="preserve"> października  2018 roku </w:t>
      </w:r>
    </w:p>
    <w:p w:rsidR="00BB52A1" w:rsidRPr="004920CB" w:rsidRDefault="00BB52A1" w:rsidP="004920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F96D8A" w:rsidRDefault="00BB52A1" w:rsidP="004920CB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855D08">
        <w:rPr>
          <w:rFonts w:ascii="Arial" w:hAnsi="Arial" w:cs="Arial"/>
          <w:b/>
          <w:bCs/>
          <w:color w:val="auto"/>
        </w:rPr>
        <w:t xml:space="preserve">Regulamin </w:t>
      </w:r>
    </w:p>
    <w:p w:rsidR="00BB52A1" w:rsidRPr="00855D08" w:rsidRDefault="00BB52A1" w:rsidP="004920CB">
      <w:pPr>
        <w:pStyle w:val="Default"/>
        <w:jc w:val="center"/>
        <w:rPr>
          <w:rFonts w:ascii="Arial" w:hAnsi="Arial" w:cs="Arial"/>
          <w:color w:val="auto"/>
        </w:rPr>
      </w:pPr>
      <w:r w:rsidRPr="00855D08">
        <w:rPr>
          <w:rFonts w:ascii="Arial" w:hAnsi="Arial" w:cs="Arial"/>
          <w:b/>
          <w:bCs/>
          <w:color w:val="auto"/>
        </w:rPr>
        <w:t>Konkursu „Kartka dla Niepodległej”</w:t>
      </w:r>
    </w:p>
    <w:p w:rsidR="00BB52A1" w:rsidRPr="00855D08" w:rsidRDefault="00BB52A1" w:rsidP="004920CB">
      <w:pPr>
        <w:pStyle w:val="Default"/>
        <w:jc w:val="center"/>
        <w:rPr>
          <w:rFonts w:ascii="Arial" w:hAnsi="Arial" w:cs="Arial"/>
          <w:color w:val="auto"/>
        </w:rPr>
      </w:pPr>
      <w:r w:rsidRPr="00855D08">
        <w:rPr>
          <w:rFonts w:ascii="Arial" w:hAnsi="Arial" w:cs="Arial"/>
          <w:b/>
          <w:bCs/>
          <w:color w:val="auto"/>
        </w:rPr>
        <w:t>dla uczniów szkół podstawowych, gimnazjów i klas gimnazjalnych, szkół ponadgimnazjalnych i ponadpodstawowych województwa mazowieckiego</w:t>
      </w:r>
    </w:p>
    <w:p w:rsidR="00BB52A1" w:rsidRPr="00855D08" w:rsidRDefault="00BB52A1" w:rsidP="004920CB">
      <w:pPr>
        <w:pStyle w:val="Default"/>
        <w:jc w:val="center"/>
        <w:rPr>
          <w:rFonts w:ascii="Arial" w:hAnsi="Arial" w:cs="Arial"/>
          <w:color w:val="auto"/>
        </w:rPr>
      </w:pPr>
      <w:r w:rsidRPr="00855D08">
        <w:rPr>
          <w:rFonts w:ascii="Arial" w:hAnsi="Arial" w:cs="Arial"/>
          <w:b/>
          <w:bCs/>
          <w:color w:val="auto"/>
        </w:rPr>
        <w:t>w roku szkolnym 2018/2019</w:t>
      </w:r>
    </w:p>
    <w:p w:rsidR="00BB52A1" w:rsidRPr="004920CB" w:rsidRDefault="00BB52A1" w:rsidP="00F96D8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BB52A1" w:rsidRPr="004920CB" w:rsidRDefault="00BB52A1" w:rsidP="00F96D8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920CB">
        <w:rPr>
          <w:rFonts w:ascii="Arial" w:hAnsi="Arial" w:cs="Arial"/>
          <w:color w:val="auto"/>
          <w:sz w:val="22"/>
          <w:szCs w:val="22"/>
        </w:rPr>
        <w:t>Organizatorem i koordynatorem Konkursu „</w:t>
      </w:r>
      <w:r w:rsidRPr="004920CB">
        <w:rPr>
          <w:rFonts w:ascii="Arial" w:hAnsi="Arial" w:cs="Arial"/>
          <w:bCs/>
          <w:color w:val="auto"/>
          <w:sz w:val="22"/>
          <w:szCs w:val="22"/>
        </w:rPr>
        <w:t>Kartka dla Niepodległej</w:t>
      </w:r>
      <w:r w:rsidRPr="004920CB">
        <w:rPr>
          <w:rFonts w:ascii="Arial" w:hAnsi="Arial" w:cs="Arial"/>
          <w:color w:val="auto"/>
          <w:sz w:val="22"/>
          <w:szCs w:val="22"/>
        </w:rPr>
        <w:t xml:space="preserve">”, zwanego dalej „Konkursem”  jest Mazowiecki Kurator Oświaty. </w:t>
      </w:r>
    </w:p>
    <w:p w:rsidR="00BB52A1" w:rsidRPr="00762FB9" w:rsidRDefault="00BB52A1" w:rsidP="00F96D8A">
      <w:pPr>
        <w:pStyle w:val="Default"/>
        <w:rPr>
          <w:rFonts w:ascii="Arial" w:hAnsi="Arial" w:cs="Arial"/>
          <w:color w:val="auto"/>
          <w:sz w:val="10"/>
          <w:szCs w:val="10"/>
        </w:rPr>
      </w:pPr>
    </w:p>
    <w:p w:rsidR="00BB52A1" w:rsidRPr="004920CB" w:rsidRDefault="00BB52A1" w:rsidP="00F96D8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4920CB">
        <w:rPr>
          <w:rFonts w:ascii="Arial" w:hAnsi="Arial" w:cs="Arial"/>
          <w:b/>
          <w:bCs/>
          <w:color w:val="auto"/>
          <w:sz w:val="22"/>
          <w:szCs w:val="22"/>
        </w:rPr>
        <w:t xml:space="preserve">Podstawa prawna: </w:t>
      </w:r>
    </w:p>
    <w:p w:rsidR="003125C3" w:rsidRDefault="00BB52A1" w:rsidP="00F96D8A">
      <w:pPr>
        <w:pStyle w:val="Default"/>
        <w:jc w:val="both"/>
        <w:rPr>
          <w:rFonts w:cs="Times New Roman"/>
        </w:rPr>
      </w:pPr>
      <w:r w:rsidRPr="004920CB">
        <w:rPr>
          <w:rFonts w:ascii="Arial" w:hAnsi="Arial" w:cs="Arial"/>
          <w:color w:val="auto"/>
          <w:sz w:val="22"/>
          <w:szCs w:val="22"/>
        </w:rPr>
        <w:t xml:space="preserve">art. 51 ust. 1 pkt 7 ustawy z dnia 14 grudnia 2016 r. Prawo oświatowe (Dz. U. z 2018 r. poz. 996 z póżn. zm.); </w:t>
      </w:r>
      <w:r w:rsidR="003125C3" w:rsidRPr="00DF1DA7">
        <w:rPr>
          <w:rFonts w:ascii="Arial" w:hAnsi="Arial" w:cs="Arial"/>
          <w:color w:val="auto"/>
          <w:sz w:val="22"/>
          <w:szCs w:val="22"/>
        </w:rPr>
        <w:t>Regulamin Or</w:t>
      </w:r>
      <w:r w:rsidR="00762FB9" w:rsidRPr="00DF1DA7">
        <w:rPr>
          <w:rFonts w:ascii="Arial" w:hAnsi="Arial" w:cs="Arial"/>
          <w:color w:val="auto"/>
          <w:sz w:val="22"/>
          <w:szCs w:val="22"/>
        </w:rPr>
        <w:t xml:space="preserve">ganizacyjny Kuratorium Oświaty w </w:t>
      </w:r>
      <w:r w:rsidR="003125C3" w:rsidRPr="00DF1DA7">
        <w:rPr>
          <w:rFonts w:ascii="Arial" w:hAnsi="Arial" w:cs="Arial"/>
          <w:color w:val="auto"/>
          <w:sz w:val="22"/>
          <w:szCs w:val="22"/>
        </w:rPr>
        <w:t>Warszawie stanowiący załącznik do zarządzenia Nr 27 Mazowieckiego Kurat</w:t>
      </w:r>
      <w:r w:rsidR="00DF1DA7">
        <w:rPr>
          <w:rFonts w:ascii="Arial" w:hAnsi="Arial" w:cs="Arial"/>
          <w:color w:val="auto"/>
          <w:sz w:val="22"/>
          <w:szCs w:val="22"/>
        </w:rPr>
        <w:t>ora Oświaty z dnia 18 maja 2018</w:t>
      </w:r>
      <w:r w:rsidR="003125C3" w:rsidRPr="00DF1DA7">
        <w:rPr>
          <w:rFonts w:ascii="Arial" w:hAnsi="Arial" w:cs="Arial"/>
          <w:color w:val="auto"/>
          <w:sz w:val="22"/>
          <w:szCs w:val="22"/>
        </w:rPr>
        <w:t>r.</w:t>
      </w:r>
      <w:r w:rsidR="00DF1DA7">
        <w:rPr>
          <w:rFonts w:ascii="Arial" w:hAnsi="Arial" w:cs="Arial"/>
          <w:color w:val="auto"/>
          <w:sz w:val="22"/>
          <w:szCs w:val="22"/>
        </w:rPr>
        <w:br/>
      </w:r>
      <w:r w:rsidR="003125C3" w:rsidRPr="00DF1DA7">
        <w:rPr>
          <w:rFonts w:ascii="Arial" w:hAnsi="Arial" w:cs="Arial"/>
          <w:color w:val="auto"/>
          <w:sz w:val="22"/>
          <w:szCs w:val="22"/>
        </w:rPr>
        <w:t>w sprawie ustalenia Regulaminu Organizacyjnego Kuratorium Oświaty w Warszawie zatwierdzonego zarządzeniem Nr 246 Wojewody Mazow</w:t>
      </w:r>
      <w:r w:rsidR="00DF1DA7">
        <w:rPr>
          <w:rFonts w:ascii="Arial" w:hAnsi="Arial" w:cs="Arial"/>
          <w:color w:val="auto"/>
          <w:sz w:val="22"/>
          <w:szCs w:val="22"/>
        </w:rPr>
        <w:t>ieckiego z dnia 28 maja 2018r.</w:t>
      </w:r>
      <w:r w:rsidR="00DF1DA7">
        <w:rPr>
          <w:rFonts w:ascii="Arial" w:hAnsi="Arial" w:cs="Arial"/>
          <w:color w:val="auto"/>
          <w:sz w:val="22"/>
          <w:szCs w:val="22"/>
        </w:rPr>
        <w:br/>
      </w:r>
      <w:r w:rsidR="003125C3" w:rsidRPr="00DF1DA7">
        <w:rPr>
          <w:rFonts w:ascii="Arial" w:hAnsi="Arial" w:cs="Arial"/>
          <w:color w:val="auto"/>
          <w:sz w:val="22"/>
          <w:szCs w:val="22"/>
        </w:rPr>
        <w:t>w sprawie zatwierdzenia Regulaminu Orga</w:t>
      </w:r>
      <w:r w:rsidR="00762FB9" w:rsidRPr="00DF1DA7">
        <w:rPr>
          <w:rFonts w:ascii="Arial" w:hAnsi="Arial" w:cs="Arial"/>
          <w:color w:val="auto"/>
          <w:sz w:val="22"/>
          <w:szCs w:val="22"/>
        </w:rPr>
        <w:t>nizacyjnego Kuratorium Oświaty</w:t>
      </w:r>
      <w:r w:rsidR="003125C3" w:rsidRPr="00DF1DA7">
        <w:rPr>
          <w:rFonts w:ascii="Arial" w:hAnsi="Arial" w:cs="Arial"/>
          <w:color w:val="auto"/>
          <w:sz w:val="22"/>
          <w:szCs w:val="22"/>
        </w:rPr>
        <w:t xml:space="preserve"> w</w:t>
      </w:r>
      <w:r w:rsidR="00762FB9" w:rsidRPr="00DF1DA7">
        <w:rPr>
          <w:rFonts w:ascii="Arial" w:hAnsi="Arial" w:cs="Arial"/>
          <w:color w:val="auto"/>
          <w:sz w:val="22"/>
          <w:szCs w:val="22"/>
        </w:rPr>
        <w:t xml:space="preserve"> </w:t>
      </w:r>
      <w:r w:rsidR="003125C3" w:rsidRPr="00DF1DA7">
        <w:rPr>
          <w:rFonts w:ascii="Arial" w:hAnsi="Arial" w:cs="Arial"/>
          <w:color w:val="auto"/>
          <w:sz w:val="22"/>
          <w:szCs w:val="22"/>
        </w:rPr>
        <w:t>Warszawie</w:t>
      </w:r>
    </w:p>
    <w:p w:rsidR="00BB52A1" w:rsidRPr="00762FB9" w:rsidRDefault="00BB52A1" w:rsidP="004920CB">
      <w:pPr>
        <w:pStyle w:val="Default"/>
        <w:spacing w:line="276" w:lineRule="auto"/>
        <w:rPr>
          <w:rFonts w:ascii="Arial" w:hAnsi="Arial" w:cs="Arial"/>
          <w:color w:val="auto"/>
          <w:sz w:val="10"/>
          <w:szCs w:val="10"/>
        </w:rPr>
      </w:pPr>
    </w:p>
    <w:p w:rsidR="00BB52A1" w:rsidRPr="004920CB" w:rsidRDefault="00BB52A1" w:rsidP="003125C3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4920CB">
        <w:rPr>
          <w:rFonts w:ascii="Arial" w:hAnsi="Arial" w:cs="Arial"/>
          <w:b/>
          <w:bCs/>
          <w:color w:val="auto"/>
          <w:sz w:val="22"/>
          <w:szCs w:val="22"/>
        </w:rPr>
        <w:t>§ 1</w:t>
      </w:r>
      <w:r w:rsidR="00F96D8A"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Pr="004920CB">
        <w:rPr>
          <w:rFonts w:ascii="Arial" w:hAnsi="Arial" w:cs="Arial"/>
          <w:b/>
          <w:bCs/>
          <w:color w:val="auto"/>
          <w:sz w:val="22"/>
          <w:szCs w:val="22"/>
        </w:rPr>
        <w:t xml:space="preserve"> Cele konkursu</w:t>
      </w:r>
    </w:p>
    <w:p w:rsidR="004920CB" w:rsidRDefault="00BB52A1" w:rsidP="003125C3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920CB">
        <w:rPr>
          <w:rFonts w:ascii="Arial" w:hAnsi="Arial" w:cs="Arial"/>
          <w:sz w:val="22"/>
          <w:szCs w:val="22"/>
        </w:rPr>
        <w:t xml:space="preserve">Uczczenie 100 – lecia odzyskania przez Polskę niepodległości. </w:t>
      </w:r>
    </w:p>
    <w:p w:rsidR="004920CB" w:rsidRPr="004920CB" w:rsidRDefault="004920CB" w:rsidP="003125C3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920CB">
        <w:rPr>
          <w:rFonts w:ascii="Arial" w:hAnsi="Arial" w:cs="Arial"/>
          <w:color w:val="auto"/>
          <w:sz w:val="22"/>
          <w:szCs w:val="22"/>
        </w:rPr>
        <w:t>P</w:t>
      </w:r>
      <w:r w:rsidRPr="004920CB">
        <w:rPr>
          <w:rFonts w:ascii="Arial" w:hAnsi="Arial" w:cs="Arial"/>
          <w:sz w:val="22"/>
          <w:szCs w:val="22"/>
        </w:rPr>
        <w:t>romowanie wśród uczniów idei patriotyzmu,</w:t>
      </w:r>
      <w:r w:rsidR="00762FB9">
        <w:rPr>
          <w:rFonts w:ascii="Arial" w:hAnsi="Arial" w:cs="Arial"/>
          <w:sz w:val="22"/>
          <w:szCs w:val="22"/>
        </w:rPr>
        <w:t xml:space="preserve"> </w:t>
      </w:r>
      <w:r w:rsidRPr="004920CB">
        <w:rPr>
          <w:rFonts w:ascii="Arial" w:hAnsi="Arial" w:cs="Arial"/>
          <w:sz w:val="22"/>
          <w:szCs w:val="22"/>
        </w:rPr>
        <w:t>kształtowanie p</w:t>
      </w:r>
      <w:r w:rsidR="00762FB9">
        <w:rPr>
          <w:rFonts w:ascii="Arial" w:hAnsi="Arial" w:cs="Arial"/>
          <w:sz w:val="22"/>
          <w:szCs w:val="22"/>
        </w:rPr>
        <w:t xml:space="preserve">oczucia świadomości narodowej i </w:t>
      </w:r>
      <w:r w:rsidRPr="004920CB">
        <w:rPr>
          <w:rFonts w:ascii="Arial" w:hAnsi="Arial" w:cs="Arial"/>
          <w:sz w:val="22"/>
          <w:szCs w:val="22"/>
        </w:rPr>
        <w:t>szacunku wobec własnego państwa.</w:t>
      </w:r>
    </w:p>
    <w:p w:rsidR="00BB52A1" w:rsidRPr="004920CB" w:rsidRDefault="00BB52A1" w:rsidP="003125C3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920CB">
        <w:rPr>
          <w:rFonts w:ascii="Arial" w:hAnsi="Arial" w:cs="Arial"/>
          <w:sz w:val="22"/>
          <w:szCs w:val="22"/>
        </w:rPr>
        <w:t>Rozbudzanie inwencji twórczej wśród uczniów.</w:t>
      </w:r>
    </w:p>
    <w:p w:rsidR="00BB52A1" w:rsidRPr="004920CB" w:rsidRDefault="00BB52A1" w:rsidP="003125C3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920CB">
        <w:rPr>
          <w:rFonts w:ascii="Arial" w:hAnsi="Arial" w:cs="Arial"/>
          <w:color w:val="auto"/>
          <w:sz w:val="22"/>
          <w:szCs w:val="22"/>
        </w:rPr>
        <w:t xml:space="preserve">Wzbogacanie form pracy z uczniem zdolnym. </w:t>
      </w:r>
    </w:p>
    <w:p w:rsidR="00BB52A1" w:rsidRPr="00762FB9" w:rsidRDefault="00BB52A1" w:rsidP="004920CB">
      <w:pPr>
        <w:pStyle w:val="Default"/>
        <w:rPr>
          <w:rFonts w:ascii="Arial" w:hAnsi="Arial" w:cs="Arial"/>
          <w:color w:val="auto"/>
          <w:sz w:val="10"/>
          <w:szCs w:val="10"/>
        </w:rPr>
      </w:pPr>
    </w:p>
    <w:p w:rsidR="00C7188E" w:rsidRPr="004920CB" w:rsidRDefault="00BB52A1" w:rsidP="003125C3">
      <w:pPr>
        <w:pStyle w:val="Default"/>
        <w:jc w:val="center"/>
        <w:rPr>
          <w:rFonts w:ascii="Arial" w:hAnsi="Arial" w:cs="Arial"/>
          <w:color w:val="auto"/>
          <w:sz w:val="22"/>
          <w:szCs w:val="22"/>
          <w:u w:val="single"/>
        </w:rPr>
      </w:pPr>
      <w:r w:rsidRPr="004920CB">
        <w:rPr>
          <w:rFonts w:ascii="Arial" w:hAnsi="Arial" w:cs="Arial"/>
          <w:b/>
          <w:bCs/>
          <w:color w:val="auto"/>
          <w:sz w:val="22"/>
          <w:szCs w:val="22"/>
        </w:rPr>
        <w:t>§ 2</w:t>
      </w:r>
      <w:r w:rsidR="00F96D8A"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Pr="004920CB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C7188E" w:rsidRPr="004920CB">
        <w:rPr>
          <w:rFonts w:ascii="Arial" w:hAnsi="Arial" w:cs="Arial"/>
          <w:b/>
          <w:bCs/>
          <w:color w:val="auto"/>
          <w:sz w:val="22"/>
          <w:szCs w:val="22"/>
        </w:rPr>
        <w:t>Uczestnicy</w:t>
      </w:r>
    </w:p>
    <w:p w:rsidR="00762FB9" w:rsidRPr="00762FB9" w:rsidRDefault="00C7188E" w:rsidP="003125C3">
      <w:pPr>
        <w:pStyle w:val="Akapitzlist"/>
        <w:numPr>
          <w:ilvl w:val="0"/>
          <w:numId w:val="2"/>
        </w:numPr>
        <w:spacing w:after="0" w:line="276" w:lineRule="auto"/>
        <w:ind w:left="283" w:hanging="283"/>
        <w:jc w:val="both"/>
        <w:rPr>
          <w:rFonts w:ascii="Arial" w:hAnsi="Arial" w:cs="Arial"/>
        </w:rPr>
      </w:pPr>
      <w:r w:rsidRPr="004920CB">
        <w:rPr>
          <w:rFonts w:ascii="Arial" w:hAnsi="Arial" w:cs="Arial"/>
        </w:rPr>
        <w:t xml:space="preserve">Konkurs kierowany jest do uczniów </w:t>
      </w:r>
      <w:r w:rsidRPr="004920CB">
        <w:rPr>
          <w:rFonts w:ascii="Arial" w:hAnsi="Arial" w:cs="Arial"/>
          <w:bCs/>
        </w:rPr>
        <w:t>szkół podstawowych, gimnazjów i klas gimnazjalnych, szkół ponadgimnazjalnych i ponadpodstawowych województwa mazowieckiego</w:t>
      </w:r>
      <w:r w:rsidR="00762FB9">
        <w:rPr>
          <w:rFonts w:ascii="Arial" w:hAnsi="Arial" w:cs="Arial"/>
          <w:bCs/>
        </w:rPr>
        <w:t>.</w:t>
      </w:r>
    </w:p>
    <w:p w:rsidR="00C7188E" w:rsidRPr="00762FB9" w:rsidRDefault="00C7188E" w:rsidP="003125C3">
      <w:pPr>
        <w:pStyle w:val="Akapitzlist"/>
        <w:numPr>
          <w:ilvl w:val="0"/>
          <w:numId w:val="2"/>
        </w:numPr>
        <w:spacing w:after="0" w:line="276" w:lineRule="auto"/>
        <w:ind w:left="283" w:hanging="283"/>
        <w:jc w:val="both"/>
        <w:rPr>
          <w:rFonts w:ascii="Arial" w:hAnsi="Arial" w:cs="Arial"/>
        </w:rPr>
      </w:pPr>
      <w:r w:rsidRPr="00762FB9">
        <w:rPr>
          <w:rFonts w:ascii="Arial" w:hAnsi="Arial" w:cs="Arial"/>
        </w:rPr>
        <w:t xml:space="preserve">Kategorie </w:t>
      </w:r>
      <w:r w:rsidR="004920CB" w:rsidRPr="00762FB9">
        <w:rPr>
          <w:rFonts w:ascii="Arial" w:hAnsi="Arial" w:cs="Arial"/>
        </w:rPr>
        <w:t>uczniów:</w:t>
      </w:r>
      <w:r w:rsidRPr="00762FB9">
        <w:rPr>
          <w:rFonts w:ascii="Arial" w:hAnsi="Arial" w:cs="Arial"/>
        </w:rPr>
        <w:t xml:space="preserve"> </w:t>
      </w:r>
    </w:p>
    <w:p w:rsidR="00C7188E" w:rsidRPr="004920CB" w:rsidRDefault="00C7188E" w:rsidP="00DF1DA7">
      <w:pPr>
        <w:pStyle w:val="Akapitzlist"/>
        <w:numPr>
          <w:ilvl w:val="0"/>
          <w:numId w:val="3"/>
        </w:numPr>
        <w:spacing w:after="0" w:line="276" w:lineRule="auto"/>
        <w:ind w:left="993" w:hanging="284"/>
        <w:jc w:val="both"/>
        <w:rPr>
          <w:rFonts w:ascii="Arial" w:hAnsi="Arial" w:cs="Arial"/>
        </w:rPr>
      </w:pPr>
      <w:r w:rsidRPr="004920CB">
        <w:rPr>
          <w:rFonts w:ascii="Arial" w:hAnsi="Arial" w:cs="Arial"/>
        </w:rPr>
        <w:t xml:space="preserve">uczniowie </w:t>
      </w:r>
      <w:r w:rsidRPr="004920CB">
        <w:rPr>
          <w:rFonts w:ascii="Arial" w:hAnsi="Arial" w:cs="Arial"/>
          <w:bCs/>
        </w:rPr>
        <w:t>szkół podstawowych, gimnazjów i klas gimnazjalnych</w:t>
      </w:r>
      <w:r w:rsidR="00762FB9">
        <w:rPr>
          <w:rFonts w:ascii="Arial" w:hAnsi="Arial" w:cs="Arial"/>
          <w:bCs/>
        </w:rPr>
        <w:t>;</w:t>
      </w:r>
    </w:p>
    <w:p w:rsidR="00C7188E" w:rsidRPr="004920CB" w:rsidRDefault="00C7188E" w:rsidP="00DF1DA7">
      <w:pPr>
        <w:pStyle w:val="Akapitzlist"/>
        <w:numPr>
          <w:ilvl w:val="0"/>
          <w:numId w:val="3"/>
        </w:numPr>
        <w:spacing w:after="0" w:line="276" w:lineRule="auto"/>
        <w:ind w:left="993" w:hanging="284"/>
        <w:jc w:val="both"/>
        <w:rPr>
          <w:rFonts w:ascii="Arial" w:hAnsi="Arial" w:cs="Arial"/>
        </w:rPr>
      </w:pPr>
      <w:r w:rsidRPr="004920CB">
        <w:rPr>
          <w:rFonts w:ascii="Arial" w:hAnsi="Arial" w:cs="Arial"/>
          <w:bCs/>
        </w:rPr>
        <w:t>uczniowie szkół ponadgimnazjalnych i ponadpodstawowych</w:t>
      </w:r>
      <w:r w:rsidR="00DD2C68">
        <w:rPr>
          <w:rFonts w:ascii="Arial" w:hAnsi="Arial" w:cs="Arial"/>
          <w:bCs/>
        </w:rPr>
        <w:t>.</w:t>
      </w:r>
    </w:p>
    <w:p w:rsidR="003125C3" w:rsidRPr="00762FB9" w:rsidRDefault="003125C3" w:rsidP="004920CB">
      <w:pPr>
        <w:pStyle w:val="Default"/>
        <w:rPr>
          <w:rFonts w:ascii="Arial" w:hAnsi="Arial" w:cs="Arial"/>
          <w:b/>
          <w:bCs/>
          <w:color w:val="auto"/>
          <w:sz w:val="10"/>
          <w:szCs w:val="10"/>
        </w:rPr>
      </w:pPr>
    </w:p>
    <w:p w:rsidR="00712CFC" w:rsidRPr="00712CFC" w:rsidRDefault="00BB52A1" w:rsidP="003125C3">
      <w:pPr>
        <w:pStyle w:val="Default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4920CB">
        <w:rPr>
          <w:rFonts w:ascii="Arial" w:hAnsi="Arial" w:cs="Arial"/>
          <w:b/>
          <w:bCs/>
          <w:color w:val="auto"/>
          <w:sz w:val="22"/>
          <w:szCs w:val="22"/>
        </w:rPr>
        <w:t>§ 3</w:t>
      </w:r>
      <w:r w:rsidR="00F96D8A"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Pr="004920CB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3125C3">
        <w:rPr>
          <w:rFonts w:ascii="Arial" w:hAnsi="Arial" w:cs="Arial"/>
          <w:b/>
          <w:bCs/>
          <w:color w:val="auto"/>
          <w:sz w:val="22"/>
          <w:szCs w:val="22"/>
        </w:rPr>
        <w:t>Prace konkursowe</w:t>
      </w:r>
    </w:p>
    <w:p w:rsidR="00B30FF1" w:rsidRPr="004920CB" w:rsidRDefault="00B30FF1" w:rsidP="003125C3">
      <w:pPr>
        <w:shd w:val="clear" w:color="auto" w:fill="FFFFFF"/>
        <w:spacing w:after="0" w:line="276" w:lineRule="auto"/>
        <w:ind w:right="30"/>
        <w:jc w:val="both"/>
        <w:rPr>
          <w:rFonts w:ascii="Arial" w:eastAsia="Times New Roman" w:hAnsi="Arial" w:cs="Arial"/>
          <w:color w:val="000000"/>
          <w:lang w:eastAsia="pl-PL"/>
        </w:rPr>
      </w:pPr>
      <w:r w:rsidRPr="004920CB">
        <w:rPr>
          <w:rFonts w:ascii="Arial" w:eastAsia="Times New Roman" w:hAnsi="Arial" w:cs="Arial"/>
          <w:color w:val="000000"/>
          <w:lang w:eastAsia="pl-PL"/>
        </w:rPr>
        <w:t>Uczestnicy Konkursu mają do wyboru 2 formy prac konkursowych:</w:t>
      </w:r>
    </w:p>
    <w:p w:rsidR="00B30FF1" w:rsidRPr="00DF1DA7" w:rsidRDefault="00DF1DA7" w:rsidP="00DF1DA7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ind w:left="426" w:right="3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L</w:t>
      </w:r>
      <w:r w:rsidR="00B30FF1" w:rsidRPr="00DF1DA7">
        <w:rPr>
          <w:rFonts w:ascii="Arial" w:eastAsia="Times New Roman" w:hAnsi="Arial" w:cs="Arial"/>
          <w:color w:val="000000"/>
          <w:lang w:eastAsia="pl-PL"/>
        </w:rPr>
        <w:t>iteracka – napisanie życzeń dla Polski z okazji 100-</w:t>
      </w:r>
      <w:r w:rsidR="00762FB9" w:rsidRPr="00DF1DA7">
        <w:rPr>
          <w:rFonts w:ascii="Arial" w:eastAsia="Times New Roman" w:hAnsi="Arial" w:cs="Arial"/>
          <w:color w:val="000000"/>
          <w:lang w:eastAsia="pl-PL"/>
        </w:rPr>
        <w:t>lecia odzyskania niepodległości;</w:t>
      </w:r>
    </w:p>
    <w:p w:rsidR="00B30FF1" w:rsidRPr="00DF1DA7" w:rsidRDefault="00DF1DA7" w:rsidP="00DF1DA7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ind w:left="426" w:right="3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G</w:t>
      </w:r>
      <w:r w:rsidR="00B30FF1" w:rsidRPr="00DF1DA7">
        <w:rPr>
          <w:rFonts w:ascii="Arial" w:eastAsia="Times New Roman" w:hAnsi="Arial" w:cs="Arial"/>
          <w:color w:val="000000"/>
          <w:lang w:eastAsia="pl-PL"/>
        </w:rPr>
        <w:t xml:space="preserve">raficzna – </w:t>
      </w:r>
      <w:r w:rsidR="002C2499" w:rsidRPr="00DF1DA7">
        <w:rPr>
          <w:rFonts w:ascii="Arial" w:eastAsia="Times New Roman" w:hAnsi="Arial" w:cs="Arial"/>
          <w:color w:val="000000"/>
          <w:lang w:eastAsia="pl-PL"/>
        </w:rPr>
        <w:t>z wykorzystaniem grafiki</w:t>
      </w:r>
      <w:r w:rsidR="00B30FF1" w:rsidRPr="00DF1DA7">
        <w:rPr>
          <w:rFonts w:ascii="Arial" w:eastAsia="Times New Roman" w:hAnsi="Arial" w:cs="Arial"/>
          <w:color w:val="000000"/>
          <w:lang w:eastAsia="pl-PL"/>
        </w:rPr>
        <w:t xml:space="preserve"> komputerow</w:t>
      </w:r>
      <w:r w:rsidR="002C2499" w:rsidRPr="00DF1DA7">
        <w:rPr>
          <w:rFonts w:ascii="Arial" w:eastAsia="Times New Roman" w:hAnsi="Arial" w:cs="Arial"/>
          <w:color w:val="000000"/>
          <w:lang w:eastAsia="pl-PL"/>
        </w:rPr>
        <w:t>ej (programy graficzne, np.: Paint, Gimp, itp.)</w:t>
      </w:r>
      <w:r w:rsidR="00DD2C68" w:rsidRPr="00DF1DA7">
        <w:rPr>
          <w:rFonts w:ascii="Arial" w:eastAsia="Times New Roman" w:hAnsi="Arial" w:cs="Arial"/>
          <w:color w:val="000000"/>
          <w:lang w:eastAsia="pl-PL"/>
        </w:rPr>
        <w:t>.</w:t>
      </w:r>
    </w:p>
    <w:p w:rsidR="00BB52A1" w:rsidRPr="00762FB9" w:rsidRDefault="00BB52A1" w:rsidP="004920CB">
      <w:pPr>
        <w:pStyle w:val="Default"/>
        <w:rPr>
          <w:rFonts w:ascii="Arial" w:hAnsi="Arial" w:cs="Arial"/>
          <w:color w:val="auto"/>
          <w:sz w:val="10"/>
          <w:szCs w:val="10"/>
        </w:rPr>
      </w:pPr>
    </w:p>
    <w:p w:rsidR="00BB52A1" w:rsidRPr="004920CB" w:rsidRDefault="00BB52A1" w:rsidP="003125C3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4920CB">
        <w:rPr>
          <w:rFonts w:ascii="Arial" w:hAnsi="Arial" w:cs="Arial"/>
          <w:b/>
          <w:bCs/>
          <w:color w:val="auto"/>
          <w:sz w:val="22"/>
          <w:szCs w:val="22"/>
        </w:rPr>
        <w:t>§ 4</w:t>
      </w:r>
      <w:r w:rsidR="00F96D8A"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Pr="004920CB">
        <w:rPr>
          <w:rFonts w:ascii="Arial" w:hAnsi="Arial" w:cs="Arial"/>
          <w:b/>
          <w:bCs/>
          <w:color w:val="auto"/>
          <w:sz w:val="22"/>
          <w:szCs w:val="22"/>
        </w:rPr>
        <w:t xml:space="preserve"> Zasady uczestnictwa w konkursie</w:t>
      </w:r>
    </w:p>
    <w:p w:rsidR="009737A3" w:rsidRPr="004920CB" w:rsidRDefault="00BB52A1" w:rsidP="003125C3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4920CB">
        <w:rPr>
          <w:rFonts w:ascii="Arial" w:hAnsi="Arial" w:cs="Arial"/>
          <w:color w:val="auto"/>
          <w:sz w:val="22"/>
          <w:szCs w:val="22"/>
        </w:rPr>
        <w:t xml:space="preserve">1. Udział ucznia w konkursie jest dobrowolny. </w:t>
      </w:r>
    </w:p>
    <w:p w:rsidR="009737A3" w:rsidRPr="004920CB" w:rsidRDefault="009737A3" w:rsidP="003125C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4920CB">
        <w:rPr>
          <w:rFonts w:ascii="Arial" w:hAnsi="Arial" w:cs="Arial"/>
          <w:color w:val="auto"/>
          <w:sz w:val="22"/>
          <w:szCs w:val="22"/>
        </w:rPr>
        <w:t xml:space="preserve">2. </w:t>
      </w:r>
      <w:r w:rsidRPr="004920CB">
        <w:rPr>
          <w:rFonts w:ascii="Arial" w:hAnsi="Arial" w:cs="Arial"/>
          <w:sz w:val="22"/>
          <w:szCs w:val="22"/>
        </w:rPr>
        <w:t>Przyjmowane będą:</w:t>
      </w:r>
    </w:p>
    <w:p w:rsidR="00EC13AE" w:rsidRDefault="009737A3" w:rsidP="003125C3">
      <w:pPr>
        <w:pStyle w:val="Default"/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4920CB">
        <w:rPr>
          <w:rFonts w:ascii="Arial" w:hAnsi="Arial" w:cs="Arial"/>
          <w:sz w:val="22"/>
          <w:szCs w:val="22"/>
        </w:rPr>
        <w:t xml:space="preserve">1) indywidualne prace literackie uczniów w formie </w:t>
      </w:r>
      <w:r w:rsidR="00EC13AE">
        <w:rPr>
          <w:rFonts w:ascii="Arial" w:hAnsi="Arial" w:cs="Arial"/>
          <w:sz w:val="22"/>
          <w:szCs w:val="22"/>
        </w:rPr>
        <w:t xml:space="preserve">dokumentu tekstowego </w:t>
      </w:r>
      <w:r w:rsidR="002C2499">
        <w:rPr>
          <w:rFonts w:ascii="Arial" w:hAnsi="Arial" w:cs="Arial"/>
          <w:sz w:val="22"/>
          <w:szCs w:val="22"/>
        </w:rPr>
        <w:t>doc,</w:t>
      </w:r>
      <w:r w:rsidR="00762FB9">
        <w:rPr>
          <w:rFonts w:ascii="Arial" w:hAnsi="Arial" w:cs="Arial"/>
          <w:sz w:val="22"/>
          <w:szCs w:val="22"/>
        </w:rPr>
        <w:t xml:space="preserve"> </w:t>
      </w:r>
      <w:r w:rsidR="002C2499">
        <w:rPr>
          <w:rFonts w:ascii="Arial" w:hAnsi="Arial" w:cs="Arial"/>
          <w:sz w:val="22"/>
          <w:szCs w:val="22"/>
        </w:rPr>
        <w:t>odt,</w:t>
      </w:r>
    </w:p>
    <w:p w:rsidR="009737A3" w:rsidRPr="004920CB" w:rsidRDefault="009737A3" w:rsidP="003125C3">
      <w:pPr>
        <w:pStyle w:val="Default"/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4920CB">
        <w:rPr>
          <w:rFonts w:ascii="Arial" w:hAnsi="Arial" w:cs="Arial"/>
          <w:sz w:val="22"/>
          <w:szCs w:val="22"/>
        </w:rPr>
        <w:t>2) indywidualne prace g</w:t>
      </w:r>
      <w:r w:rsidR="002C2499">
        <w:rPr>
          <w:rFonts w:ascii="Arial" w:hAnsi="Arial" w:cs="Arial"/>
          <w:sz w:val="22"/>
          <w:szCs w:val="22"/>
        </w:rPr>
        <w:t>raficzne przygotowane w typowych formatach gra</w:t>
      </w:r>
      <w:r w:rsidR="00DD2C68">
        <w:rPr>
          <w:rFonts w:ascii="Arial" w:hAnsi="Arial" w:cs="Arial"/>
          <w:sz w:val="22"/>
          <w:szCs w:val="22"/>
        </w:rPr>
        <w:t>ficznych: jpg, png, bmp, itp. (</w:t>
      </w:r>
      <w:r w:rsidR="00DD2C68" w:rsidRPr="00762FB9">
        <w:rPr>
          <w:rFonts w:ascii="Arial" w:hAnsi="Arial" w:cs="Arial"/>
          <w:b/>
          <w:sz w:val="22"/>
          <w:szCs w:val="22"/>
        </w:rPr>
        <w:t>U</w:t>
      </w:r>
      <w:r w:rsidR="002C2499" w:rsidRPr="00762FB9">
        <w:rPr>
          <w:rFonts w:ascii="Arial" w:hAnsi="Arial" w:cs="Arial"/>
          <w:b/>
          <w:sz w:val="22"/>
          <w:szCs w:val="22"/>
        </w:rPr>
        <w:t>waga</w:t>
      </w:r>
      <w:r w:rsidR="002C2499">
        <w:rPr>
          <w:rFonts w:ascii="Arial" w:hAnsi="Arial" w:cs="Arial"/>
          <w:sz w:val="22"/>
          <w:szCs w:val="22"/>
        </w:rPr>
        <w:t>! Do pracy należy dołączyć plik źródłowy).</w:t>
      </w:r>
    </w:p>
    <w:p w:rsidR="00EA4580" w:rsidRDefault="00EC13AE" w:rsidP="003125C3">
      <w:pPr>
        <w:pStyle w:val="Default"/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2C2499">
        <w:rPr>
          <w:rFonts w:ascii="Arial" w:hAnsi="Arial" w:cs="Arial"/>
          <w:sz w:val="22"/>
          <w:szCs w:val="22"/>
        </w:rPr>
        <w:t>3. U</w:t>
      </w:r>
      <w:r w:rsidR="00EA4580" w:rsidRPr="002C2499">
        <w:rPr>
          <w:rFonts w:ascii="Arial" w:hAnsi="Arial" w:cs="Arial"/>
          <w:sz w:val="22"/>
          <w:szCs w:val="22"/>
        </w:rPr>
        <w:t>czestnik konk</w:t>
      </w:r>
      <w:r w:rsidRPr="002C2499">
        <w:rPr>
          <w:rFonts w:ascii="Arial" w:hAnsi="Arial" w:cs="Arial"/>
          <w:sz w:val="22"/>
          <w:szCs w:val="22"/>
        </w:rPr>
        <w:t>ursu przesyła pracę wyłącznie w formie elektronicznej na adres: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hyperlink r:id="rId7" w:history="1">
        <w:r w:rsidRPr="005277DD">
          <w:rPr>
            <w:rStyle w:val="Hipercze"/>
            <w:rFonts w:ascii="Arial" w:hAnsi="Arial" w:cs="Arial"/>
            <w:sz w:val="22"/>
            <w:szCs w:val="22"/>
          </w:rPr>
          <w:t>kartkadlaniepodleglej@kuratorium.waw.pl</w:t>
        </w:r>
      </w:hyperlink>
      <w:r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1471DC" w:rsidRPr="00F464A7" w:rsidRDefault="001471DC" w:rsidP="003125C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F464A7">
        <w:rPr>
          <w:rFonts w:ascii="Arial" w:hAnsi="Arial" w:cs="Arial"/>
          <w:sz w:val="22"/>
          <w:szCs w:val="22"/>
        </w:rPr>
        <w:t>Pliki należy nazwać według wzoru, np.: imie-nazwisko.jpg</w:t>
      </w:r>
      <w:r w:rsidR="004858FE">
        <w:rPr>
          <w:rFonts w:ascii="Arial" w:hAnsi="Arial" w:cs="Arial"/>
          <w:sz w:val="22"/>
          <w:szCs w:val="22"/>
        </w:rPr>
        <w:t xml:space="preserve"> (bez polskich znaków diakrytycznych).</w:t>
      </w:r>
    </w:p>
    <w:p w:rsidR="009737A3" w:rsidRPr="003125C3" w:rsidRDefault="00EA4580" w:rsidP="003125C3">
      <w:pPr>
        <w:pStyle w:val="Default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  <w:r w:rsidRPr="004920CB">
        <w:rPr>
          <w:rFonts w:ascii="Arial" w:hAnsi="Arial" w:cs="Arial"/>
          <w:sz w:val="22"/>
          <w:szCs w:val="22"/>
        </w:rPr>
        <w:t xml:space="preserve">4. Nieprzekraczalny termin nadsyłania prac: </w:t>
      </w:r>
      <w:r w:rsidR="00406F70" w:rsidRPr="00762FB9">
        <w:rPr>
          <w:rFonts w:ascii="Arial" w:hAnsi="Arial" w:cs="Arial"/>
          <w:b/>
          <w:sz w:val="22"/>
          <w:szCs w:val="22"/>
        </w:rPr>
        <w:t xml:space="preserve">5 </w:t>
      </w:r>
      <w:r w:rsidRPr="00762FB9">
        <w:rPr>
          <w:rFonts w:ascii="Arial" w:hAnsi="Arial" w:cs="Arial"/>
          <w:b/>
          <w:sz w:val="22"/>
          <w:szCs w:val="22"/>
        </w:rPr>
        <w:t>listopada 2018r.</w:t>
      </w:r>
    </w:p>
    <w:p w:rsidR="009737A3" w:rsidRPr="004920CB" w:rsidRDefault="00471955" w:rsidP="003125C3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5</w:t>
      </w:r>
      <w:r w:rsidR="00BB52A1" w:rsidRPr="004920CB">
        <w:rPr>
          <w:rFonts w:ascii="Arial" w:hAnsi="Arial" w:cs="Arial"/>
          <w:color w:val="auto"/>
          <w:sz w:val="22"/>
          <w:szCs w:val="22"/>
        </w:rPr>
        <w:t xml:space="preserve">. Uczniowie </w:t>
      </w:r>
      <w:r w:rsidR="003125C3">
        <w:rPr>
          <w:rFonts w:ascii="Arial" w:hAnsi="Arial" w:cs="Arial"/>
          <w:color w:val="auto"/>
          <w:sz w:val="22"/>
          <w:szCs w:val="22"/>
        </w:rPr>
        <w:t xml:space="preserve">niepełnoletni </w:t>
      </w:r>
      <w:r w:rsidR="00BB52A1" w:rsidRPr="004920CB">
        <w:rPr>
          <w:rFonts w:ascii="Arial" w:hAnsi="Arial" w:cs="Arial"/>
          <w:color w:val="auto"/>
          <w:sz w:val="22"/>
          <w:szCs w:val="22"/>
        </w:rPr>
        <w:t>przystępujący do konkursu muszą posiadać pisemną zgodę rodziców na udział w Konkursie, publikowanie na stronie internetowej Kuratorium Oświaty w</w:t>
      </w:r>
      <w:r w:rsidR="00762FB9">
        <w:rPr>
          <w:rFonts w:ascii="Arial" w:hAnsi="Arial" w:cs="Arial"/>
          <w:color w:val="auto"/>
          <w:sz w:val="22"/>
          <w:szCs w:val="22"/>
        </w:rPr>
        <w:t> </w:t>
      </w:r>
      <w:r w:rsidR="00BB52A1" w:rsidRPr="004920CB">
        <w:rPr>
          <w:rFonts w:ascii="Arial" w:hAnsi="Arial" w:cs="Arial"/>
          <w:color w:val="auto"/>
          <w:sz w:val="22"/>
          <w:szCs w:val="22"/>
        </w:rPr>
        <w:t>Warszawie danych osobowych</w:t>
      </w:r>
      <w:r w:rsidR="009737A3" w:rsidRPr="004920CB">
        <w:rPr>
          <w:rFonts w:ascii="Arial" w:hAnsi="Arial" w:cs="Arial"/>
          <w:color w:val="auto"/>
          <w:sz w:val="22"/>
          <w:szCs w:val="22"/>
        </w:rPr>
        <w:t>.</w:t>
      </w:r>
      <w:r w:rsidR="00BB52A1" w:rsidRPr="004920CB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BB52A1" w:rsidRPr="004920CB" w:rsidRDefault="00DF1DA7" w:rsidP="003125C3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6</w:t>
      </w:r>
      <w:r w:rsidR="00BB52A1" w:rsidRPr="004920CB">
        <w:rPr>
          <w:rFonts w:ascii="Arial" w:hAnsi="Arial" w:cs="Arial"/>
          <w:color w:val="auto"/>
          <w:sz w:val="22"/>
          <w:szCs w:val="22"/>
        </w:rPr>
        <w:t>. Przystąpienie do konkursu jest równoznaczne z akceptacją niniejszego Regulaminu przez ucznia, jego rodziców</w:t>
      </w:r>
      <w:r w:rsidR="00933611">
        <w:rPr>
          <w:rFonts w:ascii="Arial" w:hAnsi="Arial" w:cs="Arial"/>
          <w:color w:val="auto"/>
          <w:sz w:val="22"/>
          <w:szCs w:val="22"/>
        </w:rPr>
        <w:t>.</w:t>
      </w:r>
      <w:r w:rsidR="00BB52A1" w:rsidRPr="004920CB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EA4580" w:rsidRPr="004920CB" w:rsidRDefault="00DF1DA7" w:rsidP="003125C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EA4580" w:rsidRPr="004920CB">
        <w:rPr>
          <w:rFonts w:ascii="Arial" w:hAnsi="Arial" w:cs="Arial"/>
          <w:sz w:val="22"/>
          <w:szCs w:val="22"/>
        </w:rPr>
        <w:t>. Prace nadesłane po terminie, niespełniające podanych wyżej warunków konkursu nie będą oceniane</w:t>
      </w:r>
      <w:r w:rsidR="00DD2C68">
        <w:rPr>
          <w:rFonts w:ascii="Arial" w:hAnsi="Arial" w:cs="Arial"/>
          <w:sz w:val="22"/>
          <w:szCs w:val="22"/>
        </w:rPr>
        <w:t>.</w:t>
      </w:r>
    </w:p>
    <w:p w:rsidR="003125C3" w:rsidRPr="00762FB9" w:rsidRDefault="003125C3" w:rsidP="004920CB">
      <w:pPr>
        <w:pStyle w:val="Default"/>
        <w:rPr>
          <w:rFonts w:ascii="Arial" w:hAnsi="Arial" w:cs="Arial"/>
          <w:b/>
          <w:bCs/>
          <w:color w:val="auto"/>
          <w:sz w:val="10"/>
          <w:szCs w:val="10"/>
        </w:rPr>
      </w:pPr>
    </w:p>
    <w:p w:rsidR="00C4262F" w:rsidRPr="004920CB" w:rsidRDefault="00DF1DA7" w:rsidP="00A125B4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§ 5</w:t>
      </w:r>
      <w:r w:rsidR="00F96D8A"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="00C4262F" w:rsidRPr="004920CB">
        <w:rPr>
          <w:rFonts w:ascii="Arial" w:hAnsi="Arial" w:cs="Arial"/>
          <w:b/>
          <w:bCs/>
          <w:color w:val="auto"/>
          <w:sz w:val="22"/>
          <w:szCs w:val="22"/>
        </w:rPr>
        <w:t xml:space="preserve"> Ocena prac konkursowych</w:t>
      </w:r>
    </w:p>
    <w:p w:rsidR="00EA4580" w:rsidRPr="004920CB" w:rsidRDefault="003125C3" w:rsidP="00A125B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Nadesłane prace</w:t>
      </w:r>
      <w:r w:rsidR="00EA4580" w:rsidRPr="004920CB">
        <w:rPr>
          <w:rFonts w:ascii="Arial" w:hAnsi="Arial" w:cs="Arial"/>
          <w:sz w:val="22"/>
          <w:szCs w:val="22"/>
        </w:rPr>
        <w:t xml:space="preserve"> oceni komisja konkursowa powołan</w:t>
      </w:r>
      <w:r w:rsidR="00C4262F" w:rsidRPr="004920CB">
        <w:rPr>
          <w:rFonts w:ascii="Arial" w:hAnsi="Arial" w:cs="Arial"/>
          <w:sz w:val="22"/>
          <w:szCs w:val="22"/>
        </w:rPr>
        <w:t>a przez Mazowieckiego Kuratora Oś</w:t>
      </w:r>
      <w:r w:rsidR="00EA4580" w:rsidRPr="004920CB">
        <w:rPr>
          <w:rFonts w:ascii="Arial" w:hAnsi="Arial" w:cs="Arial"/>
          <w:sz w:val="22"/>
          <w:szCs w:val="22"/>
        </w:rPr>
        <w:t>wiaty</w:t>
      </w:r>
      <w:r w:rsidR="00C4262F" w:rsidRPr="004920CB">
        <w:rPr>
          <w:rFonts w:ascii="Arial" w:hAnsi="Arial" w:cs="Arial"/>
          <w:sz w:val="22"/>
          <w:szCs w:val="22"/>
        </w:rPr>
        <w:t xml:space="preserve"> według następujących kryteriów:</w:t>
      </w:r>
    </w:p>
    <w:p w:rsidR="00C4262F" w:rsidRPr="004920CB" w:rsidRDefault="00C4262F" w:rsidP="00A125B4">
      <w:pPr>
        <w:shd w:val="clear" w:color="auto" w:fill="FFFFFF"/>
        <w:spacing w:after="0" w:line="276" w:lineRule="auto"/>
        <w:ind w:left="750" w:right="30" w:hanging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4920CB">
        <w:rPr>
          <w:rFonts w:ascii="Arial" w:eastAsia="Times New Roman" w:hAnsi="Arial" w:cs="Arial"/>
          <w:color w:val="000000"/>
          <w:lang w:eastAsia="pl-PL"/>
        </w:rPr>
        <w:t xml:space="preserve">1) </w:t>
      </w:r>
      <w:r w:rsidR="003125C3">
        <w:rPr>
          <w:rFonts w:ascii="Arial" w:eastAsia="Times New Roman" w:hAnsi="Arial" w:cs="Arial"/>
          <w:color w:val="000000"/>
          <w:lang w:eastAsia="pl-PL"/>
        </w:rPr>
        <w:t xml:space="preserve">forma </w:t>
      </w:r>
      <w:r w:rsidRPr="004920CB">
        <w:rPr>
          <w:rFonts w:ascii="Arial" w:eastAsia="Times New Roman" w:hAnsi="Arial" w:cs="Arial"/>
          <w:color w:val="000000"/>
          <w:lang w:eastAsia="pl-PL"/>
        </w:rPr>
        <w:t>literacka – zgodność z tematem, zastosowanie właściwej formy literackiej, oryginalność ujęcia tematu, poprawność językowa</w:t>
      </w:r>
      <w:r w:rsidR="003125C3">
        <w:rPr>
          <w:rFonts w:ascii="Arial" w:eastAsia="Times New Roman" w:hAnsi="Arial" w:cs="Arial"/>
          <w:color w:val="000000"/>
          <w:lang w:eastAsia="pl-PL"/>
        </w:rPr>
        <w:t>;</w:t>
      </w:r>
    </w:p>
    <w:p w:rsidR="00C4262F" w:rsidRPr="002C2499" w:rsidRDefault="00C4262F" w:rsidP="00A125B4">
      <w:pPr>
        <w:shd w:val="clear" w:color="auto" w:fill="FFFFFF"/>
        <w:spacing w:after="0" w:line="276" w:lineRule="auto"/>
        <w:ind w:left="750" w:right="30" w:hanging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4920CB">
        <w:rPr>
          <w:rFonts w:ascii="Arial" w:eastAsia="Times New Roman" w:hAnsi="Arial" w:cs="Arial"/>
          <w:color w:val="000000"/>
          <w:lang w:eastAsia="pl-PL"/>
        </w:rPr>
        <w:t xml:space="preserve">2) </w:t>
      </w:r>
      <w:r w:rsidR="003125C3">
        <w:rPr>
          <w:rFonts w:ascii="Arial" w:eastAsia="Times New Roman" w:hAnsi="Arial" w:cs="Arial"/>
          <w:color w:val="000000"/>
          <w:lang w:eastAsia="pl-PL"/>
        </w:rPr>
        <w:t xml:space="preserve">forma </w:t>
      </w:r>
      <w:r w:rsidRPr="004920CB">
        <w:rPr>
          <w:rFonts w:ascii="Arial" w:eastAsia="Times New Roman" w:hAnsi="Arial" w:cs="Arial"/>
          <w:color w:val="000000"/>
          <w:lang w:eastAsia="pl-PL"/>
        </w:rPr>
        <w:t>graficzna – zgodność z tematem</w:t>
      </w:r>
      <w:r w:rsidRPr="004920CB">
        <w:rPr>
          <w:rFonts w:ascii="Arial" w:hAnsi="Arial" w:cs="Arial"/>
        </w:rPr>
        <w:t xml:space="preserve">, walory artystyczne, </w:t>
      </w:r>
      <w:r w:rsidR="00762FB9">
        <w:rPr>
          <w:rFonts w:ascii="Arial" w:hAnsi="Arial" w:cs="Arial"/>
        </w:rPr>
        <w:t>oryginalność i </w:t>
      </w:r>
      <w:r w:rsidRPr="004920CB">
        <w:rPr>
          <w:rFonts w:ascii="Arial" w:hAnsi="Arial" w:cs="Arial"/>
        </w:rPr>
        <w:t xml:space="preserve">pomysłowość w ujęciu tematu, </w:t>
      </w:r>
      <w:r w:rsidR="002C2499" w:rsidRPr="002C2499">
        <w:rPr>
          <w:rFonts w:ascii="Arial" w:hAnsi="Arial" w:cs="Arial"/>
        </w:rPr>
        <w:t>oprócz tego stopień zaawansowania zastosowanych technik, złożoność pracy</w:t>
      </w:r>
      <w:r w:rsidR="002C2499">
        <w:rPr>
          <w:rFonts w:ascii="Arial" w:hAnsi="Arial" w:cs="Arial"/>
        </w:rPr>
        <w:t>.</w:t>
      </w:r>
    </w:p>
    <w:p w:rsidR="00C4262F" w:rsidRPr="004920CB" w:rsidRDefault="00762FB9" w:rsidP="00A125B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C4262F" w:rsidRPr="004920CB">
        <w:rPr>
          <w:rFonts w:ascii="Arial" w:hAnsi="Arial" w:cs="Arial"/>
          <w:sz w:val="22"/>
          <w:szCs w:val="22"/>
        </w:rPr>
        <w:t xml:space="preserve">. Komisja wyłania 3 najlepsze prace z każdej </w:t>
      </w:r>
      <w:r w:rsidR="004920CB" w:rsidRPr="004920CB">
        <w:rPr>
          <w:rFonts w:ascii="Arial" w:hAnsi="Arial" w:cs="Arial"/>
          <w:sz w:val="22"/>
          <w:szCs w:val="22"/>
        </w:rPr>
        <w:t xml:space="preserve">formy konkursu i każdej </w:t>
      </w:r>
      <w:r w:rsidR="00C4262F" w:rsidRPr="004920CB">
        <w:rPr>
          <w:rFonts w:ascii="Arial" w:hAnsi="Arial" w:cs="Arial"/>
          <w:sz w:val="22"/>
          <w:szCs w:val="22"/>
        </w:rPr>
        <w:t xml:space="preserve">kategorii </w:t>
      </w:r>
      <w:r w:rsidR="004920CB" w:rsidRPr="004920CB">
        <w:rPr>
          <w:rFonts w:ascii="Arial" w:hAnsi="Arial" w:cs="Arial"/>
          <w:sz w:val="22"/>
          <w:szCs w:val="22"/>
        </w:rPr>
        <w:t xml:space="preserve">uczniów. Dopuszczalne jest </w:t>
      </w:r>
      <w:r w:rsidR="003125C3">
        <w:rPr>
          <w:rFonts w:ascii="Arial" w:hAnsi="Arial" w:cs="Arial"/>
          <w:sz w:val="22"/>
          <w:szCs w:val="22"/>
        </w:rPr>
        <w:t xml:space="preserve">także </w:t>
      </w:r>
      <w:r w:rsidR="004920CB" w:rsidRPr="004920CB">
        <w:rPr>
          <w:rFonts w:ascii="Arial" w:hAnsi="Arial" w:cs="Arial"/>
          <w:sz w:val="22"/>
          <w:szCs w:val="22"/>
        </w:rPr>
        <w:t xml:space="preserve">przyznanie przez Komisję wyróżnień. </w:t>
      </w:r>
      <w:r w:rsidR="00C4262F" w:rsidRPr="004920CB">
        <w:rPr>
          <w:rFonts w:ascii="Arial" w:hAnsi="Arial" w:cs="Arial"/>
          <w:sz w:val="22"/>
          <w:szCs w:val="22"/>
        </w:rPr>
        <w:t xml:space="preserve"> </w:t>
      </w:r>
    </w:p>
    <w:p w:rsidR="00EA4580" w:rsidRPr="004920CB" w:rsidRDefault="00762FB9" w:rsidP="00A125B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C4262F" w:rsidRPr="004920CB">
        <w:rPr>
          <w:rFonts w:ascii="Arial" w:hAnsi="Arial" w:cs="Arial"/>
          <w:sz w:val="22"/>
          <w:szCs w:val="22"/>
        </w:rPr>
        <w:t xml:space="preserve">. </w:t>
      </w:r>
      <w:r w:rsidR="00EA4580" w:rsidRPr="004920CB">
        <w:rPr>
          <w:rFonts w:ascii="Arial" w:hAnsi="Arial" w:cs="Arial"/>
          <w:sz w:val="22"/>
          <w:szCs w:val="22"/>
        </w:rPr>
        <w:t xml:space="preserve">Rozstrzygnięcia komisji są ostateczne. </w:t>
      </w:r>
    </w:p>
    <w:p w:rsidR="00EA4580" w:rsidRPr="004920CB" w:rsidRDefault="00762FB9" w:rsidP="00A125B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EA4580" w:rsidRPr="004920CB">
        <w:rPr>
          <w:rFonts w:ascii="Arial" w:hAnsi="Arial" w:cs="Arial"/>
          <w:sz w:val="22"/>
          <w:szCs w:val="22"/>
        </w:rPr>
        <w:t>. Autorzy najlepszych prac otrzymają dyplomy i nagrody rzeczowe.</w:t>
      </w:r>
    </w:p>
    <w:p w:rsidR="00EA4580" w:rsidRPr="00A125B4" w:rsidRDefault="00762FB9" w:rsidP="00762FB9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EA4580" w:rsidRPr="004920CB">
        <w:rPr>
          <w:rFonts w:ascii="Arial" w:hAnsi="Arial" w:cs="Arial"/>
          <w:sz w:val="22"/>
          <w:szCs w:val="22"/>
        </w:rPr>
        <w:t xml:space="preserve">. Wyniki konkursu zostaną zamieszczone na stronach internetowych: </w:t>
      </w:r>
      <w:hyperlink r:id="rId8" w:history="1">
        <w:r w:rsidRPr="00E857EF">
          <w:rPr>
            <w:rStyle w:val="Hipercze"/>
            <w:rFonts w:ascii="Arial" w:hAnsi="Arial" w:cs="Arial"/>
            <w:sz w:val="22"/>
            <w:szCs w:val="22"/>
          </w:rPr>
          <w:t>www.kuratorium.waw.pl</w:t>
        </w:r>
      </w:hyperlink>
      <w:r w:rsidR="00EA4580" w:rsidRPr="004920CB">
        <w:rPr>
          <w:rFonts w:ascii="Arial" w:hAnsi="Arial" w:cs="Arial"/>
          <w:sz w:val="22"/>
          <w:szCs w:val="22"/>
        </w:rPr>
        <w:t xml:space="preserve"> </w:t>
      </w:r>
      <w:r w:rsidR="00EA4580" w:rsidRPr="00A125B4">
        <w:rPr>
          <w:rFonts w:ascii="Arial" w:hAnsi="Arial" w:cs="Arial"/>
          <w:b/>
          <w:sz w:val="22"/>
          <w:szCs w:val="22"/>
        </w:rPr>
        <w:t xml:space="preserve">do </w:t>
      </w:r>
      <w:r w:rsidR="00567D9E" w:rsidRPr="00762FB9">
        <w:rPr>
          <w:rFonts w:ascii="Arial" w:hAnsi="Arial" w:cs="Arial"/>
          <w:b/>
          <w:sz w:val="22"/>
          <w:szCs w:val="22"/>
        </w:rPr>
        <w:t>9</w:t>
      </w:r>
      <w:r w:rsidR="00EA4580" w:rsidRPr="00762FB9">
        <w:rPr>
          <w:rFonts w:ascii="Arial" w:hAnsi="Arial" w:cs="Arial"/>
          <w:b/>
          <w:sz w:val="22"/>
          <w:szCs w:val="22"/>
        </w:rPr>
        <w:t xml:space="preserve"> listopada 2018r.</w:t>
      </w:r>
    </w:p>
    <w:p w:rsidR="00BB52A1" w:rsidRPr="00762FB9" w:rsidRDefault="00BB52A1" w:rsidP="003125C3">
      <w:pPr>
        <w:pStyle w:val="Default"/>
        <w:spacing w:line="276" w:lineRule="auto"/>
        <w:rPr>
          <w:rFonts w:ascii="Arial" w:hAnsi="Arial" w:cs="Arial"/>
          <w:color w:val="auto"/>
          <w:sz w:val="10"/>
          <w:szCs w:val="10"/>
        </w:rPr>
      </w:pPr>
    </w:p>
    <w:p w:rsidR="00BB52A1" w:rsidRPr="004920CB" w:rsidRDefault="00BB52A1" w:rsidP="00A125B4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4920CB">
        <w:rPr>
          <w:rFonts w:ascii="Arial" w:hAnsi="Arial" w:cs="Arial"/>
          <w:b/>
          <w:bCs/>
          <w:color w:val="auto"/>
          <w:sz w:val="22"/>
          <w:szCs w:val="22"/>
        </w:rPr>
        <w:t xml:space="preserve">§ </w:t>
      </w:r>
      <w:r w:rsidR="00DF1DA7">
        <w:rPr>
          <w:rFonts w:ascii="Arial" w:hAnsi="Arial" w:cs="Arial"/>
          <w:b/>
          <w:bCs/>
          <w:color w:val="auto"/>
          <w:sz w:val="22"/>
          <w:szCs w:val="22"/>
        </w:rPr>
        <w:t>6</w:t>
      </w:r>
      <w:r w:rsidR="00F96D8A"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Pr="004920CB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4920CB" w:rsidRPr="004920CB">
        <w:rPr>
          <w:rFonts w:ascii="Arial" w:hAnsi="Arial" w:cs="Arial"/>
          <w:b/>
          <w:bCs/>
          <w:color w:val="auto"/>
          <w:sz w:val="22"/>
          <w:szCs w:val="22"/>
        </w:rPr>
        <w:t>Postanowienia końcowe</w:t>
      </w:r>
    </w:p>
    <w:p w:rsidR="00127C4C" w:rsidRDefault="004920CB" w:rsidP="009E0411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lang w:eastAsia="pl-PL"/>
        </w:rPr>
      </w:pPr>
      <w:r w:rsidRPr="00127C4C">
        <w:rPr>
          <w:rFonts w:ascii="Arial" w:hAnsi="Arial" w:cs="Arial"/>
          <w:lang w:eastAsia="pl-PL"/>
        </w:rPr>
        <w:t xml:space="preserve">Do </w:t>
      </w:r>
      <w:r w:rsidR="00471955" w:rsidRPr="00127C4C">
        <w:rPr>
          <w:rFonts w:ascii="Arial" w:hAnsi="Arial" w:cs="Arial"/>
          <w:lang w:eastAsia="pl-PL"/>
        </w:rPr>
        <w:t xml:space="preserve">każdej </w:t>
      </w:r>
      <w:r w:rsidRPr="00127C4C">
        <w:rPr>
          <w:rFonts w:ascii="Arial" w:hAnsi="Arial" w:cs="Arial"/>
          <w:lang w:eastAsia="pl-PL"/>
        </w:rPr>
        <w:t xml:space="preserve">pracy konkursowej </w:t>
      </w:r>
      <w:r w:rsidR="00471955" w:rsidRPr="00127C4C">
        <w:rPr>
          <w:rFonts w:ascii="Arial" w:hAnsi="Arial" w:cs="Arial"/>
        </w:rPr>
        <w:t>należy dołączyć wypełni</w:t>
      </w:r>
      <w:r w:rsidR="00DF1DA7">
        <w:rPr>
          <w:rFonts w:ascii="Arial" w:hAnsi="Arial" w:cs="Arial"/>
        </w:rPr>
        <w:t>oną kartę zgłoszenia (załącznik</w:t>
      </w:r>
      <w:r w:rsidR="00DF1DA7">
        <w:rPr>
          <w:rFonts w:ascii="Arial" w:hAnsi="Arial" w:cs="Arial"/>
        </w:rPr>
        <w:br/>
      </w:r>
      <w:r w:rsidR="00471955" w:rsidRPr="00127C4C">
        <w:rPr>
          <w:rFonts w:ascii="Arial" w:hAnsi="Arial" w:cs="Arial"/>
        </w:rPr>
        <w:t xml:space="preserve">nr 1) oraz </w:t>
      </w:r>
      <w:r w:rsidR="00127C4C" w:rsidRPr="00127C4C">
        <w:rPr>
          <w:rFonts w:ascii="Arial" w:hAnsi="Arial" w:cs="Arial"/>
        </w:rPr>
        <w:t>oświadczenie rodziców uczestnika (załącznik nr 2) lub pełnoletniego ucznia (załącznik nr 3)</w:t>
      </w:r>
      <w:r w:rsidR="00127C4C">
        <w:rPr>
          <w:rFonts w:ascii="Arial" w:hAnsi="Arial" w:cs="Arial"/>
        </w:rPr>
        <w:t>.</w:t>
      </w:r>
    </w:p>
    <w:p w:rsidR="004920CB" w:rsidRPr="00127C4C" w:rsidRDefault="004920CB" w:rsidP="009E0411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lang w:eastAsia="pl-PL"/>
        </w:rPr>
      </w:pPr>
      <w:r w:rsidRPr="00127C4C">
        <w:rPr>
          <w:rFonts w:ascii="Arial" w:hAnsi="Arial" w:cs="Arial"/>
          <w:lang w:eastAsia="pl-PL"/>
        </w:rPr>
        <w:t>W sprawach nieuregulowanych niniejszym Regulaminem decyduje Organizator  Konkursu</w:t>
      </w:r>
      <w:r w:rsidR="001B6E79">
        <w:rPr>
          <w:rFonts w:ascii="Arial" w:hAnsi="Arial" w:cs="Arial"/>
          <w:lang w:eastAsia="pl-PL"/>
        </w:rPr>
        <w:t>.</w:t>
      </w:r>
    </w:p>
    <w:p w:rsidR="00DD2C68" w:rsidRDefault="003125C3" w:rsidP="00F12B2A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D2C68">
        <w:rPr>
          <w:rFonts w:ascii="Arial" w:hAnsi="Arial" w:cs="Arial"/>
          <w:color w:val="auto"/>
          <w:sz w:val="22"/>
          <w:szCs w:val="22"/>
        </w:rPr>
        <w:t xml:space="preserve">Prace uczestników Konkursu mogą być wykorzystane </w:t>
      </w:r>
      <w:r w:rsidR="00DD2C68">
        <w:rPr>
          <w:rFonts w:ascii="Arial" w:hAnsi="Arial" w:cs="Arial"/>
          <w:color w:val="auto"/>
          <w:sz w:val="22"/>
          <w:szCs w:val="22"/>
        </w:rPr>
        <w:t>na różnych polach ekspozycji, m.in.: strona internetowa, publikacja w celach promocyjno</w:t>
      </w:r>
      <w:r w:rsidR="001B6E79">
        <w:rPr>
          <w:rFonts w:ascii="Arial" w:hAnsi="Arial" w:cs="Arial"/>
          <w:color w:val="auto"/>
          <w:sz w:val="22"/>
          <w:szCs w:val="22"/>
        </w:rPr>
        <w:t>-</w:t>
      </w:r>
      <w:r w:rsidR="00DD2C68">
        <w:rPr>
          <w:rFonts w:ascii="Arial" w:hAnsi="Arial" w:cs="Arial"/>
          <w:color w:val="auto"/>
          <w:sz w:val="22"/>
          <w:szCs w:val="22"/>
        </w:rPr>
        <w:t>edukacyjnych.</w:t>
      </w:r>
    </w:p>
    <w:p w:rsidR="00BB52A1" w:rsidRPr="00DD2C68" w:rsidRDefault="00D5756E" w:rsidP="00F12B2A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D2C68">
        <w:rPr>
          <w:rFonts w:ascii="Arial" w:hAnsi="Arial" w:cs="Arial"/>
          <w:sz w:val="22"/>
          <w:szCs w:val="22"/>
        </w:rPr>
        <w:t>Kuratorium Oświaty w Warszawie jest administratorem danych osobowych uczestników Konkursu i ich opiekunów. Dane te przetwarzane są w zakresie niezbędnym do udziału w</w:t>
      </w:r>
      <w:r w:rsidR="00762FB9">
        <w:rPr>
          <w:rFonts w:ascii="Arial" w:hAnsi="Arial" w:cs="Arial"/>
          <w:sz w:val="22"/>
          <w:szCs w:val="22"/>
        </w:rPr>
        <w:t> </w:t>
      </w:r>
      <w:r w:rsidRPr="00DD2C68">
        <w:rPr>
          <w:rFonts w:ascii="Arial" w:hAnsi="Arial" w:cs="Arial"/>
          <w:sz w:val="22"/>
          <w:szCs w:val="22"/>
        </w:rPr>
        <w:t>konkursach. Przystąpienie ucznia do konkursu jest jednoznaczne z wyrażeniem zgody na przet</w:t>
      </w:r>
      <w:r w:rsidR="00762FB9">
        <w:rPr>
          <w:rFonts w:ascii="Arial" w:hAnsi="Arial" w:cs="Arial"/>
          <w:sz w:val="22"/>
          <w:szCs w:val="22"/>
        </w:rPr>
        <w:t xml:space="preserve">warzanie </w:t>
      </w:r>
      <w:r w:rsidRPr="00DD2C68">
        <w:rPr>
          <w:rFonts w:ascii="Arial" w:hAnsi="Arial" w:cs="Arial"/>
          <w:sz w:val="22"/>
          <w:szCs w:val="22"/>
        </w:rPr>
        <w:t>i publikowanie danych osobowych na potrzeby organizacji konkursu.</w:t>
      </w:r>
      <w:r w:rsidR="00DD2C68" w:rsidRPr="00762FB9">
        <w:rPr>
          <w:rFonts w:ascii="Arial" w:hAnsi="Arial" w:cs="Arial"/>
          <w:b/>
          <w:vertAlign w:val="superscript"/>
        </w:rPr>
        <w:t>*</w:t>
      </w:r>
      <w:r w:rsidR="00762FB9" w:rsidRPr="00762FB9">
        <w:rPr>
          <w:rFonts w:ascii="Arial" w:hAnsi="Arial" w:cs="Arial"/>
          <w:b/>
          <w:vertAlign w:val="superscript"/>
        </w:rPr>
        <w:t>)</w:t>
      </w:r>
    </w:p>
    <w:p w:rsidR="001B6E79" w:rsidRPr="001B6E79" w:rsidRDefault="00284DFC" w:rsidP="009E0411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Koordynatorem konkursu z ramienia Mazowieckiego Kuratora Oświaty jest p. Grzegorz Telec – specjalista; Wydział Kształcenia Ogólne</w:t>
      </w:r>
      <w:r w:rsidR="001B6E79">
        <w:rPr>
          <w:rFonts w:ascii="Arial" w:hAnsi="Arial" w:cs="Arial"/>
          <w:sz w:val="22"/>
          <w:szCs w:val="22"/>
        </w:rPr>
        <w:t xml:space="preserve">go; tel. 022 5512400, wew. 4064; </w:t>
      </w:r>
    </w:p>
    <w:p w:rsidR="00284DFC" w:rsidRPr="00F96D8A" w:rsidRDefault="001B6E79" w:rsidP="001B6E79">
      <w:pPr>
        <w:pStyle w:val="Default"/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  <w:lang w:val="fr-FR"/>
        </w:rPr>
      </w:pPr>
      <w:r w:rsidRPr="00F96D8A">
        <w:rPr>
          <w:rFonts w:ascii="Arial" w:hAnsi="Arial" w:cs="Arial"/>
          <w:sz w:val="22"/>
          <w:szCs w:val="22"/>
          <w:lang w:val="fr-FR"/>
        </w:rPr>
        <w:t xml:space="preserve">e-mail: </w:t>
      </w:r>
      <w:hyperlink r:id="rId9" w:history="1">
        <w:r w:rsidRPr="00F96D8A">
          <w:rPr>
            <w:rStyle w:val="Hipercze"/>
            <w:rFonts w:ascii="Arial" w:hAnsi="Arial" w:cs="Arial"/>
            <w:sz w:val="22"/>
            <w:szCs w:val="22"/>
            <w:lang w:val="fr-FR"/>
          </w:rPr>
          <w:t>grzegorz.telec@kuratorium.waw.pl</w:t>
        </w:r>
      </w:hyperlink>
      <w:r w:rsidRPr="00F96D8A"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DD2C68" w:rsidRDefault="00DD2C68" w:rsidP="00DD2C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18"/>
          <w:szCs w:val="18"/>
          <w:lang w:eastAsia="pl-PL"/>
        </w:rPr>
      </w:pPr>
      <w:r w:rsidRPr="00DD2C68">
        <w:rPr>
          <w:rFonts w:ascii="Arial" w:eastAsia="Times New Roman" w:hAnsi="Arial" w:cs="Arial"/>
          <w:b/>
          <w:color w:val="010101"/>
          <w:sz w:val="24"/>
          <w:szCs w:val="24"/>
          <w:lang w:eastAsia="pl-PL"/>
        </w:rPr>
        <w:t>*</w:t>
      </w:r>
      <w:r w:rsidRPr="00DD2C68">
        <w:rPr>
          <w:rFonts w:ascii="Arial" w:eastAsia="Times New Roman" w:hAnsi="Arial" w:cs="Arial"/>
          <w:color w:val="010101"/>
          <w:sz w:val="18"/>
          <w:szCs w:val="18"/>
          <w:lang w:eastAsia="pl-PL"/>
        </w:rPr>
        <w:t>Podstawa Prawna:</w:t>
      </w:r>
    </w:p>
    <w:p w:rsidR="00DD2C68" w:rsidRPr="00762FB9" w:rsidRDefault="00DD2C68" w:rsidP="00DD2C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16"/>
          <w:szCs w:val="16"/>
          <w:lang w:eastAsia="pl-PL"/>
        </w:rPr>
      </w:pPr>
      <w:r w:rsidRPr="00762FB9">
        <w:rPr>
          <w:rFonts w:ascii="Arial" w:eastAsia="Times New Roman" w:hAnsi="Arial" w:cs="Arial"/>
          <w:color w:val="010101"/>
          <w:sz w:val="16"/>
          <w:szCs w:val="16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</w:t>
      </w:r>
      <w:r w:rsidR="00DF1DA7">
        <w:rPr>
          <w:rFonts w:ascii="Arial" w:eastAsia="Times New Roman" w:hAnsi="Arial" w:cs="Arial"/>
          <w:color w:val="010101"/>
          <w:sz w:val="16"/>
          <w:szCs w:val="16"/>
          <w:lang w:eastAsia="pl-PL"/>
        </w:rPr>
        <w:t>anych</w:t>
      </w:r>
      <w:r w:rsidR="00DF1DA7">
        <w:rPr>
          <w:rFonts w:ascii="Arial" w:eastAsia="Times New Roman" w:hAnsi="Arial" w:cs="Arial"/>
          <w:color w:val="010101"/>
          <w:sz w:val="16"/>
          <w:szCs w:val="16"/>
          <w:lang w:eastAsia="pl-PL"/>
        </w:rPr>
        <w:br/>
      </w:r>
      <w:r w:rsidRPr="00762FB9">
        <w:rPr>
          <w:rFonts w:ascii="Arial" w:eastAsia="Times New Roman" w:hAnsi="Arial" w:cs="Arial"/>
          <w:color w:val="010101"/>
          <w:sz w:val="16"/>
          <w:szCs w:val="16"/>
          <w:lang w:eastAsia="pl-PL"/>
        </w:rPr>
        <w:t xml:space="preserve">oraz uchylenia dyrektywy 95/46/WE </w:t>
      </w:r>
      <w:r w:rsidRPr="00762FB9">
        <w:rPr>
          <w:rFonts w:ascii="Arial" w:eastAsia="Times New Roman" w:hAnsi="Arial" w:cs="Arial"/>
          <w:i/>
          <w:iCs/>
          <w:color w:val="010101"/>
          <w:sz w:val="16"/>
          <w:szCs w:val="16"/>
          <w:lang w:eastAsia="pl-PL"/>
        </w:rPr>
        <w:t>(ogólne rozporządzenie o ochronie danych – RODO).</w:t>
      </w:r>
      <w:r w:rsidR="00762FB9" w:rsidRPr="00762FB9">
        <w:rPr>
          <w:rFonts w:ascii="Arial" w:eastAsia="Times New Roman" w:hAnsi="Arial" w:cs="Arial"/>
          <w:i/>
          <w:iCs/>
          <w:color w:val="010101"/>
          <w:sz w:val="16"/>
          <w:szCs w:val="16"/>
          <w:lang w:eastAsia="pl-PL"/>
        </w:rPr>
        <w:t xml:space="preserve"> </w:t>
      </w:r>
      <w:r w:rsidRPr="00762FB9">
        <w:rPr>
          <w:rFonts w:ascii="Arial" w:eastAsia="Times New Roman" w:hAnsi="Arial" w:cs="Arial"/>
          <w:color w:val="010101"/>
          <w:sz w:val="16"/>
          <w:szCs w:val="16"/>
          <w:lang w:eastAsia="pl-PL"/>
        </w:rPr>
        <w:t>Kuratorium Oświaty w Warszawie, Aleje Jerozolimskie 32, 00-024 Warszawa gromadzi i przetwarza dane osobowe na podstawie i w granicach przepisów prawa, w</w:t>
      </w:r>
      <w:r w:rsidR="00030BF5">
        <w:rPr>
          <w:rFonts w:ascii="Arial" w:eastAsia="Times New Roman" w:hAnsi="Arial" w:cs="Arial"/>
          <w:color w:val="010101"/>
          <w:sz w:val="16"/>
          <w:szCs w:val="16"/>
          <w:lang w:eastAsia="pl-PL"/>
        </w:rPr>
        <w:t> </w:t>
      </w:r>
      <w:r w:rsidRPr="00762FB9">
        <w:rPr>
          <w:rFonts w:ascii="Arial" w:eastAsia="Times New Roman" w:hAnsi="Arial" w:cs="Arial"/>
          <w:color w:val="010101"/>
          <w:sz w:val="16"/>
          <w:szCs w:val="16"/>
          <w:lang w:eastAsia="pl-PL"/>
        </w:rPr>
        <w:t>szczególności prawa oświatowego i kodeksu pracy w celu realizacji zdań statutowych.</w:t>
      </w:r>
    </w:p>
    <w:p w:rsidR="00DD2C68" w:rsidRPr="00762FB9" w:rsidRDefault="00DD2C68" w:rsidP="00DD2C68">
      <w:pPr>
        <w:numPr>
          <w:ilvl w:val="0"/>
          <w:numId w:val="8"/>
        </w:numPr>
        <w:shd w:val="clear" w:color="auto" w:fill="FFFFFF"/>
        <w:spacing w:after="0" w:line="240" w:lineRule="auto"/>
        <w:ind w:left="240" w:right="240"/>
        <w:jc w:val="both"/>
        <w:rPr>
          <w:rFonts w:ascii="Arial" w:eastAsia="Times New Roman" w:hAnsi="Arial" w:cs="Arial"/>
          <w:color w:val="010101"/>
          <w:sz w:val="16"/>
          <w:szCs w:val="16"/>
          <w:lang w:eastAsia="pl-PL"/>
        </w:rPr>
      </w:pPr>
      <w:r w:rsidRPr="00762FB9">
        <w:rPr>
          <w:rFonts w:ascii="Arial" w:eastAsia="Times New Roman" w:hAnsi="Arial" w:cs="Arial"/>
          <w:color w:val="010101"/>
          <w:sz w:val="16"/>
          <w:szCs w:val="16"/>
          <w:lang w:eastAsia="pl-PL"/>
        </w:rPr>
        <w:t>Administratorem Danych Osobowych jest Mazowiecki Kurator Oświaty.</w:t>
      </w:r>
    </w:p>
    <w:p w:rsidR="00DD2C68" w:rsidRPr="00762FB9" w:rsidRDefault="00DD2C68" w:rsidP="00DD2C68">
      <w:pPr>
        <w:numPr>
          <w:ilvl w:val="0"/>
          <w:numId w:val="8"/>
        </w:numPr>
        <w:shd w:val="clear" w:color="auto" w:fill="FFFFFF"/>
        <w:spacing w:after="0" w:line="240" w:lineRule="auto"/>
        <w:ind w:left="240" w:right="240"/>
        <w:jc w:val="both"/>
        <w:rPr>
          <w:rFonts w:ascii="Arial" w:eastAsia="Times New Roman" w:hAnsi="Arial" w:cs="Arial"/>
          <w:color w:val="010101"/>
          <w:sz w:val="16"/>
          <w:szCs w:val="16"/>
          <w:lang w:eastAsia="pl-PL"/>
        </w:rPr>
      </w:pPr>
      <w:r w:rsidRPr="00762FB9">
        <w:rPr>
          <w:rFonts w:ascii="Arial" w:eastAsia="Times New Roman" w:hAnsi="Arial" w:cs="Arial"/>
          <w:color w:val="010101"/>
          <w:sz w:val="16"/>
          <w:szCs w:val="16"/>
          <w:lang w:eastAsia="pl-PL"/>
        </w:rPr>
        <w:t>Kuratorium co do zasady nie udostępnia danych osobowych innym odbiorcom, poza ustawowo uprawnionym</w:t>
      </w:r>
      <w:r w:rsidR="00DF1DA7">
        <w:rPr>
          <w:rFonts w:ascii="Arial" w:eastAsia="Times New Roman" w:hAnsi="Arial" w:cs="Arial"/>
          <w:color w:val="010101"/>
          <w:sz w:val="16"/>
          <w:szCs w:val="16"/>
          <w:lang w:eastAsia="pl-PL"/>
        </w:rPr>
        <w:br/>
      </w:r>
      <w:r w:rsidRPr="00762FB9">
        <w:rPr>
          <w:rFonts w:ascii="Arial" w:eastAsia="Times New Roman" w:hAnsi="Arial" w:cs="Arial"/>
          <w:color w:val="010101"/>
          <w:sz w:val="16"/>
          <w:szCs w:val="16"/>
          <w:lang w:eastAsia="pl-PL"/>
        </w:rPr>
        <w:t>lub właściwym do rozpatrzenia wnoszonych spraw. Kuratorium nie udostępnia danych osobowych do państw trzecich.</w:t>
      </w:r>
    </w:p>
    <w:p w:rsidR="00DD2C68" w:rsidRPr="00762FB9" w:rsidRDefault="00DD2C68" w:rsidP="00DD2C68">
      <w:pPr>
        <w:numPr>
          <w:ilvl w:val="0"/>
          <w:numId w:val="8"/>
        </w:numPr>
        <w:shd w:val="clear" w:color="auto" w:fill="FFFFFF"/>
        <w:spacing w:after="0" w:line="240" w:lineRule="auto"/>
        <w:ind w:left="240" w:right="240"/>
        <w:jc w:val="both"/>
        <w:rPr>
          <w:rFonts w:ascii="Arial" w:eastAsia="Times New Roman" w:hAnsi="Arial" w:cs="Arial"/>
          <w:color w:val="010101"/>
          <w:sz w:val="16"/>
          <w:szCs w:val="16"/>
          <w:lang w:eastAsia="pl-PL"/>
        </w:rPr>
      </w:pPr>
      <w:r w:rsidRPr="00762FB9">
        <w:rPr>
          <w:rFonts w:ascii="Arial" w:eastAsia="Times New Roman" w:hAnsi="Arial" w:cs="Arial"/>
          <w:color w:val="010101"/>
          <w:sz w:val="16"/>
          <w:szCs w:val="16"/>
          <w:lang w:eastAsia="pl-PL"/>
        </w:rPr>
        <w:t>Każdej osobie, w zakresie wynikającym z przepisów prawa, przysługuje prawo dostępu do</w:t>
      </w:r>
      <w:r w:rsidR="00DF1DA7">
        <w:rPr>
          <w:rFonts w:ascii="Arial" w:eastAsia="Times New Roman" w:hAnsi="Arial" w:cs="Arial"/>
          <w:color w:val="010101"/>
          <w:sz w:val="16"/>
          <w:szCs w:val="16"/>
          <w:lang w:eastAsia="pl-PL"/>
        </w:rPr>
        <w:t xml:space="preserve"> swoich danych osobowych</w:t>
      </w:r>
      <w:r w:rsidR="00DF1DA7">
        <w:rPr>
          <w:rFonts w:ascii="Arial" w:eastAsia="Times New Roman" w:hAnsi="Arial" w:cs="Arial"/>
          <w:color w:val="010101"/>
          <w:sz w:val="16"/>
          <w:szCs w:val="16"/>
          <w:lang w:eastAsia="pl-PL"/>
        </w:rPr>
        <w:br/>
      </w:r>
      <w:r w:rsidRPr="00762FB9">
        <w:rPr>
          <w:rFonts w:ascii="Arial" w:eastAsia="Times New Roman" w:hAnsi="Arial" w:cs="Arial"/>
          <w:color w:val="010101"/>
          <w:sz w:val="16"/>
          <w:szCs w:val="16"/>
          <w:lang w:eastAsia="pl-PL"/>
        </w:rPr>
        <w:t>oraz ich sprostowania, usunięcia lub ograniczenia przetwarzania, prawo wniesienia sprze</w:t>
      </w:r>
      <w:r w:rsidR="00DF1DA7">
        <w:rPr>
          <w:rFonts w:ascii="Arial" w:eastAsia="Times New Roman" w:hAnsi="Arial" w:cs="Arial"/>
          <w:color w:val="010101"/>
          <w:sz w:val="16"/>
          <w:szCs w:val="16"/>
          <w:lang w:eastAsia="pl-PL"/>
        </w:rPr>
        <w:t>ciwu wobec przetwarzania, prawo</w:t>
      </w:r>
      <w:r w:rsidR="00DF1DA7">
        <w:rPr>
          <w:rFonts w:ascii="Arial" w:eastAsia="Times New Roman" w:hAnsi="Arial" w:cs="Arial"/>
          <w:color w:val="010101"/>
          <w:sz w:val="16"/>
          <w:szCs w:val="16"/>
          <w:lang w:eastAsia="pl-PL"/>
        </w:rPr>
        <w:br/>
      </w:r>
      <w:r w:rsidRPr="00762FB9">
        <w:rPr>
          <w:rFonts w:ascii="Arial" w:eastAsia="Times New Roman" w:hAnsi="Arial" w:cs="Arial"/>
          <w:color w:val="010101"/>
          <w:sz w:val="16"/>
          <w:szCs w:val="16"/>
          <w:lang w:eastAsia="pl-PL"/>
        </w:rPr>
        <w:t>do przenoszenia danych, a także prawo cofnięcia udzielonej zgody w dowolnym momencie.</w:t>
      </w:r>
    </w:p>
    <w:p w:rsidR="00DD2C68" w:rsidRPr="00762FB9" w:rsidRDefault="00DD2C68" w:rsidP="00DD2C68">
      <w:pPr>
        <w:numPr>
          <w:ilvl w:val="0"/>
          <w:numId w:val="8"/>
        </w:numPr>
        <w:shd w:val="clear" w:color="auto" w:fill="FFFFFF"/>
        <w:spacing w:after="0" w:line="240" w:lineRule="auto"/>
        <w:ind w:left="240" w:right="240"/>
        <w:jc w:val="both"/>
        <w:rPr>
          <w:rFonts w:ascii="Arial" w:eastAsia="Times New Roman" w:hAnsi="Arial" w:cs="Arial"/>
          <w:color w:val="010101"/>
          <w:sz w:val="16"/>
          <w:szCs w:val="16"/>
          <w:lang w:eastAsia="pl-PL"/>
        </w:rPr>
      </w:pPr>
      <w:r w:rsidRPr="00762FB9">
        <w:rPr>
          <w:rFonts w:ascii="Arial" w:eastAsia="Times New Roman" w:hAnsi="Arial" w:cs="Arial"/>
          <w:color w:val="010101"/>
          <w:sz w:val="16"/>
          <w:szCs w:val="16"/>
          <w:lang w:eastAsia="pl-PL"/>
        </w:rPr>
        <w:t>Dane osobowe będę przechowywane przez okres niezbędny dla realizacji spraw, a po tym okresie dla celów i przez czas oraz w zakresie wymaganym przez przepisy prawa.</w:t>
      </w:r>
    </w:p>
    <w:p w:rsidR="00DD2C68" w:rsidRPr="00762FB9" w:rsidRDefault="00DD2C68" w:rsidP="00DD2C68">
      <w:pPr>
        <w:numPr>
          <w:ilvl w:val="0"/>
          <w:numId w:val="8"/>
        </w:numPr>
        <w:shd w:val="clear" w:color="auto" w:fill="FFFFFF"/>
        <w:spacing w:after="0" w:line="240" w:lineRule="auto"/>
        <w:ind w:left="240" w:right="240"/>
        <w:jc w:val="both"/>
        <w:rPr>
          <w:rFonts w:ascii="Arial" w:eastAsia="Times New Roman" w:hAnsi="Arial" w:cs="Arial"/>
          <w:color w:val="010101"/>
          <w:sz w:val="16"/>
          <w:szCs w:val="16"/>
          <w:lang w:eastAsia="pl-PL"/>
        </w:rPr>
      </w:pPr>
      <w:r w:rsidRPr="00762FB9">
        <w:rPr>
          <w:rFonts w:ascii="Arial" w:eastAsia="Times New Roman" w:hAnsi="Arial" w:cs="Arial"/>
          <w:color w:val="010101"/>
          <w:sz w:val="16"/>
          <w:szCs w:val="16"/>
          <w:lang w:eastAsia="pl-PL"/>
        </w:rPr>
        <w:t>Kuratorium nie gromadzi i nie przetwarza danych osobowych w celach marketingowych oraz zautomatyzowanego przetwarzania w celu profilowania osób.</w:t>
      </w:r>
    </w:p>
    <w:p w:rsidR="00DD2C68" w:rsidRPr="00762FB9" w:rsidRDefault="00DD2C68" w:rsidP="00762FB9">
      <w:pPr>
        <w:numPr>
          <w:ilvl w:val="0"/>
          <w:numId w:val="8"/>
        </w:numPr>
        <w:shd w:val="clear" w:color="auto" w:fill="FFFFFF"/>
        <w:spacing w:after="0" w:line="240" w:lineRule="auto"/>
        <w:ind w:left="240" w:right="240"/>
        <w:jc w:val="both"/>
        <w:rPr>
          <w:rFonts w:ascii="Arial" w:eastAsia="Times New Roman" w:hAnsi="Arial" w:cs="Arial"/>
          <w:color w:val="010101"/>
          <w:sz w:val="16"/>
          <w:szCs w:val="16"/>
          <w:lang w:eastAsia="pl-PL"/>
        </w:rPr>
      </w:pPr>
      <w:r w:rsidRPr="00762FB9">
        <w:rPr>
          <w:rFonts w:ascii="Arial" w:eastAsia="Times New Roman" w:hAnsi="Arial" w:cs="Arial"/>
          <w:color w:val="010101"/>
          <w:sz w:val="16"/>
          <w:szCs w:val="16"/>
          <w:lang w:eastAsia="pl-PL"/>
        </w:rPr>
        <w:t>W przypadku wątpliwości związanych z przetwarzaniem danych osobowych, każda osoba może zwrócić się do Kuratorium z prośbą o udzielenie informacji. Niezależnie, każdemu przysługuje prawo wniesienia skargi do organu nadzorczego – Prezesa Urzędu Ochrony Danych Osobowych.</w:t>
      </w:r>
    </w:p>
    <w:sectPr w:rsidR="00DD2C68" w:rsidRPr="00762FB9" w:rsidSect="00762FB9">
      <w:footerReference w:type="default" r:id="rId10"/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9E0" w:rsidRDefault="003079E0" w:rsidP="00A125B4">
      <w:pPr>
        <w:spacing w:after="0" w:line="240" w:lineRule="auto"/>
      </w:pPr>
      <w:r>
        <w:separator/>
      </w:r>
    </w:p>
  </w:endnote>
  <w:endnote w:type="continuationSeparator" w:id="0">
    <w:p w:rsidR="003079E0" w:rsidRDefault="003079E0" w:rsidP="00A1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5483320"/>
      <w:docPartObj>
        <w:docPartGallery w:val="Page Numbers (Bottom of Page)"/>
        <w:docPartUnique/>
      </w:docPartObj>
    </w:sdtPr>
    <w:sdtEndPr/>
    <w:sdtContent>
      <w:p w:rsidR="00A125B4" w:rsidRDefault="00A125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D31">
          <w:rPr>
            <w:noProof/>
          </w:rPr>
          <w:t>1</w:t>
        </w:r>
        <w:r>
          <w:fldChar w:fldCharType="end"/>
        </w:r>
      </w:p>
    </w:sdtContent>
  </w:sdt>
  <w:p w:rsidR="00A125B4" w:rsidRDefault="00A125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9E0" w:rsidRDefault="003079E0" w:rsidP="00A125B4">
      <w:pPr>
        <w:spacing w:after="0" w:line="240" w:lineRule="auto"/>
      </w:pPr>
      <w:r>
        <w:separator/>
      </w:r>
    </w:p>
  </w:footnote>
  <w:footnote w:type="continuationSeparator" w:id="0">
    <w:p w:rsidR="003079E0" w:rsidRDefault="003079E0" w:rsidP="00A12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713"/>
    <w:multiLevelType w:val="hybridMultilevel"/>
    <w:tmpl w:val="AD1ED980"/>
    <w:lvl w:ilvl="0" w:tplc="C52CBF0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lowerRoman"/>
      <w:lvlText w:val="%3."/>
      <w:lvlJc w:val="right"/>
      <w:pPr>
        <w:ind w:left="3228" w:hanging="180"/>
      </w:pPr>
    </w:lvl>
    <w:lvl w:ilvl="3" w:tplc="0415000F">
      <w:start w:val="1"/>
      <w:numFmt w:val="decimal"/>
      <w:lvlText w:val="%4."/>
      <w:lvlJc w:val="left"/>
      <w:pPr>
        <w:ind w:left="3948" w:hanging="360"/>
      </w:pPr>
    </w:lvl>
    <w:lvl w:ilvl="4" w:tplc="04150019">
      <w:start w:val="1"/>
      <w:numFmt w:val="lowerLetter"/>
      <w:lvlText w:val="%5."/>
      <w:lvlJc w:val="left"/>
      <w:pPr>
        <w:ind w:left="4668" w:hanging="360"/>
      </w:pPr>
    </w:lvl>
    <w:lvl w:ilvl="5" w:tplc="0415001B">
      <w:start w:val="1"/>
      <w:numFmt w:val="lowerRoman"/>
      <w:lvlText w:val="%6."/>
      <w:lvlJc w:val="right"/>
      <w:pPr>
        <w:ind w:left="5388" w:hanging="180"/>
      </w:pPr>
    </w:lvl>
    <w:lvl w:ilvl="6" w:tplc="0415000F">
      <w:start w:val="1"/>
      <w:numFmt w:val="decimal"/>
      <w:lvlText w:val="%7."/>
      <w:lvlJc w:val="left"/>
      <w:pPr>
        <w:ind w:left="6108" w:hanging="360"/>
      </w:pPr>
    </w:lvl>
    <w:lvl w:ilvl="7" w:tplc="04150019">
      <w:start w:val="1"/>
      <w:numFmt w:val="lowerLetter"/>
      <w:lvlText w:val="%8."/>
      <w:lvlJc w:val="left"/>
      <w:pPr>
        <w:ind w:left="6828" w:hanging="360"/>
      </w:pPr>
    </w:lvl>
    <w:lvl w:ilvl="8" w:tplc="0415001B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D791749"/>
    <w:multiLevelType w:val="hybridMultilevel"/>
    <w:tmpl w:val="6D8CFDAE"/>
    <w:lvl w:ilvl="0" w:tplc="BCAA66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304C87"/>
    <w:multiLevelType w:val="hybridMultilevel"/>
    <w:tmpl w:val="48EE5D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DB0BB1"/>
    <w:multiLevelType w:val="hybridMultilevel"/>
    <w:tmpl w:val="7F60E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42C01"/>
    <w:multiLevelType w:val="hybridMultilevel"/>
    <w:tmpl w:val="4E3E12BA"/>
    <w:lvl w:ilvl="0" w:tplc="71A2D64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661B4"/>
    <w:multiLevelType w:val="multilevel"/>
    <w:tmpl w:val="02EA0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145F33"/>
    <w:multiLevelType w:val="hybridMultilevel"/>
    <w:tmpl w:val="A9F802EE"/>
    <w:lvl w:ilvl="0" w:tplc="1D362452">
      <w:start w:val="1"/>
      <w:numFmt w:val="decimal"/>
      <w:lvlText w:val="%1."/>
      <w:lvlJc w:val="left"/>
      <w:pPr>
        <w:ind w:left="825" w:hanging="360"/>
      </w:pPr>
      <w:rPr>
        <w:rFonts w:eastAsia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 w15:restartNumberingAfterBreak="0">
    <w:nsid w:val="78261F8C"/>
    <w:multiLevelType w:val="hybridMultilevel"/>
    <w:tmpl w:val="B8AC38BA"/>
    <w:lvl w:ilvl="0" w:tplc="BA9451A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lowerRoman"/>
      <w:lvlText w:val="%3."/>
      <w:lvlJc w:val="right"/>
      <w:pPr>
        <w:ind w:left="3228" w:hanging="180"/>
      </w:pPr>
    </w:lvl>
    <w:lvl w:ilvl="3" w:tplc="0415000F">
      <w:start w:val="1"/>
      <w:numFmt w:val="decimal"/>
      <w:lvlText w:val="%4."/>
      <w:lvlJc w:val="left"/>
      <w:pPr>
        <w:ind w:left="3948" w:hanging="360"/>
      </w:pPr>
    </w:lvl>
    <w:lvl w:ilvl="4" w:tplc="04150019">
      <w:start w:val="1"/>
      <w:numFmt w:val="lowerLetter"/>
      <w:lvlText w:val="%5."/>
      <w:lvlJc w:val="left"/>
      <w:pPr>
        <w:ind w:left="4668" w:hanging="360"/>
      </w:pPr>
    </w:lvl>
    <w:lvl w:ilvl="5" w:tplc="0415001B">
      <w:start w:val="1"/>
      <w:numFmt w:val="lowerRoman"/>
      <w:lvlText w:val="%6."/>
      <w:lvlJc w:val="right"/>
      <w:pPr>
        <w:ind w:left="5388" w:hanging="180"/>
      </w:pPr>
    </w:lvl>
    <w:lvl w:ilvl="6" w:tplc="0415000F">
      <w:start w:val="1"/>
      <w:numFmt w:val="decimal"/>
      <w:lvlText w:val="%7."/>
      <w:lvlJc w:val="left"/>
      <w:pPr>
        <w:ind w:left="6108" w:hanging="360"/>
      </w:pPr>
    </w:lvl>
    <w:lvl w:ilvl="7" w:tplc="04150019">
      <w:start w:val="1"/>
      <w:numFmt w:val="lowerLetter"/>
      <w:lvlText w:val="%8."/>
      <w:lvlJc w:val="left"/>
      <w:pPr>
        <w:ind w:left="6828" w:hanging="360"/>
      </w:pPr>
    </w:lvl>
    <w:lvl w:ilvl="8" w:tplc="0415001B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7F216362"/>
    <w:multiLevelType w:val="hybridMultilevel"/>
    <w:tmpl w:val="34CAA186"/>
    <w:lvl w:ilvl="0" w:tplc="BBBA88C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B0B"/>
    <w:rsid w:val="00030BF5"/>
    <w:rsid w:val="000538C6"/>
    <w:rsid w:val="00080B9C"/>
    <w:rsid w:val="00127C4C"/>
    <w:rsid w:val="001471DC"/>
    <w:rsid w:val="001B6E79"/>
    <w:rsid w:val="001E5EF7"/>
    <w:rsid w:val="00204C81"/>
    <w:rsid w:val="00284DFC"/>
    <w:rsid w:val="00290B41"/>
    <w:rsid w:val="0029569F"/>
    <w:rsid w:val="002C2499"/>
    <w:rsid w:val="002C2D31"/>
    <w:rsid w:val="002E734C"/>
    <w:rsid w:val="002E7673"/>
    <w:rsid w:val="003079E0"/>
    <w:rsid w:val="003125C3"/>
    <w:rsid w:val="00354A44"/>
    <w:rsid w:val="00406F70"/>
    <w:rsid w:val="00471955"/>
    <w:rsid w:val="004858FE"/>
    <w:rsid w:val="004920CB"/>
    <w:rsid w:val="0056591B"/>
    <w:rsid w:val="00567D9E"/>
    <w:rsid w:val="005F0F5A"/>
    <w:rsid w:val="00685668"/>
    <w:rsid w:val="00712CFC"/>
    <w:rsid w:val="00762FB9"/>
    <w:rsid w:val="007C1551"/>
    <w:rsid w:val="00855D08"/>
    <w:rsid w:val="00933611"/>
    <w:rsid w:val="009737A3"/>
    <w:rsid w:val="00984306"/>
    <w:rsid w:val="009E0411"/>
    <w:rsid w:val="00A075A7"/>
    <w:rsid w:val="00A125B4"/>
    <w:rsid w:val="00A41D5D"/>
    <w:rsid w:val="00A43006"/>
    <w:rsid w:val="00B30FF1"/>
    <w:rsid w:val="00B404F8"/>
    <w:rsid w:val="00B83703"/>
    <w:rsid w:val="00BB52A1"/>
    <w:rsid w:val="00C05340"/>
    <w:rsid w:val="00C4262F"/>
    <w:rsid w:val="00C7188E"/>
    <w:rsid w:val="00CB274C"/>
    <w:rsid w:val="00D5756E"/>
    <w:rsid w:val="00DD2C68"/>
    <w:rsid w:val="00DF1DA7"/>
    <w:rsid w:val="00EA4580"/>
    <w:rsid w:val="00EC13AE"/>
    <w:rsid w:val="00F23748"/>
    <w:rsid w:val="00F464A7"/>
    <w:rsid w:val="00F96D8A"/>
    <w:rsid w:val="00FE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84C09-AFC3-4746-B473-56B14A51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52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BB52A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7188E"/>
    <w:pPr>
      <w:ind w:left="720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EA458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2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5B4"/>
  </w:style>
  <w:style w:type="paragraph" w:styleId="Stopka">
    <w:name w:val="footer"/>
    <w:basedOn w:val="Normalny"/>
    <w:link w:val="StopkaZnak"/>
    <w:uiPriority w:val="99"/>
    <w:unhideWhenUsed/>
    <w:rsid w:val="00A12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5B4"/>
  </w:style>
  <w:style w:type="paragraph" w:styleId="Tekstdymka">
    <w:name w:val="Balloon Text"/>
    <w:basedOn w:val="Normalny"/>
    <w:link w:val="TekstdymkaZnak"/>
    <w:uiPriority w:val="99"/>
    <w:semiHidden/>
    <w:unhideWhenUsed/>
    <w:rsid w:val="00855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D0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DD2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D2C68"/>
    <w:rPr>
      <w:b/>
      <w:bCs/>
    </w:rPr>
  </w:style>
  <w:style w:type="character" w:styleId="Uwydatnienie">
    <w:name w:val="Emphasis"/>
    <w:basedOn w:val="Domylnaczcionkaakapitu"/>
    <w:uiPriority w:val="20"/>
    <w:qFormat/>
    <w:rsid w:val="00DD2C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wa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tkadlaniepodleglej@kuratorium.wa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rzegorz.telec@kuratorium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937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Mucha</dc:creator>
  <cp:keywords/>
  <dc:description/>
  <cp:lastModifiedBy>Agata Siekierska</cp:lastModifiedBy>
  <cp:revision>2</cp:revision>
  <cp:lastPrinted>2018-10-12T12:09:00Z</cp:lastPrinted>
  <dcterms:created xsi:type="dcterms:W3CDTF">2018-10-19T10:14:00Z</dcterms:created>
  <dcterms:modified xsi:type="dcterms:W3CDTF">2018-10-19T10:14:00Z</dcterms:modified>
</cp:coreProperties>
</file>