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AB" w:rsidRDefault="00030FAB" w:rsidP="00F917C6"/>
    <w:p w:rsidR="00E1761F" w:rsidRDefault="00E1761F" w:rsidP="00F917C6"/>
    <w:p w:rsidR="00E1761F" w:rsidRDefault="00E1761F" w:rsidP="00F917C6"/>
    <w:p w:rsidR="00E1761F" w:rsidRDefault="00E1761F" w:rsidP="00E1761F"/>
    <w:p w:rsidR="00E1761F" w:rsidRDefault="00E1761F" w:rsidP="00E1761F">
      <w:pPr>
        <w:jc w:val="center"/>
        <w:rPr>
          <w:rFonts w:ascii="Arial" w:hAnsi="Arial" w:cs="Arial"/>
          <w:b/>
          <w:sz w:val="36"/>
        </w:rPr>
      </w:pPr>
    </w:p>
    <w:p w:rsidR="00E1761F" w:rsidRDefault="00E1761F" w:rsidP="00E1761F">
      <w:pPr>
        <w:jc w:val="center"/>
        <w:rPr>
          <w:rFonts w:ascii="Arial" w:hAnsi="Arial" w:cs="Arial"/>
          <w:b/>
          <w:sz w:val="36"/>
        </w:rPr>
      </w:pPr>
      <w:r w:rsidRPr="009B278C">
        <w:rPr>
          <w:rFonts w:ascii="Arial" w:hAnsi="Arial" w:cs="Arial"/>
          <w:b/>
          <w:sz w:val="36"/>
        </w:rPr>
        <w:t>VÝROČNÍ ZPRÁVA DLE ZÁKONA Č. 106/1999 Sb.,</w:t>
      </w:r>
      <w:r w:rsidRPr="009B278C">
        <w:rPr>
          <w:rFonts w:ascii="Arial" w:hAnsi="Arial" w:cs="Arial"/>
          <w:b/>
          <w:sz w:val="36"/>
        </w:rPr>
        <w:br/>
        <w:t>O SVOBODNÉM PŘÍSTUPU K INFORMACÍM</w:t>
      </w:r>
      <w:r w:rsidRPr="009B278C">
        <w:rPr>
          <w:rFonts w:ascii="Arial" w:hAnsi="Arial" w:cs="Arial"/>
          <w:b/>
          <w:sz w:val="36"/>
        </w:rPr>
        <w:br/>
        <w:t>ZA ROK 20</w:t>
      </w:r>
      <w:r>
        <w:rPr>
          <w:rFonts w:ascii="Arial" w:hAnsi="Arial" w:cs="Arial"/>
          <w:b/>
          <w:sz w:val="36"/>
        </w:rPr>
        <w:t>19</w:t>
      </w:r>
    </w:p>
    <w:p w:rsidR="00E1761F" w:rsidRPr="009B278C" w:rsidRDefault="00E1761F" w:rsidP="00E1761F">
      <w:pPr>
        <w:jc w:val="center"/>
        <w:rPr>
          <w:rFonts w:ascii="Arial" w:hAnsi="Arial" w:cs="Arial"/>
          <w:b/>
          <w:sz w:val="36"/>
        </w:rPr>
      </w:pPr>
    </w:p>
    <w:p w:rsidR="00E1761F" w:rsidRPr="009B278C" w:rsidRDefault="00E1761F" w:rsidP="00E1761F">
      <w:pPr>
        <w:jc w:val="both"/>
        <w:rPr>
          <w:rFonts w:ascii="Arial" w:hAnsi="Arial" w:cs="Arial"/>
          <w:sz w:val="22"/>
        </w:rPr>
      </w:pPr>
    </w:p>
    <w:p w:rsidR="00E1761F" w:rsidRPr="009B278C" w:rsidRDefault="00E1761F" w:rsidP="00E1761F">
      <w:pPr>
        <w:rPr>
          <w:rFonts w:ascii="Arial" w:hAnsi="Arial" w:cs="Arial"/>
          <w:sz w:val="22"/>
        </w:rPr>
      </w:pPr>
      <w:r w:rsidRPr="009B278C">
        <w:rPr>
          <w:rFonts w:ascii="Arial" w:hAnsi="Arial" w:cs="Arial"/>
          <w:sz w:val="22"/>
        </w:rPr>
        <w:t>V souladu s odstavcem č. 1, § 18 zákona č. 106/1999 Sb., ve znění pozdějších předpisů</w:t>
      </w:r>
      <w:r>
        <w:rPr>
          <w:rFonts w:ascii="Arial" w:hAnsi="Arial" w:cs="Arial"/>
          <w:sz w:val="22"/>
        </w:rPr>
        <w:t>,</w:t>
      </w:r>
      <w:r w:rsidRPr="009B278C">
        <w:rPr>
          <w:rFonts w:ascii="Arial" w:hAnsi="Arial" w:cs="Arial"/>
          <w:sz w:val="22"/>
        </w:rPr>
        <w:t xml:space="preserve"> předkládá Základní škola Valašské Klobouky tuto zprávu:</w:t>
      </w:r>
    </w:p>
    <w:p w:rsidR="00E1761F" w:rsidRPr="009B278C" w:rsidRDefault="00E1761F" w:rsidP="00E1761F">
      <w:pPr>
        <w:jc w:val="both"/>
        <w:rPr>
          <w:rFonts w:ascii="Arial" w:hAnsi="Arial" w:cs="Arial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704"/>
      </w:tblGrid>
      <w:tr w:rsidR="00E1761F" w:rsidRPr="009B278C" w:rsidTr="00FE6525">
        <w:trPr>
          <w:trHeight w:val="851"/>
        </w:trPr>
        <w:tc>
          <w:tcPr>
            <w:tcW w:w="7508" w:type="dxa"/>
            <w:vAlign w:val="center"/>
          </w:tcPr>
          <w:p w:rsidR="00E1761F" w:rsidRPr="0076719E" w:rsidRDefault="00E1761F" w:rsidP="00E1761F">
            <w:pPr>
              <w:pStyle w:val="Odstavecseseznamem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6719E">
              <w:rPr>
                <w:rFonts w:ascii="Arial" w:hAnsi="Arial" w:cs="Arial"/>
                <w:sz w:val="22"/>
                <w:szCs w:val="20"/>
              </w:rPr>
              <w:t>Počet podaných žádostí o informace</w:t>
            </w:r>
          </w:p>
        </w:tc>
        <w:tc>
          <w:tcPr>
            <w:tcW w:w="1704" w:type="dxa"/>
            <w:vAlign w:val="center"/>
          </w:tcPr>
          <w:p w:rsidR="00E1761F" w:rsidRPr="009B278C" w:rsidRDefault="00E1761F" w:rsidP="00FE6525">
            <w:pPr>
              <w:jc w:val="center"/>
              <w:rPr>
                <w:rFonts w:ascii="Arial" w:hAnsi="Arial" w:cs="Arial"/>
                <w:sz w:val="22"/>
              </w:rPr>
            </w:pPr>
            <w:r w:rsidRPr="009B278C">
              <w:rPr>
                <w:rFonts w:ascii="Arial" w:hAnsi="Arial" w:cs="Arial"/>
                <w:sz w:val="22"/>
              </w:rPr>
              <w:t>0</w:t>
            </w:r>
          </w:p>
        </w:tc>
      </w:tr>
      <w:tr w:rsidR="00E1761F" w:rsidRPr="009B278C" w:rsidTr="00FE6525">
        <w:trPr>
          <w:trHeight w:val="851"/>
        </w:trPr>
        <w:tc>
          <w:tcPr>
            <w:tcW w:w="7508" w:type="dxa"/>
            <w:vAlign w:val="center"/>
          </w:tcPr>
          <w:p w:rsidR="00E1761F" w:rsidRPr="0076719E" w:rsidRDefault="00E1761F" w:rsidP="00E1761F">
            <w:pPr>
              <w:pStyle w:val="Odstavecseseznamem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6719E">
              <w:rPr>
                <w:rFonts w:ascii="Arial" w:hAnsi="Arial" w:cs="Arial"/>
                <w:sz w:val="22"/>
                <w:szCs w:val="20"/>
              </w:rPr>
              <w:t>Počet vydaných rozhodnutí o odmítnutí žádosti</w:t>
            </w:r>
          </w:p>
        </w:tc>
        <w:tc>
          <w:tcPr>
            <w:tcW w:w="1704" w:type="dxa"/>
            <w:vAlign w:val="center"/>
          </w:tcPr>
          <w:p w:rsidR="00E1761F" w:rsidRPr="009B278C" w:rsidRDefault="00E1761F" w:rsidP="00FE6525">
            <w:pPr>
              <w:jc w:val="center"/>
              <w:rPr>
                <w:rFonts w:ascii="Arial" w:hAnsi="Arial" w:cs="Arial"/>
                <w:sz w:val="22"/>
              </w:rPr>
            </w:pPr>
            <w:r w:rsidRPr="009B278C">
              <w:rPr>
                <w:rFonts w:ascii="Arial" w:hAnsi="Arial" w:cs="Arial"/>
                <w:sz w:val="22"/>
              </w:rPr>
              <w:t>0</w:t>
            </w:r>
          </w:p>
        </w:tc>
      </w:tr>
      <w:tr w:rsidR="00E1761F" w:rsidRPr="009B278C" w:rsidTr="00FE6525">
        <w:trPr>
          <w:trHeight w:val="851"/>
        </w:trPr>
        <w:tc>
          <w:tcPr>
            <w:tcW w:w="7508" w:type="dxa"/>
            <w:vAlign w:val="center"/>
          </w:tcPr>
          <w:p w:rsidR="00E1761F" w:rsidRPr="0076719E" w:rsidRDefault="00E1761F" w:rsidP="00E1761F">
            <w:pPr>
              <w:pStyle w:val="Odstavecseseznamem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6719E">
              <w:rPr>
                <w:rFonts w:ascii="Arial" w:hAnsi="Arial" w:cs="Arial"/>
                <w:sz w:val="22"/>
                <w:szCs w:val="20"/>
              </w:rPr>
              <w:t>Počet podaných odvolání proti rozhodnutí</w:t>
            </w:r>
          </w:p>
        </w:tc>
        <w:tc>
          <w:tcPr>
            <w:tcW w:w="1704" w:type="dxa"/>
            <w:vAlign w:val="center"/>
          </w:tcPr>
          <w:p w:rsidR="00E1761F" w:rsidRPr="009B278C" w:rsidRDefault="00E1761F" w:rsidP="00FE6525">
            <w:pPr>
              <w:jc w:val="center"/>
              <w:rPr>
                <w:rFonts w:ascii="Arial" w:hAnsi="Arial" w:cs="Arial"/>
                <w:sz w:val="22"/>
              </w:rPr>
            </w:pPr>
            <w:r w:rsidRPr="009B278C">
              <w:rPr>
                <w:rFonts w:ascii="Arial" w:hAnsi="Arial" w:cs="Arial"/>
                <w:sz w:val="22"/>
              </w:rPr>
              <w:t>0</w:t>
            </w:r>
          </w:p>
        </w:tc>
      </w:tr>
      <w:tr w:rsidR="00E1761F" w:rsidRPr="009B278C" w:rsidTr="00FE6525">
        <w:trPr>
          <w:trHeight w:val="851"/>
        </w:trPr>
        <w:tc>
          <w:tcPr>
            <w:tcW w:w="7508" w:type="dxa"/>
            <w:vAlign w:val="center"/>
          </w:tcPr>
          <w:p w:rsidR="00E1761F" w:rsidRPr="0076719E" w:rsidRDefault="00E1761F" w:rsidP="00E1761F">
            <w:pPr>
              <w:pStyle w:val="Odstavecseseznamem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rPr>
                <w:rFonts w:ascii="Arial" w:hAnsi="Arial" w:cs="Arial"/>
                <w:sz w:val="22"/>
                <w:szCs w:val="20"/>
              </w:rPr>
            </w:pPr>
            <w:r w:rsidRPr="0076719E">
              <w:rPr>
                <w:rFonts w:ascii="Arial" w:hAnsi="Arial" w:cs="Arial"/>
                <w:sz w:val="22"/>
                <w:szCs w:val="20"/>
              </w:rPr>
              <w:t>Opis podstatných částí rozsudku soudu ve věci přezkoumání zákonnosti rozhodnutí povinného subjektu odmítnutí žádosti o poskytnutí informace</w:t>
            </w:r>
          </w:p>
        </w:tc>
        <w:tc>
          <w:tcPr>
            <w:tcW w:w="1704" w:type="dxa"/>
            <w:vAlign w:val="center"/>
          </w:tcPr>
          <w:p w:rsidR="00E1761F" w:rsidRPr="009B278C" w:rsidRDefault="00E1761F" w:rsidP="00FE6525">
            <w:pPr>
              <w:jc w:val="center"/>
              <w:rPr>
                <w:rFonts w:ascii="Arial" w:hAnsi="Arial" w:cs="Arial"/>
                <w:sz w:val="22"/>
              </w:rPr>
            </w:pPr>
            <w:r w:rsidRPr="009B278C">
              <w:rPr>
                <w:rFonts w:ascii="Arial" w:hAnsi="Arial" w:cs="Arial"/>
                <w:sz w:val="22"/>
              </w:rPr>
              <w:t>0</w:t>
            </w:r>
          </w:p>
        </w:tc>
      </w:tr>
      <w:tr w:rsidR="00E1761F" w:rsidRPr="009B278C" w:rsidTr="00FE6525">
        <w:trPr>
          <w:trHeight w:val="1252"/>
        </w:trPr>
        <w:tc>
          <w:tcPr>
            <w:tcW w:w="7508" w:type="dxa"/>
            <w:vAlign w:val="center"/>
          </w:tcPr>
          <w:p w:rsidR="00E1761F" w:rsidRPr="0076719E" w:rsidRDefault="00E1761F" w:rsidP="00E1761F">
            <w:pPr>
              <w:pStyle w:val="Odstavecseseznamem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rPr>
                <w:rFonts w:ascii="Arial" w:hAnsi="Arial" w:cs="Arial"/>
                <w:sz w:val="22"/>
                <w:szCs w:val="20"/>
              </w:rPr>
            </w:pPr>
            <w:r w:rsidRPr="0076719E">
              <w:rPr>
                <w:rFonts w:ascii="Arial" w:hAnsi="Arial" w:cs="Arial"/>
                <w:sz w:val="22"/>
                <w:szCs w:val="20"/>
              </w:rPr>
              <w:t xml:space="preserve">Přehled všech výdajů, které povinný subjekt vynaložil v souvislosti se soudními řízeními o právech a povinnostech podle tohoto zákona, </w:t>
            </w:r>
            <w:r>
              <w:rPr>
                <w:rFonts w:ascii="Arial" w:hAnsi="Arial" w:cs="Arial"/>
                <w:sz w:val="22"/>
                <w:szCs w:val="20"/>
              </w:rPr>
              <w:br/>
            </w:r>
            <w:r w:rsidRPr="0076719E">
              <w:rPr>
                <w:rFonts w:ascii="Arial" w:hAnsi="Arial" w:cs="Arial"/>
                <w:sz w:val="22"/>
                <w:szCs w:val="20"/>
              </w:rPr>
              <w:t>a to včetně nákladů na své vlastní zaměst</w:t>
            </w:r>
            <w:r>
              <w:rPr>
                <w:rFonts w:ascii="Arial" w:hAnsi="Arial" w:cs="Arial"/>
                <w:sz w:val="22"/>
                <w:szCs w:val="20"/>
              </w:rPr>
              <w:t>n</w:t>
            </w:r>
            <w:r w:rsidRPr="0076719E">
              <w:rPr>
                <w:rFonts w:ascii="Arial" w:hAnsi="Arial" w:cs="Arial"/>
                <w:sz w:val="22"/>
                <w:szCs w:val="20"/>
              </w:rPr>
              <w:t>ance a nákladů na právní zastoupení.</w:t>
            </w:r>
          </w:p>
        </w:tc>
        <w:tc>
          <w:tcPr>
            <w:tcW w:w="1704" w:type="dxa"/>
            <w:vAlign w:val="center"/>
          </w:tcPr>
          <w:p w:rsidR="00E1761F" w:rsidRPr="009B278C" w:rsidRDefault="00E1761F" w:rsidP="00FE652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E1761F" w:rsidRPr="009B278C" w:rsidTr="00FE6525">
        <w:trPr>
          <w:trHeight w:val="851"/>
        </w:trPr>
        <w:tc>
          <w:tcPr>
            <w:tcW w:w="7508" w:type="dxa"/>
            <w:vAlign w:val="center"/>
          </w:tcPr>
          <w:p w:rsidR="00E1761F" w:rsidRPr="0076719E" w:rsidRDefault="00E1761F" w:rsidP="00E1761F">
            <w:pPr>
              <w:pStyle w:val="Odstavecseseznamem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6719E">
              <w:rPr>
                <w:rFonts w:ascii="Arial" w:hAnsi="Arial" w:cs="Arial"/>
                <w:sz w:val="22"/>
                <w:szCs w:val="20"/>
              </w:rPr>
              <w:t>Výčet poskytnutých výhradních licencí, včetně odůvodnění nezbytnosti poskytnutí výhradní licence</w:t>
            </w:r>
          </w:p>
        </w:tc>
        <w:tc>
          <w:tcPr>
            <w:tcW w:w="1704" w:type="dxa"/>
            <w:vAlign w:val="center"/>
          </w:tcPr>
          <w:p w:rsidR="00E1761F" w:rsidRPr="009B278C" w:rsidRDefault="00E1761F" w:rsidP="00FE6525">
            <w:pPr>
              <w:jc w:val="center"/>
              <w:rPr>
                <w:rFonts w:ascii="Arial" w:hAnsi="Arial" w:cs="Arial"/>
                <w:sz w:val="22"/>
              </w:rPr>
            </w:pPr>
            <w:r w:rsidRPr="009B278C">
              <w:rPr>
                <w:rFonts w:ascii="Arial" w:hAnsi="Arial" w:cs="Arial"/>
                <w:sz w:val="22"/>
              </w:rPr>
              <w:t>0</w:t>
            </w:r>
          </w:p>
        </w:tc>
      </w:tr>
      <w:tr w:rsidR="00E1761F" w:rsidRPr="009B278C" w:rsidTr="00FE6525">
        <w:trPr>
          <w:trHeight w:val="851"/>
        </w:trPr>
        <w:tc>
          <w:tcPr>
            <w:tcW w:w="7508" w:type="dxa"/>
            <w:vAlign w:val="center"/>
          </w:tcPr>
          <w:p w:rsidR="00E1761F" w:rsidRPr="0076719E" w:rsidRDefault="00E1761F" w:rsidP="00E1761F">
            <w:pPr>
              <w:pStyle w:val="Odstavecseseznamem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6719E">
              <w:rPr>
                <w:rFonts w:ascii="Arial" w:hAnsi="Arial" w:cs="Arial"/>
                <w:sz w:val="22"/>
                <w:szCs w:val="20"/>
              </w:rPr>
              <w:t>Počet stížností podaných podle § 16a, důvody jejich podání a stručný popis způsobu jejich vyřízení</w:t>
            </w:r>
          </w:p>
        </w:tc>
        <w:tc>
          <w:tcPr>
            <w:tcW w:w="1704" w:type="dxa"/>
            <w:vAlign w:val="center"/>
          </w:tcPr>
          <w:p w:rsidR="00E1761F" w:rsidRPr="009B278C" w:rsidRDefault="00E1761F" w:rsidP="00FE6525">
            <w:pPr>
              <w:jc w:val="center"/>
              <w:rPr>
                <w:rFonts w:ascii="Arial" w:hAnsi="Arial" w:cs="Arial"/>
                <w:sz w:val="22"/>
              </w:rPr>
            </w:pPr>
            <w:r w:rsidRPr="009B278C">
              <w:rPr>
                <w:rFonts w:ascii="Arial" w:hAnsi="Arial" w:cs="Arial"/>
                <w:sz w:val="22"/>
              </w:rPr>
              <w:t>0</w:t>
            </w:r>
          </w:p>
        </w:tc>
      </w:tr>
      <w:tr w:rsidR="00E1761F" w:rsidRPr="009B278C" w:rsidTr="00FE6525">
        <w:trPr>
          <w:trHeight w:val="851"/>
        </w:trPr>
        <w:tc>
          <w:tcPr>
            <w:tcW w:w="7508" w:type="dxa"/>
            <w:vAlign w:val="center"/>
          </w:tcPr>
          <w:p w:rsidR="00E1761F" w:rsidRPr="0076719E" w:rsidRDefault="00E1761F" w:rsidP="00E1761F">
            <w:pPr>
              <w:pStyle w:val="Odstavecseseznamem"/>
              <w:numPr>
                <w:ilvl w:val="0"/>
                <w:numId w:val="5"/>
              </w:numPr>
              <w:tabs>
                <w:tab w:val="left" w:pos="454"/>
              </w:tabs>
              <w:ind w:left="454" w:hanging="283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6719E">
              <w:rPr>
                <w:rFonts w:ascii="Arial" w:hAnsi="Arial" w:cs="Arial"/>
                <w:sz w:val="22"/>
                <w:szCs w:val="20"/>
              </w:rPr>
              <w:t>Další informace vztahující se k uplatňování tohoto zákona</w:t>
            </w:r>
          </w:p>
        </w:tc>
        <w:tc>
          <w:tcPr>
            <w:tcW w:w="1704" w:type="dxa"/>
            <w:vAlign w:val="center"/>
          </w:tcPr>
          <w:p w:rsidR="00E1761F" w:rsidRPr="009B278C" w:rsidRDefault="00E1761F" w:rsidP="00FE6525">
            <w:pPr>
              <w:jc w:val="center"/>
              <w:rPr>
                <w:rFonts w:ascii="Arial" w:hAnsi="Arial" w:cs="Arial"/>
                <w:sz w:val="22"/>
              </w:rPr>
            </w:pPr>
            <w:r w:rsidRPr="009B278C"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E1761F" w:rsidRDefault="00E1761F" w:rsidP="00E1761F">
      <w:pPr>
        <w:jc w:val="both"/>
        <w:rPr>
          <w:rFonts w:ascii="Arial" w:hAnsi="Arial" w:cs="Arial"/>
          <w:sz w:val="22"/>
        </w:rPr>
      </w:pPr>
    </w:p>
    <w:p w:rsidR="00E1761F" w:rsidRDefault="00E1761F" w:rsidP="00E1761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Valašských Kloboukách, 4</w:t>
      </w:r>
      <w:r>
        <w:rPr>
          <w:rFonts w:ascii="Arial" w:hAnsi="Arial" w:cs="Arial"/>
          <w:sz w:val="22"/>
        </w:rPr>
        <w:t>. února 202</w:t>
      </w:r>
      <w:r>
        <w:rPr>
          <w:rFonts w:ascii="Arial" w:hAnsi="Arial" w:cs="Arial"/>
          <w:sz w:val="22"/>
        </w:rPr>
        <w:t>0</w:t>
      </w:r>
    </w:p>
    <w:p w:rsidR="00E1761F" w:rsidRDefault="00E1761F" w:rsidP="00E1761F">
      <w:pPr>
        <w:rPr>
          <w:rFonts w:ascii="Arial" w:hAnsi="Arial" w:cs="Arial"/>
          <w:sz w:val="22"/>
        </w:rPr>
      </w:pPr>
    </w:p>
    <w:p w:rsidR="00E1761F" w:rsidRPr="009B278C" w:rsidRDefault="00E1761F" w:rsidP="00E1761F">
      <w:pPr>
        <w:rPr>
          <w:rFonts w:ascii="Arial" w:hAnsi="Arial" w:cs="Arial"/>
          <w:sz w:val="22"/>
        </w:rPr>
      </w:pPr>
      <w:bookmarkStart w:id="0" w:name="_GoBack"/>
      <w:bookmarkEnd w:id="0"/>
    </w:p>
    <w:p w:rsidR="00E1761F" w:rsidRDefault="00E1761F" w:rsidP="00E1761F">
      <w:pPr>
        <w:tabs>
          <w:tab w:val="left" w:pos="4820"/>
        </w:tabs>
        <w:spacing w:line="360" w:lineRule="auto"/>
        <w:ind w:right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………………………….……………….</w:t>
      </w:r>
      <w:r w:rsidRPr="009B278C">
        <w:rPr>
          <w:rFonts w:ascii="Arial" w:hAnsi="Arial" w:cs="Arial"/>
          <w:sz w:val="22"/>
        </w:rPr>
        <w:t xml:space="preserve"> </w:t>
      </w:r>
    </w:p>
    <w:p w:rsidR="00E1761F" w:rsidRPr="009B278C" w:rsidRDefault="00E1761F" w:rsidP="00E1761F">
      <w:pPr>
        <w:spacing w:line="360" w:lineRule="auto"/>
        <w:ind w:right="566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9B278C">
        <w:rPr>
          <w:rFonts w:ascii="Arial" w:hAnsi="Arial" w:cs="Arial"/>
          <w:sz w:val="22"/>
        </w:rPr>
        <w:t>RNDr. Ivana Sedláková, statutární zástupce ředitele</w:t>
      </w:r>
      <w:r>
        <w:rPr>
          <w:rFonts w:ascii="Arial" w:hAnsi="Arial" w:cs="Arial"/>
          <w:sz w:val="22"/>
        </w:rPr>
        <w:t xml:space="preserve">  </w:t>
      </w:r>
    </w:p>
    <w:p w:rsidR="00E1761F" w:rsidRDefault="00E1761F" w:rsidP="00F917C6"/>
    <w:sectPr w:rsidR="00E1761F" w:rsidSect="009123B1">
      <w:headerReference w:type="default" r:id="rId7"/>
      <w:footerReference w:type="default" r:id="rId8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D7" w:rsidRDefault="00EE1FD7">
      <w:r>
        <w:separator/>
      </w:r>
    </w:p>
  </w:endnote>
  <w:endnote w:type="continuationSeparator" w:id="0">
    <w:p w:rsidR="00EE1FD7" w:rsidRDefault="00EE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6" w:type="dxa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840"/>
      <w:gridCol w:w="3198"/>
      <w:gridCol w:w="1763"/>
      <w:gridCol w:w="1417"/>
      <w:gridCol w:w="1788"/>
    </w:tblGrid>
    <w:tr w:rsidR="001A3E48" w:rsidTr="0074152F">
      <w:tblPrEx>
        <w:tblCellMar>
          <w:top w:w="0" w:type="dxa"/>
          <w:bottom w:w="0" w:type="dxa"/>
        </w:tblCellMar>
      </w:tblPrEx>
      <w:tc>
        <w:tcPr>
          <w:tcW w:w="790" w:type="dxa"/>
          <w:tcBorders>
            <w:top w:val="single" w:sz="4" w:space="0" w:color="auto"/>
          </w:tcBorders>
        </w:tcPr>
        <w:p w:rsidR="001A3E48" w:rsidRDefault="001A3E48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>Telefon:</w:t>
          </w:r>
        </w:p>
        <w:p w:rsidR="001A3E48" w:rsidRDefault="001A3E48" w:rsidP="001A3387">
          <w:pPr>
            <w:ind w:right="-1134"/>
            <w:jc w:val="both"/>
            <w:rPr>
              <w:i/>
              <w:sz w:val="18"/>
            </w:rPr>
          </w:pPr>
        </w:p>
        <w:p w:rsidR="001A3E48" w:rsidRDefault="001A3E48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>e-mail:</w:t>
          </w:r>
        </w:p>
      </w:tc>
      <w:tc>
        <w:tcPr>
          <w:tcW w:w="840" w:type="dxa"/>
          <w:tcBorders>
            <w:top w:val="single" w:sz="4" w:space="0" w:color="auto"/>
          </w:tcBorders>
        </w:tcPr>
        <w:p w:rsidR="001A3E48" w:rsidRDefault="0074152F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>ředitel</w:t>
          </w:r>
        </w:p>
        <w:p w:rsidR="001A3E48" w:rsidRDefault="001A3E48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>kancelář</w:t>
          </w:r>
        </w:p>
      </w:tc>
      <w:tc>
        <w:tcPr>
          <w:tcW w:w="3198" w:type="dxa"/>
          <w:tcBorders>
            <w:top w:val="single" w:sz="4" w:space="0" w:color="auto"/>
          </w:tcBorders>
        </w:tcPr>
        <w:p w:rsidR="001A3E48" w:rsidRDefault="001A3E48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 xml:space="preserve">  57</w:t>
          </w:r>
          <w:r w:rsidR="00B221B8">
            <w:rPr>
              <w:i/>
              <w:sz w:val="18"/>
            </w:rPr>
            <w:t>0</w:t>
          </w:r>
          <w:r>
            <w:rPr>
              <w:i/>
              <w:sz w:val="18"/>
            </w:rPr>
            <w:t> </w:t>
          </w:r>
          <w:r w:rsidR="00B221B8">
            <w:rPr>
              <w:i/>
              <w:sz w:val="18"/>
            </w:rPr>
            <w:t>578</w:t>
          </w:r>
          <w:r>
            <w:rPr>
              <w:i/>
              <w:sz w:val="18"/>
            </w:rPr>
            <w:t xml:space="preserve"> </w:t>
          </w:r>
          <w:r w:rsidR="00B221B8">
            <w:rPr>
              <w:i/>
              <w:sz w:val="18"/>
            </w:rPr>
            <w:t>102</w:t>
          </w:r>
        </w:p>
        <w:p w:rsidR="001A3E48" w:rsidRDefault="0074152F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 xml:space="preserve"> </w:t>
          </w:r>
          <w:r w:rsidR="00B221B8">
            <w:rPr>
              <w:i/>
              <w:sz w:val="18"/>
            </w:rPr>
            <w:t xml:space="preserve"> 570 578 101</w:t>
          </w:r>
        </w:p>
        <w:p w:rsidR="001A3E48" w:rsidRDefault="0074152F" w:rsidP="0074152F">
          <w:pPr>
            <w:ind w:right="-1134"/>
            <w:jc w:val="both"/>
            <w:rPr>
              <w:b/>
              <w:bCs/>
              <w:i/>
              <w:sz w:val="18"/>
            </w:rPr>
          </w:pPr>
          <w:r>
            <w:rPr>
              <w:i/>
              <w:sz w:val="18"/>
            </w:rPr>
            <w:t xml:space="preserve">  </w:t>
          </w:r>
          <w:r w:rsidR="001A3E48">
            <w:rPr>
              <w:i/>
              <w:sz w:val="18"/>
            </w:rPr>
            <w:t>info@zsvk.eu</w:t>
          </w:r>
        </w:p>
      </w:tc>
      <w:tc>
        <w:tcPr>
          <w:tcW w:w="1763" w:type="dxa"/>
          <w:tcBorders>
            <w:top w:val="single" w:sz="4" w:space="0" w:color="auto"/>
          </w:tcBorders>
        </w:tcPr>
        <w:p w:rsidR="001A3E48" w:rsidRDefault="001A3E48" w:rsidP="001A3387">
          <w:pPr>
            <w:ind w:right="-1134"/>
            <w:jc w:val="both"/>
            <w:rPr>
              <w:i/>
            </w:rPr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1A3E48" w:rsidRDefault="001A3E48" w:rsidP="00B221B8">
          <w:pPr>
            <w:ind w:left="-1070" w:right="-1134" w:firstLine="1070"/>
            <w:jc w:val="both"/>
            <w:rPr>
              <w:i/>
              <w:sz w:val="18"/>
            </w:rPr>
          </w:pPr>
          <w:r>
            <w:rPr>
              <w:i/>
              <w:sz w:val="18"/>
            </w:rPr>
            <w:t>bankovní spojení:</w:t>
          </w:r>
        </w:p>
        <w:p w:rsidR="001A3E48" w:rsidRDefault="001A3E48" w:rsidP="00B221B8">
          <w:pPr>
            <w:ind w:left="-1070" w:right="-1134" w:firstLine="1070"/>
            <w:jc w:val="both"/>
            <w:rPr>
              <w:i/>
              <w:sz w:val="18"/>
            </w:rPr>
          </w:pPr>
          <w:r>
            <w:rPr>
              <w:i/>
              <w:sz w:val="18"/>
            </w:rPr>
            <w:t>číslo účtu:</w:t>
          </w:r>
        </w:p>
        <w:p w:rsidR="001A3E48" w:rsidRDefault="001A3E48" w:rsidP="00B221B8">
          <w:pPr>
            <w:ind w:left="-1070" w:right="-1134" w:firstLine="1070"/>
            <w:jc w:val="both"/>
            <w:rPr>
              <w:i/>
              <w:sz w:val="18"/>
            </w:rPr>
          </w:pPr>
          <w:r>
            <w:rPr>
              <w:i/>
              <w:sz w:val="18"/>
            </w:rPr>
            <w:t>IČO:</w:t>
          </w:r>
        </w:p>
      </w:tc>
      <w:tc>
        <w:tcPr>
          <w:tcW w:w="1788" w:type="dxa"/>
          <w:tcBorders>
            <w:top w:val="single" w:sz="4" w:space="0" w:color="auto"/>
          </w:tcBorders>
        </w:tcPr>
        <w:p w:rsidR="001A3E48" w:rsidRDefault="001A3E48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>KB Zlín</w:t>
          </w:r>
        </w:p>
        <w:p w:rsidR="001A3E48" w:rsidRDefault="001A3E48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>86-2029730217/0100</w:t>
          </w:r>
        </w:p>
        <w:p w:rsidR="001A3E48" w:rsidRDefault="001A3E48" w:rsidP="001A3387">
          <w:pPr>
            <w:ind w:right="-1134"/>
            <w:jc w:val="both"/>
            <w:rPr>
              <w:i/>
              <w:sz w:val="18"/>
            </w:rPr>
          </w:pPr>
          <w:r>
            <w:rPr>
              <w:i/>
              <w:sz w:val="18"/>
            </w:rPr>
            <w:t>70873186</w:t>
          </w:r>
        </w:p>
      </w:tc>
    </w:tr>
  </w:tbl>
  <w:p w:rsidR="001A3E48" w:rsidRDefault="001A3E48" w:rsidP="009123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D7" w:rsidRDefault="00EE1FD7">
      <w:r>
        <w:separator/>
      </w:r>
    </w:p>
  </w:footnote>
  <w:footnote w:type="continuationSeparator" w:id="0">
    <w:p w:rsidR="00EE1FD7" w:rsidRDefault="00EE1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48" w:rsidRDefault="00E1761F" w:rsidP="009123B1">
    <w:pPr>
      <w:pBdr>
        <w:bottom w:val="single" w:sz="4" w:space="0" w:color="auto"/>
      </w:pBdr>
      <w:jc w:val="center"/>
      <w:rPr>
        <w:rFonts w:ascii="Century" w:hAnsi="Century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554355" cy="5715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15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E48" w:rsidRPr="00213D8E">
      <w:rPr>
        <w:rFonts w:ascii="Century" w:hAnsi="Century"/>
        <w:b/>
        <w:sz w:val="28"/>
        <w:szCs w:val="28"/>
      </w:rPr>
      <w:t>ZÁKLADNÍ   ŠKOLA   VALAŠSKÉ   KLOBOUKY</w:t>
    </w:r>
  </w:p>
  <w:p w:rsidR="001A3E48" w:rsidRPr="009123B1" w:rsidRDefault="001A3E48" w:rsidP="009123B1">
    <w:pPr>
      <w:pBdr>
        <w:bottom w:val="single" w:sz="4" w:space="0" w:color="auto"/>
      </w:pBdr>
      <w:jc w:val="center"/>
      <w:rPr>
        <w:rFonts w:ascii="Century" w:hAnsi="Century"/>
        <w:i/>
        <w:sz w:val="10"/>
        <w:szCs w:val="10"/>
      </w:rPr>
    </w:pPr>
    <w:r>
      <w:t>766 01 Valašské Klobouky,</w:t>
    </w:r>
    <w:r w:rsidRPr="006F7870">
      <w:t xml:space="preserve"> </w:t>
    </w:r>
    <w:r w:rsidRPr="00704F2C">
      <w:t>Školn</w:t>
    </w:r>
    <w:r>
      <w:t>í 856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7654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C3314"/>
    <w:multiLevelType w:val="hybridMultilevel"/>
    <w:tmpl w:val="A7061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2FA1"/>
    <w:multiLevelType w:val="hybridMultilevel"/>
    <w:tmpl w:val="86BC558C"/>
    <w:lvl w:ilvl="0" w:tplc="BEA408D8">
      <w:start w:val="7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5075"/>
    <w:multiLevelType w:val="hybridMultilevel"/>
    <w:tmpl w:val="BC08FC34"/>
    <w:lvl w:ilvl="0" w:tplc="0EC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28F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3EE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89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85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C0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C3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AD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3EC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63166"/>
    <w:multiLevelType w:val="hybridMultilevel"/>
    <w:tmpl w:val="3F203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4D"/>
    <w:rsid w:val="00030FAB"/>
    <w:rsid w:val="00056CF0"/>
    <w:rsid w:val="0009521E"/>
    <w:rsid w:val="000A3C05"/>
    <w:rsid w:val="000D3288"/>
    <w:rsid w:val="000D5776"/>
    <w:rsid w:val="000E466B"/>
    <w:rsid w:val="000F3F45"/>
    <w:rsid w:val="00150014"/>
    <w:rsid w:val="00153A36"/>
    <w:rsid w:val="00160D07"/>
    <w:rsid w:val="001951E6"/>
    <w:rsid w:val="001A3387"/>
    <w:rsid w:val="001A3E48"/>
    <w:rsid w:val="001B680F"/>
    <w:rsid w:val="001E6DA3"/>
    <w:rsid w:val="001F2887"/>
    <w:rsid w:val="002045D5"/>
    <w:rsid w:val="0021629D"/>
    <w:rsid w:val="00217800"/>
    <w:rsid w:val="00220C19"/>
    <w:rsid w:val="0022247C"/>
    <w:rsid w:val="00223A61"/>
    <w:rsid w:val="0025131D"/>
    <w:rsid w:val="00253B47"/>
    <w:rsid w:val="002672E6"/>
    <w:rsid w:val="0028158B"/>
    <w:rsid w:val="002B60B1"/>
    <w:rsid w:val="002B688D"/>
    <w:rsid w:val="002C5CE2"/>
    <w:rsid w:val="00336FF7"/>
    <w:rsid w:val="00342A27"/>
    <w:rsid w:val="0034661C"/>
    <w:rsid w:val="00362EB8"/>
    <w:rsid w:val="00371528"/>
    <w:rsid w:val="00382487"/>
    <w:rsid w:val="003B00E3"/>
    <w:rsid w:val="003B13CD"/>
    <w:rsid w:val="003F0337"/>
    <w:rsid w:val="004018B3"/>
    <w:rsid w:val="00421A84"/>
    <w:rsid w:val="00435BDA"/>
    <w:rsid w:val="0043794F"/>
    <w:rsid w:val="004765ED"/>
    <w:rsid w:val="004807EA"/>
    <w:rsid w:val="004D7B1E"/>
    <w:rsid w:val="004E7AA2"/>
    <w:rsid w:val="00505649"/>
    <w:rsid w:val="0050571B"/>
    <w:rsid w:val="005239B9"/>
    <w:rsid w:val="00523EA7"/>
    <w:rsid w:val="00536D62"/>
    <w:rsid w:val="00547F01"/>
    <w:rsid w:val="005B5665"/>
    <w:rsid w:val="006459E5"/>
    <w:rsid w:val="006C0044"/>
    <w:rsid w:val="006D280E"/>
    <w:rsid w:val="006E5292"/>
    <w:rsid w:val="006F7870"/>
    <w:rsid w:val="00713CBB"/>
    <w:rsid w:val="0072263A"/>
    <w:rsid w:val="0074152F"/>
    <w:rsid w:val="00752402"/>
    <w:rsid w:val="00791072"/>
    <w:rsid w:val="007E4329"/>
    <w:rsid w:val="007F5FC7"/>
    <w:rsid w:val="00805847"/>
    <w:rsid w:val="00820E3C"/>
    <w:rsid w:val="00850AF3"/>
    <w:rsid w:val="00876071"/>
    <w:rsid w:val="00884386"/>
    <w:rsid w:val="00892EDE"/>
    <w:rsid w:val="008A259A"/>
    <w:rsid w:val="008B4164"/>
    <w:rsid w:val="008D0ED8"/>
    <w:rsid w:val="008F174D"/>
    <w:rsid w:val="009123B1"/>
    <w:rsid w:val="009174D7"/>
    <w:rsid w:val="009603FA"/>
    <w:rsid w:val="00974543"/>
    <w:rsid w:val="009F7632"/>
    <w:rsid w:val="00A1061C"/>
    <w:rsid w:val="00A2519E"/>
    <w:rsid w:val="00A611B5"/>
    <w:rsid w:val="00A64FB2"/>
    <w:rsid w:val="00A824B9"/>
    <w:rsid w:val="00A8269C"/>
    <w:rsid w:val="00AA251D"/>
    <w:rsid w:val="00AC1823"/>
    <w:rsid w:val="00AC51E9"/>
    <w:rsid w:val="00AD2F7D"/>
    <w:rsid w:val="00AE0078"/>
    <w:rsid w:val="00AF1EFC"/>
    <w:rsid w:val="00B0171C"/>
    <w:rsid w:val="00B064BE"/>
    <w:rsid w:val="00B15200"/>
    <w:rsid w:val="00B221B8"/>
    <w:rsid w:val="00B313A7"/>
    <w:rsid w:val="00B3255C"/>
    <w:rsid w:val="00B641E2"/>
    <w:rsid w:val="00B71439"/>
    <w:rsid w:val="00BA2B10"/>
    <w:rsid w:val="00BA5B25"/>
    <w:rsid w:val="00BF58F2"/>
    <w:rsid w:val="00C10A7A"/>
    <w:rsid w:val="00C27180"/>
    <w:rsid w:val="00C5056E"/>
    <w:rsid w:val="00C509A4"/>
    <w:rsid w:val="00C52B09"/>
    <w:rsid w:val="00C73866"/>
    <w:rsid w:val="00CA3652"/>
    <w:rsid w:val="00CC4F06"/>
    <w:rsid w:val="00D13B4D"/>
    <w:rsid w:val="00D85298"/>
    <w:rsid w:val="00DA1257"/>
    <w:rsid w:val="00DB4870"/>
    <w:rsid w:val="00DC357E"/>
    <w:rsid w:val="00DC488E"/>
    <w:rsid w:val="00DD5D03"/>
    <w:rsid w:val="00DE20D3"/>
    <w:rsid w:val="00DF7488"/>
    <w:rsid w:val="00E109B3"/>
    <w:rsid w:val="00E1761F"/>
    <w:rsid w:val="00E70398"/>
    <w:rsid w:val="00E745A9"/>
    <w:rsid w:val="00EA6761"/>
    <w:rsid w:val="00EE1FD7"/>
    <w:rsid w:val="00EE5461"/>
    <w:rsid w:val="00F157B1"/>
    <w:rsid w:val="00F2430D"/>
    <w:rsid w:val="00F40119"/>
    <w:rsid w:val="00F41123"/>
    <w:rsid w:val="00F45E11"/>
    <w:rsid w:val="00F545CF"/>
    <w:rsid w:val="00F611FE"/>
    <w:rsid w:val="00F641C4"/>
    <w:rsid w:val="00F917C6"/>
    <w:rsid w:val="00F97AFF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777CC24-F4BE-42ED-8AD3-124B4F96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164"/>
  </w:style>
  <w:style w:type="paragraph" w:styleId="Nadpis1">
    <w:name w:val="heading 1"/>
    <w:basedOn w:val="Normln"/>
    <w:next w:val="Normln"/>
    <w:qFormat/>
    <w:rsid w:val="00536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pacing w:val="-4"/>
    </w:rPr>
  </w:style>
  <w:style w:type="paragraph" w:styleId="Nadpis6">
    <w:name w:val="heading 6"/>
    <w:basedOn w:val="Normln"/>
    <w:next w:val="Normln"/>
    <w:qFormat/>
    <w:pPr>
      <w:keepNext/>
      <w:ind w:right="-1134"/>
      <w:jc w:val="both"/>
      <w:outlineLvl w:val="5"/>
    </w:pPr>
    <w:rPr>
      <w:b/>
      <w:bCs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</w:style>
  <w:style w:type="character" w:styleId="Sledovanodkaz">
    <w:name w:val="FollowedHyperlink"/>
    <w:rPr>
      <w:color w:val="800080"/>
      <w:u w:val="single"/>
    </w:rPr>
  </w:style>
  <w:style w:type="paragraph" w:styleId="Seznamsodrkami">
    <w:name w:val="List Bullet"/>
    <w:basedOn w:val="Normln"/>
    <w:autoRedefine/>
    <w:pPr>
      <w:numPr>
        <w:numId w:val="1"/>
      </w:numPr>
    </w:pPr>
  </w:style>
  <w:style w:type="paragraph" w:styleId="Zhlav">
    <w:name w:val="header"/>
    <w:basedOn w:val="Normln"/>
    <w:rsid w:val="00056C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6CF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F9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8B4164"/>
    <w:rPr>
      <w:b/>
      <w:bCs/>
    </w:rPr>
  </w:style>
  <w:style w:type="paragraph" w:styleId="Normlnweb">
    <w:name w:val="Normal (Web)"/>
    <w:basedOn w:val="Normln"/>
    <w:rsid w:val="008B4164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qFormat/>
    <w:rsid w:val="008B4164"/>
    <w:rPr>
      <w:i/>
      <w:iCs/>
    </w:rPr>
  </w:style>
  <w:style w:type="paragraph" w:styleId="Odstavecseseznamem">
    <w:name w:val="List Paragraph"/>
    <w:basedOn w:val="Normln"/>
    <w:uiPriority w:val="34"/>
    <w:qFormat/>
    <w:rsid w:val="00E1761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VALAŠSKÉ  KLOBOUKY,  okres Zlín</vt:lpstr>
    </vt:vector>
  </TitlesOfParts>
  <Company>ZŠ Valašské Klobouky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VALAŠSKÉ  KLOBOUKY,  okres Zlín</dc:title>
  <dc:subject/>
  <dc:creator>Mgr. Karel Ptáček</dc:creator>
  <cp:keywords/>
  <dc:description/>
  <cp:lastModifiedBy>Radka Dohnalova</cp:lastModifiedBy>
  <cp:revision>2</cp:revision>
  <cp:lastPrinted>2016-11-16T10:03:00Z</cp:lastPrinted>
  <dcterms:created xsi:type="dcterms:W3CDTF">2021-03-01T12:06:00Z</dcterms:created>
  <dcterms:modified xsi:type="dcterms:W3CDTF">2021-03-01T12:06:00Z</dcterms:modified>
</cp:coreProperties>
</file>