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7FB" w:rsidRDefault="004847FB" w:rsidP="004847FB">
      <w:pPr>
        <w:spacing w:after="0" w:line="312" w:lineRule="atLeast"/>
        <w:outlineLvl w:val="0"/>
        <w:rPr>
          <w:rFonts w:ascii="Cambria" w:eastAsia="Times New Roman" w:hAnsi="Cambria" w:cs="Times New Roman"/>
          <w:color w:val="2EAF18"/>
          <w:kern w:val="36"/>
          <w:sz w:val="31"/>
          <w:szCs w:val="31"/>
          <w:lang w:eastAsia="pl-PL"/>
        </w:rPr>
      </w:pPr>
      <w:r w:rsidRPr="004847FB">
        <w:rPr>
          <w:rFonts w:ascii="Cambria" w:eastAsia="Times New Roman" w:hAnsi="Cambria" w:cs="Times New Roman"/>
          <w:color w:val="2EAF18"/>
          <w:kern w:val="36"/>
          <w:sz w:val="31"/>
          <w:szCs w:val="31"/>
          <w:lang w:eastAsia="pl-PL"/>
        </w:rPr>
        <w:t>BEZPIECZNE WAKACJE – WAŻNE PORADY</w:t>
      </w:r>
    </w:p>
    <w:p w:rsidR="00F77D62" w:rsidRPr="004847FB" w:rsidRDefault="00F77D62" w:rsidP="004847FB">
      <w:pPr>
        <w:spacing w:after="0" w:line="312" w:lineRule="atLeast"/>
        <w:outlineLvl w:val="0"/>
        <w:rPr>
          <w:rFonts w:ascii="Cambria" w:eastAsia="Times New Roman" w:hAnsi="Cambria" w:cs="Times New Roman"/>
          <w:color w:val="2EAF18"/>
          <w:kern w:val="36"/>
          <w:sz w:val="31"/>
          <w:szCs w:val="31"/>
          <w:lang w:eastAsia="pl-PL"/>
        </w:rPr>
      </w:pPr>
    </w:p>
    <w:p w:rsidR="004847FB" w:rsidRDefault="004847FB" w:rsidP="004847FB">
      <w:pPr>
        <w:spacing w:after="0" w:line="240" w:lineRule="auto"/>
        <w:jc w:val="center"/>
        <w:rPr>
          <w:rFonts w:ascii="Arial" w:eastAsia="Times New Roman" w:hAnsi="Arial" w:cs="Arial"/>
          <w:b/>
          <w:bCs/>
          <w:color w:val="000000"/>
          <w:sz w:val="56"/>
          <w:szCs w:val="56"/>
          <w:bdr w:val="none" w:sz="0" w:space="0" w:color="auto" w:frame="1"/>
          <w:shd w:val="clear" w:color="auto" w:fill="FFFF00"/>
          <w:lang w:eastAsia="pl-PL"/>
        </w:rPr>
      </w:pPr>
      <w:r w:rsidRPr="004847FB">
        <w:rPr>
          <w:rFonts w:ascii="Arial" w:eastAsia="Times New Roman" w:hAnsi="Arial" w:cs="Arial"/>
          <w:b/>
          <w:bCs/>
          <w:color w:val="339966"/>
          <w:sz w:val="56"/>
          <w:szCs w:val="56"/>
          <w:bdr w:val="none" w:sz="0" w:space="0" w:color="auto" w:frame="1"/>
          <w:shd w:val="clear" w:color="auto" w:fill="FFFF00"/>
          <w:lang w:eastAsia="pl-PL"/>
        </w:rPr>
        <w:t>BEZPIECZNE WAKACJE</w:t>
      </w:r>
      <w:r w:rsidRPr="004847FB">
        <w:rPr>
          <w:rFonts w:ascii="Arial" w:eastAsia="Times New Roman" w:hAnsi="Arial" w:cs="Arial"/>
          <w:b/>
          <w:bCs/>
          <w:color w:val="000000"/>
          <w:sz w:val="56"/>
          <w:szCs w:val="56"/>
          <w:bdr w:val="none" w:sz="0" w:space="0" w:color="auto" w:frame="1"/>
          <w:shd w:val="clear" w:color="auto" w:fill="FFFF00"/>
          <w:lang w:eastAsia="pl-PL"/>
        </w:rPr>
        <w:t> </w:t>
      </w:r>
    </w:p>
    <w:p w:rsidR="00F77D62" w:rsidRPr="004847FB" w:rsidRDefault="00F77D62" w:rsidP="004847FB">
      <w:pPr>
        <w:spacing w:after="0" w:line="240" w:lineRule="auto"/>
        <w:jc w:val="center"/>
        <w:rPr>
          <w:rFonts w:ascii="Arial" w:eastAsia="Times New Roman" w:hAnsi="Arial" w:cs="Arial"/>
          <w:color w:val="060000"/>
          <w:sz w:val="28"/>
          <w:szCs w:val="28"/>
          <w:lang w:eastAsia="pl-PL"/>
        </w:rPr>
      </w:pPr>
    </w:p>
    <w:p w:rsidR="004847FB" w:rsidRDefault="004847FB" w:rsidP="00404B2A">
      <w:pPr>
        <w:spacing w:after="0" w:line="240" w:lineRule="auto"/>
        <w:ind w:firstLine="708"/>
        <w:jc w:val="both"/>
        <w:rPr>
          <w:rFonts w:ascii="Arial" w:eastAsia="Times New Roman" w:hAnsi="Arial" w:cs="Arial"/>
          <w:color w:val="060000"/>
          <w:sz w:val="27"/>
          <w:szCs w:val="27"/>
          <w:bdr w:val="none" w:sz="0" w:space="0" w:color="auto" w:frame="1"/>
          <w:lang w:eastAsia="pl-PL"/>
        </w:rPr>
      </w:pPr>
      <w:r w:rsidRPr="004847FB">
        <w:rPr>
          <w:rFonts w:ascii="Arial" w:eastAsia="Times New Roman" w:hAnsi="Arial" w:cs="Arial"/>
          <w:color w:val="060000"/>
          <w:sz w:val="27"/>
          <w:szCs w:val="27"/>
          <w:bdr w:val="none" w:sz="0" w:space="0" w:color="auto" w:frame="1"/>
          <w:lang w:eastAsia="pl-PL"/>
        </w:rPr>
        <w:t xml:space="preserve">W związku ze zbliżającymi się okresem wakacyjnym, Szkoła Podstawowa </w:t>
      </w:r>
      <w:r w:rsidR="001168D4">
        <w:rPr>
          <w:rFonts w:ascii="Arial" w:eastAsia="Times New Roman" w:hAnsi="Arial" w:cs="Arial"/>
          <w:color w:val="060000"/>
          <w:sz w:val="27"/>
          <w:szCs w:val="27"/>
          <w:bdr w:val="none" w:sz="0" w:space="0" w:color="auto" w:frame="1"/>
          <w:lang w:eastAsia="pl-PL"/>
        </w:rPr>
        <w:t xml:space="preserve">w Gromie </w:t>
      </w:r>
      <w:r w:rsidRPr="004847FB">
        <w:rPr>
          <w:rFonts w:ascii="Arial" w:eastAsia="Times New Roman" w:hAnsi="Arial" w:cs="Arial"/>
          <w:color w:val="060000"/>
          <w:sz w:val="27"/>
          <w:szCs w:val="27"/>
          <w:bdr w:val="none" w:sz="0" w:space="0" w:color="auto" w:frame="1"/>
          <w:lang w:eastAsia="pl-PL"/>
        </w:rPr>
        <w:t>zachęca do zapoznania się z informacjami na temat bezpiecznego spędzania wakacji.</w:t>
      </w:r>
    </w:p>
    <w:p w:rsidR="00F77D62" w:rsidRPr="004847FB" w:rsidRDefault="00F77D62" w:rsidP="004847FB">
      <w:pPr>
        <w:spacing w:after="0" w:line="240" w:lineRule="auto"/>
        <w:jc w:val="both"/>
        <w:rPr>
          <w:rFonts w:ascii="Arial" w:eastAsia="Times New Roman" w:hAnsi="Arial" w:cs="Arial"/>
          <w:color w:val="060000"/>
          <w:sz w:val="28"/>
          <w:szCs w:val="28"/>
          <w:lang w:eastAsia="pl-PL"/>
        </w:rPr>
      </w:pPr>
    </w:p>
    <w:p w:rsidR="004847FB" w:rsidRPr="004847FB" w:rsidRDefault="004847FB" w:rsidP="004847FB">
      <w:pPr>
        <w:spacing w:after="0" w:line="240" w:lineRule="auto"/>
        <w:jc w:val="both"/>
        <w:rPr>
          <w:rFonts w:ascii="Arial" w:eastAsia="Times New Roman" w:hAnsi="Arial" w:cs="Arial"/>
          <w:color w:val="060000"/>
          <w:sz w:val="28"/>
          <w:szCs w:val="28"/>
          <w:lang w:eastAsia="pl-PL"/>
        </w:rPr>
      </w:pPr>
      <w:r w:rsidRPr="004847FB">
        <w:rPr>
          <w:rFonts w:ascii="Arial" w:eastAsia="Times New Roman" w:hAnsi="Arial" w:cs="Arial"/>
          <w:b/>
          <w:bCs/>
          <w:color w:val="060000"/>
          <w:sz w:val="28"/>
          <w:szCs w:val="28"/>
          <w:bdr w:val="none" w:sz="0" w:space="0" w:color="auto" w:frame="1"/>
          <w:lang w:eastAsia="pl-PL"/>
        </w:rPr>
        <w:t xml:space="preserve">Wakacje to dla </w:t>
      </w:r>
      <w:r w:rsidR="006D4491">
        <w:rPr>
          <w:rFonts w:ascii="Arial" w:eastAsia="Times New Roman" w:hAnsi="Arial" w:cs="Arial"/>
          <w:b/>
          <w:bCs/>
          <w:color w:val="060000"/>
          <w:sz w:val="28"/>
          <w:szCs w:val="28"/>
          <w:bdr w:val="none" w:sz="0" w:space="0" w:color="auto" w:frame="1"/>
          <w:lang w:eastAsia="pl-PL"/>
        </w:rPr>
        <w:t xml:space="preserve">dzieci i </w:t>
      </w:r>
      <w:r w:rsidRPr="004847FB">
        <w:rPr>
          <w:rFonts w:ascii="Arial" w:eastAsia="Times New Roman" w:hAnsi="Arial" w:cs="Arial"/>
          <w:b/>
          <w:bCs/>
          <w:color w:val="060000"/>
          <w:sz w:val="28"/>
          <w:szCs w:val="28"/>
          <w:bdr w:val="none" w:sz="0" w:space="0" w:color="auto" w:frame="1"/>
          <w:lang w:eastAsia="pl-PL"/>
        </w:rPr>
        <w:t>młodzieży czas zabawy i nowych wrażeń.</w:t>
      </w:r>
    </w:p>
    <w:p w:rsidR="004847FB" w:rsidRPr="004847FB" w:rsidRDefault="004847FB" w:rsidP="004847FB">
      <w:pPr>
        <w:spacing w:after="0" w:line="240" w:lineRule="auto"/>
        <w:jc w:val="both"/>
        <w:rPr>
          <w:rFonts w:ascii="Arial" w:eastAsia="Times New Roman" w:hAnsi="Arial" w:cs="Arial"/>
          <w:color w:val="060000"/>
          <w:sz w:val="28"/>
          <w:szCs w:val="28"/>
          <w:lang w:eastAsia="pl-PL"/>
        </w:rPr>
      </w:pPr>
      <w:r w:rsidRPr="004847FB">
        <w:rPr>
          <w:rFonts w:ascii="Arial" w:eastAsia="Times New Roman" w:hAnsi="Arial" w:cs="Arial"/>
          <w:b/>
          <w:bCs/>
          <w:color w:val="060000"/>
          <w:sz w:val="28"/>
          <w:szCs w:val="28"/>
          <w:bdr w:val="none" w:sz="0" w:space="0" w:color="auto" w:frame="1"/>
          <w:lang w:eastAsia="pl-PL"/>
        </w:rPr>
        <w:t>Korzystając z wakacyjnych przyjemności, nie zapominaj jednak o bezpieczeństwie własnym i bliskich. Zwracaj uwagę na zagrożenia podczas wypoczynku, aby po powrocie do szkoły lub na uczelnię mieć tylko dobre wspomnienia. Przyswój sobie kilka podstawowych zasad, które pozwolą Ci spędzić lato bezpiecznie oraz poradzić sobie w trakcie zaistnienia nieprzewidzianych sytuacji. Jeśli stosujesz podobne reguły – to bardzo dobrze, zobacz jednak, czy nie można ich zmodyfikować. Pamiętaj, że żadna zasada nie daje 100% szans na uniknięcie zagrożeń, ale z pewnością zmniejsza i to znacznie, możliwość stania się ofiarą.</w:t>
      </w:r>
    </w:p>
    <w:p w:rsidR="00F77D62" w:rsidRDefault="00F77D62" w:rsidP="004847FB">
      <w:pPr>
        <w:ind w:left="142"/>
      </w:pPr>
      <w:r>
        <w:rPr>
          <w:noProof/>
          <w:lang w:eastAsia="pl-PL"/>
        </w:rPr>
        <w:drawing>
          <wp:anchor distT="0" distB="0" distL="114300" distR="114300" simplePos="0" relativeHeight="251658240" behindDoc="1" locked="0" layoutInCell="1" allowOverlap="1">
            <wp:simplePos x="0" y="0"/>
            <wp:positionH relativeFrom="column">
              <wp:posOffset>660400</wp:posOffset>
            </wp:positionH>
            <wp:positionV relativeFrom="paragraph">
              <wp:posOffset>140970</wp:posOffset>
            </wp:positionV>
            <wp:extent cx="5533390" cy="5673090"/>
            <wp:effectExtent l="19050" t="0" r="0" b="0"/>
            <wp:wrapNone/>
            <wp:docPr id="4" name="Obraz 4" descr="ULOTKA WAKACYJ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LOTKA WAKACYJNA"/>
                    <pic:cNvPicPr>
                      <a:picLocks noChangeAspect="1" noChangeArrowheads="1"/>
                    </pic:cNvPicPr>
                  </pic:nvPicPr>
                  <pic:blipFill>
                    <a:blip r:embed="rId6"/>
                    <a:srcRect/>
                    <a:stretch>
                      <a:fillRect/>
                    </a:stretch>
                  </pic:blipFill>
                  <pic:spPr bwMode="auto">
                    <a:xfrm>
                      <a:off x="0" y="0"/>
                      <a:ext cx="5533390" cy="5673090"/>
                    </a:xfrm>
                    <a:prstGeom prst="rect">
                      <a:avLst/>
                    </a:prstGeom>
                    <a:noFill/>
                    <a:ln w="9525">
                      <a:noFill/>
                      <a:miter lim="800000"/>
                      <a:headEnd/>
                      <a:tailEnd/>
                    </a:ln>
                  </pic:spPr>
                </pic:pic>
              </a:graphicData>
            </a:graphic>
          </wp:anchor>
        </w:drawing>
      </w:r>
    </w:p>
    <w:p w:rsidR="00F77D62" w:rsidRPr="00F77D62" w:rsidRDefault="00F77D62" w:rsidP="00F77D62"/>
    <w:p w:rsidR="00F77D62" w:rsidRPr="00F77D62" w:rsidRDefault="00F77D62" w:rsidP="00F77D62"/>
    <w:p w:rsidR="00F77D62" w:rsidRPr="00F77D62" w:rsidRDefault="00F77D62" w:rsidP="00F77D62"/>
    <w:p w:rsidR="00F77D62" w:rsidRPr="00F77D62" w:rsidRDefault="00F77D62" w:rsidP="00F77D62"/>
    <w:p w:rsidR="00F77D62" w:rsidRPr="00F77D62" w:rsidRDefault="00F77D62" w:rsidP="00F77D62"/>
    <w:p w:rsidR="00F77D62" w:rsidRPr="00F77D62" w:rsidRDefault="00F77D62" w:rsidP="00F77D62"/>
    <w:p w:rsidR="00F77D62" w:rsidRPr="00F77D62" w:rsidRDefault="00F77D62" w:rsidP="00F77D62"/>
    <w:p w:rsidR="00F77D62" w:rsidRPr="00F77D62" w:rsidRDefault="00F77D62" w:rsidP="00F77D62"/>
    <w:p w:rsidR="00F77D62" w:rsidRPr="00F77D62" w:rsidRDefault="00F77D62" w:rsidP="00F77D62"/>
    <w:p w:rsidR="00F77D62" w:rsidRPr="00F77D62" w:rsidRDefault="00F77D62" w:rsidP="00F77D62"/>
    <w:p w:rsidR="00F77D62" w:rsidRPr="00F77D62" w:rsidRDefault="00F77D62" w:rsidP="00F77D62"/>
    <w:p w:rsidR="00F77D62" w:rsidRPr="00F77D62" w:rsidRDefault="00F77D62" w:rsidP="00F77D62"/>
    <w:p w:rsidR="00F77D62" w:rsidRPr="00F77D62" w:rsidRDefault="00F77D62" w:rsidP="00F77D62"/>
    <w:p w:rsidR="00F77D62" w:rsidRPr="00F77D62" w:rsidRDefault="00F77D62" w:rsidP="00F77D62"/>
    <w:p w:rsidR="00F77D62" w:rsidRPr="00F77D62" w:rsidRDefault="00F77D62" w:rsidP="00F77D62"/>
    <w:p w:rsidR="00F77D62" w:rsidRPr="00F77D62" w:rsidRDefault="00F77D62" w:rsidP="00F77D62"/>
    <w:p w:rsidR="00F77D62" w:rsidRDefault="00F77D62" w:rsidP="00F77D62">
      <w:pPr>
        <w:tabs>
          <w:tab w:val="left" w:pos="9924"/>
        </w:tabs>
      </w:pPr>
    </w:p>
    <w:p w:rsidR="00F77D62" w:rsidRDefault="00F77D62" w:rsidP="00F77D62">
      <w:pPr>
        <w:tabs>
          <w:tab w:val="left" w:pos="9924"/>
        </w:tabs>
      </w:pPr>
    </w:p>
    <w:p w:rsidR="00F77D62" w:rsidRDefault="00F77D62" w:rsidP="00F77D62">
      <w:pPr>
        <w:tabs>
          <w:tab w:val="left" w:pos="9924"/>
        </w:tabs>
        <w:jc w:val="right"/>
      </w:pPr>
      <w:r>
        <w:t xml:space="preserve">Opiekun SU i świetlicy szkolnej </w:t>
      </w:r>
    </w:p>
    <w:p w:rsidR="00F77D62" w:rsidRPr="00F77D62" w:rsidRDefault="00F77D62" w:rsidP="00F77D62">
      <w:pPr>
        <w:tabs>
          <w:tab w:val="left" w:pos="9924"/>
        </w:tabs>
        <w:jc w:val="right"/>
      </w:pPr>
      <w:r>
        <w:t xml:space="preserve">Natalia Sieruta </w:t>
      </w:r>
    </w:p>
    <w:sectPr w:rsidR="00F77D62" w:rsidRPr="00F77D62" w:rsidSect="00F77D62">
      <w:pgSz w:w="11906" w:h="16838"/>
      <w:pgMar w:top="142" w:right="709" w:bottom="0" w:left="5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48E" w:rsidRDefault="00DD448E" w:rsidP="00F77D62">
      <w:pPr>
        <w:spacing w:after="0" w:line="240" w:lineRule="auto"/>
      </w:pPr>
      <w:r>
        <w:separator/>
      </w:r>
    </w:p>
  </w:endnote>
  <w:endnote w:type="continuationSeparator" w:id="1">
    <w:p w:rsidR="00DD448E" w:rsidRDefault="00DD448E" w:rsidP="00F77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48E" w:rsidRDefault="00DD448E" w:rsidP="00F77D62">
      <w:pPr>
        <w:spacing w:after="0" w:line="240" w:lineRule="auto"/>
      </w:pPr>
      <w:r>
        <w:separator/>
      </w:r>
    </w:p>
  </w:footnote>
  <w:footnote w:type="continuationSeparator" w:id="1">
    <w:p w:rsidR="00DD448E" w:rsidRDefault="00DD448E" w:rsidP="00F77D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3"/>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847FB"/>
    <w:rsid w:val="001168D4"/>
    <w:rsid w:val="00404B2A"/>
    <w:rsid w:val="004847FB"/>
    <w:rsid w:val="006D4491"/>
    <w:rsid w:val="008B236C"/>
    <w:rsid w:val="00DD448E"/>
    <w:rsid w:val="00F77D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236C"/>
  </w:style>
  <w:style w:type="paragraph" w:styleId="Nagwek1">
    <w:name w:val="heading 1"/>
    <w:basedOn w:val="Normalny"/>
    <w:link w:val="Nagwek1Znak"/>
    <w:uiPriority w:val="9"/>
    <w:qFormat/>
    <w:rsid w:val="004847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847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47FB"/>
    <w:rPr>
      <w:rFonts w:ascii="Tahoma" w:hAnsi="Tahoma" w:cs="Tahoma"/>
      <w:sz w:val="16"/>
      <w:szCs w:val="16"/>
    </w:rPr>
  </w:style>
  <w:style w:type="character" w:customStyle="1" w:styleId="Nagwek1Znak">
    <w:name w:val="Nagłówek 1 Znak"/>
    <w:basedOn w:val="Domylnaczcionkaakapitu"/>
    <w:link w:val="Nagwek1"/>
    <w:uiPriority w:val="9"/>
    <w:rsid w:val="004847FB"/>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4847F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F77D6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77D62"/>
  </w:style>
  <w:style w:type="paragraph" w:styleId="Stopka">
    <w:name w:val="footer"/>
    <w:basedOn w:val="Normalny"/>
    <w:link w:val="StopkaZnak"/>
    <w:uiPriority w:val="99"/>
    <w:semiHidden/>
    <w:unhideWhenUsed/>
    <w:rsid w:val="00F77D6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77D62"/>
  </w:style>
</w:styles>
</file>

<file path=word/webSettings.xml><?xml version="1.0" encoding="utf-8"?>
<w:webSettings xmlns:r="http://schemas.openxmlformats.org/officeDocument/2006/relationships" xmlns:w="http://schemas.openxmlformats.org/wordprocessingml/2006/main">
  <w:divs>
    <w:div w:id="77629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137</Words>
  <Characters>822</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2022-06-13T08:18:00Z</cp:lastPrinted>
  <dcterms:created xsi:type="dcterms:W3CDTF">2022-06-13T08:16:00Z</dcterms:created>
  <dcterms:modified xsi:type="dcterms:W3CDTF">2022-06-13T08:48:00Z</dcterms:modified>
</cp:coreProperties>
</file>