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C11" w:rsidRPr="009A1485" w:rsidRDefault="00FC34A4" w:rsidP="009A1485">
      <w:pPr>
        <w:pStyle w:val="Nadpis3"/>
        <w:rPr>
          <w:noProof w:val="0"/>
        </w:rPr>
      </w:pPr>
      <w:r w:rsidRPr="009A1485">
        <w:rPr>
          <w:noProof w:val="0"/>
        </w:rPr>
        <w:t xml:space="preserve">Základná škola s materskou školou Banská Belá </w:t>
      </w:r>
      <w:r w:rsidR="004A0D62" w:rsidRPr="009A1485">
        <w:rPr>
          <w:noProof w:val="0"/>
        </w:rPr>
        <w:t>č.</w:t>
      </w:r>
      <w:r w:rsidR="00BD466F" w:rsidRPr="009A1485">
        <w:rPr>
          <w:noProof w:val="0"/>
        </w:rPr>
        <w:t xml:space="preserve"> </w:t>
      </w:r>
      <w:r w:rsidRPr="009A1485">
        <w:rPr>
          <w:noProof w:val="0"/>
        </w:rPr>
        <w:t>315, 966 15</w:t>
      </w:r>
      <w:r w:rsidR="004A0D62" w:rsidRPr="009A1485">
        <w:rPr>
          <w:noProof w:val="0"/>
        </w:rPr>
        <w:t xml:space="preserve"> Banská Belá</w:t>
      </w:r>
    </w:p>
    <w:p w:rsidR="00E71C11" w:rsidRPr="009A1485" w:rsidRDefault="00E71C11" w:rsidP="00FC34A4">
      <w:pPr>
        <w:jc w:val="center"/>
        <w:rPr>
          <w:rFonts w:ascii="Times New Roman" w:hAnsi="Times New Roman" w:cs="Times New Roman"/>
          <w:b/>
          <w:noProof w:val="0"/>
          <w:sz w:val="56"/>
          <w:szCs w:val="56"/>
        </w:rPr>
      </w:pPr>
    </w:p>
    <w:p w:rsidR="00FC34A4" w:rsidRDefault="0032532C" w:rsidP="00FC34A4">
      <w:pPr>
        <w:jc w:val="center"/>
        <w:rPr>
          <w:rFonts w:ascii="Times New Roman" w:hAnsi="Times New Roman" w:cs="Times New Roman"/>
          <w:b/>
          <w:noProof w:val="0"/>
          <w:sz w:val="56"/>
          <w:szCs w:val="56"/>
        </w:rPr>
      </w:pPr>
      <w:r w:rsidRPr="009A1485">
        <w:rPr>
          <w:rFonts w:ascii="Times New Roman" w:hAnsi="Times New Roman" w:cs="Times New Roman"/>
          <w:b/>
          <w:noProof w:val="0"/>
          <w:sz w:val="56"/>
          <w:szCs w:val="56"/>
        </w:rPr>
        <w:t xml:space="preserve">Správa o výchovno-vzdelávacej </w:t>
      </w:r>
      <w:r w:rsidR="00FC34A4" w:rsidRPr="009A1485">
        <w:rPr>
          <w:rFonts w:ascii="Times New Roman" w:hAnsi="Times New Roman" w:cs="Times New Roman"/>
          <w:b/>
          <w:noProof w:val="0"/>
          <w:sz w:val="56"/>
          <w:szCs w:val="56"/>
        </w:rPr>
        <w:t xml:space="preserve">činnosti a výsledkoch školy </w:t>
      </w:r>
      <w:r w:rsidR="004A0D62" w:rsidRPr="009A1485">
        <w:rPr>
          <w:rFonts w:ascii="Times New Roman" w:hAnsi="Times New Roman" w:cs="Times New Roman"/>
          <w:b/>
          <w:noProof w:val="0"/>
          <w:sz w:val="56"/>
          <w:szCs w:val="56"/>
        </w:rPr>
        <w:t xml:space="preserve">              za školský rok </w:t>
      </w:r>
      <w:r w:rsidR="007162E8" w:rsidRPr="009A1485">
        <w:rPr>
          <w:rFonts w:ascii="Times New Roman" w:hAnsi="Times New Roman" w:cs="Times New Roman"/>
          <w:b/>
          <w:noProof w:val="0"/>
          <w:sz w:val="56"/>
          <w:szCs w:val="56"/>
        </w:rPr>
        <w:t>20</w:t>
      </w:r>
      <w:r w:rsidR="009D5EAB" w:rsidRPr="009A1485">
        <w:rPr>
          <w:rFonts w:ascii="Times New Roman" w:hAnsi="Times New Roman" w:cs="Times New Roman"/>
          <w:b/>
          <w:noProof w:val="0"/>
          <w:sz w:val="56"/>
          <w:szCs w:val="56"/>
        </w:rPr>
        <w:t>2</w:t>
      </w:r>
      <w:r w:rsidR="00220783" w:rsidRPr="009A1485">
        <w:rPr>
          <w:rFonts w:ascii="Times New Roman" w:hAnsi="Times New Roman" w:cs="Times New Roman"/>
          <w:b/>
          <w:noProof w:val="0"/>
          <w:sz w:val="56"/>
          <w:szCs w:val="56"/>
        </w:rPr>
        <w:t>1</w:t>
      </w:r>
      <w:r w:rsidR="007162E8" w:rsidRPr="009A1485">
        <w:rPr>
          <w:rFonts w:ascii="Times New Roman" w:hAnsi="Times New Roman" w:cs="Times New Roman"/>
          <w:b/>
          <w:noProof w:val="0"/>
          <w:sz w:val="56"/>
          <w:szCs w:val="56"/>
        </w:rPr>
        <w:t>/20</w:t>
      </w:r>
      <w:r w:rsidR="009D5EAB" w:rsidRPr="009A1485">
        <w:rPr>
          <w:rFonts w:ascii="Times New Roman" w:hAnsi="Times New Roman" w:cs="Times New Roman"/>
          <w:b/>
          <w:noProof w:val="0"/>
          <w:sz w:val="56"/>
          <w:szCs w:val="56"/>
        </w:rPr>
        <w:t>2</w:t>
      </w:r>
      <w:r w:rsidR="00220783" w:rsidRPr="009A1485">
        <w:rPr>
          <w:rFonts w:ascii="Times New Roman" w:hAnsi="Times New Roman" w:cs="Times New Roman"/>
          <w:b/>
          <w:noProof w:val="0"/>
          <w:sz w:val="56"/>
          <w:szCs w:val="56"/>
        </w:rPr>
        <w:t>2</w:t>
      </w:r>
    </w:p>
    <w:p w:rsidR="009A1485" w:rsidRPr="009A1485" w:rsidRDefault="009A1485" w:rsidP="00FC34A4">
      <w:pPr>
        <w:jc w:val="center"/>
        <w:rPr>
          <w:rFonts w:ascii="Times New Roman" w:hAnsi="Times New Roman" w:cs="Times New Roman"/>
          <w:b/>
          <w:noProof w:val="0"/>
          <w:sz w:val="56"/>
          <w:szCs w:val="56"/>
        </w:rPr>
      </w:pPr>
    </w:p>
    <w:p w:rsidR="00FC34A4" w:rsidRPr="009A1485" w:rsidRDefault="009A1485" w:rsidP="00FC34A4">
      <w:pPr>
        <w:jc w:val="center"/>
        <w:rPr>
          <w:rFonts w:ascii="Times New Roman" w:hAnsi="Times New Roman" w:cs="Times New Roman"/>
          <w:b/>
          <w:noProof w:val="0"/>
          <w:sz w:val="56"/>
          <w:szCs w:val="56"/>
        </w:rPr>
      </w:pPr>
      <w:r>
        <w:rPr>
          <w:rFonts w:ascii="Times New Roman" w:hAnsi="Times New Roman" w:cs="Times New Roman"/>
          <w:b/>
          <w:sz w:val="56"/>
          <w:szCs w:val="56"/>
          <w:lang w:eastAsia="sk-SK"/>
        </w:rPr>
        <w:drawing>
          <wp:inline distT="0" distB="0" distL="0" distR="0" wp14:anchorId="3D48738E">
            <wp:extent cx="4432300" cy="2676525"/>
            <wp:effectExtent l="0" t="0" r="635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300" cy="2676525"/>
                    </a:xfrm>
                    <a:prstGeom prst="rect">
                      <a:avLst/>
                    </a:prstGeom>
                    <a:noFill/>
                  </pic:spPr>
                </pic:pic>
              </a:graphicData>
            </a:graphic>
          </wp:inline>
        </w:drawing>
      </w:r>
    </w:p>
    <w:p w:rsidR="00FC34A4" w:rsidRPr="009A1485" w:rsidRDefault="00FC34A4" w:rsidP="00FC34A4">
      <w:pPr>
        <w:jc w:val="center"/>
        <w:rPr>
          <w:rFonts w:ascii="Times New Roman" w:hAnsi="Times New Roman" w:cs="Times New Roman"/>
          <w:b/>
          <w:noProof w:val="0"/>
          <w:sz w:val="56"/>
          <w:szCs w:val="56"/>
        </w:rPr>
      </w:pPr>
    </w:p>
    <w:p w:rsidR="00FC34A4" w:rsidRDefault="00FC34A4" w:rsidP="009A1485">
      <w:pPr>
        <w:rPr>
          <w:rFonts w:ascii="Times New Roman" w:hAnsi="Times New Roman" w:cs="Times New Roman"/>
          <w:b/>
          <w:noProof w:val="0"/>
          <w:sz w:val="56"/>
          <w:szCs w:val="56"/>
        </w:rPr>
      </w:pPr>
    </w:p>
    <w:p w:rsidR="00FC34A4" w:rsidRPr="009A1485" w:rsidRDefault="00FC34A4" w:rsidP="00FC34A4">
      <w:pPr>
        <w:jc w:val="center"/>
        <w:rPr>
          <w:rFonts w:ascii="Times New Roman" w:hAnsi="Times New Roman" w:cs="Times New Roman"/>
          <w:b/>
          <w:noProof w:val="0"/>
          <w:sz w:val="56"/>
          <w:szCs w:val="56"/>
        </w:rPr>
      </w:pPr>
    </w:p>
    <w:p w:rsidR="00FC34A4" w:rsidRPr="009A1485" w:rsidRDefault="00FC34A4" w:rsidP="00FC34A4">
      <w:pPr>
        <w:rPr>
          <w:rFonts w:ascii="Times New Roman" w:hAnsi="Times New Roman" w:cs="Times New Roman"/>
          <w:b/>
          <w:noProof w:val="0"/>
          <w:sz w:val="28"/>
          <w:szCs w:val="28"/>
        </w:rPr>
      </w:pPr>
      <w:r w:rsidRPr="009A1485">
        <w:rPr>
          <w:rFonts w:ascii="Times New Roman" w:hAnsi="Times New Roman" w:cs="Times New Roman"/>
          <w:b/>
          <w:noProof w:val="0"/>
          <w:sz w:val="28"/>
          <w:szCs w:val="28"/>
        </w:rPr>
        <w:t xml:space="preserve">Jún </w:t>
      </w:r>
      <w:r w:rsidR="007162E8" w:rsidRPr="009A1485">
        <w:rPr>
          <w:rFonts w:ascii="Times New Roman" w:hAnsi="Times New Roman" w:cs="Times New Roman"/>
          <w:b/>
          <w:noProof w:val="0"/>
          <w:sz w:val="28"/>
          <w:szCs w:val="28"/>
        </w:rPr>
        <w:t>20</w:t>
      </w:r>
      <w:r w:rsidR="009D5EAB" w:rsidRPr="009A1485">
        <w:rPr>
          <w:rFonts w:ascii="Times New Roman" w:hAnsi="Times New Roman" w:cs="Times New Roman"/>
          <w:b/>
          <w:noProof w:val="0"/>
          <w:sz w:val="28"/>
          <w:szCs w:val="28"/>
        </w:rPr>
        <w:t>2</w:t>
      </w:r>
      <w:r w:rsidR="001E00F3" w:rsidRPr="009A1485">
        <w:rPr>
          <w:rFonts w:ascii="Times New Roman" w:hAnsi="Times New Roman" w:cs="Times New Roman"/>
          <w:b/>
          <w:noProof w:val="0"/>
          <w:sz w:val="28"/>
          <w:szCs w:val="28"/>
        </w:rPr>
        <w:t>2</w:t>
      </w:r>
      <w:r w:rsidRPr="009A1485">
        <w:rPr>
          <w:rFonts w:ascii="Times New Roman" w:hAnsi="Times New Roman" w:cs="Times New Roman"/>
          <w:b/>
          <w:noProof w:val="0"/>
          <w:sz w:val="28"/>
          <w:szCs w:val="28"/>
        </w:rPr>
        <w:tab/>
      </w:r>
      <w:r w:rsidRPr="009A1485">
        <w:rPr>
          <w:rFonts w:ascii="Times New Roman" w:hAnsi="Times New Roman" w:cs="Times New Roman"/>
          <w:b/>
          <w:noProof w:val="0"/>
          <w:sz w:val="28"/>
          <w:szCs w:val="28"/>
        </w:rPr>
        <w:tab/>
      </w:r>
      <w:r w:rsidRPr="009A1485">
        <w:rPr>
          <w:rFonts w:ascii="Times New Roman" w:hAnsi="Times New Roman" w:cs="Times New Roman"/>
          <w:b/>
          <w:noProof w:val="0"/>
          <w:sz w:val="28"/>
          <w:szCs w:val="28"/>
        </w:rPr>
        <w:tab/>
      </w:r>
      <w:r w:rsidRPr="009A1485">
        <w:rPr>
          <w:rFonts w:ascii="Times New Roman" w:hAnsi="Times New Roman" w:cs="Times New Roman"/>
          <w:b/>
          <w:noProof w:val="0"/>
          <w:sz w:val="28"/>
          <w:szCs w:val="28"/>
        </w:rPr>
        <w:tab/>
      </w:r>
      <w:r w:rsidRPr="009A1485">
        <w:rPr>
          <w:rFonts w:ascii="Times New Roman" w:hAnsi="Times New Roman" w:cs="Times New Roman"/>
          <w:b/>
          <w:noProof w:val="0"/>
          <w:sz w:val="28"/>
          <w:szCs w:val="28"/>
        </w:rPr>
        <w:tab/>
      </w:r>
      <w:r w:rsidR="00A3047A" w:rsidRPr="009A1485">
        <w:rPr>
          <w:rFonts w:ascii="Times New Roman" w:hAnsi="Times New Roman" w:cs="Times New Roman"/>
          <w:b/>
          <w:noProof w:val="0"/>
          <w:sz w:val="28"/>
          <w:szCs w:val="28"/>
        </w:rPr>
        <w:t xml:space="preserve">        </w:t>
      </w:r>
      <w:r w:rsidR="00BA02C3" w:rsidRPr="009A1485">
        <w:rPr>
          <w:rFonts w:ascii="Times New Roman" w:hAnsi="Times New Roman" w:cs="Times New Roman"/>
          <w:b/>
          <w:noProof w:val="0"/>
          <w:sz w:val="28"/>
          <w:szCs w:val="28"/>
        </w:rPr>
        <w:t>___________________________</w:t>
      </w:r>
    </w:p>
    <w:p w:rsidR="00FC34A4" w:rsidRPr="009A1485" w:rsidRDefault="00FC34A4" w:rsidP="00FC34A4">
      <w:pPr>
        <w:rPr>
          <w:rFonts w:ascii="Times New Roman" w:hAnsi="Times New Roman" w:cs="Times New Roman"/>
          <w:b/>
          <w:noProof w:val="0"/>
          <w:sz w:val="28"/>
          <w:szCs w:val="28"/>
        </w:rPr>
      </w:pPr>
      <w:r w:rsidRPr="009A1485">
        <w:rPr>
          <w:rFonts w:ascii="Times New Roman" w:hAnsi="Times New Roman" w:cs="Times New Roman"/>
          <w:b/>
          <w:noProof w:val="0"/>
          <w:sz w:val="28"/>
          <w:szCs w:val="28"/>
        </w:rPr>
        <w:tab/>
      </w:r>
      <w:r w:rsidRPr="009A1485">
        <w:rPr>
          <w:rFonts w:ascii="Times New Roman" w:hAnsi="Times New Roman" w:cs="Times New Roman"/>
          <w:b/>
          <w:noProof w:val="0"/>
          <w:sz w:val="28"/>
          <w:szCs w:val="28"/>
        </w:rPr>
        <w:tab/>
      </w:r>
      <w:r w:rsidRPr="009A1485">
        <w:rPr>
          <w:rFonts w:ascii="Times New Roman" w:hAnsi="Times New Roman" w:cs="Times New Roman"/>
          <w:b/>
          <w:noProof w:val="0"/>
          <w:sz w:val="28"/>
          <w:szCs w:val="28"/>
        </w:rPr>
        <w:tab/>
      </w:r>
      <w:r w:rsidRPr="009A1485">
        <w:rPr>
          <w:rFonts w:ascii="Times New Roman" w:hAnsi="Times New Roman" w:cs="Times New Roman"/>
          <w:b/>
          <w:noProof w:val="0"/>
          <w:sz w:val="28"/>
          <w:szCs w:val="28"/>
        </w:rPr>
        <w:tab/>
      </w:r>
      <w:r w:rsidRPr="009A1485">
        <w:rPr>
          <w:rFonts w:ascii="Times New Roman" w:hAnsi="Times New Roman" w:cs="Times New Roman"/>
          <w:b/>
          <w:noProof w:val="0"/>
          <w:sz w:val="28"/>
          <w:szCs w:val="28"/>
        </w:rPr>
        <w:tab/>
      </w:r>
      <w:r w:rsidRPr="009A1485">
        <w:rPr>
          <w:rFonts w:ascii="Times New Roman" w:hAnsi="Times New Roman" w:cs="Times New Roman"/>
          <w:b/>
          <w:noProof w:val="0"/>
          <w:sz w:val="28"/>
          <w:szCs w:val="28"/>
        </w:rPr>
        <w:tab/>
        <w:t xml:space="preserve">                   </w:t>
      </w:r>
      <w:r w:rsidR="00BA02C3" w:rsidRPr="009A1485">
        <w:rPr>
          <w:rFonts w:ascii="Times New Roman" w:hAnsi="Times New Roman" w:cs="Times New Roman"/>
          <w:b/>
          <w:noProof w:val="0"/>
          <w:sz w:val="28"/>
          <w:szCs w:val="28"/>
        </w:rPr>
        <w:t>_________________</w:t>
      </w:r>
    </w:p>
    <w:sdt>
      <w:sdtPr>
        <w:rPr>
          <w:rFonts w:asciiTheme="minorHAnsi" w:eastAsiaTheme="minorHAnsi" w:hAnsiTheme="minorHAnsi" w:cstheme="minorBidi"/>
          <w:b w:val="0"/>
          <w:bCs w:val="0"/>
          <w:noProof w:val="0"/>
          <w:color w:val="auto"/>
          <w:sz w:val="22"/>
          <w:szCs w:val="22"/>
        </w:rPr>
        <w:id w:val="1110108641"/>
        <w:docPartObj>
          <w:docPartGallery w:val="Table of Contents"/>
          <w:docPartUnique/>
        </w:docPartObj>
      </w:sdtPr>
      <w:sdtEndPr>
        <w:rPr>
          <w:rFonts w:eastAsiaTheme="minorEastAsia"/>
        </w:rPr>
      </w:sdtEndPr>
      <w:sdtContent>
        <w:p w:rsidR="00EC1E3E" w:rsidRPr="009A1485" w:rsidRDefault="00EC1E3E">
          <w:pPr>
            <w:pStyle w:val="Hlavikaobsahu"/>
            <w:rPr>
              <w:rFonts w:ascii="Times New Roman" w:hAnsi="Times New Roman" w:cs="Times New Roman"/>
              <w:noProof w:val="0"/>
              <w:color w:val="auto"/>
              <w:sz w:val="24"/>
              <w:szCs w:val="24"/>
            </w:rPr>
          </w:pPr>
          <w:r w:rsidRPr="009A1485">
            <w:rPr>
              <w:rFonts w:ascii="Times New Roman" w:hAnsi="Times New Roman" w:cs="Times New Roman"/>
              <w:noProof w:val="0"/>
              <w:color w:val="auto"/>
              <w:sz w:val="24"/>
              <w:szCs w:val="24"/>
            </w:rPr>
            <w:t>Obsah</w:t>
          </w:r>
        </w:p>
        <w:p w:rsidR="004A0D62" w:rsidRPr="009A1485" w:rsidRDefault="004A0D62" w:rsidP="004A0D62">
          <w:pPr>
            <w:rPr>
              <w:noProof w:val="0"/>
            </w:rPr>
          </w:pPr>
        </w:p>
        <w:p w:rsidR="00AF1D90" w:rsidRPr="009A1485" w:rsidRDefault="00015247">
          <w:pPr>
            <w:pStyle w:val="Obsah1"/>
            <w:tabs>
              <w:tab w:val="left" w:pos="440"/>
              <w:tab w:val="right" w:leader="dot" w:pos="9062"/>
            </w:tabs>
            <w:rPr>
              <w:rFonts w:ascii="Times New Roman" w:hAnsi="Times New Roman" w:cs="Times New Roman"/>
              <w:noProof w:val="0"/>
              <w:sz w:val="24"/>
              <w:szCs w:val="24"/>
              <w:lang w:eastAsia="sk-SK"/>
            </w:rPr>
          </w:pPr>
          <w:r w:rsidRPr="009A1485">
            <w:rPr>
              <w:rFonts w:ascii="Times New Roman" w:hAnsi="Times New Roman" w:cs="Times New Roman"/>
              <w:noProof w:val="0"/>
              <w:sz w:val="24"/>
              <w:szCs w:val="24"/>
            </w:rPr>
            <w:fldChar w:fldCharType="begin"/>
          </w:r>
          <w:r w:rsidR="00EC1E3E" w:rsidRPr="009A1485">
            <w:rPr>
              <w:rFonts w:ascii="Times New Roman" w:hAnsi="Times New Roman" w:cs="Times New Roman"/>
              <w:noProof w:val="0"/>
              <w:sz w:val="24"/>
              <w:szCs w:val="24"/>
            </w:rPr>
            <w:instrText xml:space="preserve"> TOC \o "1-3" \h \z \u </w:instrText>
          </w:r>
          <w:r w:rsidRPr="009A1485">
            <w:rPr>
              <w:rFonts w:ascii="Times New Roman" w:hAnsi="Times New Roman" w:cs="Times New Roman"/>
              <w:noProof w:val="0"/>
              <w:sz w:val="24"/>
              <w:szCs w:val="24"/>
            </w:rPr>
            <w:fldChar w:fldCharType="separate"/>
          </w:r>
          <w:hyperlink w:anchor="_Toc486923126" w:history="1">
            <w:r w:rsidR="00AF1D90" w:rsidRPr="009A1485">
              <w:rPr>
                <w:rStyle w:val="Hypertextovprepojenie"/>
                <w:rFonts w:ascii="Times New Roman" w:hAnsi="Times New Roman" w:cs="Times New Roman"/>
                <w:noProof w:val="0"/>
                <w:sz w:val="24"/>
                <w:szCs w:val="24"/>
              </w:rPr>
              <w:t>1.</w:t>
            </w:r>
            <w:r w:rsidR="00AF1D90" w:rsidRPr="009A1485">
              <w:rPr>
                <w:rFonts w:ascii="Times New Roman" w:hAnsi="Times New Roman" w:cs="Times New Roman"/>
                <w:noProof w:val="0"/>
                <w:sz w:val="24"/>
                <w:szCs w:val="24"/>
                <w:lang w:eastAsia="sk-SK"/>
              </w:rPr>
              <w:tab/>
            </w:r>
            <w:r w:rsidR="00AF1D90" w:rsidRPr="009A1485">
              <w:rPr>
                <w:rStyle w:val="Hypertextovprepojenie"/>
                <w:rFonts w:ascii="Times New Roman" w:hAnsi="Times New Roman" w:cs="Times New Roman"/>
                <w:noProof w:val="0"/>
                <w:sz w:val="24"/>
                <w:szCs w:val="24"/>
              </w:rPr>
              <w:t>Základné informácie o škole</w:t>
            </w:r>
            <w:r w:rsidR="00AF1D90" w:rsidRPr="009A1485">
              <w:rPr>
                <w:rFonts w:ascii="Times New Roman" w:hAnsi="Times New Roman" w:cs="Times New Roman"/>
                <w:noProof w:val="0"/>
                <w:webHidden/>
                <w:sz w:val="24"/>
                <w:szCs w:val="24"/>
              </w:rPr>
              <w:tab/>
            </w:r>
            <w:r w:rsidRPr="009A1485">
              <w:rPr>
                <w:rFonts w:ascii="Times New Roman" w:hAnsi="Times New Roman" w:cs="Times New Roman"/>
                <w:noProof w:val="0"/>
                <w:webHidden/>
                <w:sz w:val="24"/>
                <w:szCs w:val="24"/>
              </w:rPr>
              <w:fldChar w:fldCharType="begin"/>
            </w:r>
            <w:r w:rsidR="00AF1D90" w:rsidRPr="009A1485">
              <w:rPr>
                <w:rFonts w:ascii="Times New Roman" w:hAnsi="Times New Roman" w:cs="Times New Roman"/>
                <w:noProof w:val="0"/>
                <w:webHidden/>
                <w:sz w:val="24"/>
                <w:szCs w:val="24"/>
              </w:rPr>
              <w:instrText xml:space="preserve"> PAGEREF _Toc486923126 \h </w:instrText>
            </w:r>
            <w:r w:rsidRPr="009A1485">
              <w:rPr>
                <w:rFonts w:ascii="Times New Roman" w:hAnsi="Times New Roman" w:cs="Times New Roman"/>
                <w:noProof w:val="0"/>
                <w:webHidden/>
                <w:sz w:val="24"/>
                <w:szCs w:val="24"/>
              </w:rPr>
            </w:r>
            <w:r w:rsidRPr="009A1485">
              <w:rPr>
                <w:rFonts w:ascii="Times New Roman" w:hAnsi="Times New Roman" w:cs="Times New Roman"/>
                <w:noProof w:val="0"/>
                <w:webHidden/>
                <w:sz w:val="24"/>
                <w:szCs w:val="24"/>
              </w:rPr>
              <w:fldChar w:fldCharType="separate"/>
            </w:r>
            <w:r w:rsidR="00851778" w:rsidRPr="009A1485">
              <w:rPr>
                <w:rFonts w:ascii="Times New Roman" w:hAnsi="Times New Roman" w:cs="Times New Roman"/>
                <w:noProof w:val="0"/>
                <w:webHidden/>
                <w:sz w:val="24"/>
                <w:szCs w:val="24"/>
              </w:rPr>
              <w:t>3</w:t>
            </w:r>
            <w:r w:rsidRPr="009A1485">
              <w:rPr>
                <w:rFonts w:ascii="Times New Roman" w:hAnsi="Times New Roman" w:cs="Times New Roman"/>
                <w:noProof w:val="0"/>
                <w:webHidden/>
                <w:sz w:val="24"/>
                <w:szCs w:val="24"/>
              </w:rPr>
              <w:fldChar w:fldCharType="end"/>
            </w:r>
          </w:hyperlink>
        </w:p>
        <w:p w:rsidR="00AF1D90" w:rsidRPr="009A1485" w:rsidRDefault="00983B84">
          <w:pPr>
            <w:pStyle w:val="Obsah1"/>
            <w:tabs>
              <w:tab w:val="left" w:pos="440"/>
              <w:tab w:val="right" w:leader="dot" w:pos="9062"/>
            </w:tabs>
            <w:rPr>
              <w:rFonts w:ascii="Times New Roman" w:hAnsi="Times New Roman" w:cs="Times New Roman"/>
              <w:noProof w:val="0"/>
              <w:sz w:val="24"/>
              <w:szCs w:val="24"/>
              <w:lang w:eastAsia="sk-SK"/>
            </w:rPr>
          </w:pPr>
          <w:hyperlink w:anchor="_Toc486923127" w:history="1">
            <w:r w:rsidR="00AF1D90" w:rsidRPr="009A1485">
              <w:rPr>
                <w:rStyle w:val="Hypertextovprepojenie"/>
                <w:rFonts w:ascii="Times New Roman" w:hAnsi="Times New Roman" w:cs="Times New Roman"/>
                <w:noProof w:val="0"/>
                <w:sz w:val="24"/>
                <w:szCs w:val="24"/>
              </w:rPr>
              <w:t>2.</w:t>
            </w:r>
            <w:r w:rsidR="00AF1D90" w:rsidRPr="009A1485">
              <w:rPr>
                <w:rFonts w:ascii="Times New Roman" w:hAnsi="Times New Roman" w:cs="Times New Roman"/>
                <w:noProof w:val="0"/>
                <w:sz w:val="24"/>
                <w:szCs w:val="24"/>
                <w:lang w:eastAsia="sk-SK"/>
              </w:rPr>
              <w:tab/>
            </w:r>
            <w:r w:rsidR="00AF1D90" w:rsidRPr="009A1485">
              <w:rPr>
                <w:rStyle w:val="Hypertextovprepojenie"/>
                <w:rFonts w:ascii="Times New Roman" w:hAnsi="Times New Roman" w:cs="Times New Roman"/>
                <w:noProof w:val="0"/>
                <w:sz w:val="24"/>
                <w:szCs w:val="24"/>
              </w:rPr>
              <w:t>Údaje o zamestnancoch</w:t>
            </w:r>
            <w:r w:rsidR="00AF1D90" w:rsidRPr="009A1485">
              <w:rPr>
                <w:rFonts w:ascii="Times New Roman" w:hAnsi="Times New Roman" w:cs="Times New Roman"/>
                <w:noProof w:val="0"/>
                <w:webHidden/>
                <w:sz w:val="24"/>
                <w:szCs w:val="24"/>
              </w:rPr>
              <w:tab/>
            </w:r>
            <w:r w:rsidR="00015247" w:rsidRPr="009A1485">
              <w:rPr>
                <w:rFonts w:ascii="Times New Roman" w:hAnsi="Times New Roman" w:cs="Times New Roman"/>
                <w:noProof w:val="0"/>
                <w:webHidden/>
                <w:sz w:val="24"/>
                <w:szCs w:val="24"/>
              </w:rPr>
              <w:fldChar w:fldCharType="begin"/>
            </w:r>
            <w:r w:rsidR="00AF1D90" w:rsidRPr="009A1485">
              <w:rPr>
                <w:rFonts w:ascii="Times New Roman" w:hAnsi="Times New Roman" w:cs="Times New Roman"/>
                <w:noProof w:val="0"/>
                <w:webHidden/>
                <w:sz w:val="24"/>
                <w:szCs w:val="24"/>
              </w:rPr>
              <w:instrText xml:space="preserve"> PAGEREF _Toc486923127 \h </w:instrText>
            </w:r>
            <w:r w:rsidR="00015247" w:rsidRPr="009A1485">
              <w:rPr>
                <w:rFonts w:ascii="Times New Roman" w:hAnsi="Times New Roman" w:cs="Times New Roman"/>
                <w:noProof w:val="0"/>
                <w:webHidden/>
                <w:sz w:val="24"/>
                <w:szCs w:val="24"/>
              </w:rPr>
            </w:r>
            <w:r w:rsidR="00015247" w:rsidRPr="009A1485">
              <w:rPr>
                <w:rFonts w:ascii="Times New Roman" w:hAnsi="Times New Roman" w:cs="Times New Roman"/>
                <w:noProof w:val="0"/>
                <w:webHidden/>
                <w:sz w:val="24"/>
                <w:szCs w:val="24"/>
              </w:rPr>
              <w:fldChar w:fldCharType="separate"/>
            </w:r>
            <w:r w:rsidR="00851778" w:rsidRPr="009A1485">
              <w:rPr>
                <w:rFonts w:ascii="Times New Roman" w:hAnsi="Times New Roman" w:cs="Times New Roman"/>
                <w:noProof w:val="0"/>
                <w:webHidden/>
                <w:sz w:val="24"/>
                <w:szCs w:val="24"/>
              </w:rPr>
              <w:t>3</w:t>
            </w:r>
            <w:r w:rsidR="00015247" w:rsidRPr="009A1485">
              <w:rPr>
                <w:rFonts w:ascii="Times New Roman" w:hAnsi="Times New Roman" w:cs="Times New Roman"/>
                <w:noProof w:val="0"/>
                <w:webHidden/>
                <w:sz w:val="24"/>
                <w:szCs w:val="24"/>
              </w:rPr>
              <w:fldChar w:fldCharType="end"/>
            </w:r>
          </w:hyperlink>
        </w:p>
        <w:p w:rsidR="00AF1D90" w:rsidRPr="009A1485" w:rsidRDefault="00983B84">
          <w:pPr>
            <w:pStyle w:val="Obsah1"/>
            <w:tabs>
              <w:tab w:val="left" w:pos="440"/>
              <w:tab w:val="right" w:leader="dot" w:pos="9062"/>
            </w:tabs>
            <w:rPr>
              <w:rFonts w:ascii="Times New Roman" w:hAnsi="Times New Roman" w:cs="Times New Roman"/>
              <w:noProof w:val="0"/>
              <w:sz w:val="24"/>
              <w:szCs w:val="24"/>
              <w:lang w:eastAsia="sk-SK"/>
            </w:rPr>
          </w:pPr>
          <w:hyperlink w:anchor="_Toc486923128" w:history="1">
            <w:r w:rsidR="00AF1D90" w:rsidRPr="009A1485">
              <w:rPr>
                <w:rStyle w:val="Hypertextovprepojenie"/>
                <w:rFonts w:ascii="Times New Roman" w:hAnsi="Times New Roman" w:cs="Times New Roman"/>
                <w:noProof w:val="0"/>
                <w:sz w:val="24"/>
                <w:szCs w:val="24"/>
              </w:rPr>
              <w:t>3.</w:t>
            </w:r>
            <w:r w:rsidR="00AF1D90" w:rsidRPr="009A1485">
              <w:rPr>
                <w:rFonts w:ascii="Times New Roman" w:hAnsi="Times New Roman" w:cs="Times New Roman"/>
                <w:noProof w:val="0"/>
                <w:sz w:val="24"/>
                <w:szCs w:val="24"/>
                <w:lang w:eastAsia="sk-SK"/>
              </w:rPr>
              <w:tab/>
            </w:r>
            <w:r w:rsidR="00AF1D90" w:rsidRPr="009A1485">
              <w:rPr>
                <w:rStyle w:val="Hypertextovprepojenie"/>
                <w:rFonts w:ascii="Times New Roman" w:hAnsi="Times New Roman" w:cs="Times New Roman"/>
                <w:noProof w:val="0"/>
                <w:sz w:val="24"/>
                <w:szCs w:val="24"/>
              </w:rPr>
              <w:t>Plán ďalšieho vzdelávania pedagogických zamestnancov</w:t>
            </w:r>
            <w:r w:rsidR="00AF1D90" w:rsidRPr="009A1485">
              <w:rPr>
                <w:rFonts w:ascii="Times New Roman" w:hAnsi="Times New Roman" w:cs="Times New Roman"/>
                <w:noProof w:val="0"/>
                <w:webHidden/>
                <w:sz w:val="24"/>
                <w:szCs w:val="24"/>
              </w:rPr>
              <w:tab/>
            </w:r>
            <w:r w:rsidR="00015247" w:rsidRPr="009A1485">
              <w:rPr>
                <w:rFonts w:ascii="Times New Roman" w:hAnsi="Times New Roman" w:cs="Times New Roman"/>
                <w:noProof w:val="0"/>
                <w:webHidden/>
                <w:sz w:val="24"/>
                <w:szCs w:val="24"/>
              </w:rPr>
              <w:fldChar w:fldCharType="begin"/>
            </w:r>
            <w:r w:rsidR="00AF1D90" w:rsidRPr="009A1485">
              <w:rPr>
                <w:rFonts w:ascii="Times New Roman" w:hAnsi="Times New Roman" w:cs="Times New Roman"/>
                <w:noProof w:val="0"/>
                <w:webHidden/>
                <w:sz w:val="24"/>
                <w:szCs w:val="24"/>
              </w:rPr>
              <w:instrText xml:space="preserve"> PAGEREF _Toc486923128 \h </w:instrText>
            </w:r>
            <w:r w:rsidR="00015247" w:rsidRPr="009A1485">
              <w:rPr>
                <w:rFonts w:ascii="Times New Roman" w:hAnsi="Times New Roman" w:cs="Times New Roman"/>
                <w:noProof w:val="0"/>
                <w:webHidden/>
                <w:sz w:val="24"/>
                <w:szCs w:val="24"/>
              </w:rPr>
            </w:r>
            <w:r w:rsidR="00015247" w:rsidRPr="009A1485">
              <w:rPr>
                <w:rFonts w:ascii="Times New Roman" w:hAnsi="Times New Roman" w:cs="Times New Roman"/>
                <w:noProof w:val="0"/>
                <w:webHidden/>
                <w:sz w:val="24"/>
                <w:szCs w:val="24"/>
              </w:rPr>
              <w:fldChar w:fldCharType="separate"/>
            </w:r>
            <w:r w:rsidR="00851778" w:rsidRPr="009A1485">
              <w:rPr>
                <w:rFonts w:ascii="Times New Roman" w:hAnsi="Times New Roman" w:cs="Times New Roman"/>
                <w:noProof w:val="0"/>
                <w:webHidden/>
                <w:sz w:val="24"/>
                <w:szCs w:val="24"/>
              </w:rPr>
              <w:t>4</w:t>
            </w:r>
            <w:r w:rsidR="00015247" w:rsidRPr="009A1485">
              <w:rPr>
                <w:rFonts w:ascii="Times New Roman" w:hAnsi="Times New Roman" w:cs="Times New Roman"/>
                <w:noProof w:val="0"/>
                <w:webHidden/>
                <w:sz w:val="24"/>
                <w:szCs w:val="24"/>
              </w:rPr>
              <w:fldChar w:fldCharType="end"/>
            </w:r>
          </w:hyperlink>
        </w:p>
        <w:p w:rsidR="00AF1D90" w:rsidRPr="009A1485" w:rsidRDefault="00983B84">
          <w:pPr>
            <w:pStyle w:val="Obsah1"/>
            <w:tabs>
              <w:tab w:val="left" w:pos="440"/>
              <w:tab w:val="right" w:leader="dot" w:pos="9062"/>
            </w:tabs>
            <w:rPr>
              <w:rFonts w:ascii="Times New Roman" w:hAnsi="Times New Roman" w:cs="Times New Roman"/>
              <w:noProof w:val="0"/>
              <w:sz w:val="24"/>
              <w:szCs w:val="24"/>
              <w:lang w:eastAsia="sk-SK"/>
            </w:rPr>
          </w:pPr>
          <w:hyperlink w:anchor="_Toc486923129" w:history="1">
            <w:r w:rsidR="00AF1D90" w:rsidRPr="009A1485">
              <w:rPr>
                <w:rStyle w:val="Hypertextovprepojenie"/>
                <w:rFonts w:ascii="Times New Roman" w:hAnsi="Times New Roman" w:cs="Times New Roman"/>
                <w:noProof w:val="0"/>
                <w:sz w:val="24"/>
                <w:szCs w:val="24"/>
              </w:rPr>
              <w:t>4.</w:t>
            </w:r>
            <w:r w:rsidR="00AF1D90" w:rsidRPr="009A1485">
              <w:rPr>
                <w:rFonts w:ascii="Times New Roman" w:hAnsi="Times New Roman" w:cs="Times New Roman"/>
                <w:noProof w:val="0"/>
                <w:sz w:val="24"/>
                <w:szCs w:val="24"/>
                <w:lang w:eastAsia="sk-SK"/>
              </w:rPr>
              <w:tab/>
            </w:r>
            <w:r w:rsidR="00AF1D90" w:rsidRPr="009A1485">
              <w:rPr>
                <w:rStyle w:val="Hypertextovprepojenie"/>
                <w:rFonts w:ascii="Times New Roman" w:hAnsi="Times New Roman" w:cs="Times New Roman"/>
                <w:noProof w:val="0"/>
                <w:sz w:val="24"/>
                <w:szCs w:val="24"/>
              </w:rPr>
              <w:t>Údaje o žiakoch</w:t>
            </w:r>
            <w:r w:rsidR="00AF1D90" w:rsidRPr="009A1485">
              <w:rPr>
                <w:rFonts w:ascii="Times New Roman" w:hAnsi="Times New Roman" w:cs="Times New Roman"/>
                <w:noProof w:val="0"/>
                <w:webHidden/>
                <w:sz w:val="24"/>
                <w:szCs w:val="24"/>
              </w:rPr>
              <w:tab/>
            </w:r>
            <w:r w:rsidR="00015247" w:rsidRPr="009A1485">
              <w:rPr>
                <w:rFonts w:ascii="Times New Roman" w:hAnsi="Times New Roman" w:cs="Times New Roman"/>
                <w:noProof w:val="0"/>
                <w:webHidden/>
                <w:sz w:val="24"/>
                <w:szCs w:val="24"/>
              </w:rPr>
              <w:fldChar w:fldCharType="begin"/>
            </w:r>
            <w:r w:rsidR="00AF1D90" w:rsidRPr="009A1485">
              <w:rPr>
                <w:rFonts w:ascii="Times New Roman" w:hAnsi="Times New Roman" w:cs="Times New Roman"/>
                <w:noProof w:val="0"/>
                <w:webHidden/>
                <w:sz w:val="24"/>
                <w:szCs w:val="24"/>
              </w:rPr>
              <w:instrText xml:space="preserve"> PAGEREF _Toc486923129 \h </w:instrText>
            </w:r>
            <w:r w:rsidR="00015247" w:rsidRPr="009A1485">
              <w:rPr>
                <w:rFonts w:ascii="Times New Roman" w:hAnsi="Times New Roman" w:cs="Times New Roman"/>
                <w:noProof w:val="0"/>
                <w:webHidden/>
                <w:sz w:val="24"/>
                <w:szCs w:val="24"/>
              </w:rPr>
            </w:r>
            <w:r w:rsidR="00015247" w:rsidRPr="009A1485">
              <w:rPr>
                <w:rFonts w:ascii="Times New Roman" w:hAnsi="Times New Roman" w:cs="Times New Roman"/>
                <w:noProof w:val="0"/>
                <w:webHidden/>
                <w:sz w:val="24"/>
                <w:szCs w:val="24"/>
              </w:rPr>
              <w:fldChar w:fldCharType="separate"/>
            </w:r>
            <w:r w:rsidR="00851778" w:rsidRPr="009A1485">
              <w:rPr>
                <w:rFonts w:ascii="Times New Roman" w:hAnsi="Times New Roman" w:cs="Times New Roman"/>
                <w:noProof w:val="0"/>
                <w:webHidden/>
                <w:sz w:val="24"/>
                <w:szCs w:val="24"/>
              </w:rPr>
              <w:t>5</w:t>
            </w:r>
            <w:r w:rsidR="00015247" w:rsidRPr="009A1485">
              <w:rPr>
                <w:rFonts w:ascii="Times New Roman" w:hAnsi="Times New Roman" w:cs="Times New Roman"/>
                <w:noProof w:val="0"/>
                <w:webHidden/>
                <w:sz w:val="24"/>
                <w:szCs w:val="24"/>
              </w:rPr>
              <w:fldChar w:fldCharType="end"/>
            </w:r>
          </w:hyperlink>
        </w:p>
        <w:p w:rsidR="00AF1D90" w:rsidRPr="009A1485" w:rsidRDefault="00983B84">
          <w:pPr>
            <w:pStyle w:val="Obsah1"/>
            <w:tabs>
              <w:tab w:val="left" w:pos="440"/>
              <w:tab w:val="right" w:leader="dot" w:pos="9062"/>
            </w:tabs>
            <w:rPr>
              <w:rFonts w:ascii="Times New Roman" w:hAnsi="Times New Roman" w:cs="Times New Roman"/>
              <w:noProof w:val="0"/>
              <w:sz w:val="24"/>
              <w:szCs w:val="24"/>
              <w:lang w:eastAsia="sk-SK"/>
            </w:rPr>
          </w:pPr>
          <w:hyperlink w:anchor="_Toc486923130" w:history="1">
            <w:r w:rsidR="00AF1D90" w:rsidRPr="009A1485">
              <w:rPr>
                <w:rStyle w:val="Hypertextovprepojenie"/>
                <w:rFonts w:ascii="Times New Roman" w:hAnsi="Times New Roman" w:cs="Times New Roman"/>
                <w:noProof w:val="0"/>
                <w:sz w:val="24"/>
                <w:szCs w:val="24"/>
              </w:rPr>
              <w:t>5.</w:t>
            </w:r>
            <w:r w:rsidR="00AF1D90" w:rsidRPr="009A1485">
              <w:rPr>
                <w:rFonts w:ascii="Times New Roman" w:hAnsi="Times New Roman" w:cs="Times New Roman"/>
                <w:noProof w:val="0"/>
                <w:sz w:val="24"/>
                <w:szCs w:val="24"/>
                <w:lang w:eastAsia="sk-SK"/>
              </w:rPr>
              <w:tab/>
            </w:r>
            <w:r w:rsidR="00AF1D90" w:rsidRPr="009A1485">
              <w:rPr>
                <w:rStyle w:val="Hypertextovprepojenie"/>
                <w:rFonts w:ascii="Times New Roman" w:hAnsi="Times New Roman" w:cs="Times New Roman"/>
                <w:noProof w:val="0"/>
                <w:sz w:val="24"/>
                <w:szCs w:val="24"/>
              </w:rPr>
              <w:t>Učebné plány</w:t>
            </w:r>
            <w:r w:rsidR="00AF1D90" w:rsidRPr="009A1485">
              <w:rPr>
                <w:rFonts w:ascii="Times New Roman" w:hAnsi="Times New Roman" w:cs="Times New Roman"/>
                <w:noProof w:val="0"/>
                <w:webHidden/>
                <w:sz w:val="24"/>
                <w:szCs w:val="24"/>
              </w:rPr>
              <w:tab/>
            </w:r>
            <w:r w:rsidR="00015247" w:rsidRPr="009A1485">
              <w:rPr>
                <w:rFonts w:ascii="Times New Roman" w:hAnsi="Times New Roman" w:cs="Times New Roman"/>
                <w:noProof w:val="0"/>
                <w:webHidden/>
                <w:sz w:val="24"/>
                <w:szCs w:val="24"/>
              </w:rPr>
              <w:fldChar w:fldCharType="begin"/>
            </w:r>
            <w:r w:rsidR="00AF1D90" w:rsidRPr="009A1485">
              <w:rPr>
                <w:rFonts w:ascii="Times New Roman" w:hAnsi="Times New Roman" w:cs="Times New Roman"/>
                <w:noProof w:val="0"/>
                <w:webHidden/>
                <w:sz w:val="24"/>
                <w:szCs w:val="24"/>
              </w:rPr>
              <w:instrText xml:space="preserve"> PAGEREF _Toc486923130 \h </w:instrText>
            </w:r>
            <w:r w:rsidR="00015247" w:rsidRPr="009A1485">
              <w:rPr>
                <w:rFonts w:ascii="Times New Roman" w:hAnsi="Times New Roman" w:cs="Times New Roman"/>
                <w:noProof w:val="0"/>
                <w:webHidden/>
                <w:sz w:val="24"/>
                <w:szCs w:val="24"/>
              </w:rPr>
            </w:r>
            <w:r w:rsidR="00015247" w:rsidRPr="009A1485">
              <w:rPr>
                <w:rFonts w:ascii="Times New Roman" w:hAnsi="Times New Roman" w:cs="Times New Roman"/>
                <w:noProof w:val="0"/>
                <w:webHidden/>
                <w:sz w:val="24"/>
                <w:szCs w:val="24"/>
              </w:rPr>
              <w:fldChar w:fldCharType="separate"/>
            </w:r>
            <w:r w:rsidR="00851778" w:rsidRPr="009A1485">
              <w:rPr>
                <w:rFonts w:ascii="Times New Roman" w:hAnsi="Times New Roman" w:cs="Times New Roman"/>
                <w:noProof w:val="0"/>
                <w:webHidden/>
                <w:sz w:val="24"/>
                <w:szCs w:val="24"/>
              </w:rPr>
              <w:t>9</w:t>
            </w:r>
            <w:r w:rsidR="00015247" w:rsidRPr="009A1485">
              <w:rPr>
                <w:rFonts w:ascii="Times New Roman" w:hAnsi="Times New Roman" w:cs="Times New Roman"/>
                <w:noProof w:val="0"/>
                <w:webHidden/>
                <w:sz w:val="24"/>
                <w:szCs w:val="24"/>
              </w:rPr>
              <w:fldChar w:fldCharType="end"/>
            </w:r>
          </w:hyperlink>
        </w:p>
        <w:p w:rsidR="00AF1D90" w:rsidRPr="009A1485" w:rsidRDefault="00983B84">
          <w:pPr>
            <w:pStyle w:val="Obsah1"/>
            <w:tabs>
              <w:tab w:val="left" w:pos="440"/>
              <w:tab w:val="right" w:leader="dot" w:pos="9062"/>
            </w:tabs>
            <w:rPr>
              <w:rFonts w:ascii="Times New Roman" w:hAnsi="Times New Roman" w:cs="Times New Roman"/>
              <w:noProof w:val="0"/>
              <w:sz w:val="24"/>
              <w:szCs w:val="24"/>
              <w:lang w:eastAsia="sk-SK"/>
            </w:rPr>
          </w:pPr>
          <w:hyperlink w:anchor="_Toc486923131" w:history="1">
            <w:r w:rsidR="00AF1D90" w:rsidRPr="009A1485">
              <w:rPr>
                <w:rStyle w:val="Hypertextovprepojenie"/>
                <w:rFonts w:ascii="Times New Roman" w:hAnsi="Times New Roman" w:cs="Times New Roman"/>
                <w:noProof w:val="0"/>
                <w:sz w:val="24"/>
                <w:szCs w:val="24"/>
              </w:rPr>
              <w:t>6.</w:t>
            </w:r>
            <w:r w:rsidR="00AF1D90" w:rsidRPr="009A1485">
              <w:rPr>
                <w:rFonts w:ascii="Times New Roman" w:hAnsi="Times New Roman" w:cs="Times New Roman"/>
                <w:noProof w:val="0"/>
                <w:sz w:val="24"/>
                <w:szCs w:val="24"/>
                <w:lang w:eastAsia="sk-SK"/>
              </w:rPr>
              <w:tab/>
            </w:r>
            <w:r w:rsidR="00AF1D90" w:rsidRPr="009A1485">
              <w:rPr>
                <w:rStyle w:val="Hypertextovprepojenie"/>
                <w:rFonts w:ascii="Times New Roman" w:hAnsi="Times New Roman" w:cs="Times New Roman"/>
                <w:noProof w:val="0"/>
                <w:sz w:val="24"/>
                <w:szCs w:val="24"/>
              </w:rPr>
              <w:t>Krúžková činnosť</w:t>
            </w:r>
            <w:r w:rsidR="00AF1D90" w:rsidRPr="009A1485">
              <w:rPr>
                <w:rFonts w:ascii="Times New Roman" w:hAnsi="Times New Roman" w:cs="Times New Roman"/>
                <w:noProof w:val="0"/>
                <w:webHidden/>
                <w:sz w:val="24"/>
                <w:szCs w:val="24"/>
              </w:rPr>
              <w:tab/>
            </w:r>
            <w:r w:rsidR="00015247" w:rsidRPr="009A1485">
              <w:rPr>
                <w:rFonts w:ascii="Times New Roman" w:hAnsi="Times New Roman" w:cs="Times New Roman"/>
                <w:noProof w:val="0"/>
                <w:webHidden/>
                <w:sz w:val="24"/>
                <w:szCs w:val="24"/>
              </w:rPr>
              <w:fldChar w:fldCharType="begin"/>
            </w:r>
            <w:r w:rsidR="00AF1D90" w:rsidRPr="009A1485">
              <w:rPr>
                <w:rFonts w:ascii="Times New Roman" w:hAnsi="Times New Roman" w:cs="Times New Roman"/>
                <w:noProof w:val="0"/>
                <w:webHidden/>
                <w:sz w:val="24"/>
                <w:szCs w:val="24"/>
              </w:rPr>
              <w:instrText xml:space="preserve"> PAGEREF _Toc486923131 \h </w:instrText>
            </w:r>
            <w:r w:rsidR="00015247" w:rsidRPr="009A1485">
              <w:rPr>
                <w:rFonts w:ascii="Times New Roman" w:hAnsi="Times New Roman" w:cs="Times New Roman"/>
                <w:noProof w:val="0"/>
                <w:webHidden/>
                <w:sz w:val="24"/>
                <w:szCs w:val="24"/>
              </w:rPr>
            </w:r>
            <w:r w:rsidR="00015247" w:rsidRPr="009A1485">
              <w:rPr>
                <w:rFonts w:ascii="Times New Roman" w:hAnsi="Times New Roman" w:cs="Times New Roman"/>
                <w:noProof w:val="0"/>
                <w:webHidden/>
                <w:sz w:val="24"/>
                <w:szCs w:val="24"/>
              </w:rPr>
              <w:fldChar w:fldCharType="separate"/>
            </w:r>
            <w:r w:rsidR="00851778" w:rsidRPr="009A1485">
              <w:rPr>
                <w:rFonts w:ascii="Times New Roman" w:hAnsi="Times New Roman" w:cs="Times New Roman"/>
                <w:noProof w:val="0"/>
                <w:webHidden/>
                <w:sz w:val="24"/>
                <w:szCs w:val="24"/>
              </w:rPr>
              <w:t>9</w:t>
            </w:r>
            <w:r w:rsidR="00015247" w:rsidRPr="009A1485">
              <w:rPr>
                <w:rFonts w:ascii="Times New Roman" w:hAnsi="Times New Roman" w:cs="Times New Roman"/>
                <w:noProof w:val="0"/>
                <w:webHidden/>
                <w:sz w:val="24"/>
                <w:szCs w:val="24"/>
              </w:rPr>
              <w:fldChar w:fldCharType="end"/>
            </w:r>
          </w:hyperlink>
        </w:p>
        <w:p w:rsidR="00AF1D90" w:rsidRPr="009A1485" w:rsidRDefault="00983B84">
          <w:pPr>
            <w:pStyle w:val="Obsah1"/>
            <w:tabs>
              <w:tab w:val="left" w:pos="440"/>
              <w:tab w:val="right" w:leader="dot" w:pos="9062"/>
            </w:tabs>
            <w:rPr>
              <w:rFonts w:ascii="Times New Roman" w:hAnsi="Times New Roman" w:cs="Times New Roman"/>
              <w:noProof w:val="0"/>
              <w:sz w:val="24"/>
              <w:szCs w:val="24"/>
              <w:lang w:eastAsia="sk-SK"/>
            </w:rPr>
          </w:pPr>
          <w:hyperlink w:anchor="_Toc486923132" w:history="1">
            <w:r w:rsidR="00AF1D90" w:rsidRPr="009A1485">
              <w:rPr>
                <w:rStyle w:val="Hypertextovprepojenie"/>
                <w:rFonts w:ascii="Times New Roman" w:hAnsi="Times New Roman" w:cs="Times New Roman"/>
                <w:noProof w:val="0"/>
                <w:sz w:val="24"/>
                <w:szCs w:val="24"/>
              </w:rPr>
              <w:t>7.</w:t>
            </w:r>
            <w:r w:rsidR="00AF1D90" w:rsidRPr="009A1485">
              <w:rPr>
                <w:rFonts w:ascii="Times New Roman" w:hAnsi="Times New Roman" w:cs="Times New Roman"/>
                <w:noProof w:val="0"/>
                <w:sz w:val="24"/>
                <w:szCs w:val="24"/>
                <w:lang w:eastAsia="sk-SK"/>
              </w:rPr>
              <w:tab/>
            </w:r>
            <w:r w:rsidR="00AF1D90" w:rsidRPr="009A1485">
              <w:rPr>
                <w:rStyle w:val="Hypertextovprepojenie"/>
                <w:rFonts w:ascii="Times New Roman" w:hAnsi="Times New Roman" w:cs="Times New Roman"/>
                <w:noProof w:val="0"/>
                <w:sz w:val="24"/>
                <w:szCs w:val="24"/>
              </w:rPr>
              <w:t>Umiestnenie žiakov na súťažiach, reprezentácia školy</w:t>
            </w:r>
            <w:r w:rsidR="00AF1D90" w:rsidRPr="009A1485">
              <w:rPr>
                <w:rFonts w:ascii="Times New Roman" w:hAnsi="Times New Roman" w:cs="Times New Roman"/>
                <w:noProof w:val="0"/>
                <w:webHidden/>
                <w:sz w:val="24"/>
                <w:szCs w:val="24"/>
              </w:rPr>
              <w:tab/>
            </w:r>
            <w:r w:rsidR="00015247" w:rsidRPr="009A1485">
              <w:rPr>
                <w:rFonts w:ascii="Times New Roman" w:hAnsi="Times New Roman" w:cs="Times New Roman"/>
                <w:noProof w:val="0"/>
                <w:webHidden/>
                <w:sz w:val="24"/>
                <w:szCs w:val="24"/>
              </w:rPr>
              <w:fldChar w:fldCharType="begin"/>
            </w:r>
            <w:r w:rsidR="00AF1D90" w:rsidRPr="009A1485">
              <w:rPr>
                <w:rFonts w:ascii="Times New Roman" w:hAnsi="Times New Roman" w:cs="Times New Roman"/>
                <w:noProof w:val="0"/>
                <w:webHidden/>
                <w:sz w:val="24"/>
                <w:szCs w:val="24"/>
              </w:rPr>
              <w:instrText xml:space="preserve"> PAGEREF _Toc486923132 \h </w:instrText>
            </w:r>
            <w:r w:rsidR="00015247" w:rsidRPr="009A1485">
              <w:rPr>
                <w:rFonts w:ascii="Times New Roman" w:hAnsi="Times New Roman" w:cs="Times New Roman"/>
                <w:noProof w:val="0"/>
                <w:webHidden/>
                <w:sz w:val="24"/>
                <w:szCs w:val="24"/>
              </w:rPr>
            </w:r>
            <w:r w:rsidR="00015247" w:rsidRPr="009A1485">
              <w:rPr>
                <w:rFonts w:ascii="Times New Roman" w:hAnsi="Times New Roman" w:cs="Times New Roman"/>
                <w:noProof w:val="0"/>
                <w:webHidden/>
                <w:sz w:val="24"/>
                <w:szCs w:val="24"/>
              </w:rPr>
              <w:fldChar w:fldCharType="separate"/>
            </w:r>
            <w:r w:rsidR="00851778" w:rsidRPr="009A1485">
              <w:rPr>
                <w:rFonts w:ascii="Times New Roman" w:hAnsi="Times New Roman" w:cs="Times New Roman"/>
                <w:noProof w:val="0"/>
                <w:webHidden/>
                <w:sz w:val="24"/>
                <w:szCs w:val="24"/>
              </w:rPr>
              <w:t>10</w:t>
            </w:r>
            <w:r w:rsidR="00015247" w:rsidRPr="009A1485">
              <w:rPr>
                <w:rFonts w:ascii="Times New Roman" w:hAnsi="Times New Roman" w:cs="Times New Roman"/>
                <w:noProof w:val="0"/>
                <w:webHidden/>
                <w:sz w:val="24"/>
                <w:szCs w:val="24"/>
              </w:rPr>
              <w:fldChar w:fldCharType="end"/>
            </w:r>
          </w:hyperlink>
        </w:p>
        <w:p w:rsidR="00AF1D90" w:rsidRPr="009A1485" w:rsidRDefault="00983B84">
          <w:pPr>
            <w:pStyle w:val="Obsah1"/>
            <w:tabs>
              <w:tab w:val="left" w:pos="440"/>
              <w:tab w:val="right" w:leader="dot" w:pos="9062"/>
            </w:tabs>
            <w:rPr>
              <w:rFonts w:ascii="Times New Roman" w:hAnsi="Times New Roman" w:cs="Times New Roman"/>
              <w:noProof w:val="0"/>
              <w:sz w:val="24"/>
              <w:szCs w:val="24"/>
              <w:lang w:eastAsia="sk-SK"/>
            </w:rPr>
          </w:pPr>
          <w:hyperlink w:anchor="_Toc486923133" w:history="1">
            <w:r w:rsidR="00AF1D90" w:rsidRPr="009A1485">
              <w:rPr>
                <w:rStyle w:val="Hypertextovprepojenie"/>
                <w:rFonts w:ascii="Times New Roman" w:hAnsi="Times New Roman" w:cs="Times New Roman"/>
                <w:noProof w:val="0"/>
                <w:sz w:val="24"/>
                <w:szCs w:val="24"/>
              </w:rPr>
              <w:t>8.</w:t>
            </w:r>
            <w:r w:rsidR="00AF1D90" w:rsidRPr="009A1485">
              <w:rPr>
                <w:rFonts w:ascii="Times New Roman" w:hAnsi="Times New Roman" w:cs="Times New Roman"/>
                <w:noProof w:val="0"/>
                <w:sz w:val="24"/>
                <w:szCs w:val="24"/>
                <w:lang w:eastAsia="sk-SK"/>
              </w:rPr>
              <w:tab/>
            </w:r>
            <w:r w:rsidR="00AF1D90" w:rsidRPr="009A1485">
              <w:rPr>
                <w:rStyle w:val="Hypertextovprepojenie"/>
                <w:rFonts w:ascii="Times New Roman" w:hAnsi="Times New Roman" w:cs="Times New Roman"/>
                <w:noProof w:val="0"/>
                <w:sz w:val="24"/>
                <w:szCs w:val="24"/>
              </w:rPr>
              <w:t>Projekty školy</w:t>
            </w:r>
            <w:r w:rsidR="00AF1D90" w:rsidRPr="009A1485">
              <w:rPr>
                <w:rFonts w:ascii="Times New Roman" w:hAnsi="Times New Roman" w:cs="Times New Roman"/>
                <w:noProof w:val="0"/>
                <w:webHidden/>
                <w:sz w:val="24"/>
                <w:szCs w:val="24"/>
              </w:rPr>
              <w:tab/>
            </w:r>
            <w:r w:rsidR="00015247" w:rsidRPr="009A1485">
              <w:rPr>
                <w:rFonts w:ascii="Times New Roman" w:hAnsi="Times New Roman" w:cs="Times New Roman"/>
                <w:noProof w:val="0"/>
                <w:webHidden/>
                <w:sz w:val="24"/>
                <w:szCs w:val="24"/>
              </w:rPr>
              <w:fldChar w:fldCharType="begin"/>
            </w:r>
            <w:r w:rsidR="00AF1D90" w:rsidRPr="009A1485">
              <w:rPr>
                <w:rFonts w:ascii="Times New Roman" w:hAnsi="Times New Roman" w:cs="Times New Roman"/>
                <w:noProof w:val="0"/>
                <w:webHidden/>
                <w:sz w:val="24"/>
                <w:szCs w:val="24"/>
              </w:rPr>
              <w:instrText xml:space="preserve"> PAGEREF _Toc486923133 \h </w:instrText>
            </w:r>
            <w:r w:rsidR="00015247" w:rsidRPr="009A1485">
              <w:rPr>
                <w:rFonts w:ascii="Times New Roman" w:hAnsi="Times New Roman" w:cs="Times New Roman"/>
                <w:noProof w:val="0"/>
                <w:webHidden/>
                <w:sz w:val="24"/>
                <w:szCs w:val="24"/>
              </w:rPr>
            </w:r>
            <w:r w:rsidR="00015247" w:rsidRPr="009A1485">
              <w:rPr>
                <w:rFonts w:ascii="Times New Roman" w:hAnsi="Times New Roman" w:cs="Times New Roman"/>
                <w:noProof w:val="0"/>
                <w:webHidden/>
                <w:sz w:val="24"/>
                <w:szCs w:val="24"/>
              </w:rPr>
              <w:fldChar w:fldCharType="separate"/>
            </w:r>
            <w:r w:rsidR="00851778" w:rsidRPr="009A1485">
              <w:rPr>
                <w:rFonts w:ascii="Times New Roman" w:hAnsi="Times New Roman" w:cs="Times New Roman"/>
                <w:noProof w:val="0"/>
                <w:webHidden/>
                <w:sz w:val="24"/>
                <w:szCs w:val="24"/>
              </w:rPr>
              <w:t>13</w:t>
            </w:r>
            <w:r w:rsidR="00015247" w:rsidRPr="009A1485">
              <w:rPr>
                <w:rFonts w:ascii="Times New Roman" w:hAnsi="Times New Roman" w:cs="Times New Roman"/>
                <w:noProof w:val="0"/>
                <w:webHidden/>
                <w:sz w:val="24"/>
                <w:szCs w:val="24"/>
              </w:rPr>
              <w:fldChar w:fldCharType="end"/>
            </w:r>
          </w:hyperlink>
        </w:p>
        <w:p w:rsidR="00AF1D90" w:rsidRPr="009A1485" w:rsidRDefault="00983B84">
          <w:pPr>
            <w:pStyle w:val="Obsah1"/>
            <w:tabs>
              <w:tab w:val="left" w:pos="440"/>
              <w:tab w:val="right" w:leader="dot" w:pos="9062"/>
            </w:tabs>
            <w:rPr>
              <w:rFonts w:ascii="Times New Roman" w:hAnsi="Times New Roman" w:cs="Times New Roman"/>
              <w:noProof w:val="0"/>
              <w:sz w:val="24"/>
              <w:szCs w:val="24"/>
              <w:lang w:eastAsia="sk-SK"/>
            </w:rPr>
          </w:pPr>
          <w:hyperlink w:anchor="_Toc486923134" w:history="1">
            <w:r w:rsidR="00AF1D90" w:rsidRPr="009A1485">
              <w:rPr>
                <w:rStyle w:val="Hypertextovprepojenie"/>
                <w:rFonts w:ascii="Times New Roman" w:hAnsi="Times New Roman" w:cs="Times New Roman"/>
                <w:noProof w:val="0"/>
                <w:sz w:val="24"/>
                <w:szCs w:val="24"/>
              </w:rPr>
              <w:t>9.</w:t>
            </w:r>
            <w:r w:rsidR="00AF1D90" w:rsidRPr="009A1485">
              <w:rPr>
                <w:rFonts w:ascii="Times New Roman" w:hAnsi="Times New Roman" w:cs="Times New Roman"/>
                <w:noProof w:val="0"/>
                <w:sz w:val="24"/>
                <w:szCs w:val="24"/>
                <w:lang w:eastAsia="sk-SK"/>
              </w:rPr>
              <w:tab/>
            </w:r>
            <w:r w:rsidR="00AF1D90" w:rsidRPr="009A1485">
              <w:rPr>
                <w:rStyle w:val="Hypertextovprepojenie"/>
                <w:rFonts w:ascii="Times New Roman" w:hAnsi="Times New Roman" w:cs="Times New Roman"/>
                <w:noProof w:val="0"/>
                <w:sz w:val="24"/>
                <w:szCs w:val="24"/>
              </w:rPr>
              <w:t>Hodnotenie plnenia úloh z plánu práce školy na školský rok 20</w:t>
            </w:r>
            <w:r w:rsidR="009A1485">
              <w:rPr>
                <w:rStyle w:val="Hypertextovprepojenie"/>
                <w:rFonts w:ascii="Times New Roman" w:hAnsi="Times New Roman" w:cs="Times New Roman"/>
                <w:noProof w:val="0"/>
                <w:sz w:val="24"/>
                <w:szCs w:val="24"/>
              </w:rPr>
              <w:t>21</w:t>
            </w:r>
            <w:r w:rsidR="00AF1D90" w:rsidRPr="009A1485">
              <w:rPr>
                <w:rStyle w:val="Hypertextovprepojenie"/>
                <w:rFonts w:ascii="Times New Roman" w:hAnsi="Times New Roman" w:cs="Times New Roman"/>
                <w:noProof w:val="0"/>
                <w:sz w:val="24"/>
                <w:szCs w:val="24"/>
              </w:rPr>
              <w:t>/20</w:t>
            </w:r>
            <w:r w:rsidR="009A1485">
              <w:rPr>
                <w:rStyle w:val="Hypertextovprepojenie"/>
                <w:rFonts w:ascii="Times New Roman" w:hAnsi="Times New Roman" w:cs="Times New Roman"/>
                <w:noProof w:val="0"/>
                <w:sz w:val="24"/>
                <w:szCs w:val="24"/>
              </w:rPr>
              <w:t>22</w:t>
            </w:r>
            <w:r w:rsidR="00AF1D90" w:rsidRPr="009A1485">
              <w:rPr>
                <w:rFonts w:ascii="Times New Roman" w:hAnsi="Times New Roman" w:cs="Times New Roman"/>
                <w:noProof w:val="0"/>
                <w:webHidden/>
                <w:sz w:val="24"/>
                <w:szCs w:val="24"/>
              </w:rPr>
              <w:tab/>
            </w:r>
            <w:r w:rsidR="00015247" w:rsidRPr="009A1485">
              <w:rPr>
                <w:rFonts w:ascii="Times New Roman" w:hAnsi="Times New Roman" w:cs="Times New Roman"/>
                <w:noProof w:val="0"/>
                <w:webHidden/>
                <w:sz w:val="24"/>
                <w:szCs w:val="24"/>
              </w:rPr>
              <w:fldChar w:fldCharType="begin"/>
            </w:r>
            <w:r w:rsidR="00AF1D90" w:rsidRPr="009A1485">
              <w:rPr>
                <w:rFonts w:ascii="Times New Roman" w:hAnsi="Times New Roman" w:cs="Times New Roman"/>
                <w:noProof w:val="0"/>
                <w:webHidden/>
                <w:sz w:val="24"/>
                <w:szCs w:val="24"/>
              </w:rPr>
              <w:instrText xml:space="preserve"> PAGEREF _Toc486923134 \h </w:instrText>
            </w:r>
            <w:r w:rsidR="00015247" w:rsidRPr="009A1485">
              <w:rPr>
                <w:rFonts w:ascii="Times New Roman" w:hAnsi="Times New Roman" w:cs="Times New Roman"/>
                <w:noProof w:val="0"/>
                <w:webHidden/>
                <w:sz w:val="24"/>
                <w:szCs w:val="24"/>
              </w:rPr>
            </w:r>
            <w:r w:rsidR="00015247" w:rsidRPr="009A1485">
              <w:rPr>
                <w:rFonts w:ascii="Times New Roman" w:hAnsi="Times New Roman" w:cs="Times New Roman"/>
                <w:noProof w:val="0"/>
                <w:webHidden/>
                <w:sz w:val="24"/>
                <w:szCs w:val="24"/>
              </w:rPr>
              <w:fldChar w:fldCharType="separate"/>
            </w:r>
            <w:r w:rsidR="00851778" w:rsidRPr="009A1485">
              <w:rPr>
                <w:rFonts w:ascii="Times New Roman" w:hAnsi="Times New Roman" w:cs="Times New Roman"/>
                <w:noProof w:val="0"/>
                <w:webHidden/>
                <w:sz w:val="24"/>
                <w:szCs w:val="24"/>
              </w:rPr>
              <w:t>14</w:t>
            </w:r>
            <w:r w:rsidR="00015247" w:rsidRPr="009A1485">
              <w:rPr>
                <w:rFonts w:ascii="Times New Roman" w:hAnsi="Times New Roman" w:cs="Times New Roman"/>
                <w:noProof w:val="0"/>
                <w:webHidden/>
                <w:sz w:val="24"/>
                <w:szCs w:val="24"/>
              </w:rPr>
              <w:fldChar w:fldCharType="end"/>
            </w:r>
          </w:hyperlink>
        </w:p>
        <w:p w:rsidR="00AF1D90" w:rsidRPr="009A1485" w:rsidRDefault="00983B84">
          <w:pPr>
            <w:pStyle w:val="Obsah1"/>
            <w:tabs>
              <w:tab w:val="left" w:pos="660"/>
              <w:tab w:val="right" w:leader="dot" w:pos="9062"/>
            </w:tabs>
            <w:rPr>
              <w:rFonts w:ascii="Times New Roman" w:hAnsi="Times New Roman" w:cs="Times New Roman"/>
              <w:noProof w:val="0"/>
              <w:sz w:val="24"/>
              <w:szCs w:val="24"/>
              <w:lang w:eastAsia="sk-SK"/>
            </w:rPr>
          </w:pPr>
          <w:hyperlink w:anchor="_Toc486923135" w:history="1">
            <w:r w:rsidR="00AF1D90" w:rsidRPr="009A1485">
              <w:rPr>
                <w:rStyle w:val="Hypertextovprepojenie"/>
                <w:rFonts w:ascii="Times New Roman" w:hAnsi="Times New Roman" w:cs="Times New Roman"/>
                <w:noProof w:val="0"/>
                <w:sz w:val="24"/>
                <w:szCs w:val="24"/>
              </w:rPr>
              <w:t>10.</w:t>
            </w:r>
            <w:r w:rsidR="009B2566" w:rsidRPr="009A1485">
              <w:rPr>
                <w:rFonts w:ascii="Times New Roman" w:hAnsi="Times New Roman" w:cs="Times New Roman"/>
                <w:noProof w:val="0"/>
                <w:sz w:val="24"/>
                <w:szCs w:val="24"/>
                <w:lang w:eastAsia="sk-SK"/>
              </w:rPr>
              <w:t xml:space="preserve">  </w:t>
            </w:r>
            <w:r w:rsidR="00AF1D90" w:rsidRPr="009A1485">
              <w:rPr>
                <w:rStyle w:val="Hypertextovprepojenie"/>
                <w:rFonts w:ascii="Times New Roman" w:hAnsi="Times New Roman" w:cs="Times New Roman"/>
                <w:noProof w:val="0"/>
                <w:sz w:val="24"/>
                <w:szCs w:val="24"/>
              </w:rPr>
              <w:t>Celoškolské akcie, slávnosti, súťaže, a iné podujatia, spoločenský  život školy</w:t>
            </w:r>
            <w:r w:rsidR="00AF1D90" w:rsidRPr="009A1485">
              <w:rPr>
                <w:rFonts w:ascii="Times New Roman" w:hAnsi="Times New Roman" w:cs="Times New Roman"/>
                <w:noProof w:val="0"/>
                <w:webHidden/>
                <w:sz w:val="24"/>
                <w:szCs w:val="24"/>
              </w:rPr>
              <w:tab/>
            </w:r>
            <w:r w:rsidR="00015247" w:rsidRPr="009A1485">
              <w:rPr>
                <w:rFonts w:ascii="Times New Roman" w:hAnsi="Times New Roman" w:cs="Times New Roman"/>
                <w:noProof w:val="0"/>
                <w:webHidden/>
                <w:sz w:val="24"/>
                <w:szCs w:val="24"/>
              </w:rPr>
              <w:fldChar w:fldCharType="begin"/>
            </w:r>
            <w:r w:rsidR="00AF1D90" w:rsidRPr="009A1485">
              <w:rPr>
                <w:rFonts w:ascii="Times New Roman" w:hAnsi="Times New Roman" w:cs="Times New Roman"/>
                <w:noProof w:val="0"/>
                <w:webHidden/>
                <w:sz w:val="24"/>
                <w:szCs w:val="24"/>
              </w:rPr>
              <w:instrText xml:space="preserve"> PAGEREF _Toc486923135 \h </w:instrText>
            </w:r>
            <w:r w:rsidR="00015247" w:rsidRPr="009A1485">
              <w:rPr>
                <w:rFonts w:ascii="Times New Roman" w:hAnsi="Times New Roman" w:cs="Times New Roman"/>
                <w:noProof w:val="0"/>
                <w:webHidden/>
                <w:sz w:val="24"/>
                <w:szCs w:val="24"/>
              </w:rPr>
            </w:r>
            <w:r w:rsidR="00015247" w:rsidRPr="009A1485">
              <w:rPr>
                <w:rFonts w:ascii="Times New Roman" w:hAnsi="Times New Roman" w:cs="Times New Roman"/>
                <w:noProof w:val="0"/>
                <w:webHidden/>
                <w:sz w:val="24"/>
                <w:szCs w:val="24"/>
              </w:rPr>
              <w:fldChar w:fldCharType="separate"/>
            </w:r>
            <w:r w:rsidR="00851778" w:rsidRPr="009A1485">
              <w:rPr>
                <w:rFonts w:ascii="Times New Roman" w:hAnsi="Times New Roman" w:cs="Times New Roman"/>
                <w:noProof w:val="0"/>
                <w:webHidden/>
                <w:sz w:val="24"/>
                <w:szCs w:val="24"/>
              </w:rPr>
              <w:t>18</w:t>
            </w:r>
            <w:r w:rsidR="00015247" w:rsidRPr="009A1485">
              <w:rPr>
                <w:rFonts w:ascii="Times New Roman" w:hAnsi="Times New Roman" w:cs="Times New Roman"/>
                <w:noProof w:val="0"/>
                <w:webHidden/>
                <w:sz w:val="24"/>
                <w:szCs w:val="24"/>
              </w:rPr>
              <w:fldChar w:fldCharType="end"/>
            </w:r>
          </w:hyperlink>
        </w:p>
        <w:p w:rsidR="00AF1D90" w:rsidRPr="009A1485" w:rsidRDefault="00983B84">
          <w:pPr>
            <w:pStyle w:val="Obsah1"/>
            <w:tabs>
              <w:tab w:val="left" w:pos="660"/>
              <w:tab w:val="right" w:leader="dot" w:pos="9062"/>
            </w:tabs>
            <w:rPr>
              <w:rFonts w:ascii="Times New Roman" w:hAnsi="Times New Roman" w:cs="Times New Roman"/>
              <w:noProof w:val="0"/>
              <w:sz w:val="24"/>
              <w:szCs w:val="24"/>
              <w:lang w:eastAsia="sk-SK"/>
            </w:rPr>
          </w:pPr>
          <w:hyperlink w:anchor="_Toc486923136" w:history="1">
            <w:r w:rsidR="00AF1D90" w:rsidRPr="009A1485">
              <w:rPr>
                <w:rStyle w:val="Hypertextovprepojenie"/>
                <w:rFonts w:ascii="Times New Roman" w:hAnsi="Times New Roman" w:cs="Times New Roman"/>
                <w:noProof w:val="0"/>
                <w:sz w:val="24"/>
                <w:szCs w:val="24"/>
              </w:rPr>
              <w:t>11.</w:t>
            </w:r>
            <w:r w:rsidR="009B2566" w:rsidRPr="009A1485">
              <w:rPr>
                <w:rFonts w:ascii="Times New Roman" w:hAnsi="Times New Roman" w:cs="Times New Roman"/>
                <w:noProof w:val="0"/>
                <w:sz w:val="24"/>
                <w:szCs w:val="24"/>
                <w:lang w:eastAsia="sk-SK"/>
              </w:rPr>
              <w:t xml:space="preserve">  </w:t>
            </w:r>
            <w:r w:rsidR="00AF1D90" w:rsidRPr="009A1485">
              <w:rPr>
                <w:rStyle w:val="Hypertextovprepojenie"/>
                <w:rFonts w:ascii="Times New Roman" w:hAnsi="Times New Roman" w:cs="Times New Roman"/>
                <w:noProof w:val="0"/>
                <w:sz w:val="24"/>
                <w:szCs w:val="24"/>
              </w:rPr>
              <w:t>Materiálne zabezpečenie</w:t>
            </w:r>
            <w:r w:rsidR="00AF1D90" w:rsidRPr="009A1485">
              <w:rPr>
                <w:rFonts w:ascii="Times New Roman" w:hAnsi="Times New Roman" w:cs="Times New Roman"/>
                <w:noProof w:val="0"/>
                <w:webHidden/>
                <w:sz w:val="24"/>
                <w:szCs w:val="24"/>
              </w:rPr>
              <w:tab/>
            </w:r>
            <w:r w:rsidR="00015247" w:rsidRPr="009A1485">
              <w:rPr>
                <w:rFonts w:ascii="Times New Roman" w:hAnsi="Times New Roman" w:cs="Times New Roman"/>
                <w:noProof w:val="0"/>
                <w:webHidden/>
                <w:sz w:val="24"/>
                <w:szCs w:val="24"/>
              </w:rPr>
              <w:fldChar w:fldCharType="begin"/>
            </w:r>
            <w:r w:rsidR="00AF1D90" w:rsidRPr="009A1485">
              <w:rPr>
                <w:rFonts w:ascii="Times New Roman" w:hAnsi="Times New Roman" w:cs="Times New Roman"/>
                <w:noProof w:val="0"/>
                <w:webHidden/>
                <w:sz w:val="24"/>
                <w:szCs w:val="24"/>
              </w:rPr>
              <w:instrText xml:space="preserve"> PAGEREF _Toc486923136 \h </w:instrText>
            </w:r>
            <w:r w:rsidR="00015247" w:rsidRPr="009A1485">
              <w:rPr>
                <w:rFonts w:ascii="Times New Roman" w:hAnsi="Times New Roman" w:cs="Times New Roman"/>
                <w:noProof w:val="0"/>
                <w:webHidden/>
                <w:sz w:val="24"/>
                <w:szCs w:val="24"/>
              </w:rPr>
            </w:r>
            <w:r w:rsidR="00015247" w:rsidRPr="009A1485">
              <w:rPr>
                <w:rFonts w:ascii="Times New Roman" w:hAnsi="Times New Roman" w:cs="Times New Roman"/>
                <w:noProof w:val="0"/>
                <w:webHidden/>
                <w:sz w:val="24"/>
                <w:szCs w:val="24"/>
              </w:rPr>
              <w:fldChar w:fldCharType="separate"/>
            </w:r>
            <w:r w:rsidR="00851778" w:rsidRPr="009A1485">
              <w:rPr>
                <w:rFonts w:ascii="Times New Roman" w:hAnsi="Times New Roman" w:cs="Times New Roman"/>
                <w:noProof w:val="0"/>
                <w:webHidden/>
                <w:sz w:val="24"/>
                <w:szCs w:val="24"/>
              </w:rPr>
              <w:t>20</w:t>
            </w:r>
            <w:r w:rsidR="00015247" w:rsidRPr="009A1485">
              <w:rPr>
                <w:rFonts w:ascii="Times New Roman" w:hAnsi="Times New Roman" w:cs="Times New Roman"/>
                <w:noProof w:val="0"/>
                <w:webHidden/>
                <w:sz w:val="24"/>
                <w:szCs w:val="24"/>
              </w:rPr>
              <w:fldChar w:fldCharType="end"/>
            </w:r>
          </w:hyperlink>
        </w:p>
        <w:p w:rsidR="00AF1D90" w:rsidRPr="009A1485" w:rsidRDefault="00983B84">
          <w:pPr>
            <w:pStyle w:val="Obsah1"/>
            <w:tabs>
              <w:tab w:val="left" w:pos="660"/>
              <w:tab w:val="right" w:leader="dot" w:pos="9062"/>
            </w:tabs>
            <w:rPr>
              <w:noProof w:val="0"/>
              <w:lang w:eastAsia="sk-SK"/>
            </w:rPr>
          </w:pPr>
          <w:hyperlink w:anchor="_Toc486923137" w:history="1">
            <w:r w:rsidR="00AF1D90" w:rsidRPr="009A1485">
              <w:rPr>
                <w:rStyle w:val="Hypertextovprepojenie"/>
                <w:rFonts w:ascii="Times New Roman" w:hAnsi="Times New Roman" w:cs="Times New Roman"/>
                <w:noProof w:val="0"/>
                <w:sz w:val="24"/>
                <w:szCs w:val="24"/>
              </w:rPr>
              <w:t>12.</w:t>
            </w:r>
            <w:r w:rsidR="009B2566" w:rsidRPr="009A1485">
              <w:rPr>
                <w:rFonts w:ascii="Times New Roman" w:hAnsi="Times New Roman" w:cs="Times New Roman"/>
                <w:noProof w:val="0"/>
                <w:sz w:val="24"/>
                <w:szCs w:val="24"/>
                <w:lang w:eastAsia="sk-SK"/>
              </w:rPr>
              <w:t xml:space="preserve">  </w:t>
            </w:r>
            <w:r w:rsidR="00AF1D90" w:rsidRPr="009A1485">
              <w:rPr>
                <w:rStyle w:val="Hypertextovprepojenie"/>
                <w:rFonts w:ascii="Times New Roman" w:hAnsi="Times New Roman" w:cs="Times New Roman"/>
                <w:noProof w:val="0"/>
                <w:sz w:val="24"/>
                <w:szCs w:val="24"/>
              </w:rPr>
              <w:t>Financovanie VVP a prevádzky školy</w:t>
            </w:r>
            <w:r w:rsidR="00AF1D90" w:rsidRPr="009A1485">
              <w:rPr>
                <w:rFonts w:ascii="Times New Roman" w:hAnsi="Times New Roman" w:cs="Times New Roman"/>
                <w:noProof w:val="0"/>
                <w:webHidden/>
                <w:sz w:val="24"/>
                <w:szCs w:val="24"/>
              </w:rPr>
              <w:tab/>
            </w:r>
            <w:r w:rsidR="00015247" w:rsidRPr="009A1485">
              <w:rPr>
                <w:rFonts w:ascii="Times New Roman" w:hAnsi="Times New Roman" w:cs="Times New Roman"/>
                <w:noProof w:val="0"/>
                <w:webHidden/>
                <w:sz w:val="24"/>
                <w:szCs w:val="24"/>
              </w:rPr>
              <w:fldChar w:fldCharType="begin"/>
            </w:r>
            <w:r w:rsidR="00AF1D90" w:rsidRPr="009A1485">
              <w:rPr>
                <w:rFonts w:ascii="Times New Roman" w:hAnsi="Times New Roman" w:cs="Times New Roman"/>
                <w:noProof w:val="0"/>
                <w:webHidden/>
                <w:sz w:val="24"/>
                <w:szCs w:val="24"/>
              </w:rPr>
              <w:instrText xml:space="preserve"> PAGEREF _Toc486923137 \h </w:instrText>
            </w:r>
            <w:r w:rsidR="00015247" w:rsidRPr="009A1485">
              <w:rPr>
                <w:rFonts w:ascii="Times New Roman" w:hAnsi="Times New Roman" w:cs="Times New Roman"/>
                <w:noProof w:val="0"/>
                <w:webHidden/>
                <w:sz w:val="24"/>
                <w:szCs w:val="24"/>
              </w:rPr>
            </w:r>
            <w:r w:rsidR="00015247" w:rsidRPr="009A1485">
              <w:rPr>
                <w:rFonts w:ascii="Times New Roman" w:hAnsi="Times New Roman" w:cs="Times New Roman"/>
                <w:noProof w:val="0"/>
                <w:webHidden/>
                <w:sz w:val="24"/>
                <w:szCs w:val="24"/>
              </w:rPr>
              <w:fldChar w:fldCharType="separate"/>
            </w:r>
            <w:r w:rsidR="00851778" w:rsidRPr="009A1485">
              <w:rPr>
                <w:rFonts w:ascii="Times New Roman" w:hAnsi="Times New Roman" w:cs="Times New Roman"/>
                <w:noProof w:val="0"/>
                <w:webHidden/>
                <w:sz w:val="24"/>
                <w:szCs w:val="24"/>
              </w:rPr>
              <w:t>20</w:t>
            </w:r>
            <w:r w:rsidR="00015247" w:rsidRPr="009A1485">
              <w:rPr>
                <w:rFonts w:ascii="Times New Roman" w:hAnsi="Times New Roman" w:cs="Times New Roman"/>
                <w:noProof w:val="0"/>
                <w:webHidden/>
                <w:sz w:val="24"/>
                <w:szCs w:val="24"/>
              </w:rPr>
              <w:fldChar w:fldCharType="end"/>
            </w:r>
          </w:hyperlink>
        </w:p>
        <w:p w:rsidR="00EC1E3E" w:rsidRPr="009A1485" w:rsidRDefault="00015247">
          <w:pPr>
            <w:rPr>
              <w:noProof w:val="0"/>
            </w:rPr>
          </w:pPr>
          <w:r w:rsidRPr="009A1485">
            <w:rPr>
              <w:rFonts w:ascii="Times New Roman" w:hAnsi="Times New Roman" w:cs="Times New Roman"/>
              <w:noProof w:val="0"/>
              <w:sz w:val="24"/>
              <w:szCs w:val="24"/>
            </w:rPr>
            <w:fldChar w:fldCharType="end"/>
          </w:r>
        </w:p>
      </w:sdtContent>
    </w:sdt>
    <w:p w:rsidR="00FC34A4" w:rsidRPr="009A1485" w:rsidRDefault="00FC34A4" w:rsidP="00FC34A4">
      <w:pPr>
        <w:rPr>
          <w:rFonts w:ascii="Times New Roman" w:hAnsi="Times New Roman" w:cs="Times New Roman"/>
          <w:b/>
          <w:noProof w:val="0"/>
          <w:sz w:val="28"/>
          <w:szCs w:val="28"/>
        </w:rPr>
      </w:pPr>
    </w:p>
    <w:p w:rsidR="00BE4BB4" w:rsidRPr="009A1485" w:rsidRDefault="00BE4BB4" w:rsidP="00FC34A4">
      <w:pPr>
        <w:rPr>
          <w:rFonts w:ascii="Times New Roman" w:hAnsi="Times New Roman" w:cs="Times New Roman"/>
          <w:b/>
          <w:noProof w:val="0"/>
          <w:sz w:val="28"/>
          <w:szCs w:val="28"/>
        </w:rPr>
      </w:pPr>
    </w:p>
    <w:p w:rsidR="00BE4BB4" w:rsidRPr="009A1485" w:rsidRDefault="00BE4BB4" w:rsidP="00FC34A4">
      <w:pPr>
        <w:rPr>
          <w:rFonts w:ascii="Times New Roman" w:hAnsi="Times New Roman" w:cs="Times New Roman"/>
          <w:b/>
          <w:noProof w:val="0"/>
          <w:sz w:val="28"/>
          <w:szCs w:val="28"/>
        </w:rPr>
      </w:pPr>
    </w:p>
    <w:p w:rsidR="00BE4BB4" w:rsidRPr="009A1485" w:rsidRDefault="009B2566" w:rsidP="00FC34A4">
      <w:pPr>
        <w:rPr>
          <w:rFonts w:ascii="Times New Roman" w:hAnsi="Times New Roman" w:cs="Times New Roman"/>
          <w:b/>
          <w:noProof w:val="0"/>
          <w:sz w:val="28"/>
          <w:szCs w:val="28"/>
        </w:rPr>
      </w:pPr>
      <w:r w:rsidRPr="009A1485">
        <w:rPr>
          <w:rFonts w:ascii="Times New Roman" w:hAnsi="Times New Roman" w:cs="Times New Roman"/>
          <w:b/>
          <w:noProof w:val="0"/>
          <w:sz w:val="28"/>
          <w:szCs w:val="28"/>
        </w:rPr>
        <w:t xml:space="preserve">   </w:t>
      </w:r>
    </w:p>
    <w:p w:rsidR="00BE4BB4" w:rsidRPr="009A1485" w:rsidRDefault="00BE4BB4" w:rsidP="00FC34A4">
      <w:pPr>
        <w:rPr>
          <w:rFonts w:ascii="Times New Roman" w:hAnsi="Times New Roman" w:cs="Times New Roman"/>
          <w:b/>
          <w:noProof w:val="0"/>
          <w:sz w:val="28"/>
          <w:szCs w:val="28"/>
        </w:rPr>
      </w:pPr>
    </w:p>
    <w:p w:rsidR="00BE4BB4" w:rsidRPr="009A1485" w:rsidRDefault="00BE4BB4" w:rsidP="00FC34A4">
      <w:pPr>
        <w:rPr>
          <w:rFonts w:ascii="Times New Roman" w:hAnsi="Times New Roman" w:cs="Times New Roman"/>
          <w:b/>
          <w:noProof w:val="0"/>
          <w:sz w:val="28"/>
          <w:szCs w:val="28"/>
        </w:rPr>
      </w:pPr>
    </w:p>
    <w:p w:rsidR="00BE4BB4" w:rsidRPr="009A1485" w:rsidRDefault="00BE4BB4" w:rsidP="00FC34A4">
      <w:pPr>
        <w:rPr>
          <w:rFonts w:ascii="Times New Roman" w:hAnsi="Times New Roman" w:cs="Times New Roman"/>
          <w:b/>
          <w:noProof w:val="0"/>
          <w:sz w:val="28"/>
          <w:szCs w:val="28"/>
        </w:rPr>
      </w:pPr>
    </w:p>
    <w:p w:rsidR="00BE4BB4" w:rsidRPr="009A1485" w:rsidRDefault="00BE4BB4" w:rsidP="00FC34A4">
      <w:pPr>
        <w:rPr>
          <w:rFonts w:ascii="Times New Roman" w:hAnsi="Times New Roman" w:cs="Times New Roman"/>
          <w:b/>
          <w:noProof w:val="0"/>
          <w:sz w:val="28"/>
          <w:szCs w:val="28"/>
        </w:rPr>
      </w:pPr>
    </w:p>
    <w:p w:rsidR="00BE4BB4" w:rsidRPr="009A1485" w:rsidRDefault="00BE4BB4" w:rsidP="00FC34A4">
      <w:pPr>
        <w:rPr>
          <w:rFonts w:ascii="Times New Roman" w:hAnsi="Times New Roman" w:cs="Times New Roman"/>
          <w:b/>
          <w:noProof w:val="0"/>
          <w:sz w:val="28"/>
          <w:szCs w:val="28"/>
        </w:rPr>
      </w:pPr>
    </w:p>
    <w:p w:rsidR="00BE4BB4" w:rsidRPr="009A1485" w:rsidRDefault="00BE4BB4" w:rsidP="00FC34A4">
      <w:pPr>
        <w:rPr>
          <w:rFonts w:ascii="Times New Roman" w:hAnsi="Times New Roman" w:cs="Times New Roman"/>
          <w:b/>
          <w:noProof w:val="0"/>
          <w:sz w:val="28"/>
          <w:szCs w:val="28"/>
        </w:rPr>
      </w:pPr>
    </w:p>
    <w:p w:rsidR="00BE4BB4" w:rsidRPr="009A1485" w:rsidRDefault="00BE4BB4" w:rsidP="00FC34A4">
      <w:pPr>
        <w:rPr>
          <w:rFonts w:ascii="Times New Roman" w:hAnsi="Times New Roman" w:cs="Times New Roman"/>
          <w:b/>
          <w:noProof w:val="0"/>
          <w:sz w:val="28"/>
          <w:szCs w:val="28"/>
        </w:rPr>
      </w:pPr>
    </w:p>
    <w:p w:rsidR="00BE4BB4" w:rsidRPr="009A1485" w:rsidRDefault="00BE4BB4" w:rsidP="00FC34A4">
      <w:pPr>
        <w:rPr>
          <w:rFonts w:ascii="Times New Roman" w:hAnsi="Times New Roman" w:cs="Times New Roman"/>
          <w:b/>
          <w:noProof w:val="0"/>
          <w:sz w:val="28"/>
          <w:szCs w:val="28"/>
        </w:rPr>
      </w:pPr>
    </w:p>
    <w:p w:rsidR="00EC1E3E" w:rsidRPr="009A1485" w:rsidRDefault="00EC1E3E" w:rsidP="00CA30D6">
      <w:pPr>
        <w:jc w:val="center"/>
        <w:rPr>
          <w:rFonts w:ascii="Times New Roman" w:hAnsi="Times New Roman" w:cs="Times New Roman"/>
          <w:b/>
          <w:noProof w:val="0"/>
          <w:sz w:val="24"/>
          <w:szCs w:val="24"/>
        </w:rPr>
      </w:pPr>
    </w:p>
    <w:p w:rsidR="00561C3F" w:rsidRPr="009A1485" w:rsidRDefault="00BE4BB4" w:rsidP="004A0D62">
      <w:pPr>
        <w:pStyle w:val="Nadpis1"/>
        <w:spacing w:before="0" w:after="240"/>
        <w:ind w:left="714" w:hanging="357"/>
        <w:rPr>
          <w:noProof w:val="0"/>
        </w:rPr>
      </w:pPr>
      <w:bookmarkStart w:id="0" w:name="_Toc486923126"/>
      <w:r w:rsidRPr="009A1485">
        <w:rPr>
          <w:noProof w:val="0"/>
        </w:rPr>
        <w:lastRenderedPageBreak/>
        <w:t>Základné informácie o</w:t>
      </w:r>
      <w:r w:rsidR="00561C3F" w:rsidRPr="009A1485">
        <w:rPr>
          <w:noProof w:val="0"/>
        </w:rPr>
        <w:t> </w:t>
      </w:r>
      <w:r w:rsidRPr="009A1485">
        <w:rPr>
          <w:noProof w:val="0"/>
        </w:rPr>
        <w:t>škole</w:t>
      </w:r>
      <w:bookmarkEnd w:id="0"/>
    </w:p>
    <w:p w:rsidR="00561C3F" w:rsidRPr="009A1485" w:rsidRDefault="00561C3F" w:rsidP="00A929E6">
      <w:pPr>
        <w:spacing w:before="120" w:after="120" w:line="360" w:lineRule="auto"/>
        <w:ind w:firstLine="709"/>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 xml:space="preserve">Základná </w:t>
      </w:r>
      <w:r w:rsidR="00EC1E3E" w:rsidRPr="009A1485">
        <w:rPr>
          <w:rFonts w:ascii="Times New Roman" w:hAnsi="Times New Roman" w:cs="Times New Roman"/>
          <w:noProof w:val="0"/>
          <w:sz w:val="24"/>
          <w:szCs w:val="24"/>
        </w:rPr>
        <w:t>škola s materskou školou</w:t>
      </w:r>
      <w:r w:rsidR="00B9496D" w:rsidRPr="009A1485">
        <w:rPr>
          <w:rFonts w:ascii="Times New Roman" w:hAnsi="Times New Roman" w:cs="Times New Roman"/>
          <w:noProof w:val="0"/>
          <w:sz w:val="24"/>
          <w:szCs w:val="24"/>
        </w:rPr>
        <w:t xml:space="preserve"> Banská Belá č. 315</w:t>
      </w:r>
      <w:r w:rsidR="00EC1E3E" w:rsidRPr="009A1485">
        <w:rPr>
          <w:rFonts w:ascii="Times New Roman" w:hAnsi="Times New Roman" w:cs="Times New Roman"/>
          <w:noProof w:val="0"/>
          <w:sz w:val="24"/>
          <w:szCs w:val="24"/>
        </w:rPr>
        <w:t xml:space="preserve"> je plno</w:t>
      </w:r>
      <w:r w:rsidRPr="009A1485">
        <w:rPr>
          <w:rFonts w:ascii="Times New Roman" w:hAnsi="Times New Roman" w:cs="Times New Roman"/>
          <w:noProof w:val="0"/>
          <w:sz w:val="24"/>
          <w:szCs w:val="24"/>
        </w:rPr>
        <w:t xml:space="preserve">organizovaná škola s právnou subjektivitou. Má v každom ročníku po jednej triede. </w:t>
      </w:r>
      <w:r w:rsidR="00B9496D" w:rsidRPr="009A1485">
        <w:rPr>
          <w:rFonts w:ascii="Times New Roman" w:hAnsi="Times New Roman" w:cs="Times New Roman"/>
          <w:noProof w:val="0"/>
          <w:sz w:val="24"/>
          <w:szCs w:val="24"/>
        </w:rPr>
        <w:t>Zák</w:t>
      </w:r>
      <w:r w:rsidR="009D5EAB" w:rsidRPr="009A1485">
        <w:rPr>
          <w:rFonts w:ascii="Times New Roman" w:hAnsi="Times New Roman" w:cs="Times New Roman"/>
          <w:noProof w:val="0"/>
          <w:sz w:val="24"/>
          <w:szCs w:val="24"/>
        </w:rPr>
        <w:t>ladnú školu v školskom roku 202</w:t>
      </w:r>
      <w:r w:rsidR="001E00F3" w:rsidRPr="009A1485">
        <w:rPr>
          <w:rFonts w:ascii="Times New Roman" w:hAnsi="Times New Roman" w:cs="Times New Roman"/>
          <w:noProof w:val="0"/>
          <w:sz w:val="24"/>
          <w:szCs w:val="24"/>
        </w:rPr>
        <w:t>1</w:t>
      </w:r>
      <w:r w:rsidR="007162E8" w:rsidRPr="009A1485">
        <w:rPr>
          <w:rFonts w:ascii="Times New Roman" w:hAnsi="Times New Roman" w:cs="Times New Roman"/>
          <w:noProof w:val="0"/>
          <w:sz w:val="24"/>
          <w:szCs w:val="24"/>
        </w:rPr>
        <w:t>/20</w:t>
      </w:r>
      <w:r w:rsidR="009D5EAB" w:rsidRPr="009A1485">
        <w:rPr>
          <w:rFonts w:ascii="Times New Roman" w:hAnsi="Times New Roman" w:cs="Times New Roman"/>
          <w:noProof w:val="0"/>
          <w:sz w:val="24"/>
          <w:szCs w:val="24"/>
        </w:rPr>
        <w:t>2</w:t>
      </w:r>
      <w:r w:rsidR="001E00F3" w:rsidRPr="009A1485">
        <w:rPr>
          <w:rFonts w:ascii="Times New Roman" w:hAnsi="Times New Roman" w:cs="Times New Roman"/>
          <w:noProof w:val="0"/>
          <w:sz w:val="24"/>
          <w:szCs w:val="24"/>
        </w:rPr>
        <w:t>2</w:t>
      </w:r>
      <w:r w:rsidR="009B2566" w:rsidRPr="009A1485">
        <w:rPr>
          <w:rFonts w:ascii="Times New Roman" w:hAnsi="Times New Roman" w:cs="Times New Roman"/>
          <w:noProof w:val="0"/>
          <w:sz w:val="24"/>
          <w:szCs w:val="24"/>
        </w:rPr>
        <w:t xml:space="preserve">  </w:t>
      </w:r>
      <w:r w:rsidR="009D5EAB" w:rsidRPr="009A1485">
        <w:rPr>
          <w:rFonts w:ascii="Times New Roman" w:hAnsi="Times New Roman" w:cs="Times New Roman"/>
          <w:noProof w:val="0"/>
          <w:sz w:val="24"/>
          <w:szCs w:val="24"/>
        </w:rPr>
        <w:t xml:space="preserve"> navštevovalo 10</w:t>
      </w:r>
      <w:r w:rsidR="001E00F3" w:rsidRPr="009A1485">
        <w:rPr>
          <w:rFonts w:ascii="Times New Roman" w:hAnsi="Times New Roman" w:cs="Times New Roman"/>
          <w:noProof w:val="0"/>
          <w:sz w:val="24"/>
          <w:szCs w:val="24"/>
        </w:rPr>
        <w:t>3</w:t>
      </w:r>
      <w:r w:rsidR="00B9496D" w:rsidRPr="009A1485">
        <w:rPr>
          <w:rFonts w:ascii="Times New Roman" w:hAnsi="Times New Roman" w:cs="Times New Roman"/>
          <w:noProof w:val="0"/>
          <w:sz w:val="24"/>
          <w:szCs w:val="24"/>
        </w:rPr>
        <w:t xml:space="preserve"> žiakov</w:t>
      </w:r>
      <w:r w:rsidR="00197C9C" w:rsidRPr="009A1485">
        <w:rPr>
          <w:rFonts w:ascii="Times New Roman" w:hAnsi="Times New Roman" w:cs="Times New Roman"/>
          <w:noProof w:val="0"/>
          <w:sz w:val="24"/>
          <w:szCs w:val="24"/>
        </w:rPr>
        <w:t xml:space="preserve">, </w:t>
      </w:r>
      <w:r w:rsidR="00B9496D" w:rsidRPr="009A1485">
        <w:rPr>
          <w:rFonts w:ascii="Times New Roman" w:hAnsi="Times New Roman" w:cs="Times New Roman"/>
          <w:noProof w:val="0"/>
          <w:sz w:val="24"/>
          <w:szCs w:val="24"/>
        </w:rPr>
        <w:t>1. stupe</w:t>
      </w:r>
      <w:r w:rsidR="007162E8" w:rsidRPr="009A1485">
        <w:rPr>
          <w:rFonts w:ascii="Times New Roman" w:hAnsi="Times New Roman" w:cs="Times New Roman"/>
          <w:noProof w:val="0"/>
          <w:sz w:val="24"/>
          <w:szCs w:val="24"/>
        </w:rPr>
        <w:t xml:space="preserve">ň – </w:t>
      </w:r>
      <w:r w:rsidR="001E00F3" w:rsidRPr="009A1485">
        <w:rPr>
          <w:rFonts w:ascii="Times New Roman" w:hAnsi="Times New Roman" w:cs="Times New Roman"/>
          <w:noProof w:val="0"/>
          <w:sz w:val="24"/>
          <w:szCs w:val="24"/>
        </w:rPr>
        <w:t>54</w:t>
      </w:r>
      <w:r w:rsidR="007162E8" w:rsidRPr="009A1485">
        <w:rPr>
          <w:rFonts w:ascii="Times New Roman" w:hAnsi="Times New Roman" w:cs="Times New Roman"/>
          <w:noProof w:val="0"/>
          <w:sz w:val="24"/>
          <w:szCs w:val="24"/>
        </w:rPr>
        <w:t xml:space="preserve"> žiakov, 2. stupeň – </w:t>
      </w:r>
      <w:r w:rsidR="001E00F3" w:rsidRPr="009A1485">
        <w:rPr>
          <w:rFonts w:ascii="Times New Roman" w:hAnsi="Times New Roman" w:cs="Times New Roman"/>
          <w:noProof w:val="0"/>
          <w:sz w:val="24"/>
          <w:szCs w:val="24"/>
        </w:rPr>
        <w:t>49</w:t>
      </w:r>
      <w:r w:rsidR="00197C9C" w:rsidRPr="009A1485">
        <w:rPr>
          <w:rFonts w:ascii="Times New Roman" w:hAnsi="Times New Roman" w:cs="Times New Roman"/>
          <w:noProof w:val="0"/>
          <w:sz w:val="24"/>
          <w:szCs w:val="24"/>
        </w:rPr>
        <w:t xml:space="preserve"> žiakov</w:t>
      </w:r>
      <w:r w:rsidR="00B9496D" w:rsidRPr="009A1485">
        <w:rPr>
          <w:rFonts w:ascii="Times New Roman" w:hAnsi="Times New Roman" w:cs="Times New Roman"/>
          <w:noProof w:val="0"/>
          <w:sz w:val="24"/>
          <w:szCs w:val="24"/>
        </w:rPr>
        <w:t xml:space="preserve">. </w:t>
      </w:r>
      <w:r w:rsidRPr="009A1485">
        <w:rPr>
          <w:rFonts w:ascii="Times New Roman" w:hAnsi="Times New Roman" w:cs="Times New Roman"/>
          <w:noProof w:val="0"/>
          <w:sz w:val="24"/>
          <w:szCs w:val="24"/>
        </w:rPr>
        <w:t>V šk</w:t>
      </w:r>
      <w:r w:rsidR="00B9496D" w:rsidRPr="009A1485">
        <w:rPr>
          <w:rFonts w:ascii="Times New Roman" w:hAnsi="Times New Roman" w:cs="Times New Roman"/>
          <w:noProof w:val="0"/>
          <w:sz w:val="24"/>
          <w:szCs w:val="24"/>
        </w:rPr>
        <w:t>ole pracuj</w:t>
      </w:r>
      <w:r w:rsidR="00DC0519" w:rsidRPr="009A1485">
        <w:rPr>
          <w:rFonts w:ascii="Times New Roman" w:hAnsi="Times New Roman" w:cs="Times New Roman"/>
          <w:noProof w:val="0"/>
          <w:sz w:val="24"/>
          <w:szCs w:val="24"/>
        </w:rPr>
        <w:t>ú</w:t>
      </w:r>
      <w:r w:rsidR="00B9496D" w:rsidRPr="009A1485">
        <w:rPr>
          <w:rFonts w:ascii="Times New Roman" w:hAnsi="Times New Roman" w:cs="Times New Roman"/>
          <w:noProof w:val="0"/>
          <w:sz w:val="24"/>
          <w:szCs w:val="24"/>
        </w:rPr>
        <w:t xml:space="preserve"> </w:t>
      </w:r>
      <w:r w:rsidR="001E00F3" w:rsidRPr="009A1485">
        <w:rPr>
          <w:rFonts w:ascii="Times New Roman" w:hAnsi="Times New Roman" w:cs="Times New Roman"/>
          <w:noProof w:val="0"/>
          <w:sz w:val="24"/>
          <w:szCs w:val="24"/>
        </w:rPr>
        <w:t>tri</w:t>
      </w:r>
      <w:r w:rsidR="00B9496D" w:rsidRPr="009A1485">
        <w:rPr>
          <w:rFonts w:ascii="Times New Roman" w:hAnsi="Times New Roman" w:cs="Times New Roman"/>
          <w:noProof w:val="0"/>
          <w:sz w:val="24"/>
          <w:szCs w:val="24"/>
        </w:rPr>
        <w:t xml:space="preserve"> oddeleni</w:t>
      </w:r>
      <w:r w:rsidR="00DC0519" w:rsidRPr="009A1485">
        <w:rPr>
          <w:rFonts w:ascii="Times New Roman" w:hAnsi="Times New Roman" w:cs="Times New Roman"/>
          <w:noProof w:val="0"/>
          <w:sz w:val="24"/>
          <w:szCs w:val="24"/>
        </w:rPr>
        <w:t>a</w:t>
      </w:r>
      <w:r w:rsidR="00B9496D" w:rsidRPr="009A1485">
        <w:rPr>
          <w:rFonts w:ascii="Times New Roman" w:hAnsi="Times New Roman" w:cs="Times New Roman"/>
          <w:noProof w:val="0"/>
          <w:sz w:val="24"/>
          <w:szCs w:val="24"/>
        </w:rPr>
        <w:t xml:space="preserve"> ŠKD</w:t>
      </w:r>
      <w:r w:rsidR="007162E8" w:rsidRPr="009A1485">
        <w:rPr>
          <w:rFonts w:ascii="Times New Roman" w:hAnsi="Times New Roman" w:cs="Times New Roman"/>
          <w:noProof w:val="0"/>
          <w:sz w:val="24"/>
          <w:szCs w:val="24"/>
        </w:rPr>
        <w:t>, ktoré navštevuje</w:t>
      </w:r>
      <w:r w:rsidR="0042534B">
        <w:rPr>
          <w:rFonts w:ascii="Times New Roman" w:hAnsi="Times New Roman" w:cs="Times New Roman"/>
          <w:noProof w:val="0"/>
          <w:sz w:val="24"/>
          <w:szCs w:val="24"/>
        </w:rPr>
        <w:t xml:space="preserve"> 41 </w:t>
      </w:r>
      <w:r w:rsidR="007162E8" w:rsidRPr="0042534B">
        <w:rPr>
          <w:rFonts w:ascii="Times New Roman" w:hAnsi="Times New Roman" w:cs="Times New Roman"/>
          <w:noProof w:val="0"/>
          <w:sz w:val="24"/>
          <w:szCs w:val="24"/>
        </w:rPr>
        <w:t>žiakov</w:t>
      </w:r>
      <w:r w:rsidR="007162E8" w:rsidRPr="009A1485">
        <w:rPr>
          <w:rFonts w:ascii="Times New Roman" w:hAnsi="Times New Roman" w:cs="Times New Roman"/>
          <w:noProof w:val="0"/>
          <w:sz w:val="24"/>
          <w:szCs w:val="24"/>
        </w:rPr>
        <w:t xml:space="preserve"> 1. – </w:t>
      </w:r>
      <w:r w:rsidR="0042534B">
        <w:rPr>
          <w:rFonts w:ascii="Times New Roman" w:hAnsi="Times New Roman" w:cs="Times New Roman"/>
          <w:noProof w:val="0"/>
          <w:sz w:val="24"/>
          <w:szCs w:val="24"/>
        </w:rPr>
        <w:t>4</w:t>
      </w:r>
      <w:r w:rsidR="007162E8" w:rsidRPr="009A1485">
        <w:rPr>
          <w:rFonts w:ascii="Times New Roman" w:hAnsi="Times New Roman" w:cs="Times New Roman"/>
          <w:noProof w:val="0"/>
          <w:sz w:val="24"/>
          <w:szCs w:val="24"/>
        </w:rPr>
        <w:t>. ročníka</w:t>
      </w:r>
      <w:r w:rsidR="00B9496D" w:rsidRPr="009A1485">
        <w:rPr>
          <w:rFonts w:ascii="Times New Roman" w:hAnsi="Times New Roman" w:cs="Times New Roman"/>
          <w:noProof w:val="0"/>
          <w:sz w:val="24"/>
          <w:szCs w:val="24"/>
        </w:rPr>
        <w:t>. S</w:t>
      </w:r>
      <w:r w:rsidRPr="009A1485">
        <w:rPr>
          <w:rFonts w:ascii="Times New Roman" w:hAnsi="Times New Roman" w:cs="Times New Roman"/>
          <w:noProof w:val="0"/>
          <w:sz w:val="24"/>
          <w:szCs w:val="24"/>
        </w:rPr>
        <w:t>travovanie je zabezpečen</w:t>
      </w:r>
      <w:r w:rsidR="00B9496D" w:rsidRPr="009A1485">
        <w:rPr>
          <w:rFonts w:ascii="Times New Roman" w:hAnsi="Times New Roman" w:cs="Times New Roman"/>
          <w:noProof w:val="0"/>
          <w:sz w:val="24"/>
          <w:szCs w:val="24"/>
        </w:rPr>
        <w:t>é v školskej jedálni. Súčasťou z</w:t>
      </w:r>
      <w:r w:rsidRPr="009A1485">
        <w:rPr>
          <w:rFonts w:ascii="Times New Roman" w:hAnsi="Times New Roman" w:cs="Times New Roman"/>
          <w:noProof w:val="0"/>
          <w:sz w:val="24"/>
          <w:szCs w:val="24"/>
        </w:rPr>
        <w:t xml:space="preserve">ákladnej školy je materská škola, ktorá je umiestnená </w:t>
      </w:r>
      <w:r w:rsidR="00392F65" w:rsidRPr="009A1485">
        <w:rPr>
          <w:rFonts w:ascii="Times New Roman" w:hAnsi="Times New Roman" w:cs="Times New Roman"/>
          <w:noProof w:val="0"/>
          <w:sz w:val="24"/>
          <w:szCs w:val="24"/>
        </w:rPr>
        <w:t>v nadstavbe nad budovou školskej jedálne.</w:t>
      </w:r>
      <w:r w:rsidRPr="009A1485">
        <w:rPr>
          <w:rFonts w:ascii="Times New Roman" w:hAnsi="Times New Roman" w:cs="Times New Roman"/>
          <w:noProof w:val="0"/>
          <w:sz w:val="24"/>
          <w:szCs w:val="24"/>
        </w:rPr>
        <w:t xml:space="preserve"> </w:t>
      </w:r>
    </w:p>
    <w:p w:rsidR="00BE4BB4" w:rsidRPr="009A1485" w:rsidRDefault="00BE4BB4" w:rsidP="00392F65">
      <w:pPr>
        <w:jc w:val="both"/>
        <w:rPr>
          <w:rFonts w:ascii="Times New Roman" w:hAnsi="Times New Roman" w:cs="Times New Roman"/>
          <w:noProof w:val="0"/>
          <w:sz w:val="24"/>
          <w:szCs w:val="24"/>
        </w:rPr>
      </w:pPr>
      <w:r w:rsidRPr="009A1485">
        <w:rPr>
          <w:rFonts w:ascii="Times New Roman" w:hAnsi="Times New Roman" w:cs="Times New Roman"/>
          <w:b/>
          <w:noProof w:val="0"/>
          <w:sz w:val="24"/>
          <w:szCs w:val="24"/>
        </w:rPr>
        <w:t>1. Názov školy</w:t>
      </w:r>
      <w:r w:rsidR="00392F65" w:rsidRPr="009A1485">
        <w:rPr>
          <w:rFonts w:ascii="Times New Roman" w:hAnsi="Times New Roman" w:cs="Times New Roman"/>
          <w:b/>
          <w:noProof w:val="0"/>
          <w:sz w:val="24"/>
          <w:szCs w:val="24"/>
        </w:rPr>
        <w:t>:</w:t>
      </w:r>
      <w:r w:rsidRPr="009A1485">
        <w:rPr>
          <w:rFonts w:ascii="Times New Roman" w:hAnsi="Times New Roman" w:cs="Times New Roman"/>
          <w:b/>
          <w:noProof w:val="0"/>
          <w:sz w:val="24"/>
          <w:szCs w:val="24"/>
        </w:rPr>
        <w:tab/>
      </w:r>
      <w:r w:rsidRPr="009A1485">
        <w:rPr>
          <w:rFonts w:ascii="Times New Roman" w:hAnsi="Times New Roman" w:cs="Times New Roman"/>
          <w:b/>
          <w:noProof w:val="0"/>
          <w:sz w:val="24"/>
          <w:szCs w:val="24"/>
        </w:rPr>
        <w:tab/>
      </w:r>
      <w:r w:rsidRPr="009A1485">
        <w:rPr>
          <w:rFonts w:ascii="Times New Roman" w:hAnsi="Times New Roman" w:cs="Times New Roman"/>
          <w:noProof w:val="0"/>
          <w:sz w:val="24"/>
          <w:szCs w:val="24"/>
        </w:rPr>
        <w:t>Základná škola s materskou školou Banská Belá</w:t>
      </w:r>
      <w:r w:rsidR="00392F65" w:rsidRPr="009A1485">
        <w:rPr>
          <w:rFonts w:ascii="Times New Roman" w:hAnsi="Times New Roman" w:cs="Times New Roman"/>
          <w:noProof w:val="0"/>
          <w:sz w:val="24"/>
          <w:szCs w:val="24"/>
        </w:rPr>
        <w:t xml:space="preserve"> č. 315</w:t>
      </w:r>
    </w:p>
    <w:p w:rsidR="00BE4BB4" w:rsidRPr="009A1485" w:rsidRDefault="00BE4BB4" w:rsidP="00392F65">
      <w:pPr>
        <w:jc w:val="both"/>
        <w:rPr>
          <w:rFonts w:ascii="Times New Roman" w:hAnsi="Times New Roman" w:cs="Times New Roman"/>
          <w:noProof w:val="0"/>
          <w:sz w:val="24"/>
          <w:szCs w:val="24"/>
        </w:rPr>
      </w:pPr>
      <w:r w:rsidRPr="009A1485">
        <w:rPr>
          <w:rFonts w:ascii="Times New Roman" w:hAnsi="Times New Roman" w:cs="Times New Roman"/>
          <w:b/>
          <w:noProof w:val="0"/>
          <w:sz w:val="24"/>
          <w:szCs w:val="24"/>
        </w:rPr>
        <w:t>2. Adresa školy</w:t>
      </w:r>
      <w:r w:rsidR="00392F65" w:rsidRPr="009A1485">
        <w:rPr>
          <w:rFonts w:ascii="Times New Roman" w:hAnsi="Times New Roman" w:cs="Times New Roman"/>
          <w:b/>
          <w:noProof w:val="0"/>
          <w:sz w:val="24"/>
          <w:szCs w:val="24"/>
        </w:rPr>
        <w:t>:</w:t>
      </w:r>
      <w:r w:rsidR="00392F65" w:rsidRPr="009A1485">
        <w:rPr>
          <w:rFonts w:ascii="Times New Roman" w:hAnsi="Times New Roman" w:cs="Times New Roman"/>
          <w:noProof w:val="0"/>
          <w:sz w:val="24"/>
          <w:szCs w:val="24"/>
        </w:rPr>
        <w:tab/>
      </w:r>
      <w:r w:rsidR="00392F65" w:rsidRPr="009A1485">
        <w:rPr>
          <w:rFonts w:ascii="Times New Roman" w:hAnsi="Times New Roman" w:cs="Times New Roman"/>
          <w:noProof w:val="0"/>
          <w:sz w:val="24"/>
          <w:szCs w:val="24"/>
        </w:rPr>
        <w:tab/>
      </w:r>
      <w:r w:rsidRPr="009A1485">
        <w:rPr>
          <w:rFonts w:ascii="Times New Roman" w:hAnsi="Times New Roman" w:cs="Times New Roman"/>
          <w:noProof w:val="0"/>
          <w:sz w:val="24"/>
          <w:szCs w:val="24"/>
        </w:rPr>
        <w:t xml:space="preserve">Banská Belá </w:t>
      </w:r>
      <w:r w:rsidR="00392F65" w:rsidRPr="009A1485">
        <w:rPr>
          <w:rFonts w:ascii="Times New Roman" w:hAnsi="Times New Roman" w:cs="Times New Roman"/>
          <w:noProof w:val="0"/>
          <w:sz w:val="24"/>
          <w:szCs w:val="24"/>
        </w:rPr>
        <w:t xml:space="preserve">č. </w:t>
      </w:r>
      <w:r w:rsidRPr="009A1485">
        <w:rPr>
          <w:rFonts w:ascii="Times New Roman" w:hAnsi="Times New Roman" w:cs="Times New Roman"/>
          <w:noProof w:val="0"/>
          <w:sz w:val="24"/>
          <w:szCs w:val="24"/>
        </w:rPr>
        <w:t>315, 966 15</w:t>
      </w:r>
      <w:r w:rsidR="00392F65" w:rsidRPr="009A1485">
        <w:rPr>
          <w:rFonts w:ascii="Times New Roman" w:hAnsi="Times New Roman" w:cs="Times New Roman"/>
          <w:noProof w:val="0"/>
          <w:sz w:val="24"/>
          <w:szCs w:val="24"/>
        </w:rPr>
        <w:t xml:space="preserve"> Banská Belá</w:t>
      </w:r>
    </w:p>
    <w:p w:rsidR="00BE4BB4" w:rsidRPr="009A1485" w:rsidRDefault="00BE4BB4" w:rsidP="00392F65">
      <w:pPr>
        <w:jc w:val="both"/>
        <w:rPr>
          <w:rFonts w:ascii="Times New Roman" w:hAnsi="Times New Roman" w:cs="Times New Roman"/>
          <w:noProof w:val="0"/>
          <w:sz w:val="24"/>
          <w:szCs w:val="24"/>
        </w:rPr>
      </w:pPr>
      <w:r w:rsidRPr="009A1485">
        <w:rPr>
          <w:rFonts w:ascii="Times New Roman" w:hAnsi="Times New Roman" w:cs="Times New Roman"/>
          <w:b/>
          <w:noProof w:val="0"/>
          <w:sz w:val="24"/>
          <w:szCs w:val="24"/>
        </w:rPr>
        <w:t>3. Tel./fax</w:t>
      </w:r>
      <w:r w:rsidR="00392F65" w:rsidRPr="009A1485">
        <w:rPr>
          <w:rFonts w:ascii="Times New Roman" w:hAnsi="Times New Roman" w:cs="Times New Roman"/>
          <w:b/>
          <w:noProof w:val="0"/>
          <w:sz w:val="24"/>
          <w:szCs w:val="24"/>
        </w:rPr>
        <w:t>:</w:t>
      </w:r>
      <w:r w:rsidR="00392F65" w:rsidRPr="009A1485">
        <w:rPr>
          <w:rFonts w:ascii="Times New Roman" w:hAnsi="Times New Roman" w:cs="Times New Roman"/>
          <w:noProof w:val="0"/>
          <w:sz w:val="24"/>
          <w:szCs w:val="24"/>
        </w:rPr>
        <w:tab/>
      </w:r>
      <w:r w:rsidR="00392F65" w:rsidRPr="009A1485">
        <w:rPr>
          <w:rFonts w:ascii="Times New Roman" w:hAnsi="Times New Roman" w:cs="Times New Roman"/>
          <w:noProof w:val="0"/>
          <w:sz w:val="24"/>
          <w:szCs w:val="24"/>
        </w:rPr>
        <w:tab/>
      </w:r>
      <w:r w:rsidR="00392F65" w:rsidRPr="009A1485">
        <w:rPr>
          <w:rFonts w:ascii="Times New Roman" w:hAnsi="Times New Roman" w:cs="Times New Roman"/>
          <w:noProof w:val="0"/>
          <w:sz w:val="24"/>
          <w:szCs w:val="24"/>
        </w:rPr>
        <w:tab/>
      </w:r>
      <w:r w:rsidRPr="009A1485">
        <w:rPr>
          <w:rFonts w:ascii="Times New Roman" w:hAnsi="Times New Roman" w:cs="Times New Roman"/>
          <w:noProof w:val="0"/>
          <w:sz w:val="24"/>
          <w:szCs w:val="24"/>
        </w:rPr>
        <w:t>045/6933116</w:t>
      </w:r>
    </w:p>
    <w:p w:rsidR="00BE4BB4" w:rsidRPr="009A1485" w:rsidRDefault="00BE4BB4" w:rsidP="00392F65">
      <w:pPr>
        <w:jc w:val="both"/>
        <w:rPr>
          <w:rFonts w:ascii="Times New Roman" w:hAnsi="Times New Roman" w:cs="Times New Roman"/>
          <w:noProof w:val="0"/>
          <w:sz w:val="24"/>
          <w:szCs w:val="24"/>
        </w:rPr>
      </w:pPr>
      <w:r w:rsidRPr="009A1485">
        <w:rPr>
          <w:rFonts w:ascii="Times New Roman" w:hAnsi="Times New Roman" w:cs="Times New Roman"/>
          <w:b/>
          <w:noProof w:val="0"/>
          <w:sz w:val="24"/>
          <w:szCs w:val="24"/>
        </w:rPr>
        <w:t>4. e-mail</w:t>
      </w:r>
      <w:r w:rsidR="00392F65" w:rsidRPr="009A1485">
        <w:rPr>
          <w:rFonts w:ascii="Times New Roman" w:hAnsi="Times New Roman" w:cs="Times New Roman"/>
          <w:b/>
          <w:noProof w:val="0"/>
          <w:sz w:val="24"/>
          <w:szCs w:val="24"/>
        </w:rPr>
        <w:t>:</w:t>
      </w:r>
      <w:r w:rsidRPr="009A1485">
        <w:rPr>
          <w:rFonts w:ascii="Times New Roman" w:hAnsi="Times New Roman" w:cs="Times New Roman"/>
          <w:noProof w:val="0"/>
          <w:sz w:val="24"/>
          <w:szCs w:val="24"/>
        </w:rPr>
        <w:tab/>
      </w:r>
      <w:r w:rsidRPr="009A1485">
        <w:rPr>
          <w:rFonts w:ascii="Times New Roman" w:hAnsi="Times New Roman" w:cs="Times New Roman"/>
          <w:noProof w:val="0"/>
          <w:sz w:val="24"/>
          <w:szCs w:val="24"/>
        </w:rPr>
        <w:tab/>
      </w:r>
      <w:r w:rsidR="00F65EFF" w:rsidRPr="009A1485">
        <w:rPr>
          <w:rFonts w:ascii="Times New Roman" w:hAnsi="Times New Roman" w:cs="Times New Roman"/>
          <w:noProof w:val="0"/>
          <w:sz w:val="24"/>
          <w:szCs w:val="24"/>
        </w:rPr>
        <w:t xml:space="preserve">            zs.banskabela</w:t>
      </w:r>
      <w:r w:rsidR="001E00F3" w:rsidRPr="009A1485">
        <w:rPr>
          <w:rFonts w:ascii="Times New Roman" w:hAnsi="Times New Roman" w:cs="Times New Roman"/>
          <w:noProof w:val="0"/>
          <w:sz w:val="24"/>
          <w:szCs w:val="24"/>
        </w:rPr>
        <w:t>@</w:t>
      </w:r>
      <w:r w:rsidR="00F65EFF" w:rsidRPr="009A1485">
        <w:rPr>
          <w:rFonts w:ascii="Times New Roman" w:hAnsi="Times New Roman" w:cs="Times New Roman"/>
          <w:noProof w:val="0"/>
          <w:sz w:val="24"/>
          <w:szCs w:val="24"/>
        </w:rPr>
        <w:t>gmail.com</w:t>
      </w:r>
    </w:p>
    <w:p w:rsidR="00BE4BB4" w:rsidRPr="009A1485" w:rsidRDefault="00BE4BB4" w:rsidP="00392F65">
      <w:pPr>
        <w:jc w:val="both"/>
        <w:rPr>
          <w:rFonts w:ascii="Times New Roman" w:hAnsi="Times New Roman" w:cs="Times New Roman"/>
          <w:noProof w:val="0"/>
          <w:sz w:val="24"/>
          <w:szCs w:val="24"/>
        </w:rPr>
      </w:pPr>
      <w:r w:rsidRPr="009A1485">
        <w:rPr>
          <w:rFonts w:ascii="Times New Roman" w:hAnsi="Times New Roman" w:cs="Times New Roman"/>
          <w:b/>
          <w:noProof w:val="0"/>
          <w:sz w:val="24"/>
          <w:szCs w:val="24"/>
        </w:rPr>
        <w:t>5. webová stránka</w:t>
      </w:r>
      <w:r w:rsidR="00392F65" w:rsidRPr="009A1485">
        <w:rPr>
          <w:rFonts w:ascii="Times New Roman" w:hAnsi="Times New Roman" w:cs="Times New Roman"/>
          <w:b/>
          <w:noProof w:val="0"/>
          <w:sz w:val="24"/>
          <w:szCs w:val="24"/>
        </w:rPr>
        <w:t>:</w:t>
      </w:r>
      <w:r w:rsidRPr="009A1485">
        <w:rPr>
          <w:rFonts w:ascii="Times New Roman" w:hAnsi="Times New Roman" w:cs="Times New Roman"/>
          <w:noProof w:val="0"/>
          <w:sz w:val="24"/>
          <w:szCs w:val="24"/>
        </w:rPr>
        <w:tab/>
      </w:r>
      <w:r w:rsidRPr="009A1485">
        <w:rPr>
          <w:rFonts w:ascii="Times New Roman" w:hAnsi="Times New Roman" w:cs="Times New Roman"/>
          <w:noProof w:val="0"/>
          <w:sz w:val="24"/>
          <w:szCs w:val="24"/>
        </w:rPr>
        <w:tab/>
      </w:r>
      <w:hyperlink r:id="rId9" w:history="1">
        <w:r w:rsidR="00CC1F63" w:rsidRPr="009A1485">
          <w:rPr>
            <w:rStyle w:val="Hypertextovprepojenie"/>
            <w:noProof w:val="0"/>
          </w:rPr>
          <w:t>https://zsbbela.edupage.org/</w:t>
        </w:r>
      </w:hyperlink>
    </w:p>
    <w:p w:rsidR="00BE4BB4" w:rsidRPr="009A1485" w:rsidRDefault="00CA30D6" w:rsidP="00392F65">
      <w:pPr>
        <w:jc w:val="both"/>
        <w:rPr>
          <w:rFonts w:ascii="Times New Roman" w:hAnsi="Times New Roman" w:cs="Times New Roman"/>
          <w:noProof w:val="0"/>
          <w:sz w:val="24"/>
          <w:szCs w:val="24"/>
        </w:rPr>
      </w:pPr>
      <w:r w:rsidRPr="009A1485">
        <w:rPr>
          <w:rFonts w:ascii="Times New Roman" w:hAnsi="Times New Roman" w:cs="Times New Roman"/>
          <w:b/>
          <w:noProof w:val="0"/>
          <w:sz w:val="24"/>
          <w:szCs w:val="24"/>
        </w:rPr>
        <w:t>6. Zriaďovateľ</w:t>
      </w:r>
      <w:r w:rsidR="00392F65" w:rsidRPr="009A1485">
        <w:rPr>
          <w:rFonts w:ascii="Times New Roman" w:hAnsi="Times New Roman" w:cs="Times New Roman"/>
          <w:b/>
          <w:noProof w:val="0"/>
          <w:sz w:val="24"/>
          <w:szCs w:val="24"/>
        </w:rPr>
        <w:t>:</w:t>
      </w:r>
      <w:r w:rsidRPr="009A1485">
        <w:rPr>
          <w:rFonts w:ascii="Times New Roman" w:hAnsi="Times New Roman" w:cs="Times New Roman"/>
          <w:b/>
          <w:noProof w:val="0"/>
          <w:sz w:val="24"/>
          <w:szCs w:val="24"/>
        </w:rPr>
        <w:tab/>
      </w:r>
      <w:r w:rsidR="00392F65" w:rsidRPr="009A1485">
        <w:rPr>
          <w:rFonts w:ascii="Times New Roman" w:hAnsi="Times New Roman" w:cs="Times New Roman"/>
          <w:noProof w:val="0"/>
          <w:sz w:val="24"/>
          <w:szCs w:val="24"/>
        </w:rPr>
        <w:tab/>
      </w:r>
      <w:r w:rsidR="001E00F3" w:rsidRPr="009A1485">
        <w:rPr>
          <w:rFonts w:ascii="Times New Roman" w:hAnsi="Times New Roman" w:cs="Times New Roman"/>
          <w:noProof w:val="0"/>
          <w:sz w:val="24"/>
          <w:szCs w:val="24"/>
        </w:rPr>
        <w:t>o</w:t>
      </w:r>
      <w:r w:rsidR="00392F65" w:rsidRPr="009A1485">
        <w:rPr>
          <w:rFonts w:ascii="Times New Roman" w:hAnsi="Times New Roman" w:cs="Times New Roman"/>
          <w:noProof w:val="0"/>
          <w:sz w:val="24"/>
          <w:szCs w:val="24"/>
        </w:rPr>
        <w:t>bec Banská Belá</w:t>
      </w:r>
    </w:p>
    <w:p w:rsidR="00BE4BB4" w:rsidRPr="009A1485" w:rsidRDefault="00CA30D6" w:rsidP="00392F65">
      <w:pPr>
        <w:jc w:val="both"/>
        <w:rPr>
          <w:rFonts w:ascii="Times New Roman" w:hAnsi="Times New Roman" w:cs="Times New Roman"/>
          <w:noProof w:val="0"/>
          <w:sz w:val="24"/>
          <w:szCs w:val="24"/>
        </w:rPr>
      </w:pPr>
      <w:r w:rsidRPr="009A1485">
        <w:rPr>
          <w:rFonts w:ascii="Times New Roman" w:hAnsi="Times New Roman" w:cs="Times New Roman"/>
          <w:b/>
          <w:noProof w:val="0"/>
          <w:sz w:val="24"/>
          <w:szCs w:val="24"/>
        </w:rPr>
        <w:t>7. Vedenie školy</w:t>
      </w:r>
      <w:r w:rsidR="00392F65" w:rsidRPr="009A1485">
        <w:rPr>
          <w:rFonts w:ascii="Times New Roman" w:hAnsi="Times New Roman" w:cs="Times New Roman"/>
          <w:b/>
          <w:noProof w:val="0"/>
          <w:sz w:val="24"/>
          <w:szCs w:val="24"/>
        </w:rPr>
        <w:t>:</w:t>
      </w:r>
      <w:r w:rsidR="00BE4BB4" w:rsidRPr="009A1485">
        <w:rPr>
          <w:rFonts w:ascii="Times New Roman" w:hAnsi="Times New Roman" w:cs="Times New Roman"/>
          <w:noProof w:val="0"/>
          <w:sz w:val="24"/>
          <w:szCs w:val="24"/>
        </w:rPr>
        <w:tab/>
      </w:r>
      <w:r w:rsidR="00392F65" w:rsidRPr="009A1485">
        <w:rPr>
          <w:rFonts w:ascii="Times New Roman" w:hAnsi="Times New Roman" w:cs="Times New Roman"/>
          <w:noProof w:val="0"/>
          <w:sz w:val="24"/>
          <w:szCs w:val="24"/>
        </w:rPr>
        <w:tab/>
        <w:t xml:space="preserve">riaditeľka školy – PhDr. </w:t>
      </w:r>
      <w:r w:rsidR="00BE4BB4" w:rsidRPr="009A1485">
        <w:rPr>
          <w:rFonts w:ascii="Times New Roman" w:hAnsi="Times New Roman" w:cs="Times New Roman"/>
          <w:noProof w:val="0"/>
          <w:sz w:val="24"/>
          <w:szCs w:val="24"/>
        </w:rPr>
        <w:t>Ivana Andrášiková</w:t>
      </w:r>
      <w:r w:rsidR="001C73E0" w:rsidRPr="009A1485">
        <w:rPr>
          <w:rFonts w:ascii="Times New Roman" w:hAnsi="Times New Roman" w:cs="Times New Roman"/>
          <w:noProof w:val="0"/>
          <w:sz w:val="24"/>
          <w:szCs w:val="24"/>
        </w:rPr>
        <w:t>, MBA</w:t>
      </w:r>
    </w:p>
    <w:p w:rsidR="00BE4BB4" w:rsidRPr="009A1485" w:rsidRDefault="00197C9C" w:rsidP="00392F65">
      <w:pPr>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ab/>
      </w:r>
      <w:r w:rsidRPr="009A1485">
        <w:rPr>
          <w:rFonts w:ascii="Times New Roman" w:hAnsi="Times New Roman" w:cs="Times New Roman"/>
          <w:noProof w:val="0"/>
          <w:sz w:val="24"/>
          <w:szCs w:val="24"/>
        </w:rPr>
        <w:tab/>
      </w:r>
      <w:r w:rsidR="00392F65" w:rsidRPr="009A1485">
        <w:rPr>
          <w:rFonts w:ascii="Times New Roman" w:hAnsi="Times New Roman" w:cs="Times New Roman"/>
          <w:noProof w:val="0"/>
          <w:sz w:val="24"/>
          <w:szCs w:val="24"/>
        </w:rPr>
        <w:tab/>
      </w:r>
      <w:r w:rsidR="00392F65" w:rsidRPr="009A1485">
        <w:rPr>
          <w:rFonts w:ascii="Times New Roman" w:hAnsi="Times New Roman" w:cs="Times New Roman"/>
          <w:noProof w:val="0"/>
          <w:sz w:val="24"/>
          <w:szCs w:val="24"/>
        </w:rPr>
        <w:tab/>
      </w:r>
      <w:r w:rsidR="00CA30D6" w:rsidRPr="009A1485">
        <w:rPr>
          <w:rFonts w:ascii="Times New Roman" w:hAnsi="Times New Roman" w:cs="Times New Roman"/>
          <w:noProof w:val="0"/>
          <w:sz w:val="24"/>
          <w:szCs w:val="24"/>
        </w:rPr>
        <w:t xml:space="preserve">zástupkyňa  riaditeľky </w:t>
      </w:r>
      <w:r w:rsidR="00392F65" w:rsidRPr="009A1485">
        <w:rPr>
          <w:rFonts w:ascii="Times New Roman" w:hAnsi="Times New Roman" w:cs="Times New Roman"/>
          <w:noProof w:val="0"/>
          <w:sz w:val="24"/>
          <w:szCs w:val="24"/>
        </w:rPr>
        <w:t xml:space="preserve">školy – </w:t>
      </w:r>
      <w:r w:rsidR="00DC0519" w:rsidRPr="009A1485">
        <w:rPr>
          <w:rFonts w:ascii="Times New Roman" w:hAnsi="Times New Roman" w:cs="Times New Roman"/>
          <w:noProof w:val="0"/>
          <w:sz w:val="24"/>
          <w:szCs w:val="24"/>
        </w:rPr>
        <w:t>Bc</w:t>
      </w:r>
      <w:r w:rsidR="00392F65" w:rsidRPr="009A1485">
        <w:rPr>
          <w:rFonts w:ascii="Times New Roman" w:hAnsi="Times New Roman" w:cs="Times New Roman"/>
          <w:noProof w:val="0"/>
          <w:sz w:val="24"/>
          <w:szCs w:val="24"/>
        </w:rPr>
        <w:t xml:space="preserve">. </w:t>
      </w:r>
      <w:r w:rsidR="00DC0519" w:rsidRPr="009A1485">
        <w:rPr>
          <w:rFonts w:ascii="Times New Roman" w:hAnsi="Times New Roman" w:cs="Times New Roman"/>
          <w:noProof w:val="0"/>
          <w:sz w:val="24"/>
          <w:szCs w:val="24"/>
        </w:rPr>
        <w:t>Ja</w:t>
      </w:r>
      <w:r w:rsidR="00392F65" w:rsidRPr="009A1485">
        <w:rPr>
          <w:rFonts w:ascii="Times New Roman" w:hAnsi="Times New Roman" w:cs="Times New Roman"/>
          <w:noProof w:val="0"/>
          <w:sz w:val="24"/>
          <w:szCs w:val="24"/>
        </w:rPr>
        <w:t xml:space="preserve">na </w:t>
      </w:r>
      <w:r w:rsidR="00DC0519" w:rsidRPr="009A1485">
        <w:rPr>
          <w:rFonts w:ascii="Times New Roman" w:hAnsi="Times New Roman" w:cs="Times New Roman"/>
          <w:noProof w:val="0"/>
          <w:sz w:val="24"/>
          <w:szCs w:val="24"/>
        </w:rPr>
        <w:t>Kruteková</w:t>
      </w:r>
      <w:r w:rsidR="00392F65" w:rsidRPr="009A1485">
        <w:rPr>
          <w:rFonts w:ascii="Times New Roman" w:hAnsi="Times New Roman" w:cs="Times New Roman"/>
          <w:noProof w:val="0"/>
          <w:sz w:val="24"/>
          <w:szCs w:val="24"/>
        </w:rPr>
        <w:t xml:space="preserve">         </w:t>
      </w:r>
      <w:r w:rsidRPr="009A1485">
        <w:rPr>
          <w:rFonts w:ascii="Times New Roman" w:hAnsi="Times New Roman" w:cs="Times New Roman"/>
          <w:noProof w:val="0"/>
          <w:sz w:val="24"/>
          <w:szCs w:val="24"/>
        </w:rPr>
        <w:t xml:space="preserve">   </w:t>
      </w:r>
    </w:p>
    <w:p w:rsidR="00CA30D6" w:rsidRPr="009A1485" w:rsidRDefault="00CA30D6" w:rsidP="00392F65">
      <w:pPr>
        <w:jc w:val="both"/>
        <w:rPr>
          <w:rFonts w:ascii="Times New Roman" w:hAnsi="Times New Roman" w:cs="Times New Roman"/>
          <w:noProof w:val="0"/>
          <w:sz w:val="24"/>
          <w:szCs w:val="24"/>
        </w:rPr>
      </w:pPr>
      <w:r w:rsidRPr="009A1485">
        <w:rPr>
          <w:rFonts w:ascii="Times New Roman" w:hAnsi="Times New Roman" w:cs="Times New Roman"/>
          <w:b/>
          <w:noProof w:val="0"/>
          <w:sz w:val="24"/>
          <w:szCs w:val="24"/>
        </w:rPr>
        <w:t>8. Poradné orgány</w:t>
      </w:r>
      <w:r w:rsidR="00392F65" w:rsidRPr="009A1485">
        <w:rPr>
          <w:rFonts w:ascii="Times New Roman" w:hAnsi="Times New Roman" w:cs="Times New Roman"/>
          <w:noProof w:val="0"/>
          <w:sz w:val="24"/>
          <w:szCs w:val="24"/>
        </w:rPr>
        <w:tab/>
      </w:r>
      <w:r w:rsidR="00392F65" w:rsidRPr="009A1485">
        <w:rPr>
          <w:rFonts w:ascii="Times New Roman" w:hAnsi="Times New Roman" w:cs="Times New Roman"/>
          <w:noProof w:val="0"/>
          <w:sz w:val="24"/>
          <w:szCs w:val="24"/>
        </w:rPr>
        <w:tab/>
        <w:t xml:space="preserve">MZ – vedúca </w:t>
      </w:r>
      <w:r w:rsidRPr="009A1485">
        <w:rPr>
          <w:rFonts w:ascii="Times New Roman" w:hAnsi="Times New Roman" w:cs="Times New Roman"/>
          <w:noProof w:val="0"/>
          <w:sz w:val="24"/>
          <w:szCs w:val="24"/>
        </w:rPr>
        <w:t>Mgr. Simona Cimová</w:t>
      </w:r>
    </w:p>
    <w:p w:rsidR="00CA30D6" w:rsidRPr="009A1485" w:rsidRDefault="00392F65" w:rsidP="00FC34A4">
      <w:pPr>
        <w:rPr>
          <w:rFonts w:ascii="Times New Roman" w:hAnsi="Times New Roman" w:cs="Times New Roman"/>
          <w:noProof w:val="0"/>
          <w:sz w:val="24"/>
          <w:szCs w:val="24"/>
        </w:rPr>
      </w:pPr>
      <w:r w:rsidRPr="009A1485">
        <w:rPr>
          <w:rFonts w:ascii="Times New Roman" w:hAnsi="Times New Roman" w:cs="Times New Roman"/>
          <w:noProof w:val="0"/>
          <w:sz w:val="24"/>
          <w:szCs w:val="24"/>
        </w:rPr>
        <w:tab/>
      </w:r>
      <w:r w:rsidRPr="009A1485">
        <w:rPr>
          <w:rFonts w:ascii="Times New Roman" w:hAnsi="Times New Roman" w:cs="Times New Roman"/>
          <w:noProof w:val="0"/>
          <w:sz w:val="24"/>
          <w:szCs w:val="24"/>
        </w:rPr>
        <w:tab/>
      </w:r>
      <w:r w:rsidRPr="009A1485">
        <w:rPr>
          <w:rFonts w:ascii="Times New Roman" w:hAnsi="Times New Roman" w:cs="Times New Roman"/>
          <w:noProof w:val="0"/>
          <w:sz w:val="24"/>
          <w:szCs w:val="24"/>
        </w:rPr>
        <w:tab/>
      </w:r>
      <w:r w:rsidRPr="009A1485">
        <w:rPr>
          <w:rFonts w:ascii="Times New Roman" w:hAnsi="Times New Roman" w:cs="Times New Roman"/>
          <w:noProof w:val="0"/>
          <w:sz w:val="24"/>
          <w:szCs w:val="24"/>
        </w:rPr>
        <w:tab/>
      </w:r>
      <w:r w:rsidR="00CA30D6" w:rsidRPr="009A1485">
        <w:rPr>
          <w:rFonts w:ascii="Times New Roman" w:hAnsi="Times New Roman" w:cs="Times New Roman"/>
          <w:noProof w:val="0"/>
          <w:sz w:val="24"/>
          <w:szCs w:val="24"/>
        </w:rPr>
        <w:t>PK</w:t>
      </w:r>
      <w:r w:rsidRPr="009A1485">
        <w:rPr>
          <w:rFonts w:ascii="Times New Roman" w:hAnsi="Times New Roman" w:cs="Times New Roman"/>
          <w:noProof w:val="0"/>
          <w:sz w:val="24"/>
          <w:szCs w:val="24"/>
        </w:rPr>
        <w:t xml:space="preserve"> – </w:t>
      </w:r>
      <w:r w:rsidR="00CA30D6" w:rsidRPr="009A1485">
        <w:rPr>
          <w:rFonts w:ascii="Times New Roman" w:hAnsi="Times New Roman" w:cs="Times New Roman"/>
          <w:noProof w:val="0"/>
          <w:sz w:val="24"/>
          <w:szCs w:val="24"/>
        </w:rPr>
        <w:t xml:space="preserve">vedúca Mgr. </w:t>
      </w:r>
      <w:r w:rsidR="00B22D64" w:rsidRPr="009A1485">
        <w:rPr>
          <w:rFonts w:ascii="Times New Roman" w:hAnsi="Times New Roman" w:cs="Times New Roman"/>
          <w:noProof w:val="0"/>
          <w:sz w:val="24"/>
          <w:szCs w:val="24"/>
        </w:rPr>
        <w:t>Karin Filip</w:t>
      </w:r>
      <w:r w:rsidR="00CA30D6" w:rsidRPr="009A1485">
        <w:rPr>
          <w:rFonts w:ascii="Times New Roman" w:hAnsi="Times New Roman" w:cs="Times New Roman"/>
          <w:noProof w:val="0"/>
          <w:sz w:val="24"/>
          <w:szCs w:val="24"/>
        </w:rPr>
        <w:t>ová</w:t>
      </w:r>
    </w:p>
    <w:p w:rsidR="00392F65" w:rsidRPr="009A1485" w:rsidRDefault="00392F65" w:rsidP="00FC34A4">
      <w:pPr>
        <w:rPr>
          <w:rFonts w:ascii="Times New Roman" w:hAnsi="Times New Roman" w:cs="Times New Roman"/>
          <w:noProof w:val="0"/>
          <w:sz w:val="24"/>
          <w:szCs w:val="24"/>
        </w:rPr>
      </w:pPr>
      <w:r w:rsidRPr="009A1485">
        <w:rPr>
          <w:rFonts w:ascii="Times New Roman" w:hAnsi="Times New Roman" w:cs="Times New Roman"/>
          <w:noProof w:val="0"/>
          <w:sz w:val="24"/>
          <w:szCs w:val="24"/>
        </w:rPr>
        <w:tab/>
      </w:r>
      <w:r w:rsidRPr="009A1485">
        <w:rPr>
          <w:rFonts w:ascii="Times New Roman" w:hAnsi="Times New Roman" w:cs="Times New Roman"/>
          <w:noProof w:val="0"/>
          <w:sz w:val="24"/>
          <w:szCs w:val="24"/>
        </w:rPr>
        <w:tab/>
      </w:r>
      <w:r w:rsidRPr="009A1485">
        <w:rPr>
          <w:rFonts w:ascii="Times New Roman" w:hAnsi="Times New Roman" w:cs="Times New Roman"/>
          <w:noProof w:val="0"/>
          <w:sz w:val="24"/>
          <w:szCs w:val="24"/>
        </w:rPr>
        <w:tab/>
      </w:r>
      <w:r w:rsidRPr="009A1485">
        <w:rPr>
          <w:rFonts w:ascii="Times New Roman" w:hAnsi="Times New Roman" w:cs="Times New Roman"/>
          <w:noProof w:val="0"/>
          <w:sz w:val="24"/>
          <w:szCs w:val="24"/>
        </w:rPr>
        <w:tab/>
      </w:r>
      <w:r w:rsidR="00CA30D6" w:rsidRPr="009A1485">
        <w:rPr>
          <w:rFonts w:ascii="Times New Roman" w:hAnsi="Times New Roman" w:cs="Times New Roman"/>
          <w:noProof w:val="0"/>
          <w:sz w:val="24"/>
          <w:szCs w:val="24"/>
        </w:rPr>
        <w:t>školský špeciálny pedagóg</w:t>
      </w:r>
      <w:r w:rsidRPr="009A1485">
        <w:rPr>
          <w:rFonts w:ascii="Times New Roman" w:hAnsi="Times New Roman" w:cs="Times New Roman"/>
          <w:noProof w:val="0"/>
          <w:sz w:val="24"/>
          <w:szCs w:val="24"/>
        </w:rPr>
        <w:t xml:space="preserve"> – </w:t>
      </w:r>
      <w:r w:rsidR="00CA30D6" w:rsidRPr="009A1485">
        <w:rPr>
          <w:rFonts w:ascii="Times New Roman" w:hAnsi="Times New Roman" w:cs="Times New Roman"/>
          <w:noProof w:val="0"/>
          <w:sz w:val="24"/>
          <w:szCs w:val="24"/>
        </w:rPr>
        <w:t>PhDr. Ivana Andrášiková</w:t>
      </w:r>
      <w:r w:rsidR="001C73E0" w:rsidRPr="009A1485">
        <w:rPr>
          <w:rFonts w:ascii="Times New Roman" w:hAnsi="Times New Roman" w:cs="Times New Roman"/>
          <w:noProof w:val="0"/>
          <w:sz w:val="24"/>
          <w:szCs w:val="24"/>
        </w:rPr>
        <w:t>, MBA</w:t>
      </w:r>
    </w:p>
    <w:p w:rsidR="00BA02C3" w:rsidRPr="009A1485" w:rsidRDefault="00BA02C3" w:rsidP="00FC34A4">
      <w:pPr>
        <w:rPr>
          <w:rFonts w:ascii="Times New Roman" w:hAnsi="Times New Roman" w:cs="Times New Roman"/>
          <w:noProof w:val="0"/>
          <w:sz w:val="24"/>
          <w:szCs w:val="24"/>
        </w:rPr>
      </w:pPr>
    </w:p>
    <w:p w:rsidR="00CA30D6" w:rsidRPr="009A1485" w:rsidRDefault="004A1B66" w:rsidP="00A929E6">
      <w:pPr>
        <w:pStyle w:val="Nadpis1"/>
        <w:spacing w:after="240"/>
        <w:ind w:left="714" w:hanging="357"/>
        <w:rPr>
          <w:noProof w:val="0"/>
        </w:rPr>
      </w:pPr>
      <w:bookmarkStart w:id="1" w:name="_Toc486923127"/>
      <w:r w:rsidRPr="009A1485">
        <w:rPr>
          <w:noProof w:val="0"/>
        </w:rPr>
        <w:t>Údaje o</w:t>
      </w:r>
      <w:r w:rsidR="005F767B" w:rsidRPr="009A1485">
        <w:rPr>
          <w:noProof w:val="0"/>
        </w:rPr>
        <w:t> </w:t>
      </w:r>
      <w:r w:rsidRPr="009A1485">
        <w:rPr>
          <w:noProof w:val="0"/>
        </w:rPr>
        <w:t>zamestnancoch</w:t>
      </w:r>
      <w:bookmarkEnd w:id="1"/>
    </w:p>
    <w:p w:rsidR="005F767B" w:rsidRPr="009A1485" w:rsidRDefault="005F767B" w:rsidP="00A929E6">
      <w:pPr>
        <w:spacing w:before="120" w:line="360" w:lineRule="auto"/>
        <w:ind w:firstLine="709"/>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 xml:space="preserve">Kolektív zamestnancov základnej </w:t>
      </w:r>
      <w:r w:rsidR="00197C9C" w:rsidRPr="009A1485">
        <w:rPr>
          <w:rFonts w:ascii="Times New Roman" w:hAnsi="Times New Roman" w:cs="Times New Roman"/>
          <w:noProof w:val="0"/>
          <w:sz w:val="24"/>
          <w:szCs w:val="24"/>
        </w:rPr>
        <w:t>školy tvorí 1</w:t>
      </w:r>
      <w:r w:rsidR="00F65EFF" w:rsidRPr="009A1485">
        <w:rPr>
          <w:rFonts w:ascii="Times New Roman" w:hAnsi="Times New Roman" w:cs="Times New Roman"/>
          <w:noProof w:val="0"/>
          <w:sz w:val="24"/>
          <w:szCs w:val="24"/>
        </w:rPr>
        <w:t>6</w:t>
      </w:r>
      <w:r w:rsidR="00197C9C" w:rsidRPr="009A1485">
        <w:rPr>
          <w:rFonts w:ascii="Times New Roman" w:hAnsi="Times New Roman" w:cs="Times New Roman"/>
          <w:b/>
          <w:bCs/>
          <w:noProof w:val="0"/>
          <w:sz w:val="24"/>
          <w:szCs w:val="24"/>
        </w:rPr>
        <w:t xml:space="preserve"> </w:t>
      </w:r>
      <w:r w:rsidR="00197C9C" w:rsidRPr="009A1485">
        <w:rPr>
          <w:rFonts w:ascii="Times New Roman" w:hAnsi="Times New Roman" w:cs="Times New Roman"/>
          <w:noProof w:val="0"/>
          <w:sz w:val="24"/>
          <w:szCs w:val="24"/>
        </w:rPr>
        <w:t>pedagogických a </w:t>
      </w:r>
      <w:r w:rsidR="00F65EFF" w:rsidRPr="009A1485">
        <w:rPr>
          <w:rFonts w:ascii="Times New Roman" w:hAnsi="Times New Roman" w:cs="Times New Roman"/>
          <w:noProof w:val="0"/>
          <w:sz w:val="24"/>
          <w:szCs w:val="24"/>
        </w:rPr>
        <w:t>8</w:t>
      </w:r>
      <w:r w:rsidRPr="009A1485">
        <w:rPr>
          <w:rFonts w:ascii="Times New Roman" w:hAnsi="Times New Roman" w:cs="Times New Roman"/>
          <w:noProof w:val="0"/>
          <w:sz w:val="24"/>
          <w:szCs w:val="24"/>
        </w:rPr>
        <w:t xml:space="preserve"> nep</w:t>
      </w:r>
      <w:r w:rsidR="00F348B9" w:rsidRPr="009A1485">
        <w:rPr>
          <w:rFonts w:ascii="Times New Roman" w:hAnsi="Times New Roman" w:cs="Times New Roman"/>
          <w:noProof w:val="0"/>
          <w:sz w:val="24"/>
          <w:szCs w:val="24"/>
        </w:rPr>
        <w:t>edago</w:t>
      </w:r>
      <w:r w:rsidRPr="009A1485">
        <w:rPr>
          <w:rFonts w:ascii="Times New Roman" w:hAnsi="Times New Roman" w:cs="Times New Roman"/>
          <w:noProof w:val="0"/>
          <w:sz w:val="24"/>
          <w:szCs w:val="24"/>
        </w:rPr>
        <w:t xml:space="preserve">gických zamestnancov. </w:t>
      </w:r>
      <w:r w:rsidR="00F348B9" w:rsidRPr="009A1485">
        <w:rPr>
          <w:rFonts w:ascii="Times New Roman" w:hAnsi="Times New Roman" w:cs="Times New Roman"/>
          <w:noProof w:val="0"/>
          <w:sz w:val="24"/>
          <w:szCs w:val="24"/>
        </w:rPr>
        <w:t xml:space="preserve">Všetci </w:t>
      </w:r>
      <w:r w:rsidR="00BF6BC9" w:rsidRPr="009A1485">
        <w:rPr>
          <w:rFonts w:ascii="Times New Roman" w:hAnsi="Times New Roman" w:cs="Times New Roman"/>
          <w:noProof w:val="0"/>
          <w:sz w:val="24"/>
          <w:szCs w:val="24"/>
        </w:rPr>
        <w:t>pedagogickí zamestnanci</w:t>
      </w:r>
      <w:r w:rsidR="00D95DC7" w:rsidRPr="009A1485">
        <w:rPr>
          <w:rFonts w:ascii="Times New Roman" w:hAnsi="Times New Roman" w:cs="Times New Roman"/>
          <w:noProof w:val="0"/>
          <w:sz w:val="24"/>
          <w:szCs w:val="24"/>
        </w:rPr>
        <w:t xml:space="preserve"> (ďalej PdZ)</w:t>
      </w:r>
      <w:r w:rsidR="00F348B9" w:rsidRPr="009A1485">
        <w:rPr>
          <w:rFonts w:ascii="Times New Roman" w:hAnsi="Times New Roman" w:cs="Times New Roman"/>
          <w:noProof w:val="0"/>
          <w:sz w:val="24"/>
          <w:szCs w:val="24"/>
        </w:rPr>
        <w:t xml:space="preserve"> sú kvalifikovaní, väčšina z nich má viac ako 10 rokov pedagogickej praxe.</w:t>
      </w:r>
      <w:r w:rsidR="00197C9C" w:rsidRPr="009A1485">
        <w:rPr>
          <w:rFonts w:ascii="Times New Roman" w:hAnsi="Times New Roman" w:cs="Times New Roman"/>
          <w:noProof w:val="0"/>
          <w:sz w:val="24"/>
          <w:szCs w:val="24"/>
        </w:rPr>
        <w:t xml:space="preserve"> Na škole pôsobí </w:t>
      </w:r>
      <w:r w:rsidR="00BF6BC9" w:rsidRPr="009A1485">
        <w:rPr>
          <w:rFonts w:ascii="Times New Roman" w:hAnsi="Times New Roman" w:cs="Times New Roman"/>
          <w:noProof w:val="0"/>
          <w:sz w:val="24"/>
          <w:szCs w:val="24"/>
        </w:rPr>
        <w:t>interný špeciálny pedagóg, výchovný a kariérny poradca a viacerí koordinátori, napr. koordinátor protidrogovej prevencie</w:t>
      </w:r>
      <w:r w:rsidR="00BD466F" w:rsidRPr="009A1485">
        <w:rPr>
          <w:rFonts w:ascii="Times New Roman" w:hAnsi="Times New Roman" w:cs="Times New Roman"/>
          <w:noProof w:val="0"/>
          <w:sz w:val="24"/>
          <w:szCs w:val="24"/>
        </w:rPr>
        <w:t xml:space="preserve"> a iných sociálno-patologických javov</w:t>
      </w:r>
      <w:r w:rsidR="00BF6BC9" w:rsidRPr="009A1485">
        <w:rPr>
          <w:rFonts w:ascii="Times New Roman" w:hAnsi="Times New Roman" w:cs="Times New Roman"/>
          <w:noProof w:val="0"/>
          <w:sz w:val="24"/>
          <w:szCs w:val="24"/>
        </w:rPr>
        <w:t xml:space="preserve">, koordinátor environmentálnej výchovy, koordinátor výchovy k manželstvu a rodičovstvu, koordinátor pre </w:t>
      </w:r>
      <w:r w:rsidR="001E00F3" w:rsidRPr="009A1485">
        <w:rPr>
          <w:rFonts w:ascii="Times New Roman" w:hAnsi="Times New Roman" w:cs="Times New Roman"/>
          <w:noProof w:val="0"/>
          <w:sz w:val="24"/>
          <w:szCs w:val="24"/>
        </w:rPr>
        <w:t>z</w:t>
      </w:r>
      <w:r w:rsidR="00BF6BC9" w:rsidRPr="009A1485">
        <w:rPr>
          <w:rFonts w:ascii="Times New Roman" w:hAnsi="Times New Roman" w:cs="Times New Roman"/>
          <w:noProof w:val="0"/>
          <w:sz w:val="24"/>
          <w:szCs w:val="24"/>
        </w:rPr>
        <w:t>dravú školu, koordinátor pre multikultúrnu výchovu, koordinátor pre čitateľskú gramotnosť a i.</w:t>
      </w:r>
    </w:p>
    <w:p w:rsidR="00F27ED0" w:rsidRPr="009A1485" w:rsidRDefault="00F27ED0" w:rsidP="005E5B76">
      <w:pPr>
        <w:pStyle w:val="Popis"/>
        <w:keepNext/>
        <w:spacing w:line="360" w:lineRule="auto"/>
        <w:jc w:val="center"/>
        <w:rPr>
          <w:rFonts w:ascii="Times New Roman" w:hAnsi="Times New Roman" w:cs="Times New Roman"/>
          <w:noProof w:val="0"/>
          <w:color w:val="auto"/>
          <w:sz w:val="22"/>
          <w:szCs w:val="22"/>
        </w:rPr>
      </w:pPr>
      <w:r w:rsidRPr="009A1485">
        <w:rPr>
          <w:rFonts w:ascii="Times New Roman" w:hAnsi="Times New Roman" w:cs="Times New Roman"/>
          <w:noProof w:val="0"/>
          <w:color w:val="auto"/>
          <w:sz w:val="22"/>
          <w:szCs w:val="22"/>
        </w:rPr>
        <w:lastRenderedPageBreak/>
        <w:t xml:space="preserve">Tabuľka </w:t>
      </w:r>
      <w:r w:rsidR="00015247" w:rsidRPr="009A1485">
        <w:rPr>
          <w:rFonts w:ascii="Times New Roman" w:hAnsi="Times New Roman" w:cs="Times New Roman"/>
          <w:noProof w:val="0"/>
          <w:color w:val="auto"/>
          <w:sz w:val="22"/>
          <w:szCs w:val="22"/>
        </w:rPr>
        <w:fldChar w:fldCharType="begin"/>
      </w:r>
      <w:r w:rsidRPr="009A1485">
        <w:rPr>
          <w:rFonts w:ascii="Times New Roman" w:hAnsi="Times New Roman" w:cs="Times New Roman"/>
          <w:noProof w:val="0"/>
          <w:color w:val="auto"/>
          <w:sz w:val="22"/>
          <w:szCs w:val="22"/>
        </w:rPr>
        <w:instrText xml:space="preserve"> SEQ Tabuľka \* ARABIC </w:instrText>
      </w:r>
      <w:r w:rsidR="00015247" w:rsidRPr="009A1485">
        <w:rPr>
          <w:rFonts w:ascii="Times New Roman" w:hAnsi="Times New Roman" w:cs="Times New Roman"/>
          <w:noProof w:val="0"/>
          <w:color w:val="auto"/>
          <w:sz w:val="22"/>
          <w:szCs w:val="22"/>
        </w:rPr>
        <w:fldChar w:fldCharType="separate"/>
      </w:r>
      <w:r w:rsidR="00851778" w:rsidRPr="009A1485">
        <w:rPr>
          <w:rFonts w:ascii="Times New Roman" w:hAnsi="Times New Roman" w:cs="Times New Roman"/>
          <w:noProof w:val="0"/>
          <w:color w:val="auto"/>
          <w:sz w:val="22"/>
          <w:szCs w:val="22"/>
        </w:rPr>
        <w:t>1</w:t>
      </w:r>
      <w:r w:rsidR="00015247" w:rsidRPr="009A1485">
        <w:rPr>
          <w:rFonts w:ascii="Times New Roman" w:hAnsi="Times New Roman" w:cs="Times New Roman"/>
          <w:noProof w:val="0"/>
          <w:color w:val="auto"/>
          <w:sz w:val="22"/>
          <w:szCs w:val="22"/>
        </w:rPr>
        <w:fldChar w:fldCharType="end"/>
      </w:r>
      <w:r w:rsidRPr="009A1485">
        <w:rPr>
          <w:rFonts w:ascii="Times New Roman" w:hAnsi="Times New Roman" w:cs="Times New Roman"/>
          <w:noProof w:val="0"/>
          <w:color w:val="auto"/>
          <w:sz w:val="22"/>
          <w:szCs w:val="22"/>
        </w:rPr>
        <w:t xml:space="preserve"> Zamestnanci </w:t>
      </w:r>
      <w:r w:rsidR="00BF6BC9" w:rsidRPr="009A1485">
        <w:rPr>
          <w:rFonts w:ascii="Times New Roman" w:hAnsi="Times New Roman" w:cs="Times New Roman"/>
          <w:noProof w:val="0"/>
          <w:color w:val="auto"/>
          <w:sz w:val="22"/>
          <w:szCs w:val="22"/>
        </w:rPr>
        <w:t>základnej školy</w:t>
      </w:r>
    </w:p>
    <w:tbl>
      <w:tblPr>
        <w:tblStyle w:val="Mriekatabuky"/>
        <w:tblW w:w="9443" w:type="dxa"/>
        <w:jc w:val="center"/>
        <w:tblLook w:val="04A0" w:firstRow="1" w:lastRow="0" w:firstColumn="1" w:lastColumn="0" w:noHBand="0" w:noVBand="1"/>
      </w:tblPr>
      <w:tblGrid>
        <w:gridCol w:w="4378"/>
        <w:gridCol w:w="3179"/>
        <w:gridCol w:w="1886"/>
      </w:tblGrid>
      <w:tr w:rsidR="001E6A77" w:rsidRPr="009A1485" w:rsidTr="00184934">
        <w:trPr>
          <w:trHeight w:val="546"/>
          <w:jc w:val="center"/>
        </w:trPr>
        <w:tc>
          <w:tcPr>
            <w:tcW w:w="4378" w:type="dxa"/>
            <w:vAlign w:val="center"/>
          </w:tcPr>
          <w:p w:rsidR="004A1B66" w:rsidRPr="009A1485" w:rsidRDefault="004A1B66" w:rsidP="00E71C11">
            <w:pPr>
              <w:spacing w:before="40" w:after="40"/>
              <w:rPr>
                <w:rFonts w:ascii="Times New Roman" w:hAnsi="Times New Roman" w:cs="Times New Roman"/>
                <w:b/>
                <w:noProof w:val="0"/>
              </w:rPr>
            </w:pPr>
            <w:r w:rsidRPr="009A1485">
              <w:rPr>
                <w:rFonts w:ascii="Times New Roman" w:hAnsi="Times New Roman" w:cs="Times New Roman"/>
                <w:b/>
                <w:noProof w:val="0"/>
              </w:rPr>
              <w:t>Pracovná pozícia,</w:t>
            </w:r>
          </w:p>
          <w:p w:rsidR="004A1B66" w:rsidRPr="009A1485" w:rsidRDefault="00BD466F" w:rsidP="00E71C11">
            <w:pPr>
              <w:spacing w:before="40" w:after="40"/>
              <w:rPr>
                <w:rFonts w:ascii="Times New Roman" w:hAnsi="Times New Roman" w:cs="Times New Roman"/>
                <w:b/>
                <w:noProof w:val="0"/>
              </w:rPr>
            </w:pPr>
            <w:r w:rsidRPr="009A1485">
              <w:rPr>
                <w:rFonts w:ascii="Times New Roman" w:hAnsi="Times New Roman" w:cs="Times New Roman"/>
                <w:b/>
                <w:noProof w:val="0"/>
              </w:rPr>
              <w:t>F</w:t>
            </w:r>
            <w:r w:rsidR="004A1B66" w:rsidRPr="009A1485">
              <w:rPr>
                <w:rFonts w:ascii="Times New Roman" w:hAnsi="Times New Roman" w:cs="Times New Roman"/>
                <w:b/>
                <w:noProof w:val="0"/>
              </w:rPr>
              <w:t>unkcia</w:t>
            </w:r>
          </w:p>
        </w:tc>
        <w:tc>
          <w:tcPr>
            <w:tcW w:w="3179" w:type="dxa"/>
            <w:vAlign w:val="center"/>
          </w:tcPr>
          <w:p w:rsidR="004A1B66" w:rsidRPr="009A1485" w:rsidRDefault="00BF6BC9" w:rsidP="00E71C11">
            <w:pPr>
              <w:spacing w:before="40" w:after="40"/>
              <w:rPr>
                <w:rFonts w:ascii="Times New Roman" w:hAnsi="Times New Roman" w:cs="Times New Roman"/>
                <w:b/>
                <w:noProof w:val="0"/>
              </w:rPr>
            </w:pPr>
            <w:r w:rsidRPr="009A1485">
              <w:rPr>
                <w:rFonts w:ascii="Times New Roman" w:hAnsi="Times New Roman" w:cs="Times New Roman"/>
                <w:b/>
                <w:noProof w:val="0"/>
              </w:rPr>
              <w:t>Priezvisko, meno,</w:t>
            </w:r>
            <w:r w:rsidR="004A1B66" w:rsidRPr="009A1485">
              <w:rPr>
                <w:rFonts w:ascii="Times New Roman" w:hAnsi="Times New Roman" w:cs="Times New Roman"/>
                <w:b/>
                <w:noProof w:val="0"/>
              </w:rPr>
              <w:t xml:space="preserve"> titul</w:t>
            </w:r>
          </w:p>
        </w:tc>
        <w:tc>
          <w:tcPr>
            <w:tcW w:w="1886" w:type="dxa"/>
            <w:vAlign w:val="center"/>
          </w:tcPr>
          <w:p w:rsidR="004A1B66" w:rsidRPr="009A1485" w:rsidRDefault="004A1B66" w:rsidP="00184934">
            <w:pPr>
              <w:spacing w:before="40" w:after="40"/>
              <w:jc w:val="center"/>
              <w:rPr>
                <w:rFonts w:ascii="Times New Roman" w:hAnsi="Times New Roman" w:cs="Times New Roman"/>
                <w:b/>
                <w:noProof w:val="0"/>
              </w:rPr>
            </w:pPr>
            <w:r w:rsidRPr="009A1485">
              <w:rPr>
                <w:rFonts w:ascii="Times New Roman" w:hAnsi="Times New Roman" w:cs="Times New Roman"/>
                <w:b/>
                <w:noProof w:val="0"/>
              </w:rPr>
              <w:t>ročník</w:t>
            </w:r>
          </w:p>
        </w:tc>
      </w:tr>
      <w:tr w:rsidR="004A1B66" w:rsidRPr="009A1485" w:rsidTr="00DC0519">
        <w:trPr>
          <w:trHeight w:val="273"/>
          <w:jc w:val="center"/>
        </w:trPr>
        <w:tc>
          <w:tcPr>
            <w:tcW w:w="9443" w:type="dxa"/>
            <w:gridSpan w:val="3"/>
            <w:shd w:val="clear" w:color="auto" w:fill="C6D9F1" w:themeFill="text2" w:themeFillTint="33"/>
            <w:vAlign w:val="center"/>
          </w:tcPr>
          <w:p w:rsidR="004A1B66" w:rsidRPr="009A1485" w:rsidRDefault="004A1B66" w:rsidP="0018099F">
            <w:pPr>
              <w:spacing w:before="40" w:after="40"/>
              <w:rPr>
                <w:rFonts w:ascii="Times New Roman" w:hAnsi="Times New Roman" w:cs="Times New Roman"/>
                <w:b/>
                <w:noProof w:val="0"/>
              </w:rPr>
            </w:pPr>
            <w:r w:rsidRPr="009A1485">
              <w:rPr>
                <w:rFonts w:ascii="Times New Roman" w:hAnsi="Times New Roman" w:cs="Times New Roman"/>
                <w:b/>
                <w:noProof w:val="0"/>
              </w:rPr>
              <w:t>Vedenie škol</w:t>
            </w:r>
            <w:r w:rsidR="00C92A82" w:rsidRPr="009A1485">
              <w:rPr>
                <w:rFonts w:ascii="Times New Roman" w:hAnsi="Times New Roman" w:cs="Times New Roman"/>
                <w:b/>
                <w:noProof w:val="0"/>
              </w:rPr>
              <w:t>y</w:t>
            </w:r>
            <w:r w:rsidR="0018099F" w:rsidRPr="009A1485">
              <w:rPr>
                <w:rFonts w:ascii="Times New Roman" w:hAnsi="Times New Roman" w:cs="Times New Roman"/>
                <w:b/>
                <w:noProof w:val="0"/>
              </w:rPr>
              <w:t>:</w:t>
            </w:r>
          </w:p>
        </w:tc>
      </w:tr>
      <w:tr w:rsidR="001E6A77" w:rsidRPr="009A1485" w:rsidTr="00184934">
        <w:trPr>
          <w:trHeight w:val="273"/>
          <w:jc w:val="center"/>
        </w:trPr>
        <w:tc>
          <w:tcPr>
            <w:tcW w:w="4378" w:type="dxa"/>
            <w:vAlign w:val="center"/>
          </w:tcPr>
          <w:p w:rsidR="004A1B66" w:rsidRPr="009A1485" w:rsidRDefault="00BF6BC9" w:rsidP="00E71C11">
            <w:pPr>
              <w:spacing w:before="40" w:after="40"/>
              <w:rPr>
                <w:rFonts w:ascii="Times New Roman" w:hAnsi="Times New Roman" w:cs="Times New Roman"/>
                <w:b/>
                <w:noProof w:val="0"/>
              </w:rPr>
            </w:pPr>
            <w:r w:rsidRPr="009A1485">
              <w:rPr>
                <w:rFonts w:ascii="Times New Roman" w:hAnsi="Times New Roman" w:cs="Times New Roman"/>
                <w:b/>
                <w:noProof w:val="0"/>
              </w:rPr>
              <w:t>R</w:t>
            </w:r>
            <w:r w:rsidR="004A1B66" w:rsidRPr="009A1485">
              <w:rPr>
                <w:rFonts w:ascii="Times New Roman" w:hAnsi="Times New Roman" w:cs="Times New Roman"/>
                <w:b/>
                <w:noProof w:val="0"/>
              </w:rPr>
              <w:t>iaditeľka školy</w:t>
            </w:r>
          </w:p>
        </w:tc>
        <w:tc>
          <w:tcPr>
            <w:tcW w:w="3179" w:type="dxa"/>
            <w:vAlign w:val="center"/>
          </w:tcPr>
          <w:p w:rsidR="004A1B66" w:rsidRPr="009A1485" w:rsidRDefault="00BF6BC9" w:rsidP="00E71C11">
            <w:pPr>
              <w:spacing w:before="40" w:after="40"/>
              <w:rPr>
                <w:rFonts w:ascii="Times New Roman" w:hAnsi="Times New Roman" w:cs="Times New Roman"/>
                <w:noProof w:val="0"/>
              </w:rPr>
            </w:pPr>
            <w:r w:rsidRPr="009A1485">
              <w:rPr>
                <w:rFonts w:ascii="Times New Roman" w:hAnsi="Times New Roman" w:cs="Times New Roman"/>
                <w:noProof w:val="0"/>
              </w:rPr>
              <w:t>Andrášiková Ivana</w:t>
            </w:r>
            <w:r w:rsidR="004A1B66" w:rsidRPr="009A1485">
              <w:rPr>
                <w:rFonts w:ascii="Times New Roman" w:hAnsi="Times New Roman" w:cs="Times New Roman"/>
                <w:noProof w:val="0"/>
              </w:rPr>
              <w:t>, PhDr.</w:t>
            </w:r>
            <w:r w:rsidR="00AA654A" w:rsidRPr="009A1485">
              <w:rPr>
                <w:rFonts w:ascii="Times New Roman" w:hAnsi="Times New Roman" w:cs="Times New Roman"/>
                <w:noProof w:val="0"/>
              </w:rPr>
              <w:t>, MBA</w:t>
            </w:r>
          </w:p>
        </w:tc>
        <w:tc>
          <w:tcPr>
            <w:tcW w:w="1886" w:type="dxa"/>
            <w:vAlign w:val="center"/>
          </w:tcPr>
          <w:p w:rsidR="004A1B66" w:rsidRPr="009A1485" w:rsidRDefault="004A1B66" w:rsidP="00E71C11">
            <w:pPr>
              <w:spacing w:before="40" w:after="40"/>
              <w:rPr>
                <w:rFonts w:ascii="Times New Roman" w:hAnsi="Times New Roman" w:cs="Times New Roman"/>
                <w:b/>
                <w:noProof w:val="0"/>
              </w:rPr>
            </w:pPr>
          </w:p>
        </w:tc>
      </w:tr>
      <w:tr w:rsidR="001E6A77" w:rsidRPr="009A1485" w:rsidTr="00184934">
        <w:trPr>
          <w:trHeight w:val="273"/>
          <w:jc w:val="center"/>
        </w:trPr>
        <w:tc>
          <w:tcPr>
            <w:tcW w:w="4378" w:type="dxa"/>
            <w:vAlign w:val="center"/>
          </w:tcPr>
          <w:p w:rsidR="004A1B66" w:rsidRPr="009A1485" w:rsidRDefault="00BF6BC9" w:rsidP="00E71C11">
            <w:pPr>
              <w:spacing w:before="40" w:after="40"/>
              <w:rPr>
                <w:rFonts w:ascii="Times New Roman" w:hAnsi="Times New Roman" w:cs="Times New Roman"/>
                <w:b/>
                <w:noProof w:val="0"/>
              </w:rPr>
            </w:pPr>
            <w:r w:rsidRPr="009A1485">
              <w:rPr>
                <w:rFonts w:ascii="Times New Roman" w:hAnsi="Times New Roman" w:cs="Times New Roman"/>
                <w:b/>
                <w:noProof w:val="0"/>
              </w:rPr>
              <w:t>Z</w:t>
            </w:r>
            <w:r w:rsidR="004A1B66" w:rsidRPr="009A1485">
              <w:rPr>
                <w:rFonts w:ascii="Times New Roman" w:hAnsi="Times New Roman" w:cs="Times New Roman"/>
                <w:b/>
                <w:noProof w:val="0"/>
              </w:rPr>
              <w:t>ástupkyňa riaditeľky školy</w:t>
            </w:r>
          </w:p>
        </w:tc>
        <w:tc>
          <w:tcPr>
            <w:tcW w:w="3179" w:type="dxa"/>
            <w:vAlign w:val="center"/>
          </w:tcPr>
          <w:p w:rsidR="004A1B66" w:rsidRPr="009A1485" w:rsidRDefault="00DC0519" w:rsidP="00DC0519">
            <w:pPr>
              <w:spacing w:before="40" w:after="40"/>
              <w:rPr>
                <w:rFonts w:ascii="Times New Roman" w:hAnsi="Times New Roman" w:cs="Times New Roman"/>
                <w:noProof w:val="0"/>
              </w:rPr>
            </w:pPr>
            <w:r w:rsidRPr="009A1485">
              <w:rPr>
                <w:rFonts w:ascii="Times New Roman" w:hAnsi="Times New Roman" w:cs="Times New Roman"/>
                <w:noProof w:val="0"/>
              </w:rPr>
              <w:t>Kruteková Jana</w:t>
            </w:r>
            <w:r w:rsidR="00197C9C" w:rsidRPr="009A1485">
              <w:rPr>
                <w:rFonts w:ascii="Times New Roman" w:hAnsi="Times New Roman" w:cs="Times New Roman"/>
                <w:noProof w:val="0"/>
              </w:rPr>
              <w:t xml:space="preserve">, </w:t>
            </w:r>
            <w:r w:rsidRPr="009A1485">
              <w:rPr>
                <w:rFonts w:ascii="Times New Roman" w:hAnsi="Times New Roman" w:cs="Times New Roman"/>
                <w:noProof w:val="0"/>
              </w:rPr>
              <w:t>Bc</w:t>
            </w:r>
            <w:r w:rsidR="00197C9C" w:rsidRPr="009A1485">
              <w:rPr>
                <w:rFonts w:ascii="Times New Roman" w:hAnsi="Times New Roman" w:cs="Times New Roman"/>
                <w:noProof w:val="0"/>
              </w:rPr>
              <w:t>.</w:t>
            </w:r>
          </w:p>
        </w:tc>
        <w:tc>
          <w:tcPr>
            <w:tcW w:w="1886" w:type="dxa"/>
            <w:vAlign w:val="center"/>
          </w:tcPr>
          <w:p w:rsidR="004A1B66" w:rsidRPr="009A1485" w:rsidRDefault="004A1B66" w:rsidP="00E71C11">
            <w:pPr>
              <w:spacing w:before="40" w:after="40"/>
              <w:rPr>
                <w:rFonts w:ascii="Times New Roman" w:hAnsi="Times New Roman" w:cs="Times New Roman"/>
                <w:b/>
                <w:noProof w:val="0"/>
              </w:rPr>
            </w:pPr>
          </w:p>
        </w:tc>
      </w:tr>
      <w:tr w:rsidR="004A1B66" w:rsidRPr="009A1485" w:rsidTr="00DC0519">
        <w:trPr>
          <w:trHeight w:val="273"/>
          <w:jc w:val="center"/>
        </w:trPr>
        <w:tc>
          <w:tcPr>
            <w:tcW w:w="9443" w:type="dxa"/>
            <w:gridSpan w:val="3"/>
            <w:shd w:val="clear" w:color="auto" w:fill="C6D9F1" w:themeFill="text2" w:themeFillTint="33"/>
            <w:vAlign w:val="center"/>
          </w:tcPr>
          <w:p w:rsidR="004A1B66" w:rsidRPr="009A1485" w:rsidRDefault="005034A5" w:rsidP="00E71C11">
            <w:pPr>
              <w:spacing w:before="40" w:after="40"/>
              <w:rPr>
                <w:rFonts w:ascii="Times New Roman" w:hAnsi="Times New Roman" w:cs="Times New Roman"/>
                <w:b/>
                <w:noProof w:val="0"/>
              </w:rPr>
            </w:pPr>
            <w:r w:rsidRPr="009A1485">
              <w:rPr>
                <w:rFonts w:ascii="Times New Roman" w:hAnsi="Times New Roman" w:cs="Times New Roman"/>
                <w:b/>
                <w:noProof w:val="0"/>
              </w:rPr>
              <w:t>Pedagogickí zamestnanci:</w:t>
            </w:r>
          </w:p>
        </w:tc>
      </w:tr>
      <w:tr w:rsidR="001E00F3" w:rsidRPr="009A1485" w:rsidTr="00184934">
        <w:trPr>
          <w:trHeight w:val="273"/>
          <w:jc w:val="center"/>
        </w:trPr>
        <w:tc>
          <w:tcPr>
            <w:tcW w:w="4378" w:type="dxa"/>
            <w:vMerge w:val="restart"/>
          </w:tcPr>
          <w:p w:rsidR="001E00F3" w:rsidRPr="009A1485" w:rsidRDefault="001E00F3" w:rsidP="007162E8">
            <w:pPr>
              <w:spacing w:before="40" w:after="40"/>
              <w:rPr>
                <w:rFonts w:ascii="Times New Roman" w:hAnsi="Times New Roman" w:cs="Times New Roman"/>
                <w:b/>
                <w:noProof w:val="0"/>
              </w:rPr>
            </w:pPr>
            <w:r w:rsidRPr="009A1485">
              <w:rPr>
                <w:rFonts w:ascii="Times New Roman" w:hAnsi="Times New Roman" w:cs="Times New Roman"/>
                <w:b/>
                <w:noProof w:val="0"/>
              </w:rPr>
              <w:t>Triedni učitelia</w:t>
            </w:r>
          </w:p>
        </w:tc>
        <w:tc>
          <w:tcPr>
            <w:tcW w:w="3179" w:type="dxa"/>
            <w:vAlign w:val="center"/>
          </w:tcPr>
          <w:p w:rsidR="001E00F3" w:rsidRPr="009A1485" w:rsidRDefault="001E00F3" w:rsidP="009D5EAB">
            <w:pPr>
              <w:spacing w:before="40" w:after="40"/>
              <w:rPr>
                <w:rFonts w:ascii="Times New Roman" w:hAnsi="Times New Roman" w:cs="Times New Roman"/>
                <w:noProof w:val="0"/>
              </w:rPr>
            </w:pPr>
            <w:r w:rsidRPr="009A1485">
              <w:rPr>
                <w:rFonts w:ascii="Times New Roman" w:hAnsi="Times New Roman" w:cs="Times New Roman"/>
                <w:noProof w:val="0"/>
              </w:rPr>
              <w:t>Mayer Zoltán, Mgr.</w:t>
            </w:r>
          </w:p>
        </w:tc>
        <w:tc>
          <w:tcPr>
            <w:tcW w:w="1886" w:type="dxa"/>
            <w:vAlign w:val="center"/>
          </w:tcPr>
          <w:p w:rsidR="001E00F3" w:rsidRPr="009A1485" w:rsidRDefault="001E00F3" w:rsidP="00E71C11">
            <w:pPr>
              <w:spacing w:before="40" w:after="40"/>
              <w:jc w:val="center"/>
              <w:rPr>
                <w:rFonts w:ascii="Times New Roman" w:hAnsi="Times New Roman" w:cs="Times New Roman"/>
                <w:noProof w:val="0"/>
              </w:rPr>
            </w:pPr>
            <w:r w:rsidRPr="009A1485">
              <w:rPr>
                <w:rFonts w:ascii="Times New Roman" w:hAnsi="Times New Roman" w:cs="Times New Roman"/>
                <w:noProof w:val="0"/>
              </w:rPr>
              <w:t>1.A</w:t>
            </w:r>
          </w:p>
        </w:tc>
      </w:tr>
      <w:tr w:rsidR="001E00F3" w:rsidRPr="009A1485" w:rsidTr="00184934">
        <w:trPr>
          <w:trHeight w:val="273"/>
          <w:jc w:val="center"/>
        </w:trPr>
        <w:tc>
          <w:tcPr>
            <w:tcW w:w="4378" w:type="dxa"/>
            <w:vMerge/>
          </w:tcPr>
          <w:p w:rsidR="001E00F3" w:rsidRPr="009A1485" w:rsidRDefault="001E00F3" w:rsidP="007162E8">
            <w:pPr>
              <w:spacing w:before="40" w:after="40"/>
              <w:rPr>
                <w:rFonts w:ascii="Times New Roman" w:hAnsi="Times New Roman" w:cs="Times New Roman"/>
                <w:b/>
                <w:noProof w:val="0"/>
              </w:rPr>
            </w:pPr>
          </w:p>
        </w:tc>
        <w:tc>
          <w:tcPr>
            <w:tcW w:w="3179" w:type="dxa"/>
            <w:vAlign w:val="center"/>
          </w:tcPr>
          <w:p w:rsidR="001E00F3" w:rsidRPr="009A1485" w:rsidRDefault="001E00F3" w:rsidP="009D5EAB">
            <w:pPr>
              <w:spacing w:before="40" w:after="40"/>
              <w:rPr>
                <w:rFonts w:ascii="Times New Roman" w:hAnsi="Times New Roman" w:cs="Times New Roman"/>
                <w:noProof w:val="0"/>
              </w:rPr>
            </w:pPr>
            <w:r w:rsidRPr="009A1485">
              <w:rPr>
                <w:rFonts w:ascii="Times New Roman" w:hAnsi="Times New Roman" w:cs="Times New Roman"/>
                <w:noProof w:val="0"/>
              </w:rPr>
              <w:t xml:space="preserve">Dobáková Zuzana, Mgr. </w:t>
            </w:r>
          </w:p>
        </w:tc>
        <w:tc>
          <w:tcPr>
            <w:tcW w:w="1886" w:type="dxa"/>
            <w:vAlign w:val="center"/>
          </w:tcPr>
          <w:p w:rsidR="001E00F3" w:rsidRPr="009A1485" w:rsidRDefault="001E00F3" w:rsidP="00E71C11">
            <w:pPr>
              <w:spacing w:before="40" w:after="40"/>
              <w:jc w:val="center"/>
              <w:rPr>
                <w:rFonts w:ascii="Times New Roman" w:hAnsi="Times New Roman" w:cs="Times New Roman"/>
                <w:noProof w:val="0"/>
              </w:rPr>
            </w:pPr>
            <w:r w:rsidRPr="009A1485">
              <w:rPr>
                <w:rFonts w:ascii="Times New Roman" w:hAnsi="Times New Roman" w:cs="Times New Roman"/>
                <w:noProof w:val="0"/>
              </w:rPr>
              <w:t>2.A</w:t>
            </w:r>
          </w:p>
        </w:tc>
      </w:tr>
      <w:tr w:rsidR="001E00F3" w:rsidRPr="009A1485" w:rsidTr="00184934">
        <w:trPr>
          <w:trHeight w:val="273"/>
          <w:jc w:val="center"/>
        </w:trPr>
        <w:tc>
          <w:tcPr>
            <w:tcW w:w="4378" w:type="dxa"/>
            <w:vMerge/>
            <w:vAlign w:val="center"/>
          </w:tcPr>
          <w:p w:rsidR="001E00F3" w:rsidRPr="009A1485" w:rsidRDefault="001E00F3" w:rsidP="00E71C11">
            <w:pPr>
              <w:spacing w:before="40" w:after="40"/>
              <w:rPr>
                <w:rFonts w:ascii="Times New Roman" w:hAnsi="Times New Roman" w:cs="Times New Roman"/>
                <w:b/>
                <w:noProof w:val="0"/>
              </w:rPr>
            </w:pPr>
          </w:p>
        </w:tc>
        <w:tc>
          <w:tcPr>
            <w:tcW w:w="3179" w:type="dxa"/>
            <w:vAlign w:val="center"/>
          </w:tcPr>
          <w:p w:rsidR="001E00F3" w:rsidRPr="009A1485" w:rsidRDefault="001E00F3" w:rsidP="00E71C11">
            <w:pPr>
              <w:spacing w:before="40" w:after="40"/>
              <w:rPr>
                <w:rFonts w:ascii="Times New Roman" w:hAnsi="Times New Roman" w:cs="Times New Roman"/>
                <w:noProof w:val="0"/>
              </w:rPr>
            </w:pPr>
            <w:r w:rsidRPr="009A1485">
              <w:rPr>
                <w:rFonts w:ascii="Times New Roman" w:hAnsi="Times New Roman" w:cs="Times New Roman"/>
                <w:noProof w:val="0"/>
              </w:rPr>
              <w:t>Kapošová Lucia, Mgr.</w:t>
            </w:r>
          </w:p>
        </w:tc>
        <w:tc>
          <w:tcPr>
            <w:tcW w:w="1886" w:type="dxa"/>
            <w:vAlign w:val="center"/>
          </w:tcPr>
          <w:p w:rsidR="001E00F3" w:rsidRPr="009A1485" w:rsidRDefault="001E00F3" w:rsidP="00E71C11">
            <w:pPr>
              <w:spacing w:before="40" w:after="40"/>
              <w:jc w:val="center"/>
              <w:rPr>
                <w:rFonts w:ascii="Times New Roman" w:hAnsi="Times New Roman" w:cs="Times New Roman"/>
                <w:noProof w:val="0"/>
              </w:rPr>
            </w:pPr>
            <w:r w:rsidRPr="009A1485">
              <w:rPr>
                <w:rFonts w:ascii="Times New Roman" w:hAnsi="Times New Roman" w:cs="Times New Roman"/>
                <w:noProof w:val="0"/>
              </w:rPr>
              <w:t>3.A</w:t>
            </w:r>
          </w:p>
        </w:tc>
      </w:tr>
      <w:tr w:rsidR="001E00F3" w:rsidRPr="009A1485" w:rsidTr="00184934">
        <w:trPr>
          <w:trHeight w:val="273"/>
          <w:jc w:val="center"/>
        </w:trPr>
        <w:tc>
          <w:tcPr>
            <w:tcW w:w="4378" w:type="dxa"/>
            <w:vMerge/>
            <w:vAlign w:val="center"/>
          </w:tcPr>
          <w:p w:rsidR="001E00F3" w:rsidRPr="009A1485" w:rsidRDefault="001E00F3" w:rsidP="00E71C11">
            <w:pPr>
              <w:spacing w:before="40" w:after="40"/>
              <w:rPr>
                <w:rFonts w:ascii="Times New Roman" w:hAnsi="Times New Roman" w:cs="Times New Roman"/>
                <w:b/>
                <w:noProof w:val="0"/>
              </w:rPr>
            </w:pPr>
          </w:p>
        </w:tc>
        <w:tc>
          <w:tcPr>
            <w:tcW w:w="3179" w:type="dxa"/>
            <w:vAlign w:val="center"/>
          </w:tcPr>
          <w:p w:rsidR="001E00F3" w:rsidRPr="009A1485" w:rsidRDefault="001E00F3" w:rsidP="00E71C11">
            <w:pPr>
              <w:spacing w:before="40" w:after="40"/>
              <w:rPr>
                <w:rFonts w:ascii="Times New Roman" w:hAnsi="Times New Roman" w:cs="Times New Roman"/>
                <w:noProof w:val="0"/>
              </w:rPr>
            </w:pPr>
            <w:r w:rsidRPr="009A1485">
              <w:rPr>
                <w:rFonts w:ascii="Times New Roman" w:hAnsi="Times New Roman" w:cs="Times New Roman"/>
                <w:noProof w:val="0"/>
              </w:rPr>
              <w:t>Cimová Simona, Mgr.</w:t>
            </w:r>
          </w:p>
        </w:tc>
        <w:tc>
          <w:tcPr>
            <w:tcW w:w="1886" w:type="dxa"/>
            <w:vAlign w:val="center"/>
          </w:tcPr>
          <w:p w:rsidR="001E00F3" w:rsidRPr="009A1485" w:rsidRDefault="001E00F3" w:rsidP="00E71C11">
            <w:pPr>
              <w:spacing w:before="40" w:after="40"/>
              <w:jc w:val="center"/>
              <w:rPr>
                <w:rFonts w:ascii="Times New Roman" w:hAnsi="Times New Roman" w:cs="Times New Roman"/>
                <w:noProof w:val="0"/>
              </w:rPr>
            </w:pPr>
            <w:r w:rsidRPr="009A1485">
              <w:rPr>
                <w:rFonts w:ascii="Times New Roman" w:hAnsi="Times New Roman" w:cs="Times New Roman"/>
                <w:noProof w:val="0"/>
              </w:rPr>
              <w:t>4.A</w:t>
            </w:r>
          </w:p>
        </w:tc>
      </w:tr>
      <w:tr w:rsidR="001E00F3" w:rsidRPr="009A1485" w:rsidTr="00184934">
        <w:trPr>
          <w:trHeight w:val="273"/>
          <w:jc w:val="center"/>
        </w:trPr>
        <w:tc>
          <w:tcPr>
            <w:tcW w:w="4378" w:type="dxa"/>
            <w:vMerge/>
            <w:vAlign w:val="center"/>
          </w:tcPr>
          <w:p w:rsidR="001E00F3" w:rsidRPr="009A1485" w:rsidRDefault="001E00F3" w:rsidP="00E71C11">
            <w:pPr>
              <w:spacing w:before="40" w:after="40"/>
              <w:rPr>
                <w:rFonts w:ascii="Times New Roman" w:hAnsi="Times New Roman" w:cs="Times New Roman"/>
                <w:b/>
                <w:noProof w:val="0"/>
              </w:rPr>
            </w:pPr>
          </w:p>
        </w:tc>
        <w:tc>
          <w:tcPr>
            <w:tcW w:w="3179" w:type="dxa"/>
            <w:vAlign w:val="center"/>
          </w:tcPr>
          <w:p w:rsidR="001E00F3" w:rsidRPr="009A1485" w:rsidRDefault="001E00F3" w:rsidP="00E71C11">
            <w:pPr>
              <w:spacing w:before="40" w:after="40"/>
              <w:rPr>
                <w:rFonts w:ascii="Times New Roman" w:hAnsi="Times New Roman" w:cs="Times New Roman"/>
                <w:noProof w:val="0"/>
              </w:rPr>
            </w:pPr>
            <w:r w:rsidRPr="009A1485">
              <w:rPr>
                <w:rFonts w:ascii="Times New Roman" w:hAnsi="Times New Roman" w:cs="Times New Roman"/>
                <w:noProof w:val="0"/>
              </w:rPr>
              <w:t>Ivaničová Lucia, Mgr.</w:t>
            </w:r>
          </w:p>
        </w:tc>
        <w:tc>
          <w:tcPr>
            <w:tcW w:w="1886" w:type="dxa"/>
            <w:vAlign w:val="center"/>
          </w:tcPr>
          <w:p w:rsidR="001E00F3" w:rsidRPr="009A1485" w:rsidRDefault="001E00F3" w:rsidP="00E71C11">
            <w:pPr>
              <w:spacing w:before="40" w:after="40"/>
              <w:jc w:val="center"/>
              <w:rPr>
                <w:rFonts w:ascii="Times New Roman" w:hAnsi="Times New Roman" w:cs="Times New Roman"/>
                <w:noProof w:val="0"/>
              </w:rPr>
            </w:pPr>
            <w:r w:rsidRPr="009A1485">
              <w:rPr>
                <w:rFonts w:ascii="Times New Roman" w:hAnsi="Times New Roman" w:cs="Times New Roman"/>
                <w:noProof w:val="0"/>
              </w:rPr>
              <w:t>5.A</w:t>
            </w:r>
          </w:p>
        </w:tc>
      </w:tr>
      <w:tr w:rsidR="001E00F3" w:rsidRPr="009A1485" w:rsidTr="00184934">
        <w:trPr>
          <w:trHeight w:val="273"/>
          <w:jc w:val="center"/>
        </w:trPr>
        <w:tc>
          <w:tcPr>
            <w:tcW w:w="4378" w:type="dxa"/>
            <w:vMerge/>
            <w:vAlign w:val="center"/>
          </w:tcPr>
          <w:p w:rsidR="001E00F3" w:rsidRPr="009A1485" w:rsidRDefault="001E00F3" w:rsidP="00E71C11">
            <w:pPr>
              <w:spacing w:before="40" w:after="40"/>
              <w:rPr>
                <w:rFonts w:ascii="Times New Roman" w:hAnsi="Times New Roman" w:cs="Times New Roman"/>
                <w:b/>
                <w:noProof w:val="0"/>
              </w:rPr>
            </w:pPr>
          </w:p>
        </w:tc>
        <w:tc>
          <w:tcPr>
            <w:tcW w:w="3179" w:type="dxa"/>
            <w:vAlign w:val="center"/>
          </w:tcPr>
          <w:p w:rsidR="001E00F3" w:rsidRPr="009A1485" w:rsidRDefault="001E00F3" w:rsidP="009D5EAB">
            <w:pPr>
              <w:spacing w:before="40" w:after="40"/>
              <w:rPr>
                <w:rFonts w:ascii="Times New Roman" w:hAnsi="Times New Roman" w:cs="Times New Roman"/>
                <w:noProof w:val="0"/>
              </w:rPr>
            </w:pPr>
            <w:r w:rsidRPr="009A1485">
              <w:rPr>
                <w:rFonts w:ascii="Times New Roman" w:hAnsi="Times New Roman" w:cs="Times New Roman"/>
                <w:noProof w:val="0"/>
              </w:rPr>
              <w:t>Trilcová Anna, Mgr.</w:t>
            </w:r>
          </w:p>
        </w:tc>
        <w:tc>
          <w:tcPr>
            <w:tcW w:w="1886" w:type="dxa"/>
            <w:vAlign w:val="center"/>
          </w:tcPr>
          <w:p w:rsidR="001E00F3" w:rsidRPr="009A1485" w:rsidRDefault="001E00F3" w:rsidP="00E71C11">
            <w:pPr>
              <w:spacing w:before="40" w:after="40"/>
              <w:jc w:val="center"/>
              <w:rPr>
                <w:rFonts w:ascii="Times New Roman" w:hAnsi="Times New Roman" w:cs="Times New Roman"/>
                <w:noProof w:val="0"/>
              </w:rPr>
            </w:pPr>
            <w:r w:rsidRPr="009A1485">
              <w:rPr>
                <w:rFonts w:ascii="Times New Roman" w:hAnsi="Times New Roman" w:cs="Times New Roman"/>
                <w:noProof w:val="0"/>
              </w:rPr>
              <w:t>6.A</w:t>
            </w:r>
          </w:p>
        </w:tc>
      </w:tr>
      <w:tr w:rsidR="001E00F3" w:rsidRPr="009A1485" w:rsidTr="00184934">
        <w:trPr>
          <w:trHeight w:val="273"/>
          <w:jc w:val="center"/>
        </w:trPr>
        <w:tc>
          <w:tcPr>
            <w:tcW w:w="4378" w:type="dxa"/>
            <w:vMerge/>
            <w:vAlign w:val="center"/>
          </w:tcPr>
          <w:p w:rsidR="001E00F3" w:rsidRPr="009A1485" w:rsidRDefault="001E00F3" w:rsidP="00E71C11">
            <w:pPr>
              <w:spacing w:before="40" w:after="40"/>
              <w:rPr>
                <w:rFonts w:ascii="Times New Roman" w:hAnsi="Times New Roman" w:cs="Times New Roman"/>
                <w:b/>
                <w:noProof w:val="0"/>
              </w:rPr>
            </w:pPr>
          </w:p>
        </w:tc>
        <w:tc>
          <w:tcPr>
            <w:tcW w:w="3179" w:type="dxa"/>
            <w:vAlign w:val="center"/>
          </w:tcPr>
          <w:p w:rsidR="001E00F3" w:rsidRPr="009A1485" w:rsidRDefault="001E00F3" w:rsidP="00E71C11">
            <w:pPr>
              <w:spacing w:before="40" w:after="40"/>
              <w:rPr>
                <w:rFonts w:ascii="Times New Roman" w:hAnsi="Times New Roman" w:cs="Times New Roman"/>
                <w:noProof w:val="0"/>
              </w:rPr>
            </w:pPr>
            <w:r w:rsidRPr="009A1485">
              <w:rPr>
                <w:rFonts w:ascii="Times New Roman" w:hAnsi="Times New Roman" w:cs="Times New Roman"/>
                <w:noProof w:val="0"/>
              </w:rPr>
              <w:t>Mgr.Kösegi Peter, Mgr.</w:t>
            </w:r>
          </w:p>
        </w:tc>
        <w:tc>
          <w:tcPr>
            <w:tcW w:w="1886" w:type="dxa"/>
            <w:vAlign w:val="center"/>
          </w:tcPr>
          <w:p w:rsidR="001E00F3" w:rsidRPr="009A1485" w:rsidRDefault="001E00F3" w:rsidP="00E71C11">
            <w:pPr>
              <w:spacing w:before="40" w:after="40"/>
              <w:jc w:val="center"/>
              <w:rPr>
                <w:rFonts w:ascii="Times New Roman" w:hAnsi="Times New Roman" w:cs="Times New Roman"/>
                <w:noProof w:val="0"/>
              </w:rPr>
            </w:pPr>
            <w:r w:rsidRPr="009A1485">
              <w:rPr>
                <w:rFonts w:ascii="Times New Roman" w:hAnsi="Times New Roman" w:cs="Times New Roman"/>
                <w:noProof w:val="0"/>
              </w:rPr>
              <w:t>7.A</w:t>
            </w:r>
          </w:p>
        </w:tc>
      </w:tr>
      <w:tr w:rsidR="001E00F3" w:rsidRPr="009A1485" w:rsidTr="00184934">
        <w:trPr>
          <w:trHeight w:val="273"/>
          <w:jc w:val="center"/>
        </w:trPr>
        <w:tc>
          <w:tcPr>
            <w:tcW w:w="4378" w:type="dxa"/>
            <w:vMerge/>
            <w:vAlign w:val="center"/>
          </w:tcPr>
          <w:p w:rsidR="001E00F3" w:rsidRPr="009A1485" w:rsidRDefault="001E00F3" w:rsidP="009D5EAB">
            <w:pPr>
              <w:spacing w:before="40" w:after="40"/>
              <w:rPr>
                <w:rFonts w:ascii="Times New Roman" w:hAnsi="Times New Roman" w:cs="Times New Roman"/>
                <w:b/>
                <w:noProof w:val="0"/>
              </w:rPr>
            </w:pPr>
          </w:p>
        </w:tc>
        <w:tc>
          <w:tcPr>
            <w:tcW w:w="3179" w:type="dxa"/>
            <w:vAlign w:val="center"/>
          </w:tcPr>
          <w:p w:rsidR="001E00F3" w:rsidRPr="009A1485" w:rsidRDefault="001E00F3" w:rsidP="009D5EAB">
            <w:pPr>
              <w:spacing w:before="40" w:after="40"/>
              <w:rPr>
                <w:rFonts w:ascii="Times New Roman" w:hAnsi="Times New Roman" w:cs="Times New Roman"/>
                <w:noProof w:val="0"/>
              </w:rPr>
            </w:pPr>
            <w:r w:rsidRPr="009A1485">
              <w:rPr>
                <w:rFonts w:ascii="Times New Roman" w:hAnsi="Times New Roman" w:cs="Times New Roman"/>
                <w:noProof w:val="0"/>
              </w:rPr>
              <w:t>Filipová Karin, Mgr.</w:t>
            </w:r>
          </w:p>
        </w:tc>
        <w:tc>
          <w:tcPr>
            <w:tcW w:w="1886" w:type="dxa"/>
            <w:vAlign w:val="center"/>
          </w:tcPr>
          <w:p w:rsidR="001E00F3" w:rsidRPr="009A1485" w:rsidRDefault="001E00F3" w:rsidP="009D5EAB">
            <w:pPr>
              <w:spacing w:before="40" w:after="40"/>
              <w:jc w:val="center"/>
              <w:rPr>
                <w:rFonts w:ascii="Times New Roman" w:hAnsi="Times New Roman" w:cs="Times New Roman"/>
                <w:noProof w:val="0"/>
              </w:rPr>
            </w:pPr>
            <w:r w:rsidRPr="009A1485">
              <w:rPr>
                <w:rFonts w:ascii="Times New Roman" w:hAnsi="Times New Roman" w:cs="Times New Roman"/>
                <w:noProof w:val="0"/>
              </w:rPr>
              <w:t>8.A</w:t>
            </w:r>
          </w:p>
        </w:tc>
      </w:tr>
      <w:tr w:rsidR="001E00F3" w:rsidRPr="009A1485" w:rsidTr="00184934">
        <w:trPr>
          <w:trHeight w:val="273"/>
          <w:jc w:val="center"/>
        </w:trPr>
        <w:tc>
          <w:tcPr>
            <w:tcW w:w="4378" w:type="dxa"/>
            <w:vMerge/>
            <w:vAlign w:val="center"/>
          </w:tcPr>
          <w:p w:rsidR="001E00F3" w:rsidRPr="009A1485" w:rsidRDefault="001E00F3" w:rsidP="009D5EAB">
            <w:pPr>
              <w:spacing w:before="40" w:after="40"/>
              <w:rPr>
                <w:rFonts w:ascii="Times New Roman" w:hAnsi="Times New Roman" w:cs="Times New Roman"/>
                <w:b/>
                <w:noProof w:val="0"/>
              </w:rPr>
            </w:pPr>
          </w:p>
        </w:tc>
        <w:tc>
          <w:tcPr>
            <w:tcW w:w="3179" w:type="dxa"/>
            <w:vAlign w:val="center"/>
          </w:tcPr>
          <w:p w:rsidR="001E00F3" w:rsidRPr="009A1485" w:rsidRDefault="001E00F3" w:rsidP="009D5EAB">
            <w:pPr>
              <w:spacing w:before="40" w:after="40"/>
              <w:rPr>
                <w:rFonts w:ascii="Times New Roman" w:hAnsi="Times New Roman" w:cs="Times New Roman"/>
                <w:noProof w:val="0"/>
              </w:rPr>
            </w:pPr>
            <w:r w:rsidRPr="009A1485">
              <w:rPr>
                <w:rFonts w:ascii="Times New Roman" w:hAnsi="Times New Roman" w:cs="Times New Roman"/>
                <w:noProof w:val="0"/>
              </w:rPr>
              <w:t>Šamo Jakub, Mgr.</w:t>
            </w:r>
          </w:p>
        </w:tc>
        <w:tc>
          <w:tcPr>
            <w:tcW w:w="1886" w:type="dxa"/>
            <w:vAlign w:val="center"/>
          </w:tcPr>
          <w:p w:rsidR="001E00F3" w:rsidRPr="009A1485" w:rsidRDefault="001E00F3" w:rsidP="009D5EAB">
            <w:pPr>
              <w:spacing w:before="40" w:after="40"/>
              <w:jc w:val="center"/>
              <w:rPr>
                <w:rFonts w:ascii="Times New Roman" w:hAnsi="Times New Roman" w:cs="Times New Roman"/>
                <w:noProof w:val="0"/>
              </w:rPr>
            </w:pPr>
            <w:r w:rsidRPr="009A1485">
              <w:rPr>
                <w:rFonts w:ascii="Times New Roman" w:hAnsi="Times New Roman" w:cs="Times New Roman"/>
                <w:noProof w:val="0"/>
              </w:rPr>
              <w:t>9.A</w:t>
            </w:r>
          </w:p>
        </w:tc>
      </w:tr>
      <w:tr w:rsidR="009D5EAB" w:rsidRPr="009A1485" w:rsidTr="00DC0519">
        <w:trPr>
          <w:trHeight w:val="273"/>
          <w:jc w:val="center"/>
        </w:trPr>
        <w:tc>
          <w:tcPr>
            <w:tcW w:w="9443" w:type="dxa"/>
            <w:gridSpan w:val="3"/>
            <w:shd w:val="clear" w:color="auto" w:fill="C6D9F1" w:themeFill="text2" w:themeFillTint="33"/>
            <w:vAlign w:val="center"/>
          </w:tcPr>
          <w:p w:rsidR="009D5EAB" w:rsidRPr="009A1485" w:rsidRDefault="009D5EAB" w:rsidP="009D5EAB">
            <w:pPr>
              <w:spacing w:before="40" w:after="40"/>
              <w:rPr>
                <w:rFonts w:ascii="Times New Roman" w:hAnsi="Times New Roman" w:cs="Times New Roman"/>
                <w:b/>
                <w:noProof w:val="0"/>
              </w:rPr>
            </w:pPr>
            <w:r w:rsidRPr="009A1485">
              <w:rPr>
                <w:rFonts w:ascii="Times New Roman" w:hAnsi="Times New Roman" w:cs="Times New Roman"/>
                <w:b/>
                <w:noProof w:val="0"/>
                <w:shd w:val="clear" w:color="auto" w:fill="C6D9F1" w:themeFill="text2" w:themeFillTint="33"/>
              </w:rPr>
              <w:t>Ostatní pedagogickí zamestnanci</w:t>
            </w:r>
            <w:r w:rsidRPr="009A1485">
              <w:rPr>
                <w:rFonts w:ascii="Times New Roman" w:hAnsi="Times New Roman" w:cs="Times New Roman"/>
                <w:b/>
                <w:noProof w:val="0"/>
              </w:rPr>
              <w:t>:</w:t>
            </w:r>
          </w:p>
        </w:tc>
      </w:tr>
      <w:tr w:rsidR="009D5EAB" w:rsidRPr="009A1485" w:rsidTr="00184934">
        <w:trPr>
          <w:trHeight w:val="273"/>
          <w:jc w:val="center"/>
        </w:trPr>
        <w:tc>
          <w:tcPr>
            <w:tcW w:w="4378" w:type="dxa"/>
          </w:tcPr>
          <w:p w:rsidR="009D5EAB" w:rsidRPr="009A1485" w:rsidRDefault="009D5EAB" w:rsidP="009D5EAB">
            <w:pPr>
              <w:spacing w:before="40" w:after="40"/>
              <w:rPr>
                <w:rFonts w:ascii="Times New Roman" w:hAnsi="Times New Roman" w:cs="Times New Roman"/>
                <w:b/>
                <w:noProof w:val="0"/>
              </w:rPr>
            </w:pPr>
            <w:r w:rsidRPr="009A1485">
              <w:rPr>
                <w:rFonts w:ascii="Times New Roman" w:hAnsi="Times New Roman" w:cs="Times New Roman"/>
                <w:b/>
                <w:noProof w:val="0"/>
              </w:rPr>
              <w:t>Učiteľky</w:t>
            </w:r>
          </w:p>
        </w:tc>
        <w:tc>
          <w:tcPr>
            <w:tcW w:w="3179" w:type="dxa"/>
            <w:vAlign w:val="center"/>
          </w:tcPr>
          <w:p w:rsidR="009D5EAB" w:rsidRPr="009A1485" w:rsidRDefault="001E00F3" w:rsidP="009D5EAB">
            <w:pPr>
              <w:spacing w:before="40" w:after="40"/>
              <w:rPr>
                <w:rFonts w:ascii="Times New Roman" w:hAnsi="Times New Roman" w:cs="Times New Roman"/>
                <w:noProof w:val="0"/>
              </w:rPr>
            </w:pPr>
            <w:r w:rsidRPr="009A1485">
              <w:rPr>
                <w:rFonts w:ascii="Times New Roman" w:hAnsi="Times New Roman" w:cs="Times New Roman"/>
                <w:noProof w:val="0"/>
              </w:rPr>
              <w:t>Mikulová Martina</w:t>
            </w:r>
            <w:r w:rsidR="009D5EAB" w:rsidRPr="009A1485">
              <w:rPr>
                <w:rFonts w:ascii="Times New Roman" w:hAnsi="Times New Roman" w:cs="Times New Roman"/>
                <w:noProof w:val="0"/>
              </w:rPr>
              <w:t>, Mgr.</w:t>
            </w:r>
          </w:p>
        </w:tc>
        <w:tc>
          <w:tcPr>
            <w:tcW w:w="1886" w:type="dxa"/>
            <w:vAlign w:val="center"/>
          </w:tcPr>
          <w:p w:rsidR="009D5EAB" w:rsidRPr="009A1485" w:rsidRDefault="009D5EAB" w:rsidP="009D5EAB">
            <w:pPr>
              <w:spacing w:before="40" w:after="40"/>
              <w:rPr>
                <w:rFonts w:ascii="Times New Roman" w:hAnsi="Times New Roman" w:cs="Times New Roman"/>
                <w:i/>
                <w:noProof w:val="0"/>
              </w:rPr>
            </w:pPr>
          </w:p>
        </w:tc>
      </w:tr>
      <w:tr w:rsidR="009D5EAB" w:rsidRPr="009A1485" w:rsidTr="00184934">
        <w:trPr>
          <w:trHeight w:val="273"/>
          <w:jc w:val="center"/>
        </w:trPr>
        <w:tc>
          <w:tcPr>
            <w:tcW w:w="4378" w:type="dxa"/>
            <w:vMerge w:val="restart"/>
          </w:tcPr>
          <w:p w:rsidR="009D5EAB" w:rsidRPr="009A1485" w:rsidRDefault="009D5EAB" w:rsidP="009D5EAB">
            <w:pPr>
              <w:spacing w:before="40" w:after="40"/>
              <w:rPr>
                <w:rFonts w:ascii="Times New Roman" w:hAnsi="Times New Roman" w:cs="Times New Roman"/>
                <w:b/>
                <w:noProof w:val="0"/>
              </w:rPr>
            </w:pPr>
            <w:r w:rsidRPr="009A1485">
              <w:rPr>
                <w:rFonts w:ascii="Times New Roman" w:hAnsi="Times New Roman" w:cs="Times New Roman"/>
                <w:b/>
                <w:noProof w:val="0"/>
              </w:rPr>
              <w:t>Pedagogické asistentky</w:t>
            </w:r>
          </w:p>
        </w:tc>
        <w:tc>
          <w:tcPr>
            <w:tcW w:w="3179" w:type="dxa"/>
            <w:vAlign w:val="center"/>
          </w:tcPr>
          <w:p w:rsidR="009D5EAB" w:rsidRPr="009A1485" w:rsidRDefault="001E00F3" w:rsidP="009D5EAB">
            <w:pPr>
              <w:spacing w:before="40" w:after="40"/>
              <w:rPr>
                <w:rFonts w:ascii="Times New Roman" w:hAnsi="Times New Roman" w:cs="Times New Roman"/>
                <w:noProof w:val="0"/>
              </w:rPr>
            </w:pPr>
            <w:r w:rsidRPr="009A1485">
              <w:rPr>
                <w:rFonts w:ascii="Times New Roman" w:hAnsi="Times New Roman" w:cs="Times New Roman"/>
                <w:noProof w:val="0"/>
              </w:rPr>
              <w:t>Zorvanová Michaela</w:t>
            </w:r>
          </w:p>
        </w:tc>
        <w:tc>
          <w:tcPr>
            <w:tcW w:w="1886" w:type="dxa"/>
            <w:vAlign w:val="center"/>
          </w:tcPr>
          <w:p w:rsidR="009D5EAB" w:rsidRPr="009A1485" w:rsidRDefault="009D5EAB" w:rsidP="009D5EAB">
            <w:pPr>
              <w:spacing w:before="40" w:after="40"/>
              <w:rPr>
                <w:rFonts w:ascii="Times New Roman" w:hAnsi="Times New Roman" w:cs="Times New Roman"/>
                <w:b/>
                <w:noProof w:val="0"/>
              </w:rPr>
            </w:pPr>
          </w:p>
        </w:tc>
      </w:tr>
      <w:tr w:rsidR="009D5EAB" w:rsidRPr="009A1485" w:rsidTr="00184934">
        <w:trPr>
          <w:trHeight w:val="273"/>
          <w:jc w:val="center"/>
        </w:trPr>
        <w:tc>
          <w:tcPr>
            <w:tcW w:w="4378" w:type="dxa"/>
            <w:vMerge/>
            <w:vAlign w:val="center"/>
          </w:tcPr>
          <w:p w:rsidR="009D5EAB" w:rsidRPr="009A1485" w:rsidRDefault="009D5EAB" w:rsidP="009D5EAB">
            <w:pPr>
              <w:spacing w:before="40" w:after="40"/>
              <w:rPr>
                <w:rFonts w:ascii="Times New Roman" w:hAnsi="Times New Roman" w:cs="Times New Roman"/>
                <w:b/>
                <w:noProof w:val="0"/>
              </w:rPr>
            </w:pPr>
          </w:p>
        </w:tc>
        <w:tc>
          <w:tcPr>
            <w:tcW w:w="3179" w:type="dxa"/>
            <w:vAlign w:val="center"/>
          </w:tcPr>
          <w:p w:rsidR="009D5EAB" w:rsidRPr="009A1485" w:rsidRDefault="001E00F3" w:rsidP="009D5EAB">
            <w:pPr>
              <w:spacing w:before="40" w:after="40"/>
              <w:rPr>
                <w:rFonts w:ascii="Times New Roman" w:hAnsi="Times New Roman" w:cs="Times New Roman"/>
                <w:noProof w:val="0"/>
              </w:rPr>
            </w:pPr>
            <w:r w:rsidRPr="009A1485">
              <w:rPr>
                <w:rFonts w:ascii="Times New Roman" w:hAnsi="Times New Roman" w:cs="Times New Roman"/>
                <w:noProof w:val="0"/>
              </w:rPr>
              <w:t>Michalčáková Viera</w:t>
            </w:r>
            <w:r w:rsidR="009D5EAB" w:rsidRPr="009A1485">
              <w:rPr>
                <w:rFonts w:ascii="Times New Roman" w:hAnsi="Times New Roman" w:cs="Times New Roman"/>
                <w:noProof w:val="0"/>
              </w:rPr>
              <w:t>, Mgr.</w:t>
            </w:r>
          </w:p>
        </w:tc>
        <w:tc>
          <w:tcPr>
            <w:tcW w:w="1886" w:type="dxa"/>
            <w:vAlign w:val="center"/>
          </w:tcPr>
          <w:p w:rsidR="009D5EAB" w:rsidRPr="009A1485" w:rsidRDefault="009D5EAB" w:rsidP="009D5EAB">
            <w:pPr>
              <w:spacing w:before="40" w:after="40"/>
              <w:rPr>
                <w:rFonts w:ascii="Times New Roman" w:hAnsi="Times New Roman" w:cs="Times New Roman"/>
                <w:i/>
                <w:noProof w:val="0"/>
              </w:rPr>
            </w:pPr>
          </w:p>
        </w:tc>
      </w:tr>
      <w:tr w:rsidR="009D5EAB" w:rsidRPr="009A1485" w:rsidTr="00184934">
        <w:trPr>
          <w:trHeight w:val="273"/>
          <w:jc w:val="center"/>
        </w:trPr>
        <w:tc>
          <w:tcPr>
            <w:tcW w:w="4378" w:type="dxa"/>
            <w:vAlign w:val="center"/>
          </w:tcPr>
          <w:p w:rsidR="009D5EAB" w:rsidRPr="009A1485" w:rsidRDefault="009D5EAB" w:rsidP="009D5EAB">
            <w:pPr>
              <w:spacing w:before="40" w:after="40"/>
              <w:rPr>
                <w:rFonts w:ascii="Times New Roman" w:hAnsi="Times New Roman" w:cs="Times New Roman"/>
                <w:b/>
                <w:noProof w:val="0"/>
              </w:rPr>
            </w:pPr>
            <w:r w:rsidRPr="009A1485">
              <w:rPr>
                <w:rFonts w:ascii="Times New Roman" w:hAnsi="Times New Roman" w:cs="Times New Roman"/>
                <w:b/>
                <w:noProof w:val="0"/>
              </w:rPr>
              <w:t>Vychovávateľka ŠKD</w:t>
            </w:r>
          </w:p>
        </w:tc>
        <w:tc>
          <w:tcPr>
            <w:tcW w:w="3179" w:type="dxa"/>
            <w:vAlign w:val="center"/>
          </w:tcPr>
          <w:p w:rsidR="00DC0519" w:rsidRPr="009A1485" w:rsidRDefault="00DC0519" w:rsidP="009D5EAB">
            <w:pPr>
              <w:spacing w:before="40" w:after="40"/>
              <w:rPr>
                <w:rFonts w:ascii="Times New Roman" w:hAnsi="Times New Roman" w:cs="Times New Roman"/>
                <w:noProof w:val="0"/>
              </w:rPr>
            </w:pPr>
            <w:r w:rsidRPr="009A1485">
              <w:rPr>
                <w:rFonts w:ascii="Times New Roman" w:hAnsi="Times New Roman" w:cs="Times New Roman"/>
                <w:noProof w:val="0"/>
              </w:rPr>
              <w:t>Aneta Dulaj</w:t>
            </w:r>
          </w:p>
        </w:tc>
        <w:tc>
          <w:tcPr>
            <w:tcW w:w="1886" w:type="dxa"/>
            <w:vAlign w:val="center"/>
          </w:tcPr>
          <w:p w:rsidR="009D5EAB" w:rsidRPr="009A1485" w:rsidRDefault="009D5EAB" w:rsidP="009D5EAB">
            <w:pPr>
              <w:spacing w:before="40" w:after="40"/>
              <w:rPr>
                <w:rFonts w:ascii="Times New Roman" w:hAnsi="Times New Roman" w:cs="Times New Roman"/>
                <w:b/>
                <w:noProof w:val="0"/>
              </w:rPr>
            </w:pPr>
          </w:p>
        </w:tc>
      </w:tr>
      <w:tr w:rsidR="009D5EAB" w:rsidRPr="009A1485" w:rsidTr="00DC0519">
        <w:trPr>
          <w:trHeight w:val="273"/>
          <w:jc w:val="center"/>
        </w:trPr>
        <w:tc>
          <w:tcPr>
            <w:tcW w:w="9443" w:type="dxa"/>
            <w:gridSpan w:val="3"/>
            <w:shd w:val="clear" w:color="auto" w:fill="C6D9F1" w:themeFill="text2" w:themeFillTint="33"/>
            <w:vAlign w:val="center"/>
          </w:tcPr>
          <w:p w:rsidR="009D5EAB" w:rsidRPr="009A1485" w:rsidRDefault="009D5EAB" w:rsidP="009D5EAB">
            <w:pPr>
              <w:spacing w:before="40" w:after="40"/>
              <w:rPr>
                <w:rFonts w:ascii="Times New Roman" w:hAnsi="Times New Roman" w:cs="Times New Roman"/>
                <w:b/>
                <w:noProof w:val="0"/>
              </w:rPr>
            </w:pPr>
            <w:r w:rsidRPr="009A1485">
              <w:rPr>
                <w:rFonts w:ascii="Times New Roman" w:hAnsi="Times New Roman" w:cs="Times New Roman"/>
                <w:b/>
                <w:noProof w:val="0"/>
              </w:rPr>
              <w:t>Nepedagogickí zamestnanci:</w:t>
            </w:r>
          </w:p>
        </w:tc>
      </w:tr>
      <w:tr w:rsidR="009D5EAB" w:rsidRPr="009A1485" w:rsidTr="00184934">
        <w:trPr>
          <w:trHeight w:val="286"/>
          <w:jc w:val="center"/>
        </w:trPr>
        <w:tc>
          <w:tcPr>
            <w:tcW w:w="4378" w:type="dxa"/>
            <w:vAlign w:val="center"/>
          </w:tcPr>
          <w:p w:rsidR="009D5EAB" w:rsidRPr="009A1485" w:rsidRDefault="009D5EAB" w:rsidP="009D5EAB">
            <w:pPr>
              <w:spacing w:before="40" w:after="40"/>
              <w:rPr>
                <w:rFonts w:ascii="Times New Roman" w:hAnsi="Times New Roman" w:cs="Times New Roman"/>
                <w:b/>
                <w:noProof w:val="0"/>
              </w:rPr>
            </w:pPr>
            <w:r w:rsidRPr="009A1485">
              <w:rPr>
                <w:rFonts w:ascii="Times New Roman" w:hAnsi="Times New Roman" w:cs="Times New Roman"/>
                <w:b/>
                <w:noProof w:val="0"/>
              </w:rPr>
              <w:t>Účtovníčka</w:t>
            </w:r>
          </w:p>
        </w:tc>
        <w:tc>
          <w:tcPr>
            <w:tcW w:w="3179" w:type="dxa"/>
            <w:vAlign w:val="center"/>
          </w:tcPr>
          <w:p w:rsidR="009D5EAB" w:rsidRPr="009A1485" w:rsidRDefault="009D5EAB" w:rsidP="009D5EAB">
            <w:pPr>
              <w:spacing w:before="40" w:after="40"/>
              <w:rPr>
                <w:rFonts w:ascii="Times New Roman" w:hAnsi="Times New Roman" w:cs="Times New Roman"/>
                <w:noProof w:val="0"/>
              </w:rPr>
            </w:pPr>
            <w:r w:rsidRPr="009A1485">
              <w:rPr>
                <w:rFonts w:ascii="Times New Roman" w:hAnsi="Times New Roman" w:cs="Times New Roman"/>
                <w:noProof w:val="0"/>
              </w:rPr>
              <w:t>Rusnáková Anna</w:t>
            </w:r>
          </w:p>
        </w:tc>
        <w:tc>
          <w:tcPr>
            <w:tcW w:w="1886" w:type="dxa"/>
            <w:vAlign w:val="center"/>
          </w:tcPr>
          <w:p w:rsidR="009D5EAB" w:rsidRPr="009A1485" w:rsidRDefault="009D5EAB" w:rsidP="009D5EAB">
            <w:pPr>
              <w:spacing w:before="40" w:after="40"/>
              <w:rPr>
                <w:rFonts w:ascii="Times New Roman" w:hAnsi="Times New Roman" w:cs="Times New Roman"/>
                <w:b/>
                <w:noProof w:val="0"/>
              </w:rPr>
            </w:pPr>
          </w:p>
        </w:tc>
      </w:tr>
      <w:tr w:rsidR="009D5EAB" w:rsidRPr="009A1485" w:rsidTr="00184934">
        <w:trPr>
          <w:trHeight w:val="273"/>
          <w:jc w:val="center"/>
        </w:trPr>
        <w:tc>
          <w:tcPr>
            <w:tcW w:w="4378" w:type="dxa"/>
            <w:vAlign w:val="center"/>
          </w:tcPr>
          <w:p w:rsidR="009D5EAB" w:rsidRPr="009A1485" w:rsidRDefault="009D5EAB" w:rsidP="009D5EAB">
            <w:pPr>
              <w:spacing w:before="40" w:after="40"/>
              <w:rPr>
                <w:rFonts w:ascii="Times New Roman" w:hAnsi="Times New Roman" w:cs="Times New Roman"/>
                <w:b/>
                <w:noProof w:val="0"/>
              </w:rPr>
            </w:pPr>
            <w:r w:rsidRPr="009A1485">
              <w:rPr>
                <w:rFonts w:ascii="Times New Roman" w:hAnsi="Times New Roman" w:cs="Times New Roman"/>
                <w:b/>
                <w:noProof w:val="0"/>
              </w:rPr>
              <w:t>Školníčka, upratovačka, kurička</w:t>
            </w:r>
          </w:p>
        </w:tc>
        <w:tc>
          <w:tcPr>
            <w:tcW w:w="3179" w:type="dxa"/>
            <w:vAlign w:val="center"/>
          </w:tcPr>
          <w:p w:rsidR="009D5EAB" w:rsidRPr="009A1485" w:rsidRDefault="009D5EAB" w:rsidP="009D5EAB">
            <w:pPr>
              <w:spacing w:before="40" w:after="40"/>
              <w:rPr>
                <w:rFonts w:ascii="Times New Roman" w:hAnsi="Times New Roman" w:cs="Times New Roman"/>
                <w:noProof w:val="0"/>
              </w:rPr>
            </w:pPr>
            <w:r w:rsidRPr="009A1485">
              <w:rPr>
                <w:rFonts w:ascii="Times New Roman" w:hAnsi="Times New Roman" w:cs="Times New Roman"/>
                <w:noProof w:val="0"/>
              </w:rPr>
              <w:t>Martišová Marta</w:t>
            </w:r>
          </w:p>
        </w:tc>
        <w:tc>
          <w:tcPr>
            <w:tcW w:w="1886" w:type="dxa"/>
            <w:vAlign w:val="center"/>
          </w:tcPr>
          <w:p w:rsidR="009D5EAB" w:rsidRPr="009A1485" w:rsidRDefault="009D5EAB" w:rsidP="009D5EAB">
            <w:pPr>
              <w:spacing w:before="40" w:after="40"/>
              <w:rPr>
                <w:rFonts w:ascii="Times New Roman" w:hAnsi="Times New Roman" w:cs="Times New Roman"/>
                <w:b/>
                <w:noProof w:val="0"/>
              </w:rPr>
            </w:pPr>
          </w:p>
        </w:tc>
      </w:tr>
      <w:tr w:rsidR="009D5EAB" w:rsidRPr="009A1485" w:rsidTr="00184934">
        <w:trPr>
          <w:trHeight w:val="273"/>
          <w:jc w:val="center"/>
        </w:trPr>
        <w:tc>
          <w:tcPr>
            <w:tcW w:w="4378" w:type="dxa"/>
            <w:vAlign w:val="center"/>
          </w:tcPr>
          <w:p w:rsidR="009D5EAB" w:rsidRPr="009A1485" w:rsidRDefault="009D5EAB" w:rsidP="009D5EAB">
            <w:pPr>
              <w:spacing w:before="40" w:after="40"/>
              <w:rPr>
                <w:rFonts w:ascii="Times New Roman" w:hAnsi="Times New Roman" w:cs="Times New Roman"/>
                <w:b/>
                <w:noProof w:val="0"/>
              </w:rPr>
            </w:pPr>
            <w:r w:rsidRPr="009A1485">
              <w:rPr>
                <w:rFonts w:ascii="Times New Roman" w:hAnsi="Times New Roman" w:cs="Times New Roman"/>
                <w:b/>
                <w:noProof w:val="0"/>
              </w:rPr>
              <w:t>Upratovačka</w:t>
            </w:r>
          </w:p>
        </w:tc>
        <w:tc>
          <w:tcPr>
            <w:tcW w:w="3179" w:type="dxa"/>
            <w:vAlign w:val="center"/>
          </w:tcPr>
          <w:p w:rsidR="009D5EAB" w:rsidRPr="009A1485" w:rsidRDefault="009D5EAB" w:rsidP="009D5EAB">
            <w:pPr>
              <w:spacing w:before="40" w:after="40"/>
              <w:rPr>
                <w:rFonts w:ascii="Times New Roman" w:hAnsi="Times New Roman" w:cs="Times New Roman"/>
                <w:noProof w:val="0"/>
              </w:rPr>
            </w:pPr>
            <w:r w:rsidRPr="009A1485">
              <w:rPr>
                <w:rFonts w:ascii="Times New Roman" w:hAnsi="Times New Roman" w:cs="Times New Roman"/>
                <w:noProof w:val="0"/>
              </w:rPr>
              <w:t>Luptáková Marika</w:t>
            </w:r>
          </w:p>
        </w:tc>
        <w:tc>
          <w:tcPr>
            <w:tcW w:w="1886" w:type="dxa"/>
            <w:vAlign w:val="center"/>
          </w:tcPr>
          <w:p w:rsidR="009D5EAB" w:rsidRPr="009A1485" w:rsidRDefault="009D5EAB" w:rsidP="009D5EAB">
            <w:pPr>
              <w:spacing w:before="40" w:after="40"/>
              <w:rPr>
                <w:rFonts w:ascii="Times New Roman" w:hAnsi="Times New Roman" w:cs="Times New Roman"/>
                <w:b/>
                <w:noProof w:val="0"/>
              </w:rPr>
            </w:pPr>
          </w:p>
        </w:tc>
      </w:tr>
      <w:tr w:rsidR="009D5EAB" w:rsidRPr="009A1485" w:rsidTr="00184934">
        <w:trPr>
          <w:trHeight w:val="273"/>
          <w:jc w:val="center"/>
        </w:trPr>
        <w:tc>
          <w:tcPr>
            <w:tcW w:w="4378" w:type="dxa"/>
            <w:vAlign w:val="center"/>
          </w:tcPr>
          <w:p w:rsidR="009D5EAB" w:rsidRPr="009A1485" w:rsidRDefault="009D5EAB" w:rsidP="009D5EAB">
            <w:pPr>
              <w:spacing w:before="40" w:after="40"/>
              <w:rPr>
                <w:rFonts w:ascii="Times New Roman" w:hAnsi="Times New Roman" w:cs="Times New Roman"/>
                <w:b/>
                <w:noProof w:val="0"/>
              </w:rPr>
            </w:pPr>
            <w:r w:rsidRPr="009A1485">
              <w:rPr>
                <w:rFonts w:ascii="Times New Roman" w:hAnsi="Times New Roman" w:cs="Times New Roman"/>
                <w:b/>
                <w:noProof w:val="0"/>
              </w:rPr>
              <w:t>Vedúca ŠJ</w:t>
            </w:r>
          </w:p>
        </w:tc>
        <w:tc>
          <w:tcPr>
            <w:tcW w:w="3179" w:type="dxa"/>
            <w:vAlign w:val="center"/>
          </w:tcPr>
          <w:p w:rsidR="009D5EAB" w:rsidRPr="009A1485" w:rsidRDefault="00FA188D" w:rsidP="009D5EAB">
            <w:pPr>
              <w:spacing w:before="40" w:after="40"/>
              <w:rPr>
                <w:rFonts w:ascii="Times New Roman" w:hAnsi="Times New Roman" w:cs="Times New Roman"/>
                <w:noProof w:val="0"/>
              </w:rPr>
            </w:pPr>
            <w:r w:rsidRPr="009A1485">
              <w:rPr>
                <w:rFonts w:ascii="Times New Roman" w:hAnsi="Times New Roman" w:cs="Times New Roman"/>
                <w:noProof w:val="0"/>
              </w:rPr>
              <w:t>Záhorcová Kristína</w:t>
            </w:r>
          </w:p>
        </w:tc>
        <w:tc>
          <w:tcPr>
            <w:tcW w:w="1886" w:type="dxa"/>
            <w:vAlign w:val="center"/>
          </w:tcPr>
          <w:p w:rsidR="009D5EAB" w:rsidRPr="009A1485" w:rsidRDefault="009D5EAB" w:rsidP="009D5EAB">
            <w:pPr>
              <w:spacing w:before="40" w:after="40"/>
              <w:rPr>
                <w:rFonts w:ascii="Times New Roman" w:hAnsi="Times New Roman" w:cs="Times New Roman"/>
                <w:b/>
                <w:noProof w:val="0"/>
              </w:rPr>
            </w:pPr>
          </w:p>
        </w:tc>
      </w:tr>
      <w:tr w:rsidR="009D5EAB" w:rsidRPr="009A1485" w:rsidTr="00184934">
        <w:trPr>
          <w:trHeight w:val="273"/>
          <w:jc w:val="center"/>
        </w:trPr>
        <w:tc>
          <w:tcPr>
            <w:tcW w:w="4378" w:type="dxa"/>
            <w:vAlign w:val="center"/>
          </w:tcPr>
          <w:p w:rsidR="009D5EAB" w:rsidRPr="009A1485" w:rsidRDefault="009D5EAB" w:rsidP="009D5EAB">
            <w:pPr>
              <w:spacing w:before="40" w:after="40"/>
              <w:rPr>
                <w:rFonts w:ascii="Times New Roman" w:hAnsi="Times New Roman" w:cs="Times New Roman"/>
                <w:b/>
                <w:noProof w:val="0"/>
              </w:rPr>
            </w:pPr>
            <w:r w:rsidRPr="009A1485">
              <w:rPr>
                <w:rFonts w:ascii="Times New Roman" w:hAnsi="Times New Roman" w:cs="Times New Roman"/>
                <w:b/>
                <w:noProof w:val="0"/>
              </w:rPr>
              <w:t>Hlavná kuchárka</w:t>
            </w:r>
          </w:p>
        </w:tc>
        <w:tc>
          <w:tcPr>
            <w:tcW w:w="3179" w:type="dxa"/>
            <w:vAlign w:val="center"/>
          </w:tcPr>
          <w:p w:rsidR="009D5EAB" w:rsidRPr="009A1485" w:rsidRDefault="00DC0519" w:rsidP="00DC0519">
            <w:pPr>
              <w:spacing w:before="40" w:after="40"/>
              <w:rPr>
                <w:rFonts w:ascii="Times New Roman" w:hAnsi="Times New Roman" w:cs="Times New Roman"/>
                <w:noProof w:val="0"/>
              </w:rPr>
            </w:pPr>
            <w:r w:rsidRPr="009A1485">
              <w:rPr>
                <w:rFonts w:ascii="Times New Roman" w:hAnsi="Times New Roman" w:cs="Times New Roman"/>
                <w:noProof w:val="0"/>
              </w:rPr>
              <w:t>Potančoková Eva</w:t>
            </w:r>
          </w:p>
        </w:tc>
        <w:tc>
          <w:tcPr>
            <w:tcW w:w="1886" w:type="dxa"/>
            <w:vAlign w:val="center"/>
          </w:tcPr>
          <w:p w:rsidR="009D5EAB" w:rsidRPr="009A1485" w:rsidRDefault="009D5EAB" w:rsidP="009D5EAB">
            <w:pPr>
              <w:spacing w:before="40" w:after="40"/>
              <w:rPr>
                <w:rFonts w:ascii="Times New Roman" w:hAnsi="Times New Roman" w:cs="Times New Roman"/>
                <w:b/>
                <w:noProof w:val="0"/>
              </w:rPr>
            </w:pPr>
          </w:p>
        </w:tc>
      </w:tr>
      <w:tr w:rsidR="009D5EAB" w:rsidRPr="009A1485" w:rsidTr="00184934">
        <w:trPr>
          <w:trHeight w:val="273"/>
          <w:jc w:val="center"/>
        </w:trPr>
        <w:tc>
          <w:tcPr>
            <w:tcW w:w="4378" w:type="dxa"/>
            <w:vAlign w:val="center"/>
          </w:tcPr>
          <w:p w:rsidR="009D5EAB" w:rsidRPr="009A1485" w:rsidRDefault="009D5EAB" w:rsidP="009D5EAB">
            <w:pPr>
              <w:spacing w:before="40" w:after="40"/>
              <w:rPr>
                <w:rFonts w:ascii="Times New Roman" w:hAnsi="Times New Roman" w:cs="Times New Roman"/>
                <w:b/>
                <w:noProof w:val="0"/>
              </w:rPr>
            </w:pPr>
            <w:r w:rsidRPr="009A1485">
              <w:rPr>
                <w:rFonts w:ascii="Times New Roman" w:hAnsi="Times New Roman" w:cs="Times New Roman"/>
                <w:b/>
                <w:noProof w:val="0"/>
              </w:rPr>
              <w:t>Kuchárky</w:t>
            </w:r>
          </w:p>
        </w:tc>
        <w:tc>
          <w:tcPr>
            <w:tcW w:w="3179" w:type="dxa"/>
            <w:vAlign w:val="center"/>
          </w:tcPr>
          <w:p w:rsidR="001242A7" w:rsidRPr="009A1485" w:rsidRDefault="001242A7" w:rsidP="009D5EAB">
            <w:pPr>
              <w:spacing w:before="40" w:after="40"/>
              <w:rPr>
                <w:rFonts w:ascii="Times New Roman" w:hAnsi="Times New Roman" w:cs="Times New Roman"/>
                <w:noProof w:val="0"/>
              </w:rPr>
            </w:pPr>
            <w:r w:rsidRPr="009A1485">
              <w:rPr>
                <w:rFonts w:ascii="Times New Roman" w:hAnsi="Times New Roman" w:cs="Times New Roman"/>
                <w:noProof w:val="0"/>
              </w:rPr>
              <w:t>Kolesárová Anna</w:t>
            </w:r>
          </w:p>
          <w:p w:rsidR="009D5EAB" w:rsidRPr="009A1485" w:rsidRDefault="009D5EAB" w:rsidP="009D5EAB">
            <w:pPr>
              <w:spacing w:before="40" w:after="40"/>
              <w:rPr>
                <w:rFonts w:ascii="Times New Roman" w:hAnsi="Times New Roman" w:cs="Times New Roman"/>
                <w:noProof w:val="0"/>
              </w:rPr>
            </w:pPr>
            <w:r w:rsidRPr="009A1485">
              <w:rPr>
                <w:rFonts w:ascii="Times New Roman" w:hAnsi="Times New Roman" w:cs="Times New Roman"/>
                <w:noProof w:val="0"/>
              </w:rPr>
              <w:t>Dobáková Katarína</w:t>
            </w:r>
          </w:p>
        </w:tc>
        <w:tc>
          <w:tcPr>
            <w:tcW w:w="1886" w:type="dxa"/>
            <w:vAlign w:val="center"/>
          </w:tcPr>
          <w:p w:rsidR="009D5EAB" w:rsidRPr="009A1485" w:rsidRDefault="009D5EAB" w:rsidP="009D5EAB">
            <w:pPr>
              <w:spacing w:before="40" w:after="40"/>
              <w:rPr>
                <w:rFonts w:ascii="Times New Roman" w:hAnsi="Times New Roman" w:cs="Times New Roman"/>
                <w:b/>
                <w:noProof w:val="0"/>
              </w:rPr>
            </w:pPr>
          </w:p>
        </w:tc>
      </w:tr>
      <w:tr w:rsidR="009D5EAB" w:rsidRPr="009A1485" w:rsidTr="00184934">
        <w:trPr>
          <w:trHeight w:val="273"/>
          <w:jc w:val="center"/>
        </w:trPr>
        <w:tc>
          <w:tcPr>
            <w:tcW w:w="4378" w:type="dxa"/>
            <w:vAlign w:val="center"/>
          </w:tcPr>
          <w:p w:rsidR="009D5EAB" w:rsidRPr="009A1485" w:rsidRDefault="009D5EAB" w:rsidP="009D5EAB">
            <w:pPr>
              <w:spacing w:before="40" w:after="40"/>
              <w:rPr>
                <w:rFonts w:ascii="Times New Roman" w:hAnsi="Times New Roman" w:cs="Times New Roman"/>
                <w:b/>
                <w:noProof w:val="0"/>
              </w:rPr>
            </w:pPr>
            <w:r w:rsidRPr="009A1485">
              <w:rPr>
                <w:rFonts w:ascii="Times New Roman" w:hAnsi="Times New Roman" w:cs="Times New Roman"/>
                <w:b/>
                <w:noProof w:val="0"/>
              </w:rPr>
              <w:t>Údržbár</w:t>
            </w:r>
          </w:p>
        </w:tc>
        <w:tc>
          <w:tcPr>
            <w:tcW w:w="3179" w:type="dxa"/>
            <w:vAlign w:val="center"/>
          </w:tcPr>
          <w:p w:rsidR="009D5EAB" w:rsidRPr="009A1485" w:rsidRDefault="001242A7" w:rsidP="009D5EAB">
            <w:pPr>
              <w:spacing w:before="40" w:after="40"/>
              <w:rPr>
                <w:rFonts w:ascii="Times New Roman" w:hAnsi="Times New Roman" w:cs="Times New Roman"/>
                <w:noProof w:val="0"/>
              </w:rPr>
            </w:pPr>
            <w:r w:rsidRPr="009A1485">
              <w:rPr>
                <w:rFonts w:ascii="Times New Roman" w:hAnsi="Times New Roman" w:cs="Times New Roman"/>
                <w:noProof w:val="0"/>
              </w:rPr>
              <w:t>Chrančok Ján</w:t>
            </w:r>
          </w:p>
        </w:tc>
        <w:tc>
          <w:tcPr>
            <w:tcW w:w="1886" w:type="dxa"/>
            <w:vAlign w:val="center"/>
          </w:tcPr>
          <w:p w:rsidR="009D5EAB" w:rsidRPr="009A1485" w:rsidRDefault="009D5EAB" w:rsidP="009D5EAB">
            <w:pPr>
              <w:spacing w:before="40" w:after="40"/>
              <w:rPr>
                <w:rFonts w:ascii="Times New Roman" w:hAnsi="Times New Roman" w:cs="Times New Roman"/>
                <w:b/>
                <w:noProof w:val="0"/>
              </w:rPr>
            </w:pPr>
          </w:p>
        </w:tc>
      </w:tr>
    </w:tbl>
    <w:p w:rsidR="00963E52" w:rsidRPr="009A1485" w:rsidRDefault="00963E52" w:rsidP="00987F47">
      <w:pPr>
        <w:rPr>
          <w:rFonts w:ascii="Times New Roman" w:hAnsi="Times New Roman" w:cs="Times New Roman"/>
          <w:b/>
          <w:noProof w:val="0"/>
          <w:sz w:val="24"/>
          <w:szCs w:val="24"/>
        </w:rPr>
      </w:pPr>
    </w:p>
    <w:p w:rsidR="00E85289" w:rsidRPr="009A1485" w:rsidRDefault="00E85289" w:rsidP="00A929E6">
      <w:pPr>
        <w:pStyle w:val="Nadpis1"/>
        <w:spacing w:after="240"/>
        <w:ind w:left="714" w:hanging="357"/>
        <w:rPr>
          <w:noProof w:val="0"/>
        </w:rPr>
      </w:pPr>
      <w:bookmarkStart w:id="2" w:name="_Toc486923128"/>
      <w:r w:rsidRPr="009A1485">
        <w:rPr>
          <w:noProof w:val="0"/>
        </w:rPr>
        <w:t xml:space="preserve">Plán ďalšieho vzdelávania pedagogických </w:t>
      </w:r>
      <w:r w:rsidR="00963E52" w:rsidRPr="009A1485">
        <w:rPr>
          <w:noProof w:val="0"/>
        </w:rPr>
        <w:t>zame</w:t>
      </w:r>
      <w:r w:rsidR="005E5B76" w:rsidRPr="009A1485">
        <w:rPr>
          <w:noProof w:val="0"/>
        </w:rPr>
        <w:t>s</w:t>
      </w:r>
      <w:r w:rsidR="00963E52" w:rsidRPr="009A1485">
        <w:rPr>
          <w:noProof w:val="0"/>
        </w:rPr>
        <w:t>tnancov</w:t>
      </w:r>
      <w:bookmarkEnd w:id="2"/>
    </w:p>
    <w:p w:rsidR="00A929E6" w:rsidRPr="009A1485" w:rsidRDefault="00963E52" w:rsidP="00184934">
      <w:pPr>
        <w:spacing w:after="0" w:line="360" w:lineRule="auto"/>
        <w:ind w:firstLine="709"/>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V rámci kontinuálneho vzdelávania, ktoré vyplýva z potrieb školy, z ponuky vzdelávacích inštitúcií a z finančných možností školy je zabezpečené zvyšovanie kvalifikovanosti  uči</w:t>
      </w:r>
      <w:r w:rsidR="00184934" w:rsidRPr="009A1485">
        <w:rPr>
          <w:rFonts w:ascii="Times New Roman" w:hAnsi="Times New Roman" w:cs="Times New Roman"/>
          <w:noProof w:val="0"/>
          <w:sz w:val="24"/>
          <w:szCs w:val="24"/>
        </w:rPr>
        <w:t>teľov a ich ďalšie vzdelávanie</w:t>
      </w:r>
      <w:r w:rsidR="00D95DC7" w:rsidRPr="009A1485">
        <w:rPr>
          <w:rFonts w:ascii="Times New Roman" w:hAnsi="Times New Roman" w:cs="Times New Roman"/>
          <w:noProof w:val="0"/>
          <w:sz w:val="24"/>
          <w:szCs w:val="24"/>
        </w:rPr>
        <w:t xml:space="preserve"> (viď Tabuľka 2).</w:t>
      </w:r>
    </w:p>
    <w:p w:rsidR="005E5B76" w:rsidRPr="009A1485" w:rsidRDefault="005E5B76" w:rsidP="005E5B76">
      <w:pPr>
        <w:pStyle w:val="Popis"/>
        <w:keepNext/>
        <w:spacing w:line="360" w:lineRule="auto"/>
        <w:jc w:val="center"/>
        <w:rPr>
          <w:rFonts w:ascii="Times New Roman" w:hAnsi="Times New Roman" w:cs="Times New Roman"/>
          <w:noProof w:val="0"/>
          <w:color w:val="auto"/>
          <w:sz w:val="22"/>
          <w:szCs w:val="22"/>
        </w:rPr>
      </w:pPr>
      <w:r w:rsidRPr="009A1485">
        <w:rPr>
          <w:rFonts w:ascii="Times New Roman" w:hAnsi="Times New Roman" w:cs="Times New Roman"/>
          <w:noProof w:val="0"/>
          <w:color w:val="auto"/>
          <w:sz w:val="22"/>
          <w:szCs w:val="22"/>
        </w:rPr>
        <w:lastRenderedPageBreak/>
        <w:t>Tabuľka 2 Údaje o ďalšom vzdelávaní pedagogických zamestnancov</w:t>
      </w:r>
    </w:p>
    <w:tbl>
      <w:tblPr>
        <w:tblStyle w:val="Mriekatabuky"/>
        <w:tblW w:w="10111" w:type="dxa"/>
        <w:tblInd w:w="-222" w:type="dxa"/>
        <w:tblLayout w:type="fixed"/>
        <w:tblLook w:val="04A0" w:firstRow="1" w:lastRow="0" w:firstColumn="1" w:lastColumn="0" w:noHBand="0" w:noVBand="1"/>
      </w:tblPr>
      <w:tblGrid>
        <w:gridCol w:w="1464"/>
        <w:gridCol w:w="3686"/>
        <w:gridCol w:w="1843"/>
        <w:gridCol w:w="1842"/>
        <w:gridCol w:w="1276"/>
      </w:tblGrid>
      <w:tr w:rsidR="00DC0519" w:rsidRPr="009A1485" w:rsidTr="00DC0519">
        <w:tc>
          <w:tcPr>
            <w:tcW w:w="1464" w:type="dxa"/>
            <w:vAlign w:val="center"/>
          </w:tcPr>
          <w:p w:rsidR="00DC0519" w:rsidRPr="009A1485" w:rsidRDefault="00DC0519" w:rsidP="00DC0519">
            <w:pPr>
              <w:spacing w:before="40" w:after="40"/>
              <w:jc w:val="center"/>
              <w:rPr>
                <w:rFonts w:ascii="Times New Roman" w:hAnsi="Times New Roman" w:cs="Times New Roman"/>
                <w:b/>
                <w:noProof w:val="0"/>
              </w:rPr>
            </w:pPr>
            <w:r w:rsidRPr="009A1485">
              <w:rPr>
                <w:rFonts w:ascii="Times New Roman" w:hAnsi="Times New Roman" w:cs="Times New Roman"/>
                <w:b/>
                <w:noProof w:val="0"/>
              </w:rPr>
              <w:t>Priezvisko a meno, titul</w:t>
            </w:r>
          </w:p>
        </w:tc>
        <w:tc>
          <w:tcPr>
            <w:tcW w:w="3686" w:type="dxa"/>
            <w:vAlign w:val="center"/>
          </w:tcPr>
          <w:p w:rsidR="00DC0519" w:rsidRPr="009A1485" w:rsidRDefault="00DC0519" w:rsidP="00DC0519">
            <w:pPr>
              <w:spacing w:before="40" w:after="40"/>
              <w:jc w:val="center"/>
              <w:rPr>
                <w:rFonts w:ascii="Times New Roman" w:hAnsi="Times New Roman" w:cs="Times New Roman"/>
                <w:b/>
                <w:noProof w:val="0"/>
              </w:rPr>
            </w:pPr>
            <w:r w:rsidRPr="009A1485">
              <w:rPr>
                <w:rFonts w:ascii="Times New Roman" w:hAnsi="Times New Roman" w:cs="Times New Roman"/>
                <w:b/>
                <w:noProof w:val="0"/>
              </w:rPr>
              <w:t>Názov vzdelávania</w:t>
            </w:r>
          </w:p>
        </w:tc>
        <w:tc>
          <w:tcPr>
            <w:tcW w:w="1843" w:type="dxa"/>
            <w:vAlign w:val="center"/>
          </w:tcPr>
          <w:p w:rsidR="00DC0519" w:rsidRPr="009A1485" w:rsidRDefault="00DC0519" w:rsidP="00DC0519">
            <w:pPr>
              <w:spacing w:before="40" w:after="40"/>
              <w:jc w:val="center"/>
              <w:rPr>
                <w:rFonts w:ascii="Times New Roman" w:hAnsi="Times New Roman" w:cs="Times New Roman"/>
                <w:b/>
                <w:noProof w:val="0"/>
              </w:rPr>
            </w:pPr>
            <w:r w:rsidRPr="009A1485">
              <w:rPr>
                <w:rFonts w:ascii="Times New Roman" w:hAnsi="Times New Roman" w:cs="Times New Roman"/>
                <w:b/>
                <w:noProof w:val="0"/>
              </w:rPr>
              <w:t>Typ vzdelávania</w:t>
            </w:r>
          </w:p>
        </w:tc>
        <w:tc>
          <w:tcPr>
            <w:tcW w:w="1842" w:type="dxa"/>
            <w:vAlign w:val="center"/>
          </w:tcPr>
          <w:p w:rsidR="00DC0519" w:rsidRPr="009A1485" w:rsidRDefault="00DC0519" w:rsidP="00DC0519">
            <w:pPr>
              <w:spacing w:before="40" w:after="40"/>
              <w:jc w:val="center"/>
              <w:rPr>
                <w:rFonts w:ascii="Times New Roman" w:hAnsi="Times New Roman" w:cs="Times New Roman"/>
                <w:b/>
                <w:noProof w:val="0"/>
              </w:rPr>
            </w:pPr>
            <w:r w:rsidRPr="009A1485">
              <w:rPr>
                <w:rFonts w:ascii="Times New Roman" w:hAnsi="Times New Roman" w:cs="Times New Roman"/>
                <w:b/>
                <w:noProof w:val="0"/>
              </w:rPr>
              <w:t>Dátum vydania osvedčenia</w:t>
            </w:r>
          </w:p>
        </w:tc>
        <w:tc>
          <w:tcPr>
            <w:tcW w:w="1276" w:type="dxa"/>
            <w:vAlign w:val="center"/>
          </w:tcPr>
          <w:p w:rsidR="00DC0519" w:rsidRPr="009A1485" w:rsidRDefault="00DC0519" w:rsidP="00DC0519">
            <w:pPr>
              <w:spacing w:before="40" w:after="40"/>
              <w:jc w:val="center"/>
              <w:rPr>
                <w:rFonts w:ascii="Times New Roman" w:hAnsi="Times New Roman" w:cs="Times New Roman"/>
                <w:b/>
                <w:noProof w:val="0"/>
              </w:rPr>
            </w:pPr>
            <w:r w:rsidRPr="009A1485">
              <w:rPr>
                <w:rFonts w:ascii="Times New Roman" w:hAnsi="Times New Roman" w:cs="Times New Roman"/>
                <w:b/>
                <w:noProof w:val="0"/>
              </w:rPr>
              <w:t>Počet získaných kreditov</w:t>
            </w:r>
          </w:p>
        </w:tc>
      </w:tr>
      <w:tr w:rsidR="00DC0519" w:rsidRPr="009A1485" w:rsidTr="00DC0519">
        <w:tc>
          <w:tcPr>
            <w:tcW w:w="1464" w:type="dxa"/>
          </w:tcPr>
          <w:p w:rsidR="00DC0519" w:rsidRPr="009A1485" w:rsidRDefault="00DC0519" w:rsidP="00DC0519">
            <w:pPr>
              <w:spacing w:before="40" w:after="40"/>
              <w:rPr>
                <w:rFonts w:ascii="Times New Roman" w:hAnsi="Times New Roman" w:cs="Times New Roman"/>
                <w:b/>
                <w:noProof w:val="0"/>
              </w:rPr>
            </w:pPr>
            <w:r w:rsidRPr="009A1485">
              <w:rPr>
                <w:rFonts w:ascii="Times New Roman" w:hAnsi="Times New Roman" w:cs="Times New Roman"/>
                <w:b/>
                <w:noProof w:val="0"/>
              </w:rPr>
              <w:t>Andrášiková</w:t>
            </w:r>
          </w:p>
          <w:p w:rsidR="00DC0519" w:rsidRPr="009A1485" w:rsidRDefault="00DC0519" w:rsidP="00DC0519">
            <w:pPr>
              <w:spacing w:before="40" w:after="40"/>
              <w:rPr>
                <w:rFonts w:ascii="Times New Roman" w:hAnsi="Times New Roman" w:cs="Times New Roman"/>
                <w:noProof w:val="0"/>
              </w:rPr>
            </w:pPr>
            <w:r w:rsidRPr="009A1485">
              <w:rPr>
                <w:rFonts w:ascii="Times New Roman" w:hAnsi="Times New Roman" w:cs="Times New Roman"/>
                <w:noProof w:val="0"/>
              </w:rPr>
              <w:t>Ivana, PhDr.</w:t>
            </w:r>
          </w:p>
        </w:tc>
        <w:tc>
          <w:tcPr>
            <w:tcW w:w="3686" w:type="dxa"/>
            <w:vAlign w:val="center"/>
          </w:tcPr>
          <w:p w:rsidR="00DC0519" w:rsidRPr="009A1485" w:rsidRDefault="00DC0519" w:rsidP="00DC0519">
            <w:pPr>
              <w:pStyle w:val="Odsekzoznamu"/>
              <w:spacing w:before="40" w:after="40"/>
              <w:ind w:left="34"/>
              <w:rPr>
                <w:rFonts w:ascii="Times New Roman" w:hAnsi="Times New Roman" w:cs="Times New Roman"/>
                <w:noProof w:val="0"/>
              </w:rPr>
            </w:pPr>
            <w:r w:rsidRPr="009A1485">
              <w:rPr>
                <w:rFonts w:ascii="Times New Roman" w:hAnsi="Times New Roman" w:cs="Times New Roman"/>
                <w:noProof w:val="0"/>
              </w:rPr>
              <w:t>Projektový manažment – funkčné inovačné vzdelávanie</w:t>
            </w:r>
          </w:p>
        </w:tc>
        <w:tc>
          <w:tcPr>
            <w:tcW w:w="1843" w:type="dxa"/>
            <w:vAlign w:val="center"/>
          </w:tcPr>
          <w:p w:rsidR="00DC0519" w:rsidRPr="009A1485" w:rsidRDefault="00D26EDE" w:rsidP="00D26EDE">
            <w:pPr>
              <w:spacing w:before="40" w:after="40"/>
              <w:rPr>
                <w:rFonts w:ascii="Times New Roman" w:hAnsi="Times New Roman" w:cs="Times New Roman"/>
                <w:noProof w:val="0"/>
              </w:rPr>
            </w:pPr>
            <w:r w:rsidRPr="009A1485">
              <w:rPr>
                <w:rFonts w:ascii="Times New Roman" w:hAnsi="Times New Roman" w:cs="Times New Roman"/>
                <w:noProof w:val="0"/>
              </w:rPr>
              <w:t xml:space="preserve">      inovačné</w:t>
            </w:r>
          </w:p>
        </w:tc>
        <w:tc>
          <w:tcPr>
            <w:tcW w:w="1842" w:type="dxa"/>
            <w:vAlign w:val="center"/>
          </w:tcPr>
          <w:p w:rsidR="00DC0519" w:rsidRPr="009A1485" w:rsidRDefault="002B40D8" w:rsidP="00DC0519">
            <w:pPr>
              <w:spacing w:before="40" w:after="40"/>
              <w:jc w:val="center"/>
              <w:rPr>
                <w:rFonts w:ascii="Times New Roman" w:hAnsi="Times New Roman" w:cs="Times New Roman"/>
                <w:noProof w:val="0"/>
              </w:rPr>
            </w:pPr>
            <w:r>
              <w:rPr>
                <w:rFonts w:ascii="Times New Roman" w:hAnsi="Times New Roman" w:cs="Times New Roman"/>
                <w:noProof w:val="0"/>
              </w:rPr>
              <w:t>28.2.2022</w:t>
            </w:r>
          </w:p>
        </w:tc>
        <w:tc>
          <w:tcPr>
            <w:tcW w:w="1276" w:type="dxa"/>
            <w:vAlign w:val="center"/>
          </w:tcPr>
          <w:p w:rsidR="00DC0519" w:rsidRPr="009A1485" w:rsidRDefault="00DC0519" w:rsidP="00DC0519">
            <w:pPr>
              <w:spacing w:before="40" w:after="40"/>
              <w:jc w:val="center"/>
              <w:rPr>
                <w:rFonts w:ascii="Times New Roman" w:hAnsi="Times New Roman" w:cs="Times New Roman"/>
                <w:noProof w:val="0"/>
              </w:rPr>
            </w:pPr>
            <w:r w:rsidRPr="009A1485">
              <w:rPr>
                <w:rFonts w:ascii="Times New Roman" w:hAnsi="Times New Roman" w:cs="Times New Roman"/>
                <w:noProof w:val="0"/>
              </w:rPr>
              <w:t>--</w:t>
            </w:r>
          </w:p>
        </w:tc>
      </w:tr>
      <w:tr w:rsidR="00DC0519" w:rsidRPr="009A1485" w:rsidTr="00DC0519">
        <w:tc>
          <w:tcPr>
            <w:tcW w:w="1464" w:type="dxa"/>
          </w:tcPr>
          <w:p w:rsidR="00DC0519" w:rsidRPr="009A1485" w:rsidRDefault="00DC0519" w:rsidP="00DC0519">
            <w:pPr>
              <w:spacing w:before="40" w:after="40"/>
              <w:rPr>
                <w:rFonts w:ascii="Times New Roman" w:hAnsi="Times New Roman" w:cs="Times New Roman"/>
                <w:b/>
                <w:noProof w:val="0"/>
              </w:rPr>
            </w:pPr>
            <w:r w:rsidRPr="009A1485">
              <w:rPr>
                <w:rFonts w:ascii="Times New Roman" w:hAnsi="Times New Roman" w:cs="Times New Roman"/>
                <w:b/>
                <w:noProof w:val="0"/>
              </w:rPr>
              <w:t>Andrášiková</w:t>
            </w:r>
          </w:p>
          <w:p w:rsidR="00DC0519" w:rsidRPr="009A1485" w:rsidRDefault="00DC0519" w:rsidP="00DC0519">
            <w:pPr>
              <w:spacing w:before="40" w:after="40"/>
              <w:rPr>
                <w:rFonts w:ascii="Times New Roman" w:hAnsi="Times New Roman" w:cs="Times New Roman"/>
                <w:noProof w:val="0"/>
              </w:rPr>
            </w:pPr>
            <w:r w:rsidRPr="009A1485">
              <w:rPr>
                <w:rFonts w:ascii="Times New Roman" w:hAnsi="Times New Roman" w:cs="Times New Roman"/>
                <w:noProof w:val="0"/>
              </w:rPr>
              <w:t>Ivana, PhDr.</w:t>
            </w:r>
          </w:p>
        </w:tc>
        <w:tc>
          <w:tcPr>
            <w:tcW w:w="3686" w:type="dxa"/>
            <w:vAlign w:val="center"/>
          </w:tcPr>
          <w:p w:rsidR="00DC0519" w:rsidRPr="009A1485" w:rsidRDefault="00DC0519" w:rsidP="00DC0519">
            <w:pPr>
              <w:pStyle w:val="Odsekzoznamu"/>
              <w:spacing w:before="40" w:after="40"/>
              <w:ind w:left="34"/>
              <w:rPr>
                <w:rFonts w:ascii="Times New Roman" w:hAnsi="Times New Roman" w:cs="Times New Roman"/>
                <w:noProof w:val="0"/>
              </w:rPr>
            </w:pPr>
            <w:r w:rsidRPr="009A1485">
              <w:rPr>
                <w:rFonts w:ascii="Times New Roman" w:hAnsi="Times New Roman" w:cs="Times New Roman"/>
                <w:noProof w:val="0"/>
              </w:rPr>
              <w:t>Vedenie ľudí v škole a v školskom zariadení - funkčné inovačné vzdelávanie</w:t>
            </w:r>
          </w:p>
        </w:tc>
        <w:tc>
          <w:tcPr>
            <w:tcW w:w="1843" w:type="dxa"/>
            <w:vAlign w:val="center"/>
          </w:tcPr>
          <w:p w:rsidR="00DC0519" w:rsidRPr="009A1485" w:rsidRDefault="00D26EDE" w:rsidP="00DC0519">
            <w:pPr>
              <w:spacing w:before="40" w:after="40"/>
              <w:jc w:val="center"/>
              <w:rPr>
                <w:rFonts w:ascii="Times New Roman" w:hAnsi="Times New Roman" w:cs="Times New Roman"/>
                <w:noProof w:val="0"/>
              </w:rPr>
            </w:pPr>
            <w:r w:rsidRPr="009A1485">
              <w:rPr>
                <w:rFonts w:ascii="Times New Roman" w:hAnsi="Times New Roman" w:cs="Times New Roman"/>
                <w:noProof w:val="0"/>
              </w:rPr>
              <w:t>inovačné</w:t>
            </w:r>
          </w:p>
        </w:tc>
        <w:tc>
          <w:tcPr>
            <w:tcW w:w="1842" w:type="dxa"/>
            <w:vAlign w:val="center"/>
          </w:tcPr>
          <w:p w:rsidR="00DC0519" w:rsidRPr="009A1485" w:rsidRDefault="002B40D8" w:rsidP="00DC0519">
            <w:pPr>
              <w:spacing w:before="40" w:after="40"/>
              <w:jc w:val="center"/>
              <w:rPr>
                <w:rFonts w:ascii="Times New Roman" w:hAnsi="Times New Roman" w:cs="Times New Roman"/>
                <w:noProof w:val="0"/>
              </w:rPr>
            </w:pPr>
            <w:r>
              <w:rPr>
                <w:rFonts w:ascii="Times New Roman" w:hAnsi="Times New Roman" w:cs="Times New Roman"/>
                <w:noProof w:val="0"/>
              </w:rPr>
              <w:t>27.5. 2022</w:t>
            </w:r>
          </w:p>
        </w:tc>
        <w:tc>
          <w:tcPr>
            <w:tcW w:w="1276" w:type="dxa"/>
            <w:vAlign w:val="center"/>
          </w:tcPr>
          <w:p w:rsidR="00DC0519" w:rsidRPr="009A1485" w:rsidRDefault="00DC0519" w:rsidP="00DC0519">
            <w:pPr>
              <w:spacing w:before="40" w:after="40"/>
              <w:jc w:val="center"/>
              <w:rPr>
                <w:rFonts w:ascii="Times New Roman" w:hAnsi="Times New Roman" w:cs="Times New Roman"/>
                <w:noProof w:val="0"/>
              </w:rPr>
            </w:pPr>
            <w:r w:rsidRPr="009A1485">
              <w:rPr>
                <w:rFonts w:ascii="Times New Roman" w:hAnsi="Times New Roman" w:cs="Times New Roman"/>
                <w:noProof w:val="0"/>
              </w:rPr>
              <w:t>--</w:t>
            </w:r>
          </w:p>
        </w:tc>
      </w:tr>
      <w:tr w:rsidR="00DC0519" w:rsidRPr="009A1485" w:rsidTr="00DC0519">
        <w:tc>
          <w:tcPr>
            <w:tcW w:w="1464" w:type="dxa"/>
          </w:tcPr>
          <w:p w:rsidR="00DC0519" w:rsidRPr="009A1485" w:rsidRDefault="00DC0519" w:rsidP="00DC0519">
            <w:pPr>
              <w:spacing w:before="40" w:after="40"/>
              <w:rPr>
                <w:rFonts w:ascii="Times New Roman" w:hAnsi="Times New Roman" w:cs="Times New Roman"/>
                <w:b/>
                <w:noProof w:val="0"/>
              </w:rPr>
            </w:pPr>
            <w:r w:rsidRPr="009A1485">
              <w:rPr>
                <w:rFonts w:ascii="Times New Roman" w:hAnsi="Times New Roman" w:cs="Times New Roman"/>
                <w:b/>
                <w:noProof w:val="0"/>
              </w:rPr>
              <w:t>Všetci pedagogickí zamestnanci</w:t>
            </w:r>
          </w:p>
        </w:tc>
        <w:tc>
          <w:tcPr>
            <w:tcW w:w="3686" w:type="dxa"/>
            <w:vAlign w:val="center"/>
          </w:tcPr>
          <w:p w:rsidR="00DC0519" w:rsidRPr="009A1485" w:rsidRDefault="00DC0519" w:rsidP="002B40D8">
            <w:pPr>
              <w:pStyle w:val="Odsekzoznamu"/>
              <w:spacing w:before="40" w:after="40"/>
              <w:ind w:left="34"/>
              <w:rPr>
                <w:rFonts w:ascii="Times New Roman" w:hAnsi="Times New Roman" w:cs="Times New Roman"/>
                <w:noProof w:val="0"/>
              </w:rPr>
            </w:pPr>
            <w:r w:rsidRPr="009A1485">
              <w:rPr>
                <w:rFonts w:ascii="Times New Roman" w:hAnsi="Times New Roman" w:cs="Times New Roman"/>
                <w:noProof w:val="0"/>
              </w:rPr>
              <w:t xml:space="preserve">Aktualizačné vzdelávanie: </w:t>
            </w:r>
            <w:r w:rsidR="002B40D8">
              <w:rPr>
                <w:rFonts w:ascii="Arial" w:hAnsi="Arial" w:cs="Arial"/>
                <w:color w:val="222222"/>
                <w:shd w:val="clear" w:color="auto" w:fill="FFFFFF"/>
              </w:rPr>
              <w:t> </w:t>
            </w:r>
            <w:r w:rsidR="002B40D8" w:rsidRPr="002B40D8">
              <w:rPr>
                <w:rFonts w:ascii="Times New Roman" w:hAnsi="Times New Roman" w:cs="Times New Roman"/>
                <w:bCs/>
                <w:color w:val="222222"/>
                <w:shd w:val="clear" w:color="auto" w:fill="FFFFFF"/>
              </w:rPr>
              <w:t>Kritické myslenie v školskej praxi II</w:t>
            </w:r>
            <w:r w:rsidR="002B40D8" w:rsidRPr="002B40D8">
              <w:rPr>
                <w:rFonts w:ascii="Times New Roman" w:hAnsi="Times New Roman" w:cs="Times New Roman"/>
                <w:color w:val="222222"/>
                <w:shd w:val="clear" w:color="auto" w:fill="FFFFFF"/>
              </w:rPr>
              <w:t>.</w:t>
            </w:r>
          </w:p>
        </w:tc>
        <w:tc>
          <w:tcPr>
            <w:tcW w:w="1843" w:type="dxa"/>
            <w:vAlign w:val="center"/>
          </w:tcPr>
          <w:p w:rsidR="00DC0519" w:rsidRPr="009A1485" w:rsidRDefault="00DC0519" w:rsidP="00DC0519">
            <w:pPr>
              <w:spacing w:before="40" w:after="40"/>
              <w:jc w:val="center"/>
              <w:rPr>
                <w:rFonts w:ascii="Times New Roman" w:hAnsi="Times New Roman" w:cs="Times New Roman"/>
                <w:noProof w:val="0"/>
              </w:rPr>
            </w:pPr>
            <w:r w:rsidRPr="009A1485">
              <w:rPr>
                <w:rFonts w:ascii="Times New Roman" w:hAnsi="Times New Roman" w:cs="Times New Roman"/>
                <w:noProof w:val="0"/>
              </w:rPr>
              <w:t>aktualizačné</w:t>
            </w:r>
          </w:p>
        </w:tc>
        <w:tc>
          <w:tcPr>
            <w:tcW w:w="1842" w:type="dxa"/>
            <w:vAlign w:val="center"/>
          </w:tcPr>
          <w:p w:rsidR="00DC0519" w:rsidRPr="009A1485" w:rsidRDefault="002B40D8" w:rsidP="00DC0519">
            <w:pPr>
              <w:spacing w:before="40" w:after="40"/>
              <w:jc w:val="center"/>
              <w:rPr>
                <w:rFonts w:ascii="Times New Roman" w:hAnsi="Times New Roman" w:cs="Times New Roman"/>
                <w:noProof w:val="0"/>
              </w:rPr>
            </w:pPr>
            <w:r>
              <w:rPr>
                <w:rFonts w:ascii="Times New Roman" w:hAnsi="Times New Roman" w:cs="Times New Roman"/>
                <w:noProof w:val="0"/>
              </w:rPr>
              <w:t>1.7.2022</w:t>
            </w:r>
          </w:p>
        </w:tc>
        <w:tc>
          <w:tcPr>
            <w:tcW w:w="1276" w:type="dxa"/>
            <w:vAlign w:val="center"/>
          </w:tcPr>
          <w:p w:rsidR="00DC0519" w:rsidRPr="009A1485" w:rsidRDefault="00DC0519" w:rsidP="00DC0519">
            <w:pPr>
              <w:spacing w:before="40" w:after="40"/>
              <w:jc w:val="center"/>
              <w:rPr>
                <w:rFonts w:ascii="Times New Roman" w:hAnsi="Times New Roman" w:cs="Times New Roman"/>
                <w:noProof w:val="0"/>
              </w:rPr>
            </w:pPr>
            <w:r w:rsidRPr="009A1485">
              <w:rPr>
                <w:rFonts w:ascii="Times New Roman" w:hAnsi="Times New Roman" w:cs="Times New Roman"/>
                <w:noProof w:val="0"/>
              </w:rPr>
              <w:t>-</w:t>
            </w:r>
          </w:p>
        </w:tc>
      </w:tr>
    </w:tbl>
    <w:p w:rsidR="00DC0519" w:rsidRPr="009A1485" w:rsidRDefault="00DC0519" w:rsidP="00DC0519">
      <w:pPr>
        <w:rPr>
          <w:noProof w:val="0"/>
        </w:rPr>
      </w:pPr>
    </w:p>
    <w:p w:rsidR="001E6A77" w:rsidRPr="009A1485" w:rsidRDefault="00E46D2F" w:rsidP="00A929E6">
      <w:pPr>
        <w:pStyle w:val="Nadpis1"/>
        <w:spacing w:after="240"/>
        <w:ind w:left="714" w:hanging="357"/>
        <w:rPr>
          <w:noProof w:val="0"/>
        </w:rPr>
      </w:pPr>
      <w:bookmarkStart w:id="3" w:name="_Toc486923129"/>
      <w:r w:rsidRPr="009A1485">
        <w:rPr>
          <w:noProof w:val="0"/>
        </w:rPr>
        <w:t>Údaje o</w:t>
      </w:r>
      <w:r w:rsidR="00C56F5E" w:rsidRPr="009A1485">
        <w:rPr>
          <w:noProof w:val="0"/>
        </w:rPr>
        <w:t> </w:t>
      </w:r>
      <w:r w:rsidRPr="009A1485">
        <w:rPr>
          <w:noProof w:val="0"/>
        </w:rPr>
        <w:t>žiakoch</w:t>
      </w:r>
      <w:bookmarkEnd w:id="3"/>
      <w:r w:rsidR="00C56F5E" w:rsidRPr="009A1485">
        <w:rPr>
          <w:noProof w:val="0"/>
        </w:rPr>
        <w:t xml:space="preserve">  </w:t>
      </w:r>
    </w:p>
    <w:p w:rsidR="00567FD7" w:rsidRDefault="00DC0519" w:rsidP="00567FD7">
      <w:pPr>
        <w:spacing w:before="240" w:line="360" w:lineRule="auto"/>
        <w:ind w:firstLine="357"/>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Základnú školu v školskom roku 202</w:t>
      </w:r>
      <w:r w:rsidR="00A05C31" w:rsidRPr="009A1485">
        <w:rPr>
          <w:rFonts w:ascii="Times New Roman" w:hAnsi="Times New Roman" w:cs="Times New Roman"/>
          <w:noProof w:val="0"/>
          <w:sz w:val="24"/>
          <w:szCs w:val="24"/>
        </w:rPr>
        <w:t>1</w:t>
      </w:r>
      <w:r w:rsidRPr="009A1485">
        <w:rPr>
          <w:rFonts w:ascii="Times New Roman" w:hAnsi="Times New Roman" w:cs="Times New Roman"/>
          <w:noProof w:val="0"/>
          <w:sz w:val="24"/>
          <w:szCs w:val="24"/>
        </w:rPr>
        <w:t>/202</w:t>
      </w:r>
      <w:r w:rsidR="00A05C31" w:rsidRPr="009A1485">
        <w:rPr>
          <w:rFonts w:ascii="Times New Roman" w:hAnsi="Times New Roman" w:cs="Times New Roman"/>
          <w:noProof w:val="0"/>
          <w:sz w:val="24"/>
          <w:szCs w:val="24"/>
        </w:rPr>
        <w:t>2</w:t>
      </w:r>
      <w:r w:rsidRPr="009A1485">
        <w:rPr>
          <w:rFonts w:ascii="Times New Roman" w:hAnsi="Times New Roman" w:cs="Times New Roman"/>
          <w:noProof w:val="0"/>
          <w:sz w:val="24"/>
          <w:szCs w:val="24"/>
        </w:rPr>
        <w:t xml:space="preserve"> navštevovalo 10</w:t>
      </w:r>
      <w:r w:rsidR="00A05C31" w:rsidRPr="009A1485">
        <w:rPr>
          <w:rFonts w:ascii="Times New Roman" w:hAnsi="Times New Roman" w:cs="Times New Roman"/>
          <w:noProof w:val="0"/>
          <w:sz w:val="24"/>
          <w:szCs w:val="24"/>
        </w:rPr>
        <w:t>3</w:t>
      </w:r>
      <w:r w:rsidRPr="009A1485">
        <w:rPr>
          <w:rFonts w:ascii="Times New Roman" w:hAnsi="Times New Roman" w:cs="Times New Roman"/>
          <w:noProof w:val="0"/>
          <w:sz w:val="24"/>
          <w:szCs w:val="24"/>
        </w:rPr>
        <w:t xml:space="preserve"> žiakov vo veku od 6 do 1</w:t>
      </w:r>
      <w:r w:rsidR="00A05C31" w:rsidRPr="009A1485">
        <w:rPr>
          <w:rFonts w:ascii="Times New Roman" w:hAnsi="Times New Roman" w:cs="Times New Roman"/>
          <w:noProof w:val="0"/>
          <w:sz w:val="24"/>
          <w:szCs w:val="24"/>
        </w:rPr>
        <w:t>5</w:t>
      </w:r>
      <w:r w:rsidRPr="009A1485">
        <w:rPr>
          <w:rFonts w:ascii="Times New Roman" w:hAnsi="Times New Roman" w:cs="Times New Roman"/>
          <w:noProof w:val="0"/>
          <w:sz w:val="24"/>
          <w:szCs w:val="24"/>
        </w:rPr>
        <w:t xml:space="preserve"> rokov. Komunita je tvorená prevažne žiakmi našej obce, časť žiakov dochádza z obce Kozelník (</w:t>
      </w:r>
      <w:r w:rsidR="00567FD7">
        <w:rPr>
          <w:rFonts w:ascii="Times New Roman" w:hAnsi="Times New Roman" w:cs="Times New Roman"/>
          <w:noProof w:val="0"/>
          <w:sz w:val="24"/>
          <w:szCs w:val="24"/>
        </w:rPr>
        <w:t>9</w:t>
      </w:r>
      <w:r w:rsidRPr="009A1485">
        <w:rPr>
          <w:rFonts w:ascii="Times New Roman" w:hAnsi="Times New Roman" w:cs="Times New Roman"/>
          <w:noProof w:val="0"/>
          <w:sz w:val="24"/>
          <w:szCs w:val="24"/>
        </w:rPr>
        <w:t xml:space="preserve"> </w:t>
      </w:r>
      <w:r w:rsidRPr="00567FD7">
        <w:rPr>
          <w:rFonts w:ascii="Times New Roman" w:hAnsi="Times New Roman" w:cs="Times New Roman"/>
          <w:noProof w:val="0"/>
          <w:sz w:val="24"/>
          <w:szCs w:val="24"/>
        </w:rPr>
        <w:t>žiakov),</w:t>
      </w:r>
      <w:r w:rsidRPr="009A1485">
        <w:rPr>
          <w:rFonts w:ascii="Times New Roman" w:hAnsi="Times New Roman" w:cs="Times New Roman"/>
          <w:noProof w:val="0"/>
          <w:sz w:val="24"/>
          <w:szCs w:val="24"/>
        </w:rPr>
        <w:t xml:space="preserve"> malú časť tvoria žiaci mesta Banská Štiavnica – </w:t>
      </w:r>
      <w:r w:rsidR="00567FD7">
        <w:rPr>
          <w:rFonts w:ascii="Times New Roman" w:hAnsi="Times New Roman" w:cs="Times New Roman"/>
          <w:noProof w:val="0"/>
          <w:sz w:val="24"/>
          <w:szCs w:val="24"/>
        </w:rPr>
        <w:t>11</w:t>
      </w:r>
      <w:r w:rsidRPr="00567FD7">
        <w:rPr>
          <w:rFonts w:ascii="Times New Roman" w:hAnsi="Times New Roman" w:cs="Times New Roman"/>
          <w:noProof w:val="0"/>
          <w:sz w:val="24"/>
          <w:szCs w:val="24"/>
        </w:rPr>
        <w:t xml:space="preserve"> žiakov</w:t>
      </w:r>
      <w:r w:rsidRPr="009A1485">
        <w:rPr>
          <w:rFonts w:ascii="Times New Roman" w:hAnsi="Times New Roman" w:cs="Times New Roman"/>
          <w:noProof w:val="0"/>
          <w:sz w:val="24"/>
          <w:szCs w:val="24"/>
        </w:rPr>
        <w:t>, z obce Podhorie (</w:t>
      </w:r>
      <w:r w:rsidRPr="00567FD7">
        <w:rPr>
          <w:rFonts w:ascii="Times New Roman" w:hAnsi="Times New Roman" w:cs="Times New Roman"/>
          <w:noProof w:val="0"/>
          <w:sz w:val="24"/>
          <w:szCs w:val="24"/>
        </w:rPr>
        <w:t>1ži</w:t>
      </w:r>
      <w:r w:rsidRPr="009A1485">
        <w:rPr>
          <w:rFonts w:ascii="Times New Roman" w:hAnsi="Times New Roman" w:cs="Times New Roman"/>
          <w:noProof w:val="0"/>
          <w:sz w:val="24"/>
          <w:szCs w:val="24"/>
        </w:rPr>
        <w:t>ak)</w:t>
      </w:r>
      <w:r w:rsidR="00567FD7">
        <w:rPr>
          <w:rFonts w:ascii="Times New Roman" w:hAnsi="Times New Roman" w:cs="Times New Roman"/>
          <w:noProof w:val="0"/>
          <w:sz w:val="24"/>
          <w:szCs w:val="24"/>
        </w:rPr>
        <w:t>, z Levíc (1 žiak)</w:t>
      </w:r>
      <w:r w:rsidRPr="009A1485">
        <w:rPr>
          <w:rFonts w:ascii="Times New Roman" w:hAnsi="Times New Roman" w:cs="Times New Roman"/>
          <w:noProof w:val="0"/>
          <w:sz w:val="24"/>
          <w:szCs w:val="24"/>
        </w:rPr>
        <w:t xml:space="preserve"> a z </w:t>
      </w:r>
      <w:r w:rsidR="00567FD7">
        <w:rPr>
          <w:rFonts w:ascii="Times New Roman" w:hAnsi="Times New Roman" w:cs="Times New Roman"/>
          <w:noProof w:val="0"/>
          <w:sz w:val="24"/>
          <w:szCs w:val="24"/>
        </w:rPr>
        <w:t>obce</w:t>
      </w:r>
      <w:r w:rsidR="00D26EDE" w:rsidRPr="009A1485">
        <w:rPr>
          <w:rFonts w:ascii="Times New Roman" w:hAnsi="Times New Roman" w:cs="Times New Roman"/>
          <w:noProof w:val="0"/>
          <w:sz w:val="24"/>
          <w:szCs w:val="24"/>
        </w:rPr>
        <w:t xml:space="preserve"> Repište (2 žiačky)</w:t>
      </w:r>
      <w:r w:rsidRPr="009A1485">
        <w:rPr>
          <w:rFonts w:ascii="Times New Roman" w:hAnsi="Times New Roman" w:cs="Times New Roman"/>
          <w:noProof w:val="0"/>
          <w:sz w:val="24"/>
          <w:szCs w:val="24"/>
        </w:rPr>
        <w:t>.</w:t>
      </w:r>
    </w:p>
    <w:p w:rsidR="00DC0519" w:rsidRPr="009A1485" w:rsidRDefault="00DC0519" w:rsidP="00567FD7">
      <w:pPr>
        <w:spacing w:before="240" w:line="360" w:lineRule="auto"/>
        <w:ind w:firstLine="708"/>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 xml:space="preserve"> Základnú školu navštevujú aj žiaci so špeciálnymi výchovno-vzdelávacími potrebami, t.j. žiaci so zdravotným znevýhodnením (1 žiak s </w:t>
      </w:r>
      <w:r w:rsidR="00983B84">
        <w:rPr>
          <w:rFonts w:ascii="Times New Roman" w:hAnsi="Times New Roman" w:cs="Times New Roman"/>
          <w:noProof w:val="0"/>
          <w:sz w:val="24"/>
          <w:szCs w:val="24"/>
        </w:rPr>
        <w:t>viacnásobným</w:t>
      </w:r>
      <w:r w:rsidRPr="009A1485">
        <w:rPr>
          <w:rFonts w:ascii="Times New Roman" w:hAnsi="Times New Roman" w:cs="Times New Roman"/>
          <w:noProof w:val="0"/>
          <w:sz w:val="24"/>
          <w:szCs w:val="24"/>
        </w:rPr>
        <w:t xml:space="preserve"> postihnutím (</w:t>
      </w:r>
      <w:r w:rsidR="00A05C31" w:rsidRPr="009A1485">
        <w:rPr>
          <w:rFonts w:ascii="Times New Roman" w:hAnsi="Times New Roman" w:cs="Times New Roman"/>
          <w:noProof w:val="0"/>
          <w:sz w:val="24"/>
          <w:szCs w:val="24"/>
        </w:rPr>
        <w:t>4</w:t>
      </w:r>
      <w:r w:rsidRPr="009A1485">
        <w:rPr>
          <w:rFonts w:ascii="Times New Roman" w:hAnsi="Times New Roman" w:cs="Times New Roman"/>
          <w:noProof w:val="0"/>
          <w:sz w:val="24"/>
          <w:szCs w:val="24"/>
        </w:rPr>
        <w:t>.A), 1 žiak s viacnásobným postihnutím (</w:t>
      </w:r>
      <w:r w:rsidR="00A05C31" w:rsidRPr="009A1485">
        <w:rPr>
          <w:rFonts w:ascii="Times New Roman" w:hAnsi="Times New Roman" w:cs="Times New Roman"/>
          <w:noProof w:val="0"/>
          <w:sz w:val="24"/>
          <w:szCs w:val="24"/>
        </w:rPr>
        <w:t>7</w:t>
      </w:r>
      <w:r w:rsidRPr="009A1485">
        <w:rPr>
          <w:rFonts w:ascii="Times New Roman" w:hAnsi="Times New Roman" w:cs="Times New Roman"/>
          <w:noProof w:val="0"/>
          <w:sz w:val="24"/>
          <w:szCs w:val="24"/>
        </w:rPr>
        <w:t>.A),</w:t>
      </w:r>
      <w:r w:rsidR="00A05C31" w:rsidRPr="009A1485">
        <w:rPr>
          <w:rFonts w:ascii="Times New Roman" w:hAnsi="Times New Roman" w:cs="Times New Roman"/>
          <w:noProof w:val="0"/>
          <w:sz w:val="24"/>
          <w:szCs w:val="24"/>
        </w:rPr>
        <w:t xml:space="preserve"> </w:t>
      </w:r>
      <w:r w:rsidR="00495BEC" w:rsidRPr="009A1485">
        <w:rPr>
          <w:rFonts w:ascii="Times New Roman" w:hAnsi="Times New Roman" w:cs="Times New Roman"/>
          <w:noProof w:val="0"/>
          <w:sz w:val="24"/>
          <w:szCs w:val="24"/>
        </w:rPr>
        <w:t>8</w:t>
      </w:r>
      <w:r w:rsidRPr="009A1485">
        <w:rPr>
          <w:rFonts w:ascii="Times New Roman" w:hAnsi="Times New Roman" w:cs="Times New Roman"/>
          <w:noProof w:val="0"/>
          <w:sz w:val="24"/>
          <w:szCs w:val="24"/>
        </w:rPr>
        <w:t xml:space="preserve"> žiaci s vývinovými poruchami učenia, aktivity a pozornosti (</w:t>
      </w:r>
      <w:r w:rsidR="00495BEC" w:rsidRPr="009A1485">
        <w:rPr>
          <w:rFonts w:ascii="Times New Roman" w:hAnsi="Times New Roman" w:cs="Times New Roman"/>
          <w:noProof w:val="0"/>
          <w:sz w:val="24"/>
          <w:szCs w:val="24"/>
        </w:rPr>
        <w:t xml:space="preserve">2x </w:t>
      </w:r>
      <w:r w:rsidR="00A05C31" w:rsidRPr="009A1485">
        <w:rPr>
          <w:rFonts w:ascii="Times New Roman" w:hAnsi="Times New Roman" w:cs="Times New Roman"/>
          <w:noProof w:val="0"/>
          <w:sz w:val="24"/>
          <w:szCs w:val="24"/>
        </w:rPr>
        <w:t>2</w:t>
      </w:r>
      <w:r w:rsidR="00495BEC" w:rsidRPr="009A1485">
        <w:rPr>
          <w:rFonts w:ascii="Times New Roman" w:hAnsi="Times New Roman" w:cs="Times New Roman"/>
          <w:noProof w:val="0"/>
          <w:sz w:val="24"/>
          <w:szCs w:val="24"/>
        </w:rPr>
        <w:t xml:space="preserve">.A, </w:t>
      </w:r>
      <w:r w:rsidR="00A05C31" w:rsidRPr="009A1485">
        <w:rPr>
          <w:rFonts w:ascii="Times New Roman" w:hAnsi="Times New Roman" w:cs="Times New Roman"/>
          <w:noProof w:val="0"/>
          <w:sz w:val="24"/>
          <w:szCs w:val="24"/>
        </w:rPr>
        <w:t>3</w:t>
      </w:r>
      <w:r w:rsidR="00495BEC" w:rsidRPr="009A1485">
        <w:rPr>
          <w:rFonts w:ascii="Times New Roman" w:hAnsi="Times New Roman" w:cs="Times New Roman"/>
          <w:noProof w:val="0"/>
          <w:sz w:val="24"/>
          <w:szCs w:val="24"/>
        </w:rPr>
        <w:t xml:space="preserve">.A, </w:t>
      </w:r>
      <w:r w:rsidR="00A05C31" w:rsidRPr="009A1485">
        <w:rPr>
          <w:rFonts w:ascii="Times New Roman" w:hAnsi="Times New Roman" w:cs="Times New Roman"/>
          <w:noProof w:val="0"/>
          <w:sz w:val="24"/>
          <w:szCs w:val="24"/>
        </w:rPr>
        <w:t>4</w:t>
      </w:r>
      <w:r w:rsidR="00495BEC" w:rsidRPr="009A1485">
        <w:rPr>
          <w:rFonts w:ascii="Times New Roman" w:hAnsi="Times New Roman" w:cs="Times New Roman"/>
          <w:noProof w:val="0"/>
          <w:sz w:val="24"/>
          <w:szCs w:val="24"/>
        </w:rPr>
        <w:t xml:space="preserve">.A, </w:t>
      </w:r>
      <w:r w:rsidR="00A05C31" w:rsidRPr="009A1485">
        <w:rPr>
          <w:rFonts w:ascii="Times New Roman" w:hAnsi="Times New Roman" w:cs="Times New Roman"/>
          <w:noProof w:val="0"/>
          <w:sz w:val="24"/>
          <w:szCs w:val="24"/>
        </w:rPr>
        <w:t>5.A, 6</w:t>
      </w:r>
      <w:r w:rsidRPr="009A1485">
        <w:rPr>
          <w:rFonts w:ascii="Times New Roman" w:hAnsi="Times New Roman" w:cs="Times New Roman"/>
          <w:noProof w:val="0"/>
          <w:sz w:val="24"/>
          <w:szCs w:val="24"/>
        </w:rPr>
        <w:t xml:space="preserve">.A, </w:t>
      </w:r>
      <w:r w:rsidR="00A05C31" w:rsidRPr="009A1485">
        <w:rPr>
          <w:rFonts w:ascii="Times New Roman" w:hAnsi="Times New Roman" w:cs="Times New Roman"/>
          <w:noProof w:val="0"/>
          <w:sz w:val="24"/>
          <w:szCs w:val="24"/>
        </w:rPr>
        <w:t>7</w:t>
      </w:r>
      <w:r w:rsidRPr="009A1485">
        <w:rPr>
          <w:rFonts w:ascii="Times New Roman" w:hAnsi="Times New Roman" w:cs="Times New Roman"/>
          <w:noProof w:val="0"/>
          <w:sz w:val="24"/>
          <w:szCs w:val="24"/>
        </w:rPr>
        <w:t xml:space="preserve">.A, </w:t>
      </w:r>
      <w:r w:rsidR="00A05C31" w:rsidRPr="009A1485">
        <w:rPr>
          <w:rFonts w:ascii="Times New Roman" w:hAnsi="Times New Roman" w:cs="Times New Roman"/>
          <w:noProof w:val="0"/>
          <w:sz w:val="24"/>
          <w:szCs w:val="24"/>
        </w:rPr>
        <w:t>8</w:t>
      </w:r>
      <w:r w:rsidR="00495BEC" w:rsidRPr="009A1485">
        <w:rPr>
          <w:rFonts w:ascii="Times New Roman" w:hAnsi="Times New Roman" w:cs="Times New Roman"/>
          <w:noProof w:val="0"/>
          <w:sz w:val="24"/>
          <w:szCs w:val="24"/>
        </w:rPr>
        <w:t>.A</w:t>
      </w:r>
      <w:r w:rsidRPr="009A1485">
        <w:rPr>
          <w:rFonts w:ascii="Times New Roman" w:hAnsi="Times New Roman" w:cs="Times New Roman"/>
          <w:noProof w:val="0"/>
          <w:sz w:val="24"/>
          <w:szCs w:val="24"/>
        </w:rPr>
        <w:t xml:space="preserve">), </w:t>
      </w:r>
      <w:r w:rsidR="00495BEC" w:rsidRPr="009A1485">
        <w:rPr>
          <w:rFonts w:ascii="Times New Roman" w:hAnsi="Times New Roman" w:cs="Times New Roman"/>
          <w:noProof w:val="0"/>
          <w:sz w:val="24"/>
          <w:szCs w:val="24"/>
        </w:rPr>
        <w:t>žiaci zo sociálne</w:t>
      </w:r>
      <w:r w:rsidRPr="009A1485">
        <w:rPr>
          <w:rFonts w:ascii="Times New Roman" w:hAnsi="Times New Roman" w:cs="Times New Roman"/>
          <w:noProof w:val="0"/>
          <w:sz w:val="24"/>
          <w:szCs w:val="24"/>
        </w:rPr>
        <w:t xml:space="preserve"> </w:t>
      </w:r>
      <w:r w:rsidR="00495BEC" w:rsidRPr="009A1485">
        <w:rPr>
          <w:rFonts w:ascii="Times New Roman" w:hAnsi="Times New Roman" w:cs="Times New Roman"/>
          <w:noProof w:val="0"/>
          <w:sz w:val="24"/>
          <w:szCs w:val="24"/>
        </w:rPr>
        <w:t>znevýhodneného prostredia (1).</w:t>
      </w:r>
    </w:p>
    <w:p w:rsidR="00830804" w:rsidRPr="009A1485" w:rsidRDefault="00830804" w:rsidP="00BB1A69">
      <w:pPr>
        <w:jc w:val="both"/>
        <w:rPr>
          <w:noProof w:val="0"/>
        </w:rPr>
      </w:pPr>
    </w:p>
    <w:p w:rsidR="005C283F" w:rsidRPr="009A1485" w:rsidRDefault="00BB1A69" w:rsidP="00BB1A69">
      <w:pPr>
        <w:jc w:val="both"/>
        <w:rPr>
          <w:noProof w:val="0"/>
        </w:rPr>
      </w:pPr>
      <w:r>
        <w:rPr>
          <w:rFonts w:ascii="Times New Roman" w:hAnsi="Times New Roman" w:cs="Times New Roman"/>
          <w:b/>
          <w:noProof w:val="0"/>
          <w:sz w:val="24"/>
          <w:szCs w:val="24"/>
        </w:rPr>
        <w:t xml:space="preserve">4.1 </w:t>
      </w:r>
      <w:r w:rsidR="007E4374" w:rsidRPr="009A1485">
        <w:rPr>
          <w:rFonts w:ascii="Times New Roman" w:hAnsi="Times New Roman" w:cs="Times New Roman"/>
          <w:b/>
          <w:noProof w:val="0"/>
          <w:sz w:val="24"/>
          <w:szCs w:val="24"/>
        </w:rPr>
        <w:t>H</w:t>
      </w:r>
      <w:r w:rsidR="005C283F" w:rsidRPr="009A1485">
        <w:rPr>
          <w:rFonts w:ascii="Times New Roman" w:hAnsi="Times New Roman" w:cs="Times New Roman"/>
          <w:b/>
          <w:noProof w:val="0"/>
          <w:sz w:val="24"/>
          <w:szCs w:val="24"/>
        </w:rPr>
        <w:t>odnotenie výchovno-vzdelávacích výsledkov</w:t>
      </w:r>
      <w:r w:rsidR="006E599E" w:rsidRPr="009A1485">
        <w:rPr>
          <w:rFonts w:ascii="Times New Roman" w:hAnsi="Times New Roman" w:cs="Times New Roman"/>
          <w:b/>
          <w:noProof w:val="0"/>
          <w:sz w:val="24"/>
          <w:szCs w:val="24"/>
        </w:rPr>
        <w:t>:</w:t>
      </w:r>
    </w:p>
    <w:p w:rsidR="005C283F" w:rsidRPr="009A1485" w:rsidRDefault="001D6969" w:rsidP="00BB1A69">
      <w:pPr>
        <w:spacing w:line="360" w:lineRule="auto"/>
        <w:ind w:firstLine="709"/>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V školskom roku 20</w:t>
      </w:r>
      <w:r w:rsidR="001B6981" w:rsidRPr="009A1485">
        <w:rPr>
          <w:rFonts w:ascii="Times New Roman" w:hAnsi="Times New Roman" w:cs="Times New Roman"/>
          <w:noProof w:val="0"/>
          <w:sz w:val="24"/>
          <w:szCs w:val="24"/>
        </w:rPr>
        <w:t>2</w:t>
      </w:r>
      <w:r w:rsidR="00A05C31" w:rsidRPr="009A1485">
        <w:rPr>
          <w:rFonts w:ascii="Times New Roman" w:hAnsi="Times New Roman" w:cs="Times New Roman"/>
          <w:noProof w:val="0"/>
          <w:sz w:val="24"/>
          <w:szCs w:val="24"/>
        </w:rPr>
        <w:t>1</w:t>
      </w:r>
      <w:r w:rsidRPr="009A1485">
        <w:rPr>
          <w:rFonts w:ascii="Times New Roman" w:hAnsi="Times New Roman" w:cs="Times New Roman"/>
          <w:noProof w:val="0"/>
          <w:sz w:val="24"/>
          <w:szCs w:val="24"/>
        </w:rPr>
        <w:t>/20</w:t>
      </w:r>
      <w:r w:rsidR="001B6981" w:rsidRPr="009A1485">
        <w:rPr>
          <w:rFonts w:ascii="Times New Roman" w:hAnsi="Times New Roman" w:cs="Times New Roman"/>
          <w:noProof w:val="0"/>
          <w:sz w:val="24"/>
          <w:szCs w:val="24"/>
        </w:rPr>
        <w:t>2</w:t>
      </w:r>
      <w:r w:rsidR="00A05C31" w:rsidRPr="009A1485">
        <w:rPr>
          <w:rFonts w:ascii="Times New Roman" w:hAnsi="Times New Roman" w:cs="Times New Roman"/>
          <w:noProof w:val="0"/>
          <w:sz w:val="24"/>
          <w:szCs w:val="24"/>
        </w:rPr>
        <w:t>2</w:t>
      </w:r>
      <w:r w:rsidR="006E599E" w:rsidRPr="009A1485">
        <w:rPr>
          <w:rFonts w:ascii="Times New Roman" w:hAnsi="Times New Roman" w:cs="Times New Roman"/>
          <w:noProof w:val="0"/>
          <w:sz w:val="24"/>
          <w:szCs w:val="24"/>
        </w:rPr>
        <w:t xml:space="preserve"> </w:t>
      </w:r>
      <w:r w:rsidR="00566F88" w:rsidRPr="009A1485">
        <w:rPr>
          <w:rFonts w:ascii="Times New Roman" w:hAnsi="Times New Roman" w:cs="Times New Roman"/>
          <w:noProof w:val="0"/>
          <w:sz w:val="24"/>
          <w:szCs w:val="24"/>
        </w:rPr>
        <w:t>boli žiaci hodnotení</w:t>
      </w:r>
      <w:r w:rsidR="005C283F" w:rsidRPr="009A1485">
        <w:rPr>
          <w:rFonts w:ascii="Times New Roman" w:hAnsi="Times New Roman" w:cs="Times New Roman"/>
          <w:noProof w:val="0"/>
          <w:sz w:val="24"/>
          <w:szCs w:val="24"/>
        </w:rPr>
        <w:t xml:space="preserve"> </w:t>
      </w:r>
      <w:r w:rsidR="00A05C31" w:rsidRPr="009A1485">
        <w:rPr>
          <w:rFonts w:ascii="Times New Roman" w:hAnsi="Times New Roman" w:cs="Times New Roman"/>
          <w:noProof w:val="0"/>
          <w:sz w:val="24"/>
          <w:szCs w:val="24"/>
        </w:rPr>
        <w:t>podľa § 55 ods. 1 zákona č. 245/2008 Z. z. o výchove a vzdelávaní (školský zákon) a o zmene a doplnení niektorých zákonov v znení neskorších predpisov (ďalej len „školský zákon“). V</w:t>
      </w:r>
      <w:r w:rsidR="005C283F" w:rsidRPr="009A1485">
        <w:rPr>
          <w:rFonts w:ascii="Times New Roman" w:hAnsi="Times New Roman" w:cs="Times New Roman"/>
          <w:noProof w:val="0"/>
          <w:sz w:val="24"/>
          <w:szCs w:val="24"/>
        </w:rPr>
        <w:t xml:space="preserve">šetky výchovné predmety boli hodnotené známkou, okrem </w:t>
      </w:r>
      <w:r w:rsidR="006E599E" w:rsidRPr="009A1485">
        <w:rPr>
          <w:rFonts w:ascii="Times New Roman" w:hAnsi="Times New Roman" w:cs="Times New Roman"/>
          <w:noProof w:val="0"/>
          <w:sz w:val="24"/>
          <w:szCs w:val="24"/>
        </w:rPr>
        <w:t>Etickej výchovy (E</w:t>
      </w:r>
      <w:r w:rsidR="00830804" w:rsidRPr="009A1485">
        <w:rPr>
          <w:rFonts w:ascii="Times New Roman" w:hAnsi="Times New Roman" w:cs="Times New Roman"/>
          <w:noProof w:val="0"/>
          <w:sz w:val="24"/>
          <w:szCs w:val="24"/>
        </w:rPr>
        <w:t>TV) a Náboženskej výchovy (NAV).</w:t>
      </w:r>
      <w:r w:rsidR="00C136EF" w:rsidRPr="009A1485">
        <w:rPr>
          <w:rFonts w:ascii="Times New Roman" w:hAnsi="Times New Roman" w:cs="Times New Roman"/>
          <w:noProof w:val="0"/>
          <w:sz w:val="24"/>
          <w:szCs w:val="24"/>
        </w:rPr>
        <w:t xml:space="preserve"> Žiaci 1. ročníka boli hodnotení slovne.</w:t>
      </w:r>
    </w:p>
    <w:p w:rsidR="004B46F9" w:rsidRPr="009A1485" w:rsidRDefault="004B46F9" w:rsidP="00BB1A69">
      <w:pPr>
        <w:spacing w:line="360" w:lineRule="auto"/>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 </w:t>
      </w:r>
      <w:r w:rsidR="0042534B">
        <w:rPr>
          <w:rFonts w:ascii="Times New Roman" w:hAnsi="Times New Roman" w:cs="Times New Roman"/>
          <w:noProof w:val="0"/>
          <w:sz w:val="24"/>
          <w:szCs w:val="24"/>
        </w:rPr>
        <w:tab/>
      </w:r>
      <w:r w:rsidRPr="009A1485">
        <w:rPr>
          <w:rFonts w:ascii="Times New Roman" w:hAnsi="Times New Roman" w:cs="Times New Roman"/>
          <w:noProof w:val="0"/>
          <w:sz w:val="24"/>
          <w:szCs w:val="24"/>
        </w:rPr>
        <w:t>Pri priebežnom aj záverečnom hodnotení sa prihliada</w:t>
      </w:r>
      <w:r w:rsidR="00BD466F" w:rsidRPr="009A1485">
        <w:rPr>
          <w:rFonts w:ascii="Times New Roman" w:hAnsi="Times New Roman" w:cs="Times New Roman"/>
          <w:noProof w:val="0"/>
          <w:sz w:val="24"/>
          <w:szCs w:val="24"/>
        </w:rPr>
        <w:t>lo</w:t>
      </w:r>
      <w:r w:rsidRPr="009A1485">
        <w:rPr>
          <w:rFonts w:ascii="Times New Roman" w:hAnsi="Times New Roman" w:cs="Times New Roman"/>
          <w:noProof w:val="0"/>
          <w:sz w:val="24"/>
          <w:szCs w:val="24"/>
        </w:rPr>
        <w:t xml:space="preserve"> predovšetkým na osobitosti, možnosti a individuálne podmienky</w:t>
      </w:r>
      <w:r w:rsidR="00567FD7">
        <w:rPr>
          <w:rFonts w:ascii="Times New Roman" w:hAnsi="Times New Roman" w:cs="Times New Roman"/>
          <w:noProof w:val="0"/>
          <w:sz w:val="24"/>
          <w:szCs w:val="24"/>
        </w:rPr>
        <w:t>, ale i</w:t>
      </w:r>
      <w:r w:rsidRPr="009A1485">
        <w:rPr>
          <w:rFonts w:ascii="Times New Roman" w:hAnsi="Times New Roman" w:cs="Times New Roman"/>
          <w:noProof w:val="0"/>
          <w:sz w:val="24"/>
          <w:szCs w:val="24"/>
        </w:rPr>
        <w:t xml:space="preserve"> na domácu prípravu počas prerušeného vyučovania v školách.</w:t>
      </w:r>
    </w:p>
    <w:p w:rsidR="004B46F9" w:rsidRPr="009A1485" w:rsidRDefault="00A05C31" w:rsidP="00BB1A69">
      <w:pPr>
        <w:spacing w:line="360" w:lineRule="auto"/>
        <w:ind w:firstLine="708"/>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lastRenderedPageBreak/>
        <w:t xml:space="preserve">Po </w:t>
      </w:r>
      <w:r w:rsidR="004B46F9" w:rsidRPr="009A1485">
        <w:rPr>
          <w:rFonts w:ascii="Times New Roman" w:hAnsi="Times New Roman" w:cs="Times New Roman"/>
          <w:noProof w:val="0"/>
          <w:sz w:val="24"/>
          <w:szCs w:val="24"/>
        </w:rPr>
        <w:t>absolvovaní posledného ročníka vzdelávacieho programu odboru vzdelávania pre prv</w:t>
      </w:r>
      <w:r w:rsidR="00265FBB" w:rsidRPr="009A1485">
        <w:rPr>
          <w:rFonts w:ascii="Times New Roman" w:hAnsi="Times New Roman" w:cs="Times New Roman"/>
          <w:noProof w:val="0"/>
          <w:sz w:val="24"/>
          <w:szCs w:val="24"/>
        </w:rPr>
        <w:t>ý stupeň základnej školy</w:t>
      </w:r>
      <w:r w:rsidR="00567FD7">
        <w:rPr>
          <w:rFonts w:ascii="Times New Roman" w:hAnsi="Times New Roman" w:cs="Times New Roman"/>
          <w:noProof w:val="0"/>
          <w:sz w:val="24"/>
          <w:szCs w:val="24"/>
        </w:rPr>
        <w:t>,</w:t>
      </w:r>
      <w:r w:rsidR="00265FBB" w:rsidRPr="009A1485">
        <w:rPr>
          <w:rFonts w:ascii="Times New Roman" w:hAnsi="Times New Roman" w:cs="Times New Roman"/>
          <w:noProof w:val="0"/>
          <w:sz w:val="24"/>
          <w:szCs w:val="24"/>
        </w:rPr>
        <w:t xml:space="preserve"> získali</w:t>
      </w:r>
      <w:r w:rsidRPr="009A1485">
        <w:rPr>
          <w:rFonts w:ascii="Times New Roman" w:hAnsi="Times New Roman" w:cs="Times New Roman"/>
          <w:noProof w:val="0"/>
          <w:sz w:val="24"/>
          <w:szCs w:val="24"/>
        </w:rPr>
        <w:t xml:space="preserve"> všetci žiaci</w:t>
      </w:r>
      <w:r w:rsidR="004B46F9" w:rsidRPr="009A1485">
        <w:rPr>
          <w:rFonts w:ascii="Times New Roman" w:hAnsi="Times New Roman" w:cs="Times New Roman"/>
          <w:noProof w:val="0"/>
          <w:sz w:val="24"/>
          <w:szCs w:val="24"/>
        </w:rPr>
        <w:t xml:space="preserve"> primárne vzdelanie s doložkou: „Žiak získal primárne vzdelanie.“</w:t>
      </w:r>
    </w:p>
    <w:p w:rsidR="004B46F9" w:rsidRPr="009A1485" w:rsidRDefault="004B46F9" w:rsidP="00BB1A69">
      <w:pPr>
        <w:spacing w:line="360" w:lineRule="auto"/>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 </w:t>
      </w:r>
      <w:r w:rsidR="0042534B">
        <w:rPr>
          <w:rFonts w:ascii="Times New Roman" w:hAnsi="Times New Roman" w:cs="Times New Roman"/>
          <w:noProof w:val="0"/>
          <w:sz w:val="24"/>
          <w:szCs w:val="24"/>
        </w:rPr>
        <w:tab/>
      </w:r>
      <w:r w:rsidR="00A05C31" w:rsidRPr="009A1485">
        <w:rPr>
          <w:rFonts w:ascii="Times New Roman" w:hAnsi="Times New Roman" w:cs="Times New Roman"/>
          <w:noProof w:val="0"/>
          <w:sz w:val="24"/>
          <w:szCs w:val="24"/>
        </w:rPr>
        <w:t>P</w:t>
      </w:r>
      <w:r w:rsidRPr="009A1485">
        <w:rPr>
          <w:rFonts w:ascii="Times New Roman" w:hAnsi="Times New Roman" w:cs="Times New Roman"/>
          <w:noProof w:val="0"/>
          <w:sz w:val="24"/>
          <w:szCs w:val="24"/>
        </w:rPr>
        <w:t>o absolvovaní posledného ročníka vzdelávacieho programu odboru vzdelávania pre druh</w:t>
      </w:r>
      <w:r w:rsidR="00265FBB" w:rsidRPr="009A1485">
        <w:rPr>
          <w:rFonts w:ascii="Times New Roman" w:hAnsi="Times New Roman" w:cs="Times New Roman"/>
          <w:noProof w:val="0"/>
          <w:sz w:val="24"/>
          <w:szCs w:val="24"/>
        </w:rPr>
        <w:t>ý stupeň základnej školy</w:t>
      </w:r>
      <w:r w:rsidR="00567FD7">
        <w:rPr>
          <w:rFonts w:ascii="Times New Roman" w:hAnsi="Times New Roman" w:cs="Times New Roman"/>
          <w:noProof w:val="0"/>
          <w:sz w:val="24"/>
          <w:szCs w:val="24"/>
        </w:rPr>
        <w:t>,</w:t>
      </w:r>
      <w:r w:rsidR="00265FBB" w:rsidRPr="009A1485">
        <w:rPr>
          <w:rFonts w:ascii="Times New Roman" w:hAnsi="Times New Roman" w:cs="Times New Roman"/>
          <w:noProof w:val="0"/>
          <w:sz w:val="24"/>
          <w:szCs w:val="24"/>
        </w:rPr>
        <w:t xml:space="preserve"> získali</w:t>
      </w:r>
      <w:r w:rsidR="00A05C31" w:rsidRPr="009A1485">
        <w:rPr>
          <w:rFonts w:ascii="Times New Roman" w:hAnsi="Times New Roman" w:cs="Times New Roman"/>
          <w:noProof w:val="0"/>
          <w:sz w:val="24"/>
          <w:szCs w:val="24"/>
        </w:rPr>
        <w:t xml:space="preserve"> všetci žiaci</w:t>
      </w:r>
      <w:r w:rsidRPr="009A1485">
        <w:rPr>
          <w:rFonts w:ascii="Times New Roman" w:hAnsi="Times New Roman" w:cs="Times New Roman"/>
          <w:noProof w:val="0"/>
          <w:sz w:val="24"/>
          <w:szCs w:val="24"/>
        </w:rPr>
        <w:t xml:space="preserve"> nižšie stredné vzdelanie s doložkou: „Žiak získal nižšie stredné vzdelanie.“ </w:t>
      </w:r>
    </w:p>
    <w:p w:rsidR="001B1D55" w:rsidRPr="009A1485" w:rsidRDefault="00BB1A69" w:rsidP="00BB1A69">
      <w:pPr>
        <w:spacing w:after="120" w:line="360" w:lineRule="auto"/>
        <w:jc w:val="both"/>
        <w:rPr>
          <w:rFonts w:ascii="Times New Roman" w:eastAsiaTheme="minorHAnsi" w:hAnsi="Times New Roman" w:cs="Times New Roman"/>
          <w:b/>
          <w:noProof w:val="0"/>
          <w:sz w:val="24"/>
          <w:szCs w:val="24"/>
          <w:lang w:eastAsia="en-US"/>
        </w:rPr>
      </w:pPr>
      <w:r>
        <w:rPr>
          <w:rFonts w:ascii="Times New Roman" w:eastAsiaTheme="minorHAnsi" w:hAnsi="Times New Roman" w:cs="Times New Roman"/>
          <w:b/>
          <w:noProof w:val="0"/>
          <w:sz w:val="24"/>
          <w:szCs w:val="24"/>
          <w:lang w:eastAsia="en-US"/>
        </w:rPr>
        <w:t xml:space="preserve">4.2 </w:t>
      </w:r>
      <w:r w:rsidR="001B1D55" w:rsidRPr="009A1485">
        <w:rPr>
          <w:rFonts w:ascii="Times New Roman" w:eastAsiaTheme="minorHAnsi" w:hAnsi="Times New Roman" w:cs="Times New Roman"/>
          <w:b/>
          <w:noProof w:val="0"/>
          <w:sz w:val="24"/>
          <w:szCs w:val="24"/>
          <w:lang w:eastAsia="en-US"/>
        </w:rPr>
        <w:t>Metódy a formy vyučovania</w:t>
      </w:r>
    </w:p>
    <w:p w:rsidR="007E2DDD" w:rsidRPr="009A1485" w:rsidRDefault="007E2DDD" w:rsidP="00BB1A69">
      <w:pPr>
        <w:shd w:val="clear" w:color="auto" w:fill="FFFFFF"/>
        <w:spacing w:after="120" w:line="360" w:lineRule="auto"/>
        <w:ind w:firstLine="708"/>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Realizované metódy vyučovania podľa etáp vyučovacieho procesu:</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a) motivačné (metódy usmerňujúce záujem o učenie)</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b) expozičné (metódy prvotného oboznamovania žiakov s učivom)</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c) fixačné (metódy opakovania a upevňovania učiva)</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d) diagnostické a klasifikačné (metódy hodnotenia, kontroly a klasifikácie)</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b/>
          <w:noProof w:val="0"/>
          <w:sz w:val="24"/>
          <w:szCs w:val="24"/>
          <w:lang w:eastAsia="sk-SK" w:bidi="sk-SK"/>
        </w:rPr>
        <w:t>MOTIVAČNÉ METÓDY</w:t>
      </w:r>
      <w:r w:rsidRPr="009A1485">
        <w:rPr>
          <w:rFonts w:ascii="Times New Roman" w:eastAsia="Times New Roman" w:hAnsi="Times New Roman" w:cs="Times New Roman"/>
          <w:noProof w:val="0"/>
          <w:sz w:val="24"/>
          <w:szCs w:val="24"/>
          <w:lang w:eastAsia="sk-SK" w:bidi="sk-SK"/>
        </w:rPr>
        <w:t xml:space="preserve"> – ich prvoradou úlohou je vzbudiť u žiakov záujem o učebnú činnosť.</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K najčastejšie používaným vstupným motivačným metódam na vyučovaní patria:</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a) motivačné rozprávanie</w:t>
      </w:r>
      <w:r w:rsidRPr="009A1485">
        <w:rPr>
          <w:rFonts w:ascii="Times New Roman" w:eastAsia="Times New Roman" w:hAnsi="Times New Roman" w:cs="Times New Roman"/>
          <w:noProof w:val="0"/>
          <w:sz w:val="24"/>
          <w:szCs w:val="24"/>
          <w:lang w:eastAsia="sk-SK" w:bidi="sk-SK"/>
        </w:rPr>
        <w:t xml:space="preserve"> – citové a sugestívne približovanie toho, o čom sa budú žiaci učiť.</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b) motivačný rozhovor</w:t>
      </w:r>
      <w:r w:rsidRPr="009A1485">
        <w:rPr>
          <w:rFonts w:ascii="Times New Roman" w:eastAsia="Times New Roman" w:hAnsi="Times New Roman" w:cs="Times New Roman"/>
          <w:noProof w:val="0"/>
          <w:sz w:val="24"/>
          <w:szCs w:val="24"/>
          <w:lang w:eastAsia="sk-SK" w:bidi="sk-SK"/>
        </w:rPr>
        <w:t xml:space="preserve"> – formou dialógu so žiakmi sa aktivizujeme ich poznatky, skúsenosti a zážitky, prebúdzame záujem žiakov o nové učivo.</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c) motivačná demonštrácia</w:t>
      </w:r>
      <w:r w:rsidRPr="009A1485">
        <w:rPr>
          <w:rFonts w:ascii="Times New Roman" w:eastAsia="Times New Roman" w:hAnsi="Times New Roman" w:cs="Times New Roman"/>
          <w:noProof w:val="0"/>
          <w:sz w:val="24"/>
          <w:szCs w:val="24"/>
          <w:lang w:eastAsia="sk-SK" w:bidi="sk-SK"/>
        </w:rPr>
        <w:t xml:space="preserve"> – pomocou ukážky (obrazu, filmu, rôznych objektov pozorovania) vzbudzujeme záujem žiakov o poznávanú skutočnosť.</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d) problém ako motivácia</w:t>
      </w:r>
      <w:r w:rsidRPr="009A1485">
        <w:rPr>
          <w:rFonts w:ascii="Times New Roman" w:eastAsia="Times New Roman" w:hAnsi="Times New Roman" w:cs="Times New Roman"/>
          <w:noProof w:val="0"/>
          <w:sz w:val="24"/>
          <w:szCs w:val="24"/>
          <w:lang w:eastAsia="sk-SK" w:bidi="sk-SK"/>
        </w:rPr>
        <w:t xml:space="preserve"> – na základe nastoleného problému upútavame pozornosť žiakov a potom vysvetľujeme učivo.</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K najčastejšie používaným priebežným motivačným metódam patria:</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a) motivačná výzva</w:t>
      </w:r>
      <w:r w:rsidRPr="009A1485">
        <w:rPr>
          <w:rFonts w:ascii="Times New Roman" w:eastAsia="Times New Roman" w:hAnsi="Times New Roman" w:cs="Times New Roman"/>
          <w:noProof w:val="0"/>
          <w:sz w:val="24"/>
          <w:szCs w:val="24"/>
          <w:lang w:eastAsia="sk-SK" w:bidi="sk-SK"/>
        </w:rPr>
        <w:t xml:space="preserve"> – vyzveme žiaka k niečomu (napr. aby urobil náčrtok do zošita alebo na tabuľu).</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lastRenderedPageBreak/>
        <w:t>b) aktualizácia obsahu učiva</w:t>
      </w:r>
      <w:r w:rsidRPr="009A1485">
        <w:rPr>
          <w:rFonts w:ascii="Times New Roman" w:eastAsia="Times New Roman" w:hAnsi="Times New Roman" w:cs="Times New Roman"/>
          <w:noProof w:val="0"/>
          <w:sz w:val="24"/>
          <w:szCs w:val="24"/>
          <w:lang w:eastAsia="sk-SK" w:bidi="sk-SK"/>
        </w:rPr>
        <w:t xml:space="preserve"> – približujeme a spájame učivo s príkladmi zo života, s tým čo žiakov zaujíma, spestrujeme učivo zaujímavými príkladmi, hádankami a pod.</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c) pochvala, povzbudenie, kritika</w:t>
      </w:r>
      <w:r w:rsidRPr="009A1485">
        <w:rPr>
          <w:rFonts w:ascii="Times New Roman" w:eastAsia="Times New Roman" w:hAnsi="Times New Roman" w:cs="Times New Roman"/>
          <w:noProof w:val="0"/>
          <w:sz w:val="24"/>
          <w:szCs w:val="24"/>
          <w:lang w:eastAsia="sk-SK" w:bidi="sk-SK"/>
        </w:rPr>
        <w:t xml:space="preserve"> – využívame ich veľmi citlivo, s pedagogickým taktom. Používame kritiku konštruktívnu a pozitívnu, aby žiak vedel, čo robí nesprávne.</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b/>
          <w:noProof w:val="0"/>
          <w:sz w:val="24"/>
          <w:szCs w:val="24"/>
          <w:lang w:eastAsia="sk-SK" w:bidi="sk-SK"/>
        </w:rPr>
        <w:t>EXPOZIČNÉ METÓDY</w:t>
      </w:r>
      <w:r w:rsidRPr="009A1485">
        <w:rPr>
          <w:rFonts w:ascii="Times New Roman" w:eastAsia="Times New Roman" w:hAnsi="Times New Roman" w:cs="Times New Roman"/>
          <w:noProof w:val="0"/>
          <w:sz w:val="24"/>
          <w:szCs w:val="24"/>
          <w:lang w:eastAsia="sk-SK" w:bidi="sk-SK"/>
        </w:rPr>
        <w:t xml:space="preserve"> - vytvárajú u žiakov nové vedomosti, spôsobilosti, zručnosti a návyky.</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a) rozprávanie</w:t>
      </w:r>
      <w:r w:rsidRPr="009A1485">
        <w:rPr>
          <w:rFonts w:ascii="Times New Roman" w:eastAsia="Times New Roman" w:hAnsi="Times New Roman" w:cs="Times New Roman"/>
          <w:noProof w:val="0"/>
          <w:sz w:val="24"/>
          <w:szCs w:val="24"/>
          <w:lang w:eastAsia="sk-SK" w:bidi="sk-SK"/>
        </w:rPr>
        <w:t xml:space="preserve"> – využívame vtedy, ak učivo nie je náročné, ak má predovšetkým výchovné poslanie. Je zamerané predovšetkým na predstavy, city a fantáziu žiakov. </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b) opis</w:t>
      </w:r>
      <w:r w:rsidRPr="009A1485">
        <w:rPr>
          <w:rFonts w:ascii="Times New Roman" w:eastAsia="Times New Roman" w:hAnsi="Times New Roman" w:cs="Times New Roman"/>
          <w:noProof w:val="0"/>
          <w:sz w:val="24"/>
          <w:szCs w:val="24"/>
          <w:lang w:eastAsia="sk-SK" w:bidi="sk-SK"/>
        </w:rPr>
        <w:t xml:space="preserve"> – nimi žiakov zoznamujeme s charakteristickými znakmi preberaného predmetu alebo javu. Je spojený s pozorovaním.</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c) vysvetľovanie</w:t>
      </w:r>
      <w:r w:rsidRPr="009A1485">
        <w:rPr>
          <w:rFonts w:ascii="Times New Roman" w:eastAsia="Times New Roman" w:hAnsi="Times New Roman" w:cs="Times New Roman"/>
          <w:noProof w:val="0"/>
          <w:sz w:val="24"/>
          <w:szCs w:val="24"/>
          <w:lang w:eastAsia="sk-SK" w:bidi="sk-SK"/>
        </w:rPr>
        <w:t xml:space="preserve"> - používame, keď je učivo náročné, uplatňujeme pri ňom rôzne logické postupy. Spestruje ho využívaním pomôcok – obrazov, náčrtov, ukážky predmetov atď. Spájame vysvetľované učivo s predchádzajúcimi vedomosťami žiakov, vysvetľujeme učivo v logickej nadväznosti.</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d) rozhovor</w:t>
      </w:r>
      <w:r w:rsidRPr="009A1485">
        <w:rPr>
          <w:rFonts w:ascii="Times New Roman" w:eastAsia="Times New Roman" w:hAnsi="Times New Roman" w:cs="Times New Roman"/>
          <w:noProof w:val="0"/>
          <w:sz w:val="24"/>
          <w:szCs w:val="24"/>
          <w:lang w:eastAsia="sk-SK" w:bidi="sk-SK"/>
        </w:rPr>
        <w:t xml:space="preserve"> – ním aktivizujeme žiakov. Používame ho, ak u žiakov predpokladáme predbežné vedomosti o preberanom predmete alebo jave, ak u žiakov predpokladáme istú slovnú zásobu.</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e) beseda</w:t>
      </w:r>
      <w:r w:rsidRPr="009A1485">
        <w:rPr>
          <w:rFonts w:ascii="Times New Roman" w:eastAsia="Times New Roman" w:hAnsi="Times New Roman" w:cs="Times New Roman"/>
          <w:noProof w:val="0"/>
          <w:sz w:val="24"/>
          <w:szCs w:val="24"/>
          <w:lang w:eastAsia="sk-SK" w:bidi="sk-SK"/>
        </w:rPr>
        <w:t xml:space="preserve"> – je metóda, pri ktorej s triedou spoločne riešime jednu alebo viac otázok. Používame ju po prebratí tematického celku, po filme, po exkurzii a pod.</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f) dramatizácia</w:t>
      </w:r>
      <w:r w:rsidRPr="009A1485">
        <w:rPr>
          <w:rFonts w:ascii="Times New Roman" w:eastAsia="Times New Roman" w:hAnsi="Times New Roman" w:cs="Times New Roman"/>
          <w:noProof w:val="0"/>
          <w:sz w:val="24"/>
          <w:szCs w:val="24"/>
          <w:lang w:eastAsia="sk-SK" w:bidi="sk-SK"/>
        </w:rPr>
        <w:t xml:space="preserve"> – ňou pôsobíme na vnímanie žiaka a navodzujeme ich citový vzťah k preberanému učivu. Má charakter hry, má veľký didaktický účinok, napr. pri vyučovaní cudzích jazykov, pri literárnej výchove.</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g) demonštračné metódy</w:t>
      </w:r>
      <w:r w:rsidRPr="009A1485">
        <w:rPr>
          <w:rFonts w:ascii="Times New Roman" w:eastAsia="Times New Roman" w:hAnsi="Times New Roman" w:cs="Times New Roman"/>
          <w:noProof w:val="0"/>
          <w:sz w:val="24"/>
          <w:szCs w:val="24"/>
          <w:lang w:eastAsia="sk-SK" w:bidi="sk-SK"/>
        </w:rPr>
        <w:t xml:space="preserve"> - demonštrácia obrazov, filmov, diafilmu, pohybu, činnosti, akustická demonštrácia.</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h) pozorovanie</w:t>
      </w:r>
      <w:r w:rsidRPr="009A1485">
        <w:rPr>
          <w:rFonts w:ascii="Times New Roman" w:eastAsia="Times New Roman" w:hAnsi="Times New Roman" w:cs="Times New Roman"/>
          <w:noProof w:val="0"/>
          <w:sz w:val="24"/>
          <w:szCs w:val="24"/>
          <w:lang w:eastAsia="sk-SK" w:bidi="sk-SK"/>
        </w:rPr>
        <w:t xml:space="preserve"> - javov, navodených situácií, predmetov a pod. Ním zameriavame pozornosť žiaka na bezprostredné poznávanie predmetov a javov v dlhšom časovom období. Najčastejšie ju využívame v prírodovedných predmetoch (žiaci pozorujú kalendár prírody, vývoj rastliny, fázy Mesiaca, a pod.).</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i) manipulácia s predmetmi</w:t>
      </w:r>
      <w:r w:rsidRPr="009A1485">
        <w:rPr>
          <w:rFonts w:ascii="Times New Roman" w:eastAsia="Times New Roman" w:hAnsi="Times New Roman" w:cs="Times New Roman"/>
          <w:noProof w:val="0"/>
          <w:sz w:val="24"/>
          <w:szCs w:val="24"/>
          <w:lang w:eastAsia="sk-SK" w:bidi="sk-SK"/>
        </w:rPr>
        <w:t xml:space="preserve"> – laboratórna práca, pokus, hra ako metóda, práca s didaktickým zameraním.</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lastRenderedPageBreak/>
        <w:t>j) projektové vyučovanie</w:t>
      </w:r>
      <w:r w:rsidRPr="009A1485">
        <w:rPr>
          <w:rFonts w:ascii="Times New Roman" w:eastAsia="Times New Roman" w:hAnsi="Times New Roman" w:cs="Times New Roman"/>
          <w:noProof w:val="0"/>
          <w:sz w:val="24"/>
          <w:szCs w:val="24"/>
          <w:lang w:eastAsia="sk-SK" w:bidi="sk-SK"/>
        </w:rPr>
        <w:t xml:space="preserve"> – nimi sa snažíme prepojiť teóriu s praxou.</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k) samostatná práca s knihou</w:t>
      </w:r>
      <w:r w:rsidRPr="009A1485">
        <w:rPr>
          <w:rFonts w:ascii="Times New Roman" w:eastAsia="Times New Roman" w:hAnsi="Times New Roman" w:cs="Times New Roman"/>
          <w:noProof w:val="0"/>
          <w:sz w:val="24"/>
          <w:szCs w:val="24"/>
          <w:lang w:eastAsia="sk-SK" w:bidi="sk-SK"/>
        </w:rPr>
        <w:t xml:space="preserve"> – nimi žiakov vedieme k tomu, aby sa žiaci naučili učiť sa z knihy, aby žiak vedel dobre čítať, vedel si robiť poznámky, rozlišovať podstatné od nepodstatného, zostaviť osnovu prečítaného, reprodukovať text po častiach a potom celok. Práca s knihou je súčasťou každej vyučovacej hodiny, takmer v každom predmete. </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l) samostatné štúdium</w:t>
      </w:r>
      <w:r w:rsidRPr="009A1485">
        <w:rPr>
          <w:rFonts w:ascii="Times New Roman" w:eastAsia="Times New Roman" w:hAnsi="Times New Roman" w:cs="Times New Roman"/>
          <w:noProof w:val="0"/>
          <w:sz w:val="24"/>
          <w:szCs w:val="24"/>
          <w:lang w:eastAsia="sk-SK" w:bidi="sk-SK"/>
        </w:rPr>
        <w:t xml:space="preserve"> (encyklopédie, literatúry – spojené so záujmom jedinca) – ale aj štúdium prírody, kultúrnych pamiatok.</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m) samostatné štúdium s využitím techniky</w:t>
      </w:r>
      <w:r w:rsidRPr="009A1485">
        <w:rPr>
          <w:rFonts w:ascii="Times New Roman" w:eastAsia="Times New Roman" w:hAnsi="Times New Roman" w:cs="Times New Roman"/>
          <w:noProof w:val="0"/>
          <w:sz w:val="24"/>
          <w:szCs w:val="24"/>
          <w:lang w:eastAsia="sk-SK" w:bidi="sk-SK"/>
        </w:rPr>
        <w:t xml:space="preserve"> – audiovizuálna technika a predovšetkým internet sú mimoriadne významnými a obľúbenými prostriedkami na získavanie nových vedomostí.</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b/>
          <w:noProof w:val="0"/>
          <w:sz w:val="24"/>
          <w:szCs w:val="24"/>
          <w:lang w:eastAsia="sk-SK" w:bidi="sk-SK"/>
        </w:rPr>
        <w:t>FIXAČNÉ METÓDY</w:t>
      </w:r>
      <w:r w:rsidRPr="009A1485">
        <w:rPr>
          <w:rFonts w:ascii="Times New Roman" w:eastAsia="Times New Roman" w:hAnsi="Times New Roman" w:cs="Times New Roman"/>
          <w:noProof w:val="0"/>
          <w:sz w:val="24"/>
          <w:szCs w:val="24"/>
          <w:lang w:eastAsia="sk-SK" w:bidi="sk-SK"/>
        </w:rPr>
        <w:t xml:space="preserve"> - používame na to, aby sa proces zabúdania spomalil a naopak, procesy zapamätávania posilňovali.</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Podľa zamerania používame:</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A) metódy opakovania a precvičovania vedomostí a spôsobilostí</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B) metódy precvičovania a zdokonaľovania zručností</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u w:val="single"/>
          <w:lang w:eastAsia="sk-SK" w:bidi="sk-SK"/>
        </w:rPr>
      </w:pPr>
      <w:r w:rsidRPr="009A1485">
        <w:rPr>
          <w:rFonts w:ascii="Times New Roman" w:eastAsia="Times New Roman" w:hAnsi="Times New Roman" w:cs="Times New Roman"/>
          <w:noProof w:val="0"/>
          <w:sz w:val="24"/>
          <w:szCs w:val="24"/>
          <w:u w:val="single"/>
          <w:lang w:eastAsia="sk-SK" w:bidi="sk-SK"/>
        </w:rPr>
        <w:t>A) Metódy opakovania a precvičovania vedomostí a spôsobilostí</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a) ústne opakovanie učiva žiakom – žiak pri tejto metóde reprodukuje učivo,</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b) metóda otázok a odpovedí – učiteľ kladie otázky, žiaci odpovedajú,</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c) písomné opakovania –žiak sám písomne odpovedá na otázky, alebo píše súvislý celok,</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d) opakovací rozhovor – rozhovorom so žiakmi upevňujeme ich vedomosti,</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e) opakovanie s využitím učebnice a inej literatúry – využívame ju najmä pri domácej príprave žiakov. Ide o opakovanie zamerané na presné zapamätanie textu (báseň, slová cudzieho jazyka, definície a pod.)</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f) beseda, laboratórna práca, film, ilustrácia, dramatizácia – tieto metódy</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taktiež používame na fixáciu učiva,</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g) domáca úloha – je pokračovaním učebnej činnosti žiaka doma. Prispieva k prehlbovaniu vedomostí.</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B) Metódy precvičovania a zdokonaľovania zručností</w:t>
      </w:r>
      <w:r w:rsidRPr="009A1485">
        <w:rPr>
          <w:rFonts w:ascii="Times New Roman" w:eastAsia="Times New Roman" w:hAnsi="Times New Roman" w:cs="Times New Roman"/>
          <w:noProof w:val="0"/>
          <w:sz w:val="24"/>
          <w:szCs w:val="24"/>
          <w:lang w:eastAsia="sk-SK" w:bidi="sk-SK"/>
        </w:rPr>
        <w:t xml:space="preserve"> – motorický tréning</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 motorický tréning, nácvik – používame ho pri zdokonaľovaní technických,</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 xml:space="preserve">športovo-pohybových a umeleckých zručností. Ním si žiak osvojuje komplex pohybov (v úzkej spojitosti s vedomosťami). </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p>
    <w:p w:rsidR="007E2DDD" w:rsidRPr="009A1485" w:rsidRDefault="007E2DDD" w:rsidP="00BB1A69">
      <w:pPr>
        <w:shd w:val="clear" w:color="auto" w:fill="FFFFFF"/>
        <w:spacing w:after="120" w:line="360" w:lineRule="auto"/>
        <w:jc w:val="both"/>
        <w:rPr>
          <w:rFonts w:ascii="Times New Roman" w:eastAsia="Times New Roman" w:hAnsi="Times New Roman" w:cs="Times New Roman"/>
          <w:b/>
          <w:noProof w:val="0"/>
          <w:sz w:val="24"/>
          <w:szCs w:val="24"/>
          <w:lang w:eastAsia="sk-SK" w:bidi="sk-SK"/>
        </w:rPr>
      </w:pPr>
      <w:r w:rsidRPr="009A1485">
        <w:rPr>
          <w:rFonts w:ascii="Times New Roman" w:eastAsia="Times New Roman" w:hAnsi="Times New Roman" w:cs="Times New Roman"/>
          <w:b/>
          <w:noProof w:val="0"/>
          <w:sz w:val="24"/>
          <w:szCs w:val="24"/>
          <w:lang w:eastAsia="sk-SK" w:bidi="sk-SK"/>
        </w:rPr>
        <w:t>METÓDY DIAGNOSTICKÉ A KLASIFIKAČNÉ</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Nimi zisťujeme:</w:t>
      </w:r>
    </w:p>
    <w:p w:rsidR="007E2DDD" w:rsidRPr="009A1485" w:rsidRDefault="007E2DDD" w:rsidP="00BB1A69">
      <w:pPr>
        <w:numPr>
          <w:ilvl w:val="0"/>
          <w:numId w:val="5"/>
        </w:num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kvantitu vedomostí</w:t>
      </w:r>
    </w:p>
    <w:p w:rsidR="007E2DDD" w:rsidRPr="009A1485" w:rsidRDefault="007E2DDD" w:rsidP="00BB1A69">
      <w:pPr>
        <w:numPr>
          <w:ilvl w:val="0"/>
          <w:numId w:val="5"/>
        </w:num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kvalitu vedomostí (či žiak ovláda podstatu učiva, či mu rozumie)</w:t>
      </w:r>
    </w:p>
    <w:p w:rsidR="007E2DDD" w:rsidRPr="009A1485" w:rsidRDefault="007E2DDD" w:rsidP="00BB1A69">
      <w:pPr>
        <w:numPr>
          <w:ilvl w:val="0"/>
          <w:numId w:val="5"/>
        </w:num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praktické využívanie vedomostí (či vie učivo aplikovať)</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Najčastejšie používané diagnostické metódy vo vyučovacom procese:</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u w:val="single"/>
          <w:lang w:eastAsia="sk-SK" w:bidi="sk-SK"/>
        </w:rPr>
      </w:pPr>
      <w:r w:rsidRPr="009A1485">
        <w:rPr>
          <w:rFonts w:ascii="Times New Roman" w:eastAsia="Times New Roman" w:hAnsi="Times New Roman" w:cs="Times New Roman"/>
          <w:noProof w:val="0"/>
          <w:sz w:val="24"/>
          <w:szCs w:val="24"/>
          <w:u w:val="single"/>
          <w:lang w:eastAsia="sk-SK" w:bidi="sk-SK"/>
        </w:rPr>
        <w:t>a) ústne skúšky</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b) písomné skúšky</w:t>
      </w:r>
      <w:r w:rsidRPr="009A1485">
        <w:rPr>
          <w:rFonts w:ascii="Times New Roman" w:eastAsia="Times New Roman" w:hAnsi="Times New Roman" w:cs="Times New Roman"/>
          <w:noProof w:val="0"/>
          <w:sz w:val="24"/>
          <w:szCs w:val="24"/>
          <w:lang w:eastAsia="sk-SK" w:bidi="sk-SK"/>
        </w:rPr>
        <w:t xml:space="preserve"> - diktáty, rôzne písomné práce, dom. úlohy</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u w:val="single"/>
          <w:lang w:eastAsia="sk-SK" w:bidi="sk-SK"/>
        </w:rPr>
        <w:t>c) praktické skúšanie</w:t>
      </w:r>
      <w:r w:rsidRPr="009A1485">
        <w:rPr>
          <w:rFonts w:ascii="Times New Roman" w:eastAsia="Times New Roman" w:hAnsi="Times New Roman" w:cs="Times New Roman"/>
          <w:noProof w:val="0"/>
          <w:sz w:val="24"/>
          <w:szCs w:val="24"/>
          <w:lang w:eastAsia="sk-SK" w:bidi="sk-SK"/>
        </w:rPr>
        <w:t xml:space="preserve"> – využívame v predmetoch ako sú technika, športová a telesná výchova, vo fyzike, v chémii, v informatike a pod.</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u w:val="single"/>
          <w:lang w:eastAsia="sk-SK" w:bidi="sk-SK"/>
        </w:rPr>
      </w:pPr>
      <w:r w:rsidRPr="009A1485">
        <w:rPr>
          <w:rFonts w:ascii="Times New Roman" w:eastAsia="Times New Roman" w:hAnsi="Times New Roman" w:cs="Times New Roman"/>
          <w:noProof w:val="0"/>
          <w:sz w:val="24"/>
          <w:szCs w:val="24"/>
          <w:u w:val="single"/>
          <w:lang w:eastAsia="sk-SK" w:bidi="sk-SK"/>
        </w:rPr>
        <w:t>d) didaktické testy</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Prostredníctvom obsahu, metód a foriem výučby a materiálnych prostried</w:t>
      </w:r>
      <w:r w:rsidR="005669BE" w:rsidRPr="009A1485">
        <w:rPr>
          <w:rFonts w:ascii="Times New Roman" w:eastAsia="Times New Roman" w:hAnsi="Times New Roman" w:cs="Times New Roman"/>
          <w:noProof w:val="0"/>
          <w:sz w:val="24"/>
          <w:szCs w:val="24"/>
          <w:lang w:eastAsia="sk-SK" w:bidi="sk-SK"/>
        </w:rPr>
        <w:t>kov sme sa usi</w:t>
      </w:r>
      <w:r w:rsidRPr="009A1485">
        <w:rPr>
          <w:rFonts w:ascii="Times New Roman" w:eastAsia="Times New Roman" w:hAnsi="Times New Roman" w:cs="Times New Roman"/>
          <w:noProof w:val="0"/>
          <w:sz w:val="24"/>
          <w:szCs w:val="24"/>
          <w:lang w:eastAsia="sk-SK" w:bidi="sk-SK"/>
        </w:rPr>
        <w:t>lova</w:t>
      </w:r>
      <w:r w:rsidR="005669BE" w:rsidRPr="009A1485">
        <w:rPr>
          <w:rFonts w:ascii="Times New Roman" w:eastAsia="Times New Roman" w:hAnsi="Times New Roman" w:cs="Times New Roman"/>
          <w:noProof w:val="0"/>
          <w:sz w:val="24"/>
          <w:szCs w:val="24"/>
          <w:lang w:eastAsia="sk-SK" w:bidi="sk-SK"/>
        </w:rPr>
        <w:t>li</w:t>
      </w:r>
      <w:r w:rsidRPr="009A1485">
        <w:rPr>
          <w:rFonts w:ascii="Times New Roman" w:eastAsia="Times New Roman" w:hAnsi="Times New Roman" w:cs="Times New Roman"/>
          <w:noProof w:val="0"/>
          <w:sz w:val="24"/>
          <w:szCs w:val="24"/>
          <w:lang w:eastAsia="sk-SK" w:bidi="sk-SK"/>
        </w:rPr>
        <w:t xml:space="preserve"> vo výučbe o rozvoj a sebautváranie osobnosti žiaka, ktorý pozostáva z týchto procesov:</w:t>
      </w:r>
    </w:p>
    <w:p w:rsidR="007E2DDD" w:rsidRPr="009A1485" w:rsidRDefault="007E2DDD" w:rsidP="00BB1A69">
      <w:pPr>
        <w:numPr>
          <w:ilvl w:val="0"/>
          <w:numId w:val="6"/>
        </w:num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osvojovanie poznatkov - vedúce k nadobúdaniu vedomostí,</w:t>
      </w:r>
    </w:p>
    <w:p w:rsidR="007E2DDD" w:rsidRPr="009A1485" w:rsidRDefault="007E2DDD" w:rsidP="00BB1A69">
      <w:pPr>
        <w:numPr>
          <w:ilvl w:val="0"/>
          <w:numId w:val="6"/>
        </w:num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osvojovanie skúseností z realizácie spôsobov činností – vedúce prevažne k nadobúdaniu a rozvíjaniu zručností a návykov,</w:t>
      </w:r>
    </w:p>
    <w:p w:rsidR="007E2DDD" w:rsidRPr="009A1485" w:rsidRDefault="007E2DDD" w:rsidP="00BB1A69">
      <w:pPr>
        <w:numPr>
          <w:ilvl w:val="0"/>
          <w:numId w:val="7"/>
        </w:num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osvojovanie skúseností z tvorivej činnosti - vedúce aj k nadobúdaniu a rozvíjaniu schopností a záujmov,</w:t>
      </w:r>
    </w:p>
    <w:p w:rsidR="007E2DDD" w:rsidRPr="009A1485" w:rsidRDefault="007E2DDD" w:rsidP="00BB1A69">
      <w:pPr>
        <w:numPr>
          <w:ilvl w:val="0"/>
          <w:numId w:val="7"/>
        </w:num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utváranie postojov, názorov a hodnôt.</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t xml:space="preserve">     Organizácia vyučovania vyžaduje isté zmeny, usilovali sme sa  prejsť na flexibilný školský model, ktorý umožní na jednej strane reagovať na spoločenskú požiadavku a na strane druhej uspokojiť individuálne vzdelávacie potreby každého jednotlivca. V celkovom charaktere školy</w:t>
      </w:r>
    </w:p>
    <w:p w:rsidR="007E2DDD" w:rsidRPr="009A1485" w:rsidRDefault="007E2DDD" w:rsidP="00BB1A69">
      <w:pPr>
        <w:shd w:val="clear" w:color="auto" w:fill="FFFFFF"/>
        <w:spacing w:after="120" w:line="360" w:lineRule="auto"/>
        <w:jc w:val="both"/>
        <w:rPr>
          <w:rFonts w:ascii="Times New Roman" w:eastAsia="Times New Roman" w:hAnsi="Times New Roman" w:cs="Times New Roman"/>
          <w:noProof w:val="0"/>
          <w:sz w:val="24"/>
          <w:szCs w:val="24"/>
          <w:lang w:eastAsia="sk-SK" w:bidi="sk-SK"/>
        </w:rPr>
      </w:pPr>
      <w:r w:rsidRPr="009A1485">
        <w:rPr>
          <w:rFonts w:ascii="Times New Roman" w:eastAsia="Times New Roman" w:hAnsi="Times New Roman" w:cs="Times New Roman"/>
          <w:noProof w:val="0"/>
          <w:sz w:val="24"/>
          <w:szCs w:val="24"/>
          <w:lang w:eastAsia="sk-SK" w:bidi="sk-SK"/>
        </w:rPr>
        <w:lastRenderedPageBreak/>
        <w:t>si tieto zmeny vyžiadajú prechod od informatívneho vyučovania k vyučovaniu objavnému, od direktívneho typu vyučovania ku komunikatívnemu s dôrazom na sociálne zručnosti žiaka, od hodnotenia výsledkov k doceňovaniu priebehu poznávacej činnosti, od jednorazovej prípravy učiteľa k celoživotnému vzdelávaniu. Tento cieľ vyžadova</w:t>
      </w:r>
      <w:r w:rsidR="008B353D">
        <w:rPr>
          <w:rFonts w:ascii="Times New Roman" w:eastAsia="Times New Roman" w:hAnsi="Times New Roman" w:cs="Times New Roman"/>
          <w:noProof w:val="0"/>
          <w:sz w:val="24"/>
          <w:szCs w:val="24"/>
          <w:lang w:eastAsia="sk-SK" w:bidi="sk-SK"/>
        </w:rPr>
        <w:t>l</w:t>
      </w:r>
      <w:r w:rsidRPr="009A1485">
        <w:rPr>
          <w:rFonts w:ascii="Times New Roman" w:eastAsia="Times New Roman" w:hAnsi="Times New Roman" w:cs="Times New Roman"/>
          <w:noProof w:val="0"/>
          <w:sz w:val="24"/>
          <w:szCs w:val="24"/>
          <w:lang w:eastAsia="sk-SK" w:bidi="sk-SK"/>
        </w:rPr>
        <w:t xml:space="preserve"> zmenu v prístupe učiteľa k žiakovi (učiteľ riadi proces, žiaci ho vytvárajú), vo fragmentárne poňatom vzdelávacom obsahu k jeho celistvému poňatiu.</w:t>
      </w:r>
    </w:p>
    <w:p w:rsidR="004B46F9" w:rsidRPr="009A1485" w:rsidRDefault="004B46F9" w:rsidP="00BB1A69">
      <w:pPr>
        <w:shd w:val="clear" w:color="auto" w:fill="FFFFFF"/>
        <w:spacing w:after="120" w:line="360" w:lineRule="auto"/>
        <w:jc w:val="both"/>
        <w:rPr>
          <w:rFonts w:ascii="Arial" w:eastAsia="Times New Roman" w:hAnsi="Arial" w:cs="Arial"/>
          <w:noProof w:val="0"/>
          <w:color w:val="777777"/>
          <w:sz w:val="20"/>
          <w:szCs w:val="20"/>
          <w:lang w:eastAsia="sk-SK"/>
        </w:rPr>
      </w:pPr>
    </w:p>
    <w:p w:rsidR="00B1182C" w:rsidRPr="009A1485" w:rsidRDefault="004B46F9" w:rsidP="00BB1A69">
      <w:pPr>
        <w:spacing w:after="120" w:line="360" w:lineRule="auto"/>
        <w:ind w:firstLine="709"/>
        <w:contextualSpacing/>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Na prvom stupni prospeli všetci žiaci</w:t>
      </w:r>
      <w:r w:rsidR="006F0265" w:rsidRPr="009A1485">
        <w:rPr>
          <w:rFonts w:ascii="Times New Roman" w:hAnsi="Times New Roman" w:cs="Times New Roman"/>
          <w:noProof w:val="0"/>
          <w:sz w:val="24"/>
          <w:szCs w:val="24"/>
        </w:rPr>
        <w:t xml:space="preserve">, na druhom stupni </w:t>
      </w:r>
      <w:r w:rsidR="007E2DDD" w:rsidRPr="009A1485">
        <w:rPr>
          <w:rFonts w:ascii="Times New Roman" w:hAnsi="Times New Roman" w:cs="Times New Roman"/>
          <w:noProof w:val="0"/>
          <w:sz w:val="24"/>
          <w:szCs w:val="24"/>
        </w:rPr>
        <w:t>boli jednému žiakovi na pedagogickej rade zo dňa 23.6.2022 navrhnuté komisionálne skúšky v termíne 30.8.2022.</w:t>
      </w:r>
      <w:r w:rsidR="006F0265" w:rsidRPr="009A1485">
        <w:rPr>
          <w:rFonts w:ascii="Times New Roman" w:hAnsi="Times New Roman" w:cs="Times New Roman"/>
          <w:noProof w:val="0"/>
          <w:sz w:val="24"/>
          <w:szCs w:val="24"/>
        </w:rPr>
        <w:t xml:space="preserve"> </w:t>
      </w:r>
    </w:p>
    <w:p w:rsidR="001B1D55" w:rsidRPr="009A1485" w:rsidRDefault="001B1D55" w:rsidP="00BB1A69">
      <w:pPr>
        <w:spacing w:after="120" w:line="360" w:lineRule="auto"/>
        <w:ind w:firstLine="709"/>
        <w:contextualSpacing/>
        <w:jc w:val="both"/>
        <w:rPr>
          <w:rFonts w:ascii="Times New Roman" w:hAnsi="Times New Roman" w:cs="Times New Roman"/>
          <w:noProof w:val="0"/>
          <w:sz w:val="24"/>
          <w:szCs w:val="24"/>
        </w:rPr>
      </w:pPr>
    </w:p>
    <w:p w:rsidR="00BB3AB6" w:rsidRPr="009A1485" w:rsidRDefault="004E02BE" w:rsidP="00BB1A69">
      <w:pPr>
        <w:spacing w:after="120" w:line="360" w:lineRule="auto"/>
        <w:ind w:firstLine="709"/>
        <w:contextualSpacing/>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Učitelia sa počas celého školského roka usilovali o zvyšovanie úrovne vyučovacieho procesu, najmä využívaním IKT, aplikovaním nových, inovačných metód a foriem, napr. kooperatívne vyučovanie a zážitkové učenie. Žiaci boli vedení k samostatným formám štúdia, k práci s informáciami (inte</w:t>
      </w:r>
      <w:r w:rsidR="00116A9C" w:rsidRPr="009A1485">
        <w:rPr>
          <w:rFonts w:ascii="Times New Roman" w:hAnsi="Times New Roman" w:cs="Times New Roman"/>
          <w:noProof w:val="0"/>
          <w:sz w:val="24"/>
          <w:szCs w:val="24"/>
        </w:rPr>
        <w:t>rnet, odborná literatúra a i.).</w:t>
      </w:r>
    </w:p>
    <w:p w:rsidR="002E2925" w:rsidRPr="009A1485" w:rsidRDefault="002E2925" w:rsidP="00BB1A69">
      <w:pPr>
        <w:spacing w:line="360" w:lineRule="auto"/>
        <w:ind w:firstLine="709"/>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Zvýšená pozornosť sa venovala žiakom 4. ročníka, nakoľko v budúcom školskom roku absolvujú testovanie vedomostí získaných na primár</w:t>
      </w:r>
      <w:r w:rsidR="006F0265" w:rsidRPr="009A1485">
        <w:rPr>
          <w:rFonts w:ascii="Times New Roman" w:hAnsi="Times New Roman" w:cs="Times New Roman"/>
          <w:noProof w:val="0"/>
          <w:sz w:val="24"/>
          <w:szCs w:val="24"/>
        </w:rPr>
        <w:t>nom stupni vzdelávania. Triedn</w:t>
      </w:r>
      <w:r w:rsidR="005669BE" w:rsidRPr="009A1485">
        <w:rPr>
          <w:rFonts w:ascii="Times New Roman" w:hAnsi="Times New Roman" w:cs="Times New Roman"/>
          <w:noProof w:val="0"/>
          <w:sz w:val="24"/>
          <w:szCs w:val="24"/>
        </w:rPr>
        <w:t>a</w:t>
      </w:r>
      <w:r w:rsidR="00721ED3" w:rsidRPr="009A1485">
        <w:rPr>
          <w:rFonts w:ascii="Times New Roman" w:hAnsi="Times New Roman" w:cs="Times New Roman"/>
          <w:noProof w:val="0"/>
          <w:sz w:val="24"/>
          <w:szCs w:val="24"/>
        </w:rPr>
        <w:t xml:space="preserve"> </w:t>
      </w:r>
      <w:r w:rsidRPr="009A1485">
        <w:rPr>
          <w:rFonts w:ascii="Times New Roman" w:hAnsi="Times New Roman" w:cs="Times New Roman"/>
          <w:noProof w:val="0"/>
          <w:sz w:val="24"/>
          <w:szCs w:val="24"/>
        </w:rPr>
        <w:t>učiteľ</w:t>
      </w:r>
      <w:r w:rsidR="005669BE" w:rsidRPr="009A1485">
        <w:rPr>
          <w:rFonts w:ascii="Times New Roman" w:hAnsi="Times New Roman" w:cs="Times New Roman"/>
          <w:noProof w:val="0"/>
          <w:sz w:val="24"/>
          <w:szCs w:val="24"/>
        </w:rPr>
        <w:t>ka</w:t>
      </w:r>
      <w:r w:rsidRPr="009A1485">
        <w:rPr>
          <w:rFonts w:ascii="Times New Roman" w:hAnsi="Times New Roman" w:cs="Times New Roman"/>
          <w:noProof w:val="0"/>
          <w:sz w:val="24"/>
          <w:szCs w:val="24"/>
        </w:rPr>
        <w:t xml:space="preserve"> pripravoval</w:t>
      </w:r>
      <w:r w:rsidR="005669BE" w:rsidRPr="009A1485">
        <w:rPr>
          <w:rFonts w:ascii="Times New Roman" w:hAnsi="Times New Roman" w:cs="Times New Roman"/>
          <w:noProof w:val="0"/>
          <w:sz w:val="24"/>
          <w:szCs w:val="24"/>
        </w:rPr>
        <w:t>a</w:t>
      </w:r>
      <w:r w:rsidRPr="009A1485">
        <w:rPr>
          <w:rFonts w:ascii="Times New Roman" w:hAnsi="Times New Roman" w:cs="Times New Roman"/>
          <w:noProof w:val="0"/>
          <w:sz w:val="24"/>
          <w:szCs w:val="24"/>
        </w:rPr>
        <w:t xml:space="preserve"> žiakov na úspešné zvládnutie monitoringu počas celého školského roka opakovaním</w:t>
      </w:r>
      <w:r w:rsidR="00721ED3" w:rsidRPr="009A1485">
        <w:rPr>
          <w:rFonts w:ascii="Times New Roman" w:hAnsi="Times New Roman" w:cs="Times New Roman"/>
          <w:noProof w:val="0"/>
          <w:sz w:val="24"/>
          <w:szCs w:val="24"/>
        </w:rPr>
        <w:t xml:space="preserve"> súhrnných vedomostí</w:t>
      </w:r>
      <w:r w:rsidR="00BB3AB6" w:rsidRPr="009A1485">
        <w:rPr>
          <w:rFonts w:ascii="Times New Roman" w:hAnsi="Times New Roman" w:cs="Times New Roman"/>
          <w:noProof w:val="0"/>
          <w:sz w:val="24"/>
          <w:szCs w:val="24"/>
        </w:rPr>
        <w:t>.</w:t>
      </w:r>
      <w:r w:rsidR="00721ED3" w:rsidRPr="009A1485">
        <w:rPr>
          <w:rFonts w:ascii="Times New Roman" w:hAnsi="Times New Roman" w:cs="Times New Roman"/>
          <w:noProof w:val="0"/>
          <w:sz w:val="24"/>
          <w:szCs w:val="24"/>
        </w:rPr>
        <w:t xml:space="preserve"> </w:t>
      </w:r>
      <w:r w:rsidR="006F0265" w:rsidRPr="009A1485">
        <w:rPr>
          <w:rFonts w:ascii="Times New Roman" w:hAnsi="Times New Roman" w:cs="Times New Roman"/>
          <w:noProof w:val="0"/>
          <w:sz w:val="24"/>
          <w:szCs w:val="24"/>
        </w:rPr>
        <w:t>Veľkú pozornosť venoval</w:t>
      </w:r>
      <w:r w:rsidR="005669BE" w:rsidRPr="009A1485">
        <w:rPr>
          <w:rFonts w:ascii="Times New Roman" w:hAnsi="Times New Roman" w:cs="Times New Roman"/>
          <w:noProof w:val="0"/>
          <w:sz w:val="24"/>
          <w:szCs w:val="24"/>
        </w:rPr>
        <w:t>a</w:t>
      </w:r>
      <w:r w:rsidR="00BB3AB6" w:rsidRPr="009A1485">
        <w:rPr>
          <w:rFonts w:ascii="Times New Roman" w:hAnsi="Times New Roman" w:cs="Times New Roman"/>
          <w:noProof w:val="0"/>
          <w:sz w:val="24"/>
          <w:szCs w:val="24"/>
        </w:rPr>
        <w:t xml:space="preserve"> rozvoju čitateľskej gramotnosti.</w:t>
      </w:r>
    </w:p>
    <w:p w:rsidR="006F0265" w:rsidRDefault="00566F88" w:rsidP="00BB1A69">
      <w:pPr>
        <w:spacing w:line="360" w:lineRule="auto"/>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ab/>
      </w:r>
      <w:r w:rsidR="009450B6" w:rsidRPr="009A1485">
        <w:rPr>
          <w:rFonts w:ascii="Times New Roman" w:hAnsi="Times New Roman" w:cs="Times New Roman"/>
          <w:noProof w:val="0"/>
          <w:sz w:val="24"/>
          <w:szCs w:val="24"/>
        </w:rPr>
        <w:t>Učitelia sa počas celého školského roka usilovali o zvyšovanie úrovne vyučovacieho procesu najmä aplikovaním inovatívnych metód a foriem učenia</w:t>
      </w:r>
      <w:r w:rsidR="000D6B8B" w:rsidRPr="009A1485">
        <w:rPr>
          <w:rFonts w:ascii="Times New Roman" w:hAnsi="Times New Roman" w:cs="Times New Roman"/>
          <w:noProof w:val="0"/>
          <w:sz w:val="24"/>
          <w:szCs w:val="24"/>
        </w:rPr>
        <w:t>,</w:t>
      </w:r>
      <w:r w:rsidR="009450B6" w:rsidRPr="009A1485">
        <w:rPr>
          <w:rFonts w:ascii="Times New Roman" w:hAnsi="Times New Roman" w:cs="Times New Roman"/>
          <w:noProof w:val="0"/>
          <w:sz w:val="24"/>
          <w:szCs w:val="24"/>
        </w:rPr>
        <w:t xml:space="preserve"> či využívaním informa</w:t>
      </w:r>
      <w:r w:rsidR="000414D6" w:rsidRPr="009A1485">
        <w:rPr>
          <w:rFonts w:ascii="Times New Roman" w:hAnsi="Times New Roman" w:cs="Times New Roman"/>
          <w:noProof w:val="0"/>
          <w:sz w:val="24"/>
          <w:szCs w:val="24"/>
        </w:rPr>
        <w:t xml:space="preserve">čno-komunikačných technológií. </w:t>
      </w:r>
      <w:r w:rsidR="009450B6" w:rsidRPr="009A1485">
        <w:rPr>
          <w:rFonts w:ascii="Times New Roman" w:hAnsi="Times New Roman" w:cs="Times New Roman"/>
          <w:noProof w:val="0"/>
          <w:sz w:val="24"/>
          <w:szCs w:val="24"/>
        </w:rPr>
        <w:t xml:space="preserve">Žiaci boli pedagógmi vedení k samostatnosti v procese učenia sa. </w:t>
      </w:r>
      <w:r w:rsidR="000414D6" w:rsidRPr="009A1485">
        <w:rPr>
          <w:rFonts w:ascii="Times New Roman" w:hAnsi="Times New Roman" w:cs="Times New Roman"/>
          <w:noProof w:val="0"/>
          <w:sz w:val="24"/>
          <w:szCs w:val="24"/>
        </w:rPr>
        <w:t>Informácie získavali vyhľadávaním na internete a v </w:t>
      </w:r>
      <w:r w:rsidR="00336DFC" w:rsidRPr="009A1485">
        <w:rPr>
          <w:rFonts w:ascii="Times New Roman" w:hAnsi="Times New Roman" w:cs="Times New Roman"/>
          <w:noProof w:val="0"/>
          <w:sz w:val="24"/>
          <w:szCs w:val="24"/>
        </w:rPr>
        <w:t>umelecko-náučných knihách a odbor</w:t>
      </w:r>
      <w:r w:rsidR="000414D6" w:rsidRPr="009A1485">
        <w:rPr>
          <w:rFonts w:ascii="Times New Roman" w:hAnsi="Times New Roman" w:cs="Times New Roman"/>
          <w:noProof w:val="0"/>
          <w:sz w:val="24"/>
          <w:szCs w:val="24"/>
        </w:rPr>
        <w:t>ných časopisoch</w:t>
      </w:r>
      <w:r w:rsidR="009450B6" w:rsidRPr="009A1485">
        <w:rPr>
          <w:rFonts w:ascii="Times New Roman" w:hAnsi="Times New Roman" w:cs="Times New Roman"/>
          <w:noProof w:val="0"/>
          <w:sz w:val="24"/>
          <w:szCs w:val="24"/>
        </w:rPr>
        <w:t>  v školskej a obecnej knižnici.</w:t>
      </w:r>
      <w:r w:rsidR="00FA4AE7" w:rsidRPr="009A1485">
        <w:rPr>
          <w:rFonts w:ascii="Times New Roman" w:hAnsi="Times New Roman" w:cs="Times New Roman"/>
          <w:noProof w:val="0"/>
          <w:sz w:val="24"/>
          <w:szCs w:val="24"/>
        </w:rPr>
        <w:t xml:space="preserve"> Dôraz sa kládol na rozvoj čitateľskej a finančnej gramotnosti. </w:t>
      </w:r>
      <w:r w:rsidR="002E2925" w:rsidRPr="009A1485">
        <w:rPr>
          <w:rFonts w:ascii="Times New Roman" w:hAnsi="Times New Roman" w:cs="Times New Roman"/>
          <w:noProof w:val="0"/>
          <w:sz w:val="24"/>
          <w:szCs w:val="24"/>
        </w:rPr>
        <w:tab/>
      </w:r>
    </w:p>
    <w:p w:rsidR="00BB1A69" w:rsidRPr="00BB1A69" w:rsidRDefault="00BB1A69" w:rsidP="00BB1A69">
      <w:pPr>
        <w:spacing w:line="360" w:lineRule="auto"/>
        <w:jc w:val="both"/>
        <w:rPr>
          <w:rFonts w:ascii="Times New Roman" w:hAnsi="Times New Roman" w:cs="Times New Roman"/>
          <w:b/>
          <w:noProof w:val="0"/>
          <w:sz w:val="24"/>
          <w:szCs w:val="24"/>
        </w:rPr>
      </w:pPr>
      <w:r w:rsidRPr="00BB1A69">
        <w:rPr>
          <w:rFonts w:ascii="Times New Roman" w:hAnsi="Times New Roman" w:cs="Times New Roman"/>
          <w:b/>
          <w:noProof w:val="0"/>
          <w:sz w:val="24"/>
          <w:szCs w:val="24"/>
        </w:rPr>
        <w:t>4.3 Testovanie žiakov</w:t>
      </w:r>
    </w:p>
    <w:p w:rsidR="006F0265" w:rsidRPr="009A1485" w:rsidRDefault="006F0265" w:rsidP="00BB1A69">
      <w:pPr>
        <w:spacing w:before="40" w:after="40" w:line="360" w:lineRule="auto"/>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ab/>
      </w:r>
      <w:r w:rsidRPr="009A1485">
        <w:rPr>
          <w:rFonts w:ascii="Times New Roman" w:hAnsi="Times New Roman" w:cs="Times New Roman"/>
          <w:b/>
          <w:noProof w:val="0"/>
          <w:sz w:val="24"/>
          <w:szCs w:val="24"/>
        </w:rPr>
        <w:t>Testovanie 9</w:t>
      </w:r>
      <w:r w:rsidR="00DC5DF9" w:rsidRPr="009A1485">
        <w:rPr>
          <w:rFonts w:ascii="Times New Roman" w:hAnsi="Times New Roman" w:cs="Times New Roman"/>
          <w:b/>
          <w:noProof w:val="0"/>
          <w:sz w:val="24"/>
          <w:szCs w:val="24"/>
        </w:rPr>
        <w:t xml:space="preserve"> </w:t>
      </w:r>
      <w:r w:rsidR="00E17FB2" w:rsidRPr="009A1485">
        <w:rPr>
          <w:rFonts w:ascii="Times New Roman" w:hAnsi="Times New Roman" w:cs="Times New Roman"/>
          <w:noProof w:val="0"/>
          <w:sz w:val="24"/>
          <w:szCs w:val="24"/>
        </w:rPr>
        <w:t>–</w:t>
      </w:r>
      <w:r w:rsidR="00BA02C3" w:rsidRPr="009A1485">
        <w:rPr>
          <w:rFonts w:ascii="Times New Roman" w:hAnsi="Times New Roman" w:cs="Times New Roman"/>
          <w:noProof w:val="0"/>
          <w:sz w:val="24"/>
          <w:szCs w:val="24"/>
        </w:rPr>
        <w:t xml:space="preserve"> </w:t>
      </w:r>
      <w:r w:rsidRPr="009A1485">
        <w:rPr>
          <w:rFonts w:ascii="Times New Roman" w:hAnsi="Times New Roman" w:cs="Times New Roman"/>
          <w:b/>
          <w:noProof w:val="0"/>
          <w:sz w:val="24"/>
          <w:szCs w:val="24"/>
        </w:rPr>
        <w:t>202</w:t>
      </w:r>
      <w:r w:rsidR="00E17FB2" w:rsidRPr="009A1485">
        <w:rPr>
          <w:rFonts w:ascii="Times New Roman" w:hAnsi="Times New Roman" w:cs="Times New Roman"/>
          <w:b/>
          <w:noProof w:val="0"/>
          <w:sz w:val="24"/>
          <w:szCs w:val="24"/>
        </w:rPr>
        <w:t xml:space="preserve">2 </w:t>
      </w:r>
      <w:r w:rsidR="00E17FB2" w:rsidRPr="009A1485">
        <w:rPr>
          <w:rFonts w:ascii="Times New Roman" w:hAnsi="Times New Roman" w:cs="Times New Roman"/>
          <w:noProof w:val="0"/>
          <w:sz w:val="24"/>
          <w:szCs w:val="24"/>
        </w:rPr>
        <w:t>sa v našej škole</w:t>
      </w:r>
      <w:r w:rsidR="00E17FB2" w:rsidRPr="009A1485">
        <w:rPr>
          <w:rFonts w:ascii="Times New Roman" w:hAnsi="Times New Roman" w:cs="Times New Roman"/>
          <w:b/>
          <w:noProof w:val="0"/>
          <w:sz w:val="24"/>
          <w:szCs w:val="24"/>
        </w:rPr>
        <w:t xml:space="preserve"> </w:t>
      </w:r>
      <w:r w:rsidR="00E17FB2" w:rsidRPr="009A1485">
        <w:rPr>
          <w:rFonts w:ascii="Times New Roman" w:hAnsi="Times New Roman" w:cs="Times New Roman"/>
          <w:noProof w:val="0"/>
          <w:sz w:val="24"/>
          <w:szCs w:val="24"/>
        </w:rPr>
        <w:t xml:space="preserve">uskutočnilo </w:t>
      </w:r>
      <w:r w:rsidR="00E17FB2" w:rsidRPr="00567FD7">
        <w:rPr>
          <w:rFonts w:ascii="Times New Roman" w:hAnsi="Times New Roman" w:cs="Times New Roman"/>
          <w:b/>
          <w:noProof w:val="0"/>
          <w:sz w:val="24"/>
          <w:szCs w:val="24"/>
        </w:rPr>
        <w:t>6. apríla 2022</w:t>
      </w:r>
      <w:r w:rsidR="00E17FB2" w:rsidRPr="009A1485">
        <w:rPr>
          <w:rFonts w:ascii="Times New Roman" w:hAnsi="Times New Roman" w:cs="Times New Roman"/>
          <w:noProof w:val="0"/>
          <w:sz w:val="24"/>
          <w:szCs w:val="24"/>
        </w:rPr>
        <w:t xml:space="preserve"> z predmetov matematika</w:t>
      </w:r>
      <w:r w:rsidR="002C5F16" w:rsidRPr="009A1485">
        <w:rPr>
          <w:rFonts w:ascii="Times New Roman" w:hAnsi="Times New Roman" w:cs="Times New Roman"/>
          <w:noProof w:val="0"/>
          <w:sz w:val="24"/>
          <w:szCs w:val="24"/>
        </w:rPr>
        <w:t xml:space="preserve"> a</w:t>
      </w:r>
      <w:r w:rsidR="00E17FB2" w:rsidRPr="009A1485">
        <w:rPr>
          <w:rFonts w:ascii="Times New Roman" w:hAnsi="Times New Roman" w:cs="Times New Roman"/>
          <w:noProof w:val="0"/>
          <w:sz w:val="24"/>
          <w:szCs w:val="24"/>
        </w:rPr>
        <w:t xml:space="preserve"> slovenský jazyk a </w:t>
      </w:r>
      <w:r w:rsidR="00F762F8" w:rsidRPr="009A1485">
        <w:rPr>
          <w:rFonts w:ascii="Times New Roman" w:hAnsi="Times New Roman" w:cs="Times New Roman"/>
          <w:noProof w:val="0"/>
          <w:sz w:val="24"/>
          <w:szCs w:val="24"/>
        </w:rPr>
        <w:t>literatúra. Všetci deviataci sa zúčastnili testovania v riadnom termíne.</w:t>
      </w:r>
      <w:r w:rsidRPr="009A1485">
        <w:rPr>
          <w:rFonts w:ascii="Times New Roman" w:hAnsi="Times New Roman" w:cs="Times New Roman"/>
          <w:noProof w:val="0"/>
          <w:sz w:val="24"/>
          <w:szCs w:val="24"/>
        </w:rPr>
        <w:t xml:space="preserve"> </w:t>
      </w:r>
      <w:r w:rsidR="00F762F8" w:rsidRPr="009A1485">
        <w:rPr>
          <w:rFonts w:ascii="Times New Roman" w:hAnsi="Times New Roman" w:cs="Times New Roman"/>
          <w:noProof w:val="0"/>
          <w:sz w:val="24"/>
          <w:szCs w:val="24"/>
        </w:rPr>
        <w:t xml:space="preserve">Testovaní žiaci dosiahli v rámci celého Slovenska z matematiky celkovú priemernú úspešnosť </w:t>
      </w:r>
      <w:r w:rsidR="00F762F8" w:rsidRPr="009A1485">
        <w:rPr>
          <w:rFonts w:ascii="Times New Roman" w:hAnsi="Times New Roman" w:cs="Times New Roman"/>
          <w:b/>
          <w:noProof w:val="0"/>
          <w:sz w:val="24"/>
          <w:szCs w:val="24"/>
        </w:rPr>
        <w:t>53,2%.</w:t>
      </w:r>
      <w:r w:rsidR="00F762F8" w:rsidRPr="009A1485">
        <w:rPr>
          <w:rFonts w:ascii="Times New Roman" w:hAnsi="Times New Roman" w:cs="Times New Roman"/>
          <w:noProof w:val="0"/>
          <w:sz w:val="24"/>
          <w:szCs w:val="24"/>
        </w:rPr>
        <w:t xml:space="preserve">  Naši žiaci sa svojimi výsledkami dostali nad celoslovenský priemer s 54,25%. Zo slovenského jazyka a literatúry testovaní žiaci dosiahli priemernú úspešnosť 59,1% v rámci celého Slovenska, čomu zodpovedajú aj percentá našich žiakov </w:t>
      </w:r>
      <w:r w:rsidR="00F762F8" w:rsidRPr="009A1485">
        <w:rPr>
          <w:rFonts w:ascii="Times New Roman" w:hAnsi="Times New Roman" w:cs="Times New Roman"/>
          <w:b/>
          <w:noProof w:val="0"/>
          <w:sz w:val="24"/>
          <w:szCs w:val="24"/>
        </w:rPr>
        <w:t>59,08</w:t>
      </w:r>
      <w:r w:rsidR="002C5F16" w:rsidRPr="009A1485">
        <w:rPr>
          <w:rFonts w:ascii="Times New Roman" w:hAnsi="Times New Roman" w:cs="Times New Roman"/>
          <w:b/>
          <w:noProof w:val="0"/>
          <w:sz w:val="24"/>
          <w:szCs w:val="24"/>
        </w:rPr>
        <w:t>%.</w:t>
      </w:r>
    </w:p>
    <w:p w:rsidR="002C5F16" w:rsidRPr="009A1485" w:rsidRDefault="002C5F16" w:rsidP="00BB1A69">
      <w:pPr>
        <w:spacing w:before="40" w:after="40" w:line="360" w:lineRule="auto"/>
        <w:jc w:val="both"/>
        <w:rPr>
          <w:rFonts w:ascii="Times New Roman" w:hAnsi="Times New Roman" w:cs="Times New Roman"/>
          <w:noProof w:val="0"/>
          <w:sz w:val="24"/>
          <w:szCs w:val="24"/>
        </w:rPr>
      </w:pPr>
    </w:p>
    <w:p w:rsidR="002C5F16" w:rsidRPr="009A1485" w:rsidRDefault="002C5F16" w:rsidP="00BB1A69">
      <w:pPr>
        <w:spacing w:before="40" w:after="40" w:line="360" w:lineRule="auto"/>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lastRenderedPageBreak/>
        <w:tab/>
      </w:r>
      <w:r w:rsidRPr="009A1485">
        <w:rPr>
          <w:rFonts w:ascii="Times New Roman" w:hAnsi="Times New Roman" w:cs="Times New Roman"/>
          <w:b/>
          <w:noProof w:val="0"/>
          <w:sz w:val="24"/>
          <w:szCs w:val="24"/>
        </w:rPr>
        <w:t>Testovanie 5 – 2022</w:t>
      </w:r>
      <w:r w:rsidRPr="009A1485">
        <w:rPr>
          <w:rFonts w:ascii="Times New Roman" w:hAnsi="Times New Roman" w:cs="Times New Roman"/>
          <w:noProof w:val="0"/>
          <w:sz w:val="24"/>
          <w:szCs w:val="24"/>
        </w:rPr>
        <w:t xml:space="preserve"> – sa v našej škole uskutočnilo </w:t>
      </w:r>
      <w:r w:rsidRPr="00567FD7">
        <w:rPr>
          <w:rFonts w:ascii="Times New Roman" w:hAnsi="Times New Roman" w:cs="Times New Roman"/>
          <w:b/>
          <w:noProof w:val="0"/>
          <w:sz w:val="24"/>
          <w:szCs w:val="24"/>
        </w:rPr>
        <w:t>18. mája 2022</w:t>
      </w:r>
      <w:r w:rsidRPr="009A1485">
        <w:rPr>
          <w:rFonts w:ascii="Times New Roman" w:hAnsi="Times New Roman" w:cs="Times New Roman"/>
          <w:noProof w:val="0"/>
          <w:sz w:val="24"/>
          <w:szCs w:val="24"/>
        </w:rPr>
        <w:t xml:space="preserve">. Piataci písali test z matematiky a test zo slovenského jazyka a literatúry. Z matematiky bola priemerná úspešnosť žiakov z celého Slovenska 61,0 %. Žiaci z našej školy sa dostali nad celoslovenský priemer s hodnotou </w:t>
      </w:r>
      <w:r w:rsidRPr="009A1485">
        <w:rPr>
          <w:rFonts w:ascii="Times New Roman" w:hAnsi="Times New Roman" w:cs="Times New Roman"/>
          <w:b/>
          <w:noProof w:val="0"/>
          <w:sz w:val="24"/>
          <w:szCs w:val="24"/>
        </w:rPr>
        <w:t>63,33%.</w:t>
      </w:r>
      <w:r w:rsidRPr="009A1485">
        <w:rPr>
          <w:rFonts w:ascii="Times New Roman" w:hAnsi="Times New Roman" w:cs="Times New Roman"/>
          <w:noProof w:val="0"/>
          <w:sz w:val="24"/>
          <w:szCs w:val="24"/>
        </w:rPr>
        <w:t xml:space="preserve"> Test zo slovenského jazyka a literatúry písalo celkovo 45 917 žiakov. Testovaní žiaci dosiahli priemernú úspešnosť 69,2 %. Naši piataci sa aj v tomto teste dostali nad celoslovenský priemer so </w:t>
      </w:r>
      <w:r w:rsidRPr="009A1485">
        <w:rPr>
          <w:rFonts w:ascii="Times New Roman" w:hAnsi="Times New Roman" w:cs="Times New Roman"/>
          <w:b/>
          <w:noProof w:val="0"/>
          <w:sz w:val="24"/>
          <w:szCs w:val="24"/>
        </w:rPr>
        <w:t>73,3%.</w:t>
      </w:r>
    </w:p>
    <w:p w:rsidR="001A4B38" w:rsidRPr="009A1485" w:rsidRDefault="001A4B38" w:rsidP="00BB1A69">
      <w:pPr>
        <w:spacing w:before="40" w:after="40" w:line="360" w:lineRule="auto"/>
        <w:ind w:firstLine="426"/>
        <w:jc w:val="both"/>
        <w:rPr>
          <w:rFonts w:ascii="Times New Roman" w:hAnsi="Times New Roman" w:cs="Times New Roman"/>
          <w:noProof w:val="0"/>
          <w:sz w:val="24"/>
          <w:szCs w:val="24"/>
        </w:rPr>
      </w:pPr>
    </w:p>
    <w:p w:rsidR="0082681C" w:rsidRPr="009A1485" w:rsidRDefault="0082681C" w:rsidP="00BB1A69">
      <w:pPr>
        <w:spacing w:after="0"/>
        <w:jc w:val="both"/>
        <w:rPr>
          <w:rFonts w:ascii="Times New Roman" w:hAnsi="Times New Roman" w:cs="Times New Roman"/>
          <w:noProof w:val="0"/>
          <w:sz w:val="24"/>
          <w:szCs w:val="24"/>
        </w:rPr>
      </w:pPr>
    </w:p>
    <w:p w:rsidR="0090622C" w:rsidRPr="009A1485" w:rsidRDefault="00BB1A69" w:rsidP="00BB1A69">
      <w:pPr>
        <w:spacing w:line="360" w:lineRule="auto"/>
        <w:jc w:val="both"/>
        <w:rPr>
          <w:rFonts w:ascii="Times New Roman" w:hAnsi="Times New Roman" w:cs="Times New Roman"/>
          <w:noProof w:val="0"/>
          <w:sz w:val="24"/>
          <w:szCs w:val="24"/>
        </w:rPr>
      </w:pPr>
      <w:r>
        <w:rPr>
          <w:rFonts w:ascii="Times New Roman" w:hAnsi="Times New Roman" w:cs="Times New Roman"/>
          <w:b/>
          <w:noProof w:val="0"/>
          <w:sz w:val="24"/>
          <w:szCs w:val="24"/>
        </w:rPr>
        <w:t xml:space="preserve">4.4 </w:t>
      </w:r>
      <w:r w:rsidR="0090622C" w:rsidRPr="009A1485">
        <w:rPr>
          <w:rFonts w:ascii="Times New Roman" w:hAnsi="Times New Roman" w:cs="Times New Roman"/>
          <w:b/>
          <w:noProof w:val="0"/>
          <w:sz w:val="24"/>
          <w:szCs w:val="24"/>
        </w:rPr>
        <w:t>Práca s talentovanými žiakmi</w:t>
      </w:r>
      <w:r w:rsidR="0090622C" w:rsidRPr="009A1485">
        <w:rPr>
          <w:rFonts w:ascii="Times New Roman" w:hAnsi="Times New Roman" w:cs="Times New Roman"/>
          <w:noProof w:val="0"/>
          <w:sz w:val="24"/>
          <w:szCs w:val="24"/>
        </w:rPr>
        <w:t xml:space="preserve"> </w:t>
      </w:r>
    </w:p>
    <w:p w:rsidR="00336DFC" w:rsidRPr="009A1485" w:rsidRDefault="00336DFC" w:rsidP="00BB1A69">
      <w:pPr>
        <w:spacing w:after="0" w:line="360" w:lineRule="auto"/>
        <w:ind w:firstLine="708"/>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K žiakom so ŠVVP (vrátane žiakov vykazujúcich prvky nadania) bol uplatňovaný individuálny prístup a diferencované vyučovanie, ktoré spočívalo v zadávaní úloh rôznej kvantity i náročnosti.</w:t>
      </w:r>
      <w:r w:rsidR="000C4C47" w:rsidRPr="009A1485">
        <w:rPr>
          <w:rFonts w:ascii="Times New Roman" w:hAnsi="Times New Roman" w:cs="Times New Roman"/>
          <w:noProof w:val="0"/>
          <w:sz w:val="24"/>
          <w:szCs w:val="24"/>
        </w:rPr>
        <w:tab/>
      </w:r>
    </w:p>
    <w:p w:rsidR="00A86A25" w:rsidRPr="009A1485" w:rsidRDefault="00B36983" w:rsidP="00BB1A69">
      <w:pPr>
        <w:spacing w:line="360" w:lineRule="auto"/>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ab/>
        <w:t>Talentovaní žiaci reprezentovali našu školu na súťažiach s rôznym</w:t>
      </w:r>
      <w:r w:rsidR="00116A9C" w:rsidRPr="009A1485">
        <w:rPr>
          <w:rFonts w:ascii="Times New Roman" w:hAnsi="Times New Roman" w:cs="Times New Roman"/>
          <w:noProof w:val="0"/>
          <w:sz w:val="24"/>
          <w:szCs w:val="24"/>
        </w:rPr>
        <w:t xml:space="preserve"> zameraním, napr.  súťaže recitačné, </w:t>
      </w:r>
      <w:r w:rsidRPr="009A1485">
        <w:rPr>
          <w:rFonts w:ascii="Times New Roman" w:hAnsi="Times New Roman" w:cs="Times New Roman"/>
          <w:noProof w:val="0"/>
          <w:sz w:val="24"/>
          <w:szCs w:val="24"/>
        </w:rPr>
        <w:t xml:space="preserve">matematické, </w:t>
      </w:r>
      <w:r w:rsidR="0085448C" w:rsidRPr="009A1485">
        <w:rPr>
          <w:rFonts w:ascii="Times New Roman" w:hAnsi="Times New Roman" w:cs="Times New Roman"/>
          <w:noProof w:val="0"/>
          <w:sz w:val="24"/>
          <w:szCs w:val="24"/>
        </w:rPr>
        <w:t xml:space="preserve">biologické </w:t>
      </w:r>
      <w:r w:rsidRPr="009A1485">
        <w:rPr>
          <w:rFonts w:ascii="Times New Roman" w:hAnsi="Times New Roman" w:cs="Times New Roman"/>
          <w:noProof w:val="0"/>
          <w:sz w:val="24"/>
          <w:szCs w:val="24"/>
        </w:rPr>
        <w:t xml:space="preserve">a pod. </w:t>
      </w:r>
    </w:p>
    <w:p w:rsidR="003C099E" w:rsidRPr="009A1485" w:rsidRDefault="003C099E" w:rsidP="00BB1A69">
      <w:pPr>
        <w:spacing w:line="360" w:lineRule="auto"/>
        <w:ind w:firstLine="708"/>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 xml:space="preserve">Olympiáda v anglickom jazyku bola úspešnou pre našich dvoch žiakov. Daniela Marková sa v okresnom kole umiestnila na 2.mieste a Dávid Murančan získal 1.miesto. </w:t>
      </w:r>
    </w:p>
    <w:p w:rsidR="003C099E" w:rsidRPr="009A1485" w:rsidRDefault="003C099E" w:rsidP="00BB1A69">
      <w:pPr>
        <w:spacing w:line="360" w:lineRule="auto"/>
        <w:ind w:firstLine="708"/>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 xml:space="preserve">    V biologickej olympiáde sa do okresného kola prebojovala Hana Hudecová, Daniela Marková z ôsmej triedy a Henrieta Cimová, Róbert Kostrec zo siedmej triedy. Daniela Marková bodovala aj ďalej, v okresnom kole sa umiestnila na prvom mieste a v rámci všetkých krajov Slovenska bola ôsma. </w:t>
      </w:r>
    </w:p>
    <w:p w:rsidR="003C099E" w:rsidRPr="009A1485" w:rsidRDefault="003C099E" w:rsidP="00BB1A69">
      <w:pPr>
        <w:spacing w:line="360" w:lineRule="auto"/>
        <w:ind w:firstLine="708"/>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 xml:space="preserve">V súťaži, ktorú organizuje Mestská knižnica v Banskej Štiavnici, s názvom “Ak vieš, odpovieš”, sa na najvyššom poste umiestnili naše dve deviatačky, Emma Hanesová a Emma Spodniaková. </w:t>
      </w:r>
    </w:p>
    <w:p w:rsidR="003C099E" w:rsidRPr="009A1485" w:rsidRDefault="003C099E" w:rsidP="00BB1A69">
      <w:pPr>
        <w:spacing w:line="360" w:lineRule="auto"/>
        <w:ind w:firstLine="708"/>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 xml:space="preserve">Z predmetových olympiád sa naši žiaci zúčastnili aj Pytagoriády, matematickej súťaže. V okresnom kole boli úspešní dvaja žiaci z prvého stupňa. Filip Novák získal druhé miesto a prvé miesto obhájil z minulého roka Peter Sopko zo štvrtého ročníka. </w:t>
      </w:r>
    </w:p>
    <w:p w:rsidR="003C099E" w:rsidRPr="009A1485" w:rsidRDefault="003C099E" w:rsidP="00BB1A69">
      <w:pPr>
        <w:spacing w:line="360" w:lineRule="auto"/>
        <w:ind w:firstLine="708"/>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Recitačná súťaž Hviezdoslavov Kubín sa tento rok organizovala, v rámci okresného kola, online formou. Druhé miesta obsadilo viacero našich žiakov. Rastislav Ivanič, Madeleine Ivaničová zo šiestej triedy, Nina Filipová z </w:t>
      </w:r>
      <w:r w:rsidR="0028008A">
        <w:rPr>
          <w:rFonts w:ascii="Times New Roman" w:hAnsi="Times New Roman" w:cs="Times New Roman"/>
          <w:noProof w:val="0"/>
          <w:sz w:val="24"/>
          <w:szCs w:val="24"/>
        </w:rPr>
        <w:t>druh</w:t>
      </w:r>
      <w:r w:rsidRPr="009A1485">
        <w:rPr>
          <w:rFonts w:ascii="Times New Roman" w:hAnsi="Times New Roman" w:cs="Times New Roman"/>
          <w:noProof w:val="0"/>
          <w:sz w:val="24"/>
          <w:szCs w:val="24"/>
        </w:rPr>
        <w:t xml:space="preserve">ej triedy, Henrieta Cimová zo siedmej triedy a Vivienne Ivaničová z ôsmej triedy. Lejla Bariak z druhej triedy vybojovala pre našu školu prvé miesto a postúpila do regionálneho kola. Tam získala tretie miesto. </w:t>
      </w:r>
    </w:p>
    <w:p w:rsidR="003C099E" w:rsidRPr="009A1485" w:rsidRDefault="003C099E" w:rsidP="00BB1A69">
      <w:pPr>
        <w:spacing w:line="360" w:lineRule="auto"/>
        <w:ind w:firstLine="708"/>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lastRenderedPageBreak/>
        <w:t>Naša škola organizuje každoročne aj svoju vlastnú súťaž v spievaní s názvom Beliansky slávik. Súťažilo sa v troch kategóriách. V skladbe pre dvoch, resp. v duete, získali prvenstvo dve ôsmačky, Vivienne Ivaničová s Hanou Hudecovou. S populárnou piesňou zvíťazila Linda Gemzová a v ľudovej piesni získala najviac bodov od poroty Henrieta Cimová.</w:t>
      </w:r>
      <w:r w:rsidR="008B353D">
        <w:rPr>
          <w:rFonts w:ascii="Times New Roman" w:hAnsi="Times New Roman" w:cs="Times New Roman"/>
          <w:noProof w:val="0"/>
          <w:sz w:val="24"/>
          <w:szCs w:val="24"/>
        </w:rPr>
        <w:t xml:space="preserve"> </w:t>
      </w:r>
    </w:p>
    <w:p w:rsidR="00A86A25" w:rsidRPr="009A1485" w:rsidRDefault="00BB1A69" w:rsidP="00BB1A69">
      <w:pPr>
        <w:spacing w:line="360" w:lineRule="auto"/>
        <w:jc w:val="both"/>
        <w:rPr>
          <w:rFonts w:ascii="Times New Roman" w:hAnsi="Times New Roman" w:cs="Times New Roman"/>
          <w:b/>
          <w:noProof w:val="0"/>
          <w:sz w:val="24"/>
          <w:szCs w:val="24"/>
        </w:rPr>
      </w:pPr>
      <w:r>
        <w:rPr>
          <w:rFonts w:ascii="Times New Roman" w:hAnsi="Times New Roman" w:cs="Times New Roman"/>
          <w:b/>
          <w:noProof w:val="0"/>
          <w:sz w:val="24"/>
          <w:szCs w:val="24"/>
        </w:rPr>
        <w:t xml:space="preserve">4.5 </w:t>
      </w:r>
      <w:r w:rsidR="00A86A25" w:rsidRPr="009A1485">
        <w:rPr>
          <w:rFonts w:ascii="Times New Roman" w:hAnsi="Times New Roman" w:cs="Times New Roman"/>
          <w:b/>
          <w:noProof w:val="0"/>
          <w:sz w:val="24"/>
          <w:szCs w:val="24"/>
        </w:rPr>
        <w:t>Práca s integrovanými a slaboprospievajúcimi žiakmi</w:t>
      </w:r>
    </w:p>
    <w:p w:rsidR="001A4B38" w:rsidRDefault="00A86A25" w:rsidP="00BB1A69">
      <w:pPr>
        <w:spacing w:line="360" w:lineRule="auto"/>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ab/>
        <w:t xml:space="preserve">Práca so slaboprospievajúcimi žiakmi a integrovanými žiakmi bola založená na individuálnom prístupe. Žiaci </w:t>
      </w:r>
      <w:r w:rsidR="00487A4A" w:rsidRPr="009A1485">
        <w:rPr>
          <w:rFonts w:ascii="Times New Roman" w:hAnsi="Times New Roman" w:cs="Times New Roman"/>
          <w:noProof w:val="0"/>
          <w:sz w:val="24"/>
          <w:szCs w:val="24"/>
        </w:rPr>
        <w:t>boli vzdelávaní podľa ind</w:t>
      </w:r>
      <w:r w:rsidR="000414D6" w:rsidRPr="009A1485">
        <w:rPr>
          <w:rFonts w:ascii="Times New Roman" w:hAnsi="Times New Roman" w:cs="Times New Roman"/>
          <w:noProof w:val="0"/>
          <w:sz w:val="24"/>
          <w:szCs w:val="24"/>
        </w:rPr>
        <w:t>ividuálnych vzdelávacích progra</w:t>
      </w:r>
      <w:r w:rsidR="000D6B8B" w:rsidRPr="009A1485">
        <w:rPr>
          <w:rFonts w:ascii="Times New Roman" w:hAnsi="Times New Roman" w:cs="Times New Roman"/>
          <w:noProof w:val="0"/>
          <w:sz w:val="24"/>
          <w:szCs w:val="24"/>
        </w:rPr>
        <w:t>mov, ktoré</w:t>
      </w:r>
      <w:r w:rsidR="00487A4A" w:rsidRPr="009A1485">
        <w:rPr>
          <w:rFonts w:ascii="Times New Roman" w:hAnsi="Times New Roman" w:cs="Times New Roman"/>
          <w:noProof w:val="0"/>
          <w:sz w:val="24"/>
          <w:szCs w:val="24"/>
        </w:rPr>
        <w:t xml:space="preserve"> vypracovali vyučujúci jednotlivých predmetov v spolupráci so špeciálnym pedagógom podľa pokynov Centra výchovného poradenstva a prevencie v Banskej Štiavnici</w:t>
      </w:r>
      <w:r w:rsidR="000D6B8B" w:rsidRPr="009A1485">
        <w:rPr>
          <w:rFonts w:ascii="Times New Roman" w:hAnsi="Times New Roman" w:cs="Times New Roman"/>
          <w:noProof w:val="0"/>
          <w:sz w:val="24"/>
          <w:szCs w:val="24"/>
        </w:rPr>
        <w:t xml:space="preserve">, Zvolene, Banskej Bystrici a </w:t>
      </w:r>
      <w:r w:rsidR="00487A4A" w:rsidRPr="009A1485">
        <w:rPr>
          <w:rFonts w:ascii="Times New Roman" w:hAnsi="Times New Roman" w:cs="Times New Roman"/>
          <w:noProof w:val="0"/>
          <w:sz w:val="24"/>
          <w:szCs w:val="24"/>
        </w:rPr>
        <w:t xml:space="preserve">Kremnici. </w:t>
      </w:r>
    </w:p>
    <w:p w:rsidR="00567EFA" w:rsidRPr="00567EFA" w:rsidRDefault="00567EFA" w:rsidP="00567EFA">
      <w:pPr>
        <w:spacing w:line="360" w:lineRule="auto"/>
        <w:ind w:firstLine="708"/>
        <w:jc w:val="both"/>
        <w:rPr>
          <w:rFonts w:ascii="Times New Roman" w:hAnsi="Times New Roman" w:cs="Times New Roman"/>
          <w:noProof w:val="0"/>
          <w:sz w:val="24"/>
          <w:szCs w:val="24"/>
          <w:lang w:bidi="sk-SK"/>
        </w:rPr>
      </w:pPr>
      <w:r w:rsidRPr="00567EFA">
        <w:rPr>
          <w:rFonts w:ascii="Times New Roman" w:hAnsi="Times New Roman" w:cs="Times New Roman"/>
          <w:noProof w:val="0"/>
          <w:sz w:val="24"/>
          <w:szCs w:val="24"/>
          <w:lang w:bidi="sk-SK"/>
        </w:rPr>
        <w:t xml:space="preserve">Škola je otvorená pre všetky kategórie výučby žiakov so špeciálnymi potrebami: </w:t>
      </w:r>
    </w:p>
    <w:p w:rsidR="00567EFA" w:rsidRPr="00567EFA" w:rsidRDefault="00567EFA" w:rsidP="00567EFA">
      <w:pPr>
        <w:spacing w:line="360" w:lineRule="auto"/>
        <w:jc w:val="both"/>
        <w:rPr>
          <w:rFonts w:ascii="Times New Roman" w:hAnsi="Times New Roman" w:cs="Times New Roman"/>
          <w:noProof w:val="0"/>
          <w:sz w:val="24"/>
          <w:szCs w:val="24"/>
          <w:lang w:bidi="sk-SK"/>
        </w:rPr>
      </w:pPr>
      <w:r w:rsidRPr="00567EFA">
        <w:rPr>
          <w:rFonts w:ascii="Times New Roman" w:hAnsi="Times New Roman" w:cs="Times New Roman"/>
          <w:noProof w:val="0"/>
          <w:sz w:val="24"/>
          <w:szCs w:val="24"/>
          <w:lang w:bidi="sk-SK"/>
        </w:rPr>
        <w:t xml:space="preserve">- pre žiakov so zdravotným znevýhodnením (žiak so zdravotným postihnutím a žiak chorý alebo zdravotne oslabený), </w:t>
      </w:r>
    </w:p>
    <w:p w:rsidR="00567EFA" w:rsidRPr="00567EFA" w:rsidRDefault="00567EFA" w:rsidP="00567EFA">
      <w:pPr>
        <w:spacing w:line="360" w:lineRule="auto"/>
        <w:jc w:val="both"/>
        <w:rPr>
          <w:rFonts w:ascii="Times New Roman" w:hAnsi="Times New Roman" w:cs="Times New Roman"/>
          <w:noProof w:val="0"/>
          <w:sz w:val="24"/>
          <w:szCs w:val="24"/>
          <w:lang w:bidi="sk-SK"/>
        </w:rPr>
      </w:pPr>
      <w:r w:rsidRPr="00567EFA">
        <w:rPr>
          <w:rFonts w:ascii="Times New Roman" w:hAnsi="Times New Roman" w:cs="Times New Roman"/>
          <w:noProof w:val="0"/>
          <w:sz w:val="24"/>
          <w:szCs w:val="24"/>
          <w:lang w:bidi="sk-SK"/>
        </w:rPr>
        <w:t xml:space="preserve">- pre žiakov zo sociálne znevýhodneného prostredia, </w:t>
      </w:r>
    </w:p>
    <w:p w:rsidR="00567EFA" w:rsidRPr="00567EFA" w:rsidRDefault="00567EFA" w:rsidP="00567EFA">
      <w:pPr>
        <w:spacing w:line="360" w:lineRule="auto"/>
        <w:jc w:val="both"/>
        <w:rPr>
          <w:rFonts w:ascii="Times New Roman" w:hAnsi="Times New Roman" w:cs="Times New Roman"/>
          <w:noProof w:val="0"/>
          <w:sz w:val="24"/>
          <w:szCs w:val="24"/>
          <w:lang w:bidi="sk-SK"/>
        </w:rPr>
      </w:pPr>
      <w:r w:rsidRPr="00567EFA">
        <w:rPr>
          <w:rFonts w:ascii="Times New Roman" w:hAnsi="Times New Roman" w:cs="Times New Roman"/>
          <w:noProof w:val="0"/>
          <w:sz w:val="24"/>
          <w:szCs w:val="24"/>
          <w:lang w:bidi="sk-SK"/>
        </w:rPr>
        <w:t xml:space="preserve">- pre nadaných žiakov. </w:t>
      </w:r>
    </w:p>
    <w:p w:rsidR="00567EFA" w:rsidRPr="00567EFA" w:rsidRDefault="00567EFA" w:rsidP="00567EFA">
      <w:pPr>
        <w:spacing w:line="360" w:lineRule="auto"/>
        <w:jc w:val="both"/>
        <w:rPr>
          <w:rFonts w:ascii="Times New Roman" w:hAnsi="Times New Roman" w:cs="Times New Roman"/>
          <w:noProof w:val="0"/>
          <w:sz w:val="24"/>
          <w:szCs w:val="24"/>
          <w:lang w:bidi="sk-SK"/>
        </w:rPr>
      </w:pPr>
      <w:r w:rsidRPr="00567EFA">
        <w:rPr>
          <w:rFonts w:ascii="Times New Roman" w:hAnsi="Times New Roman" w:cs="Times New Roman"/>
          <w:noProof w:val="0"/>
          <w:sz w:val="24"/>
          <w:szCs w:val="24"/>
          <w:lang w:bidi="sk-SK"/>
        </w:rPr>
        <w:t xml:space="preserve">a) Škola môže vzdelávať a vzdeláva žiakov so zdravotným znevýhodnením, ktorí nepotrebujú špeciálne priestorové úpravy ako bezbariérový prístup, úpravy hygienických zariadení, zriadenie rehabilitačného oddelenia, vytvorenie špeciálnych tried na individuálne alebo skupinové vyučovanie týchto žiakov a pod. Spolupracujeme s miestnymi odborníkmi z Centra pedagogicko-psychologického poradenstva a prevencie. Ako inštitúcia poskytujeme pre žiakov personálne zabezpečenie vo forme špeciálneho pedagóga a asistenta učiteľa. Neposkytujeme však odborné personálne zabezpečenie ako je liečebný pedagóg a rehabilitačná sestra. </w:t>
      </w:r>
    </w:p>
    <w:p w:rsidR="00567EFA" w:rsidRDefault="00567EFA" w:rsidP="00567EFA">
      <w:pPr>
        <w:spacing w:line="360" w:lineRule="auto"/>
        <w:jc w:val="both"/>
        <w:rPr>
          <w:rFonts w:ascii="Times New Roman" w:hAnsi="Times New Roman" w:cs="Times New Roman"/>
          <w:noProof w:val="0"/>
          <w:sz w:val="24"/>
          <w:szCs w:val="24"/>
          <w:lang w:bidi="sk-SK"/>
        </w:rPr>
      </w:pPr>
      <w:r w:rsidRPr="00567EFA">
        <w:rPr>
          <w:rFonts w:ascii="Times New Roman" w:hAnsi="Times New Roman" w:cs="Times New Roman"/>
          <w:noProof w:val="0"/>
          <w:sz w:val="24"/>
          <w:szCs w:val="24"/>
          <w:lang w:bidi="sk-SK"/>
        </w:rPr>
        <w:t>b) Žiaci zo sociálne znevýhodneného prostredia sa v tomto školskom roku nachádzajú, respektíve nachádza v jednej triede. Vzdelávanie žiakov zo SZP sa uskutočňuje v bežných triedach. Dostávajú zdarma učebné pomôcky a obed. V prípade potreby škola môže využiť individuálny vzdelávací program pre konkrétneho žiaka, zatiaľ to však nie je potrebné.</w:t>
      </w:r>
    </w:p>
    <w:p w:rsidR="00567EFA" w:rsidRDefault="00567EFA" w:rsidP="00567EFA">
      <w:pPr>
        <w:spacing w:line="360" w:lineRule="auto"/>
        <w:jc w:val="both"/>
        <w:rPr>
          <w:rFonts w:ascii="Times New Roman" w:hAnsi="Times New Roman" w:cs="Times New Roman"/>
          <w:noProof w:val="0"/>
          <w:sz w:val="24"/>
          <w:szCs w:val="24"/>
        </w:rPr>
      </w:pPr>
    </w:p>
    <w:p w:rsidR="00567EFA" w:rsidRPr="009A1485" w:rsidRDefault="00567EFA" w:rsidP="00567EFA">
      <w:pPr>
        <w:spacing w:line="360" w:lineRule="auto"/>
        <w:jc w:val="both"/>
        <w:rPr>
          <w:rFonts w:ascii="Times New Roman" w:hAnsi="Times New Roman" w:cs="Times New Roman"/>
          <w:noProof w:val="0"/>
          <w:sz w:val="24"/>
          <w:szCs w:val="24"/>
        </w:rPr>
      </w:pPr>
    </w:p>
    <w:p w:rsidR="0090622C" w:rsidRPr="009A1485" w:rsidRDefault="00BB1A69" w:rsidP="00BB1A69">
      <w:pPr>
        <w:spacing w:line="360" w:lineRule="auto"/>
        <w:jc w:val="both"/>
        <w:rPr>
          <w:rFonts w:ascii="Times New Roman" w:hAnsi="Times New Roman" w:cs="Times New Roman"/>
          <w:noProof w:val="0"/>
          <w:sz w:val="24"/>
          <w:szCs w:val="24"/>
        </w:rPr>
      </w:pPr>
      <w:r>
        <w:rPr>
          <w:rFonts w:ascii="Times New Roman" w:hAnsi="Times New Roman" w:cs="Times New Roman"/>
          <w:b/>
          <w:noProof w:val="0"/>
          <w:sz w:val="24"/>
          <w:szCs w:val="24"/>
        </w:rPr>
        <w:lastRenderedPageBreak/>
        <w:t xml:space="preserve">4.6 </w:t>
      </w:r>
      <w:r w:rsidR="0090622C" w:rsidRPr="009A1485">
        <w:rPr>
          <w:rFonts w:ascii="Times New Roman" w:hAnsi="Times New Roman" w:cs="Times New Roman"/>
          <w:b/>
          <w:noProof w:val="0"/>
          <w:sz w:val="24"/>
          <w:szCs w:val="24"/>
        </w:rPr>
        <w:t>Správanie žiakov</w:t>
      </w:r>
      <w:r w:rsidR="0090622C" w:rsidRPr="009A1485">
        <w:rPr>
          <w:rFonts w:ascii="Times New Roman" w:hAnsi="Times New Roman" w:cs="Times New Roman"/>
          <w:noProof w:val="0"/>
          <w:sz w:val="24"/>
          <w:szCs w:val="24"/>
        </w:rPr>
        <w:t xml:space="preserve"> </w:t>
      </w:r>
    </w:p>
    <w:p w:rsidR="00DC05A3" w:rsidRPr="009A1485" w:rsidRDefault="00FF4360" w:rsidP="00BB1A69">
      <w:pPr>
        <w:spacing w:line="360" w:lineRule="auto"/>
        <w:ind w:firstLine="709"/>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 xml:space="preserve">Na konci školského roka </w:t>
      </w:r>
      <w:r w:rsidR="0085448C" w:rsidRPr="009A1485">
        <w:rPr>
          <w:rFonts w:ascii="Times New Roman" w:hAnsi="Times New Roman" w:cs="Times New Roman"/>
          <w:noProof w:val="0"/>
          <w:sz w:val="24"/>
          <w:szCs w:val="24"/>
        </w:rPr>
        <w:t>202</w:t>
      </w:r>
      <w:r w:rsidR="003C099E" w:rsidRPr="009A1485">
        <w:rPr>
          <w:rFonts w:ascii="Times New Roman" w:hAnsi="Times New Roman" w:cs="Times New Roman"/>
          <w:noProof w:val="0"/>
          <w:sz w:val="24"/>
          <w:szCs w:val="24"/>
        </w:rPr>
        <w:t>1</w:t>
      </w:r>
      <w:r w:rsidR="00DC05A3" w:rsidRPr="009A1485">
        <w:rPr>
          <w:rFonts w:ascii="Times New Roman" w:hAnsi="Times New Roman" w:cs="Times New Roman"/>
          <w:noProof w:val="0"/>
          <w:sz w:val="24"/>
          <w:szCs w:val="24"/>
        </w:rPr>
        <w:t>/20</w:t>
      </w:r>
      <w:r w:rsidR="0085448C" w:rsidRPr="009A1485">
        <w:rPr>
          <w:rFonts w:ascii="Times New Roman" w:hAnsi="Times New Roman" w:cs="Times New Roman"/>
          <w:noProof w:val="0"/>
          <w:sz w:val="24"/>
          <w:szCs w:val="24"/>
        </w:rPr>
        <w:t>2</w:t>
      </w:r>
      <w:r w:rsidR="003C099E" w:rsidRPr="009A1485">
        <w:rPr>
          <w:rFonts w:ascii="Times New Roman" w:hAnsi="Times New Roman" w:cs="Times New Roman"/>
          <w:noProof w:val="0"/>
          <w:sz w:val="24"/>
          <w:szCs w:val="24"/>
        </w:rPr>
        <w:t>2</w:t>
      </w:r>
      <w:r w:rsidR="00300606" w:rsidRPr="009A1485">
        <w:rPr>
          <w:rFonts w:ascii="Times New Roman" w:hAnsi="Times New Roman" w:cs="Times New Roman"/>
          <w:noProof w:val="0"/>
          <w:sz w:val="24"/>
          <w:szCs w:val="24"/>
        </w:rPr>
        <w:t xml:space="preserve"> </w:t>
      </w:r>
      <w:r w:rsidR="003C099E" w:rsidRPr="009A1485">
        <w:rPr>
          <w:rFonts w:ascii="Times New Roman" w:hAnsi="Times New Roman" w:cs="Times New Roman"/>
          <w:noProof w:val="0"/>
          <w:sz w:val="24"/>
          <w:szCs w:val="24"/>
        </w:rPr>
        <w:t>nebol žiadny žiak klasifikovaný zníženou známkou zo správania</w:t>
      </w:r>
      <w:r w:rsidR="00300606" w:rsidRPr="009A1485">
        <w:rPr>
          <w:rFonts w:ascii="Times New Roman" w:hAnsi="Times New Roman" w:cs="Times New Roman"/>
          <w:noProof w:val="0"/>
          <w:sz w:val="24"/>
          <w:szCs w:val="24"/>
        </w:rPr>
        <w:t xml:space="preserve">. </w:t>
      </w:r>
    </w:p>
    <w:p w:rsidR="00BA02C3" w:rsidRPr="009A1485" w:rsidRDefault="0090622C" w:rsidP="00BB1A69">
      <w:pPr>
        <w:spacing w:line="360" w:lineRule="auto"/>
        <w:ind w:firstLine="709"/>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 xml:space="preserve">Problémy v správaní riešili </w:t>
      </w:r>
      <w:r w:rsidR="0060791B" w:rsidRPr="009A1485">
        <w:rPr>
          <w:rFonts w:ascii="Times New Roman" w:hAnsi="Times New Roman" w:cs="Times New Roman"/>
          <w:noProof w:val="0"/>
          <w:sz w:val="24"/>
          <w:szCs w:val="24"/>
        </w:rPr>
        <w:t>triedni učitelia nielen so žiakmi</w:t>
      </w:r>
      <w:r w:rsidR="000D6B8B" w:rsidRPr="009A1485">
        <w:rPr>
          <w:rFonts w:ascii="Times New Roman" w:hAnsi="Times New Roman" w:cs="Times New Roman"/>
          <w:noProof w:val="0"/>
          <w:sz w:val="24"/>
          <w:szCs w:val="24"/>
        </w:rPr>
        <w:t>,</w:t>
      </w:r>
      <w:r w:rsidR="0060791B" w:rsidRPr="009A1485">
        <w:rPr>
          <w:rFonts w:ascii="Times New Roman" w:hAnsi="Times New Roman" w:cs="Times New Roman"/>
          <w:noProof w:val="0"/>
          <w:sz w:val="24"/>
          <w:szCs w:val="24"/>
        </w:rPr>
        <w:t xml:space="preserve"> ale aj </w:t>
      </w:r>
      <w:r w:rsidR="000414D6" w:rsidRPr="009A1485">
        <w:rPr>
          <w:rFonts w:ascii="Times New Roman" w:hAnsi="Times New Roman" w:cs="Times New Roman"/>
          <w:noProof w:val="0"/>
          <w:sz w:val="24"/>
          <w:szCs w:val="24"/>
        </w:rPr>
        <w:t>s ich zákonnými zástupcami</w:t>
      </w:r>
      <w:r w:rsidR="0060791B" w:rsidRPr="009A1485">
        <w:rPr>
          <w:rFonts w:ascii="Times New Roman" w:hAnsi="Times New Roman" w:cs="Times New Roman"/>
          <w:noProof w:val="0"/>
          <w:sz w:val="24"/>
          <w:szCs w:val="24"/>
        </w:rPr>
        <w:t>. V mnohých prípadoch boli problémy v správaní</w:t>
      </w:r>
      <w:r w:rsidR="0085448C" w:rsidRPr="009A1485">
        <w:rPr>
          <w:rFonts w:ascii="Times New Roman" w:hAnsi="Times New Roman" w:cs="Times New Roman"/>
          <w:noProof w:val="0"/>
          <w:sz w:val="24"/>
          <w:szCs w:val="24"/>
        </w:rPr>
        <w:t xml:space="preserve"> riešené s výchovnou poradkyňou a</w:t>
      </w:r>
      <w:r w:rsidR="0060791B" w:rsidRPr="009A1485">
        <w:rPr>
          <w:rFonts w:ascii="Times New Roman" w:hAnsi="Times New Roman" w:cs="Times New Roman"/>
          <w:noProof w:val="0"/>
          <w:sz w:val="24"/>
          <w:szCs w:val="24"/>
        </w:rPr>
        <w:t xml:space="preserve"> riaditeľkou š</w:t>
      </w:r>
      <w:r w:rsidR="0085448C" w:rsidRPr="009A1485">
        <w:rPr>
          <w:rFonts w:ascii="Times New Roman" w:hAnsi="Times New Roman" w:cs="Times New Roman"/>
          <w:noProof w:val="0"/>
          <w:sz w:val="24"/>
          <w:szCs w:val="24"/>
        </w:rPr>
        <w:t>koly</w:t>
      </w:r>
      <w:r w:rsidR="0060791B" w:rsidRPr="009A1485">
        <w:rPr>
          <w:rFonts w:ascii="Times New Roman" w:hAnsi="Times New Roman" w:cs="Times New Roman"/>
          <w:noProof w:val="0"/>
          <w:sz w:val="24"/>
          <w:szCs w:val="24"/>
        </w:rPr>
        <w:t>.</w:t>
      </w:r>
    </w:p>
    <w:p w:rsidR="00E46D2F" w:rsidRPr="009A1485" w:rsidRDefault="00B20796" w:rsidP="00BB1A69">
      <w:pPr>
        <w:pStyle w:val="Nadpis1"/>
        <w:spacing w:after="200"/>
        <w:ind w:left="714" w:hanging="357"/>
        <w:jc w:val="both"/>
        <w:rPr>
          <w:noProof w:val="0"/>
        </w:rPr>
      </w:pPr>
      <w:bookmarkStart w:id="4" w:name="_Toc486923130"/>
      <w:r w:rsidRPr="009A1485">
        <w:rPr>
          <w:noProof w:val="0"/>
        </w:rPr>
        <w:t>Učebné plány</w:t>
      </w:r>
      <w:bookmarkEnd w:id="4"/>
    </w:p>
    <w:p w:rsidR="000414D6" w:rsidRPr="009A1485" w:rsidRDefault="000414D6" w:rsidP="00BB1A69">
      <w:pPr>
        <w:spacing w:after="0" w:line="360" w:lineRule="auto"/>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ab/>
        <w:t>Základná š</w:t>
      </w:r>
      <w:r w:rsidR="000D6B8B" w:rsidRPr="009A1485">
        <w:rPr>
          <w:rFonts w:ascii="Times New Roman" w:hAnsi="Times New Roman" w:cs="Times New Roman"/>
          <w:noProof w:val="0"/>
          <w:sz w:val="24"/>
          <w:szCs w:val="24"/>
        </w:rPr>
        <w:t>kola má vypracovaný dokument – R</w:t>
      </w:r>
      <w:r w:rsidRPr="009A1485">
        <w:rPr>
          <w:rFonts w:ascii="Times New Roman" w:hAnsi="Times New Roman" w:cs="Times New Roman"/>
          <w:noProof w:val="0"/>
          <w:sz w:val="24"/>
          <w:szCs w:val="24"/>
        </w:rPr>
        <w:t>ámcový učebný plán, ktorý stanovuje časové dotácie jednotlivých vyučovacích predmeto</w:t>
      </w:r>
      <w:r w:rsidR="000D6B8B" w:rsidRPr="009A1485">
        <w:rPr>
          <w:rFonts w:ascii="Times New Roman" w:hAnsi="Times New Roman" w:cs="Times New Roman"/>
          <w:noProof w:val="0"/>
          <w:sz w:val="24"/>
          <w:szCs w:val="24"/>
        </w:rPr>
        <w:t>v</w:t>
      </w:r>
      <w:r w:rsidRPr="009A1485">
        <w:rPr>
          <w:rFonts w:ascii="Times New Roman" w:hAnsi="Times New Roman" w:cs="Times New Roman"/>
          <w:noProof w:val="0"/>
          <w:sz w:val="24"/>
          <w:szCs w:val="24"/>
        </w:rPr>
        <w:t xml:space="preserve"> na 1. a 2. </w:t>
      </w:r>
      <w:r w:rsidR="009D6AC6" w:rsidRPr="009A1485">
        <w:rPr>
          <w:rFonts w:ascii="Times New Roman" w:hAnsi="Times New Roman" w:cs="Times New Roman"/>
          <w:noProof w:val="0"/>
          <w:sz w:val="24"/>
          <w:szCs w:val="24"/>
        </w:rPr>
        <w:t>s</w:t>
      </w:r>
      <w:r w:rsidRPr="009A1485">
        <w:rPr>
          <w:rFonts w:ascii="Times New Roman" w:hAnsi="Times New Roman" w:cs="Times New Roman"/>
          <w:noProof w:val="0"/>
          <w:sz w:val="24"/>
          <w:szCs w:val="24"/>
        </w:rPr>
        <w:t xml:space="preserve">tupni </w:t>
      </w:r>
      <w:r w:rsidR="009D6AC6" w:rsidRPr="009A1485">
        <w:rPr>
          <w:rFonts w:ascii="Times New Roman" w:hAnsi="Times New Roman" w:cs="Times New Roman"/>
          <w:noProof w:val="0"/>
          <w:sz w:val="24"/>
          <w:szCs w:val="24"/>
        </w:rPr>
        <w:t>vzdelávania. Pôvodné rámcové učebné plán</w:t>
      </w:r>
      <w:r w:rsidR="002065E9" w:rsidRPr="009A1485">
        <w:rPr>
          <w:rFonts w:ascii="Times New Roman" w:hAnsi="Times New Roman" w:cs="Times New Roman"/>
          <w:noProof w:val="0"/>
          <w:sz w:val="24"/>
          <w:szCs w:val="24"/>
        </w:rPr>
        <w:t>y</w:t>
      </w:r>
      <w:r w:rsidR="009D6AC6" w:rsidRPr="009A1485">
        <w:rPr>
          <w:rFonts w:ascii="Times New Roman" w:hAnsi="Times New Roman" w:cs="Times New Roman"/>
          <w:noProof w:val="0"/>
          <w:sz w:val="24"/>
          <w:szCs w:val="24"/>
        </w:rPr>
        <w:t xml:space="preserve"> z roku 2008 </w:t>
      </w:r>
      <w:r w:rsidR="007E6872" w:rsidRPr="009A1485">
        <w:rPr>
          <w:rFonts w:ascii="Times New Roman" w:hAnsi="Times New Roman" w:cs="Times New Roman"/>
          <w:noProof w:val="0"/>
          <w:sz w:val="24"/>
          <w:szCs w:val="24"/>
        </w:rPr>
        <w:t>sú nahr</w:t>
      </w:r>
      <w:r w:rsidR="00E74396">
        <w:rPr>
          <w:rFonts w:ascii="Times New Roman" w:hAnsi="Times New Roman" w:cs="Times New Roman"/>
          <w:noProof w:val="0"/>
          <w:sz w:val="24"/>
          <w:szCs w:val="24"/>
        </w:rPr>
        <w:t>ade</w:t>
      </w:r>
      <w:r w:rsidR="007E6872" w:rsidRPr="009A1485">
        <w:rPr>
          <w:rFonts w:ascii="Times New Roman" w:hAnsi="Times New Roman" w:cs="Times New Roman"/>
          <w:noProof w:val="0"/>
          <w:sz w:val="24"/>
          <w:szCs w:val="24"/>
        </w:rPr>
        <w:t xml:space="preserve">né </w:t>
      </w:r>
      <w:r w:rsidR="009D6AC6" w:rsidRPr="009A1485">
        <w:rPr>
          <w:rFonts w:ascii="Times New Roman" w:hAnsi="Times New Roman" w:cs="Times New Roman"/>
          <w:noProof w:val="0"/>
          <w:sz w:val="24"/>
          <w:szCs w:val="24"/>
        </w:rPr>
        <w:t>novými</w:t>
      </w:r>
      <w:r w:rsidR="00D35890" w:rsidRPr="009A1485">
        <w:rPr>
          <w:rFonts w:ascii="Times New Roman" w:hAnsi="Times New Roman" w:cs="Times New Roman"/>
          <w:noProof w:val="0"/>
          <w:sz w:val="24"/>
          <w:szCs w:val="24"/>
        </w:rPr>
        <w:t xml:space="preserve"> (inovovanými)</w:t>
      </w:r>
      <w:r w:rsidR="009D6AC6" w:rsidRPr="009A1485">
        <w:rPr>
          <w:rFonts w:ascii="Times New Roman" w:hAnsi="Times New Roman" w:cs="Times New Roman"/>
          <w:noProof w:val="0"/>
          <w:sz w:val="24"/>
          <w:szCs w:val="24"/>
        </w:rPr>
        <w:t xml:space="preserve">, ktoré platia pre žiakov </w:t>
      </w:r>
      <w:r w:rsidR="00DC05A3" w:rsidRPr="009A1485">
        <w:rPr>
          <w:rFonts w:ascii="Times New Roman" w:hAnsi="Times New Roman" w:cs="Times New Roman"/>
          <w:noProof w:val="0"/>
          <w:sz w:val="24"/>
          <w:szCs w:val="24"/>
        </w:rPr>
        <w:t xml:space="preserve">1. – </w:t>
      </w:r>
      <w:r w:rsidR="00B16E91" w:rsidRPr="009A1485">
        <w:rPr>
          <w:rFonts w:ascii="Times New Roman" w:hAnsi="Times New Roman" w:cs="Times New Roman"/>
          <w:noProof w:val="0"/>
          <w:sz w:val="24"/>
          <w:szCs w:val="24"/>
        </w:rPr>
        <w:t>9</w:t>
      </w:r>
      <w:r w:rsidR="00DC05A3" w:rsidRPr="009A1485">
        <w:rPr>
          <w:rFonts w:ascii="Times New Roman" w:hAnsi="Times New Roman" w:cs="Times New Roman"/>
          <w:noProof w:val="0"/>
          <w:sz w:val="24"/>
          <w:szCs w:val="24"/>
        </w:rPr>
        <w:t>. ročníka.</w:t>
      </w:r>
    </w:p>
    <w:p w:rsidR="00D35890" w:rsidRDefault="00D35890" w:rsidP="00BB1A69">
      <w:pPr>
        <w:spacing w:line="360" w:lineRule="auto"/>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ab/>
        <w:t xml:space="preserve">Žiakom </w:t>
      </w:r>
      <w:r w:rsidR="009D180A" w:rsidRPr="009A1485">
        <w:rPr>
          <w:rFonts w:ascii="Times New Roman" w:hAnsi="Times New Roman" w:cs="Times New Roman"/>
          <w:noProof w:val="0"/>
          <w:sz w:val="24"/>
          <w:szCs w:val="24"/>
        </w:rPr>
        <w:t>7</w:t>
      </w:r>
      <w:r w:rsidRPr="009A1485">
        <w:rPr>
          <w:rFonts w:ascii="Times New Roman" w:hAnsi="Times New Roman" w:cs="Times New Roman"/>
          <w:noProof w:val="0"/>
          <w:sz w:val="24"/>
          <w:szCs w:val="24"/>
        </w:rPr>
        <w:t xml:space="preserve">. ročníka </w:t>
      </w:r>
      <w:r w:rsidR="009D180A" w:rsidRPr="009A1485">
        <w:rPr>
          <w:rFonts w:ascii="Times New Roman" w:hAnsi="Times New Roman" w:cs="Times New Roman"/>
          <w:noProof w:val="0"/>
          <w:sz w:val="24"/>
          <w:szCs w:val="24"/>
        </w:rPr>
        <w:t xml:space="preserve">bol </w:t>
      </w:r>
      <w:r w:rsidR="0094164C">
        <w:rPr>
          <w:rFonts w:ascii="Times New Roman" w:hAnsi="Times New Roman" w:cs="Times New Roman"/>
          <w:noProof w:val="0"/>
          <w:sz w:val="24"/>
          <w:szCs w:val="24"/>
        </w:rPr>
        <w:t>v predchádzajúcom školskom roku</w:t>
      </w:r>
      <w:r w:rsidRPr="009A1485">
        <w:rPr>
          <w:rFonts w:ascii="Times New Roman" w:hAnsi="Times New Roman" w:cs="Times New Roman"/>
          <w:noProof w:val="0"/>
          <w:sz w:val="24"/>
          <w:szCs w:val="24"/>
        </w:rPr>
        <w:t xml:space="preserve"> ponúknutý z rámca voliteľných predmetov druhý cudzí jazyk – Nemeck</w:t>
      </w:r>
      <w:r w:rsidR="00C92A82" w:rsidRPr="009A1485">
        <w:rPr>
          <w:rFonts w:ascii="Times New Roman" w:hAnsi="Times New Roman" w:cs="Times New Roman"/>
          <w:noProof w:val="0"/>
          <w:sz w:val="24"/>
          <w:szCs w:val="24"/>
        </w:rPr>
        <w:t>ý jazyk a Multi</w:t>
      </w:r>
      <w:r w:rsidR="000D6B8B" w:rsidRPr="009A1485">
        <w:rPr>
          <w:rFonts w:ascii="Times New Roman" w:hAnsi="Times New Roman" w:cs="Times New Roman"/>
          <w:noProof w:val="0"/>
          <w:sz w:val="24"/>
          <w:szCs w:val="24"/>
        </w:rPr>
        <w:t>mediál</w:t>
      </w:r>
      <w:r w:rsidR="00C92A82" w:rsidRPr="009A1485">
        <w:rPr>
          <w:rFonts w:ascii="Times New Roman" w:hAnsi="Times New Roman" w:cs="Times New Roman"/>
          <w:noProof w:val="0"/>
          <w:sz w:val="24"/>
          <w:szCs w:val="24"/>
        </w:rPr>
        <w:t>na výchova v rozsahu 2 vyučovacích hodín týždenne.</w:t>
      </w:r>
      <w:r w:rsidRPr="009A1485">
        <w:rPr>
          <w:rFonts w:ascii="Times New Roman" w:hAnsi="Times New Roman" w:cs="Times New Roman"/>
          <w:noProof w:val="0"/>
          <w:sz w:val="24"/>
          <w:szCs w:val="24"/>
        </w:rPr>
        <w:t xml:space="preserve"> Vedenie školy vychádzalo z aktuálnych možností školy. Zákonní zástupcovia žiakov </w:t>
      </w:r>
      <w:r w:rsidR="009D180A" w:rsidRPr="009A1485">
        <w:rPr>
          <w:rFonts w:ascii="Times New Roman" w:hAnsi="Times New Roman" w:cs="Times New Roman"/>
          <w:noProof w:val="0"/>
          <w:sz w:val="24"/>
          <w:szCs w:val="24"/>
        </w:rPr>
        <w:t>7</w:t>
      </w:r>
      <w:r w:rsidRPr="009A1485">
        <w:rPr>
          <w:rFonts w:ascii="Times New Roman" w:hAnsi="Times New Roman" w:cs="Times New Roman"/>
          <w:noProof w:val="0"/>
          <w:sz w:val="24"/>
          <w:szCs w:val="24"/>
        </w:rPr>
        <w:t>.A tried</w:t>
      </w:r>
      <w:r w:rsidR="00C92A82" w:rsidRPr="009A1485">
        <w:rPr>
          <w:rFonts w:ascii="Times New Roman" w:hAnsi="Times New Roman" w:cs="Times New Roman"/>
          <w:noProof w:val="0"/>
          <w:sz w:val="24"/>
          <w:szCs w:val="24"/>
        </w:rPr>
        <w:t xml:space="preserve">y prejavili záujem o výučbu </w:t>
      </w:r>
      <w:r w:rsidR="00DC05A3" w:rsidRPr="009A1485">
        <w:rPr>
          <w:rFonts w:ascii="Times New Roman" w:hAnsi="Times New Roman" w:cs="Times New Roman"/>
          <w:noProof w:val="0"/>
          <w:sz w:val="24"/>
          <w:szCs w:val="24"/>
        </w:rPr>
        <w:t>Nemeckého jazyka</w:t>
      </w:r>
      <w:r w:rsidR="00C92A82" w:rsidRPr="009A1485">
        <w:rPr>
          <w:rFonts w:ascii="Times New Roman" w:hAnsi="Times New Roman" w:cs="Times New Roman"/>
          <w:noProof w:val="0"/>
          <w:sz w:val="24"/>
          <w:szCs w:val="24"/>
        </w:rPr>
        <w:t>.</w:t>
      </w:r>
    </w:p>
    <w:p w:rsidR="00BB1A69" w:rsidRDefault="00BB1A69" w:rsidP="00BB1A69">
      <w:pPr>
        <w:spacing w:line="360" w:lineRule="auto"/>
        <w:jc w:val="both"/>
        <w:rPr>
          <w:rFonts w:ascii="Times New Roman" w:hAnsi="Times New Roman" w:cs="Times New Roman"/>
          <w:noProof w:val="0"/>
          <w:sz w:val="24"/>
          <w:szCs w:val="24"/>
        </w:rPr>
      </w:pPr>
    </w:p>
    <w:p w:rsidR="00567EFA" w:rsidRDefault="00567EFA" w:rsidP="00BB1A69">
      <w:pPr>
        <w:spacing w:line="360" w:lineRule="auto"/>
        <w:jc w:val="both"/>
        <w:rPr>
          <w:rFonts w:ascii="Times New Roman" w:hAnsi="Times New Roman" w:cs="Times New Roman"/>
          <w:noProof w:val="0"/>
          <w:sz w:val="24"/>
          <w:szCs w:val="24"/>
        </w:rPr>
      </w:pPr>
    </w:p>
    <w:p w:rsidR="00567EFA" w:rsidRDefault="00567EFA" w:rsidP="00BB1A69">
      <w:pPr>
        <w:spacing w:line="360" w:lineRule="auto"/>
        <w:jc w:val="both"/>
        <w:rPr>
          <w:rFonts w:ascii="Times New Roman" w:hAnsi="Times New Roman" w:cs="Times New Roman"/>
          <w:noProof w:val="0"/>
          <w:sz w:val="24"/>
          <w:szCs w:val="24"/>
        </w:rPr>
      </w:pPr>
    </w:p>
    <w:p w:rsidR="00567EFA" w:rsidRDefault="00567EFA" w:rsidP="00BB1A69">
      <w:pPr>
        <w:spacing w:line="360" w:lineRule="auto"/>
        <w:jc w:val="both"/>
        <w:rPr>
          <w:rFonts w:ascii="Times New Roman" w:hAnsi="Times New Roman" w:cs="Times New Roman"/>
          <w:noProof w:val="0"/>
          <w:sz w:val="24"/>
          <w:szCs w:val="24"/>
        </w:rPr>
      </w:pPr>
    </w:p>
    <w:p w:rsidR="00567EFA" w:rsidRDefault="00567EFA" w:rsidP="00BB1A69">
      <w:pPr>
        <w:spacing w:line="360" w:lineRule="auto"/>
        <w:jc w:val="both"/>
        <w:rPr>
          <w:rFonts w:ascii="Times New Roman" w:hAnsi="Times New Roman" w:cs="Times New Roman"/>
          <w:noProof w:val="0"/>
          <w:sz w:val="24"/>
          <w:szCs w:val="24"/>
        </w:rPr>
      </w:pPr>
    </w:p>
    <w:p w:rsidR="00567EFA" w:rsidRDefault="00567EFA" w:rsidP="00BB1A69">
      <w:pPr>
        <w:spacing w:line="360" w:lineRule="auto"/>
        <w:jc w:val="both"/>
        <w:rPr>
          <w:rFonts w:ascii="Times New Roman" w:hAnsi="Times New Roman" w:cs="Times New Roman"/>
          <w:noProof w:val="0"/>
          <w:sz w:val="24"/>
          <w:szCs w:val="24"/>
        </w:rPr>
      </w:pPr>
    </w:p>
    <w:p w:rsidR="00567EFA" w:rsidRDefault="00567EFA" w:rsidP="00BB1A69">
      <w:pPr>
        <w:spacing w:line="360" w:lineRule="auto"/>
        <w:jc w:val="both"/>
        <w:rPr>
          <w:rFonts w:ascii="Times New Roman" w:hAnsi="Times New Roman" w:cs="Times New Roman"/>
          <w:noProof w:val="0"/>
          <w:sz w:val="24"/>
          <w:szCs w:val="24"/>
        </w:rPr>
      </w:pPr>
    </w:p>
    <w:p w:rsidR="00567EFA" w:rsidRDefault="00567EFA" w:rsidP="00BB1A69">
      <w:pPr>
        <w:spacing w:line="360" w:lineRule="auto"/>
        <w:jc w:val="both"/>
        <w:rPr>
          <w:rFonts w:ascii="Times New Roman" w:hAnsi="Times New Roman" w:cs="Times New Roman"/>
          <w:noProof w:val="0"/>
          <w:sz w:val="24"/>
          <w:szCs w:val="24"/>
        </w:rPr>
      </w:pPr>
    </w:p>
    <w:p w:rsidR="00567EFA" w:rsidRDefault="00567EFA" w:rsidP="00BB1A69">
      <w:pPr>
        <w:spacing w:line="360" w:lineRule="auto"/>
        <w:jc w:val="both"/>
        <w:rPr>
          <w:rFonts w:ascii="Times New Roman" w:hAnsi="Times New Roman" w:cs="Times New Roman"/>
          <w:noProof w:val="0"/>
          <w:sz w:val="24"/>
          <w:szCs w:val="24"/>
        </w:rPr>
      </w:pPr>
    </w:p>
    <w:p w:rsidR="00BB1A69" w:rsidRDefault="00BB1A69" w:rsidP="00BB1A69">
      <w:pPr>
        <w:spacing w:line="360" w:lineRule="auto"/>
        <w:jc w:val="both"/>
        <w:rPr>
          <w:rFonts w:ascii="Times New Roman" w:hAnsi="Times New Roman" w:cs="Times New Roman"/>
          <w:noProof w:val="0"/>
          <w:sz w:val="24"/>
          <w:szCs w:val="24"/>
        </w:rPr>
      </w:pPr>
    </w:p>
    <w:p w:rsidR="00BB1A69" w:rsidRDefault="00BB1A69" w:rsidP="00BB1A69">
      <w:pPr>
        <w:spacing w:line="360" w:lineRule="auto"/>
        <w:jc w:val="both"/>
        <w:rPr>
          <w:rFonts w:ascii="Times New Roman" w:hAnsi="Times New Roman" w:cs="Times New Roman"/>
          <w:noProof w:val="0"/>
          <w:sz w:val="24"/>
          <w:szCs w:val="24"/>
        </w:rPr>
      </w:pPr>
    </w:p>
    <w:p w:rsidR="00BB1A69" w:rsidRPr="00BB1A69" w:rsidRDefault="00BB1A69" w:rsidP="00BB1A69">
      <w:pPr>
        <w:spacing w:after="0" w:line="360" w:lineRule="auto"/>
        <w:jc w:val="center"/>
        <w:rPr>
          <w:rFonts w:ascii="Arial" w:eastAsia="Calibri" w:hAnsi="Arial" w:cs="Arial"/>
          <w:b/>
          <w:noProof w:val="0"/>
          <w:sz w:val="28"/>
          <w:szCs w:val="28"/>
          <w:lang w:eastAsia="en-US"/>
        </w:rPr>
      </w:pPr>
      <w:r w:rsidRPr="00BB1A69">
        <w:rPr>
          <w:rFonts w:ascii="Arial" w:eastAsia="Calibri" w:hAnsi="Arial" w:cs="Arial"/>
          <w:b/>
          <w:noProof w:val="0"/>
          <w:sz w:val="28"/>
          <w:szCs w:val="28"/>
          <w:lang w:eastAsia="en-US"/>
        </w:rPr>
        <w:lastRenderedPageBreak/>
        <w:t>RÁMCOVÝ UČEBNÝ PLÁN - ISCED 1    2021/2022</w:t>
      </w:r>
    </w:p>
    <w:tbl>
      <w:tblPr>
        <w:tblW w:w="9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3364"/>
        <w:gridCol w:w="704"/>
        <w:gridCol w:w="714"/>
        <w:gridCol w:w="717"/>
        <w:gridCol w:w="717"/>
        <w:gridCol w:w="728"/>
      </w:tblGrid>
      <w:tr w:rsidR="00BB1A69" w:rsidRPr="00BB1A69" w:rsidTr="00BB1A69">
        <w:trPr>
          <w:trHeight w:val="290"/>
        </w:trPr>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 xml:space="preserve">vzdelávacia </w:t>
            </w:r>
          </w:p>
          <w:p w:rsidR="00BB1A69" w:rsidRPr="00BB1A69" w:rsidRDefault="00BB1A69" w:rsidP="00BB1A69">
            <w:pPr>
              <w:spacing w:after="160" w:line="240" w:lineRule="auto"/>
              <w:jc w:val="center"/>
              <w:rPr>
                <w:rFonts w:ascii="Arial" w:eastAsia="Calibri" w:hAnsi="Arial" w:cs="Arial"/>
                <w:noProof w:val="0"/>
                <w:sz w:val="24"/>
                <w:szCs w:val="24"/>
                <w:lang w:eastAsia="en-US"/>
              </w:rPr>
            </w:pPr>
            <w:r w:rsidRPr="00BB1A69">
              <w:rPr>
                <w:rFonts w:ascii="Arial" w:eastAsia="Calibri" w:hAnsi="Arial" w:cs="Arial"/>
                <w:b/>
                <w:noProof w:val="0"/>
                <w:sz w:val="24"/>
                <w:szCs w:val="24"/>
                <w:lang w:eastAsia="en-US"/>
              </w:rPr>
              <w:t>oblasť:</w:t>
            </w:r>
          </w:p>
        </w:tc>
        <w:tc>
          <w:tcPr>
            <w:tcW w:w="3364"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vyučovací predmet</w:t>
            </w:r>
          </w:p>
        </w:tc>
        <w:tc>
          <w:tcPr>
            <w:tcW w:w="3580" w:type="dxa"/>
            <w:gridSpan w:val="5"/>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ročník</w:t>
            </w:r>
          </w:p>
          <w:p w:rsidR="00BB1A69" w:rsidRPr="00BB1A69" w:rsidRDefault="00BB1A69" w:rsidP="00BB1A69">
            <w:pPr>
              <w:spacing w:after="160" w:line="240" w:lineRule="auto"/>
              <w:jc w:val="center"/>
              <w:rPr>
                <w:rFonts w:ascii="Arial" w:eastAsia="Calibri" w:hAnsi="Arial" w:cs="Arial"/>
                <w:noProof w:val="0"/>
                <w:sz w:val="24"/>
                <w:szCs w:val="24"/>
                <w:lang w:eastAsia="en-US"/>
              </w:rPr>
            </w:pPr>
            <w:r w:rsidRPr="00BB1A69">
              <w:rPr>
                <w:rFonts w:ascii="Arial" w:eastAsia="Calibri" w:hAnsi="Arial" w:cs="Arial"/>
                <w:b/>
                <w:noProof w:val="0"/>
                <w:sz w:val="24"/>
                <w:szCs w:val="24"/>
                <w:lang w:eastAsia="en-US"/>
              </w:rPr>
              <w:t>primárne vzdelávanie</w:t>
            </w:r>
          </w:p>
        </w:tc>
      </w:tr>
      <w:tr w:rsidR="00BB1A69" w:rsidRPr="00BB1A69" w:rsidTr="00BB1A69">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noProof w:val="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70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1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2.</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3.</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4.</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w:t>
            </w:r>
          </w:p>
        </w:tc>
      </w:tr>
      <w:tr w:rsidR="00BB1A69" w:rsidRPr="00BB1A69" w:rsidTr="00BB1A69">
        <w:trPr>
          <w:trHeight w:val="468"/>
        </w:trPr>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Jazyk a komunikácia</w:t>
            </w: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slovenský jazyk a literatúra</w:t>
            </w:r>
          </w:p>
        </w:tc>
        <w:tc>
          <w:tcPr>
            <w:tcW w:w="70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9</w:t>
            </w:r>
          </w:p>
        </w:tc>
        <w:tc>
          <w:tcPr>
            <w:tcW w:w="71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8</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7</w:t>
            </w:r>
            <w:r w:rsidRPr="00BB1A69">
              <w:rPr>
                <w:rFonts w:ascii="Arial" w:eastAsia="Calibri" w:hAnsi="Arial" w:cs="Arial"/>
                <w:noProof w:val="0"/>
                <w:color w:val="538135"/>
                <w:sz w:val="24"/>
                <w:szCs w:val="24"/>
                <w:lang w:eastAsia="en-US"/>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7</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32</w:t>
            </w:r>
          </w:p>
        </w:tc>
      </w:tr>
      <w:tr w:rsidR="00BB1A69" w:rsidRPr="00BB1A69" w:rsidTr="00BB1A69">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anglický jazyk</w:t>
            </w:r>
          </w:p>
        </w:tc>
        <w:tc>
          <w:tcPr>
            <w:tcW w:w="70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color w:val="538135"/>
                <w:sz w:val="24"/>
                <w:szCs w:val="24"/>
                <w:lang w:eastAsia="en-US"/>
              </w:rPr>
              <w:t>1</w:t>
            </w:r>
          </w:p>
        </w:tc>
        <w:tc>
          <w:tcPr>
            <w:tcW w:w="71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color w:val="538135"/>
                <w:sz w:val="24"/>
                <w:szCs w:val="24"/>
                <w:lang w:eastAsia="en-US"/>
              </w:rPr>
              <w:t>2</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3</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3</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9</w:t>
            </w:r>
          </w:p>
        </w:tc>
      </w:tr>
      <w:tr w:rsidR="00BB1A69" w:rsidRPr="00BB1A69" w:rsidTr="00BB1A69">
        <w:trPr>
          <w:trHeight w:val="4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nemecký jazyk</w:t>
            </w:r>
          </w:p>
        </w:tc>
        <w:tc>
          <w:tcPr>
            <w:tcW w:w="70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tcPr>
          <w:p w:rsidR="00BB1A69" w:rsidRPr="00BB1A69" w:rsidRDefault="00BB1A69" w:rsidP="00BB1A69">
            <w:pPr>
              <w:spacing w:after="160" w:line="259" w:lineRule="auto"/>
              <w:jc w:val="center"/>
              <w:rPr>
                <w:rFonts w:ascii="Arial" w:eastAsia="Calibri" w:hAnsi="Arial" w:cs="Arial"/>
                <w:b/>
                <w:noProof w:val="0"/>
                <w:sz w:val="24"/>
                <w:szCs w:val="24"/>
                <w:lang w:eastAsia="en-US"/>
              </w:rPr>
            </w:pPr>
          </w:p>
        </w:tc>
      </w:tr>
      <w:tr w:rsidR="00BB1A69" w:rsidRPr="00BB1A69" w:rsidTr="00BB1A69">
        <w:trPr>
          <w:trHeight w:val="468"/>
        </w:trPr>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Matematika a práca s informáciami</w:t>
            </w: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E74396" w:rsidP="00BB1A69">
            <w:pPr>
              <w:spacing w:after="160" w:line="259"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M</w:t>
            </w:r>
            <w:r w:rsidR="00BB1A69" w:rsidRPr="00BB1A69">
              <w:rPr>
                <w:rFonts w:ascii="Arial" w:eastAsia="Calibri" w:hAnsi="Arial" w:cs="Arial"/>
                <w:noProof w:val="0"/>
                <w:sz w:val="24"/>
                <w:szCs w:val="24"/>
                <w:lang w:eastAsia="en-US"/>
              </w:rPr>
              <w:t>atematika</w:t>
            </w:r>
          </w:p>
        </w:tc>
        <w:tc>
          <w:tcPr>
            <w:tcW w:w="70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4</w:t>
            </w:r>
          </w:p>
        </w:tc>
        <w:tc>
          <w:tcPr>
            <w:tcW w:w="71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4</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4</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4</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16</w:t>
            </w:r>
          </w:p>
        </w:tc>
      </w:tr>
      <w:tr w:rsidR="00BB1A69" w:rsidRPr="00BB1A69" w:rsidTr="00BB1A69">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E74396" w:rsidP="00BB1A69">
            <w:pPr>
              <w:spacing w:after="160" w:line="259"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I</w:t>
            </w:r>
            <w:r w:rsidR="00BB1A69" w:rsidRPr="00BB1A69">
              <w:rPr>
                <w:rFonts w:ascii="Arial" w:eastAsia="Calibri" w:hAnsi="Arial" w:cs="Arial"/>
                <w:noProof w:val="0"/>
                <w:sz w:val="24"/>
                <w:szCs w:val="24"/>
                <w:lang w:eastAsia="en-US"/>
              </w:rPr>
              <w:t>nformatika</w:t>
            </w:r>
          </w:p>
        </w:tc>
        <w:tc>
          <w:tcPr>
            <w:tcW w:w="70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w:t>
            </w:r>
          </w:p>
        </w:tc>
      </w:tr>
      <w:tr w:rsidR="00BB1A69" w:rsidRPr="00BB1A69" w:rsidTr="00BB1A69">
        <w:trPr>
          <w:trHeight w:val="468"/>
        </w:trPr>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Človek a príroda</w:t>
            </w: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E74396" w:rsidP="00BB1A69">
            <w:pPr>
              <w:spacing w:after="160" w:line="259"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P</w:t>
            </w:r>
            <w:r w:rsidR="00BB1A69" w:rsidRPr="00BB1A69">
              <w:rPr>
                <w:rFonts w:ascii="Arial" w:eastAsia="Calibri" w:hAnsi="Arial" w:cs="Arial"/>
                <w:noProof w:val="0"/>
                <w:sz w:val="24"/>
                <w:szCs w:val="24"/>
                <w:lang w:eastAsia="en-US"/>
              </w:rPr>
              <w:t>rvouka</w:t>
            </w:r>
          </w:p>
        </w:tc>
        <w:tc>
          <w:tcPr>
            <w:tcW w:w="70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1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2</w:t>
            </w: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3</w:t>
            </w:r>
          </w:p>
        </w:tc>
      </w:tr>
      <w:tr w:rsidR="00BB1A69" w:rsidRPr="00BB1A69" w:rsidTr="00BB1A69">
        <w:trPr>
          <w:trHeight w:val="4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E74396" w:rsidP="00BB1A69">
            <w:pPr>
              <w:spacing w:after="160" w:line="259"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P</w:t>
            </w:r>
            <w:r w:rsidR="00BB1A69" w:rsidRPr="00BB1A69">
              <w:rPr>
                <w:rFonts w:ascii="Arial" w:eastAsia="Calibri" w:hAnsi="Arial" w:cs="Arial"/>
                <w:noProof w:val="0"/>
                <w:sz w:val="24"/>
                <w:szCs w:val="24"/>
                <w:lang w:eastAsia="en-US"/>
              </w:rPr>
              <w:t>rírodoveda</w:t>
            </w:r>
          </w:p>
        </w:tc>
        <w:tc>
          <w:tcPr>
            <w:tcW w:w="70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2</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3</w:t>
            </w:r>
          </w:p>
        </w:tc>
      </w:tr>
      <w:tr w:rsidR="00BB1A69" w:rsidRPr="00BB1A69" w:rsidTr="00BB1A69">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E74396" w:rsidP="00BB1A69">
            <w:pPr>
              <w:spacing w:after="160" w:line="259"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F</w:t>
            </w:r>
            <w:r w:rsidR="00BB1A69" w:rsidRPr="00BB1A69">
              <w:rPr>
                <w:rFonts w:ascii="Arial" w:eastAsia="Calibri" w:hAnsi="Arial" w:cs="Arial"/>
                <w:noProof w:val="0"/>
                <w:sz w:val="24"/>
                <w:szCs w:val="24"/>
                <w:lang w:eastAsia="en-US"/>
              </w:rPr>
              <w:t>yzika</w:t>
            </w:r>
          </w:p>
        </w:tc>
        <w:tc>
          <w:tcPr>
            <w:tcW w:w="70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r>
      <w:tr w:rsidR="00BB1A69" w:rsidRPr="00BB1A69" w:rsidTr="00BB1A69">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E74396" w:rsidP="00BB1A69">
            <w:pPr>
              <w:spacing w:after="160" w:line="259"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C</w:t>
            </w:r>
            <w:r w:rsidR="00BB1A69" w:rsidRPr="00BB1A69">
              <w:rPr>
                <w:rFonts w:ascii="Arial" w:eastAsia="Calibri" w:hAnsi="Arial" w:cs="Arial"/>
                <w:noProof w:val="0"/>
                <w:sz w:val="24"/>
                <w:szCs w:val="24"/>
                <w:lang w:eastAsia="en-US"/>
              </w:rPr>
              <w:t>hémia</w:t>
            </w:r>
          </w:p>
        </w:tc>
        <w:tc>
          <w:tcPr>
            <w:tcW w:w="70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r>
      <w:tr w:rsidR="00BB1A69" w:rsidRPr="00BB1A69" w:rsidTr="00BB1A69">
        <w:trPr>
          <w:trHeight w:val="4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E74396" w:rsidP="00BB1A69">
            <w:pPr>
              <w:spacing w:after="160" w:line="259"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B</w:t>
            </w:r>
            <w:r w:rsidR="00BB1A69" w:rsidRPr="00BB1A69">
              <w:rPr>
                <w:rFonts w:ascii="Arial" w:eastAsia="Calibri" w:hAnsi="Arial" w:cs="Arial"/>
                <w:noProof w:val="0"/>
                <w:sz w:val="24"/>
                <w:szCs w:val="24"/>
                <w:lang w:eastAsia="en-US"/>
              </w:rPr>
              <w:t>iológia</w:t>
            </w:r>
          </w:p>
        </w:tc>
        <w:tc>
          <w:tcPr>
            <w:tcW w:w="70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r>
      <w:tr w:rsidR="00BB1A69" w:rsidRPr="00BB1A69" w:rsidTr="00BB1A69">
        <w:trPr>
          <w:trHeight w:val="468"/>
        </w:trPr>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Človek a spoločnosť</w:t>
            </w: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E74396"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V</w:t>
            </w:r>
            <w:r w:rsidR="00BB1A69" w:rsidRPr="00BB1A69">
              <w:rPr>
                <w:rFonts w:ascii="Arial" w:eastAsia="Calibri" w:hAnsi="Arial" w:cs="Arial"/>
                <w:noProof w:val="0"/>
                <w:sz w:val="24"/>
                <w:szCs w:val="24"/>
                <w:lang w:eastAsia="en-US"/>
              </w:rPr>
              <w:t>lastiveda</w:t>
            </w:r>
          </w:p>
        </w:tc>
        <w:tc>
          <w:tcPr>
            <w:tcW w:w="70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2</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3</w:t>
            </w:r>
          </w:p>
        </w:tc>
      </w:tr>
      <w:tr w:rsidR="00BB1A69" w:rsidRPr="00BB1A69" w:rsidTr="00BB1A69">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E74396"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D</w:t>
            </w:r>
            <w:r w:rsidR="00BB1A69" w:rsidRPr="00BB1A69">
              <w:rPr>
                <w:rFonts w:ascii="Arial" w:eastAsia="Calibri" w:hAnsi="Arial" w:cs="Arial"/>
                <w:noProof w:val="0"/>
                <w:sz w:val="24"/>
                <w:szCs w:val="24"/>
                <w:lang w:eastAsia="en-US"/>
              </w:rPr>
              <w:t>ejepis</w:t>
            </w:r>
          </w:p>
        </w:tc>
        <w:tc>
          <w:tcPr>
            <w:tcW w:w="70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r>
      <w:tr w:rsidR="00BB1A69" w:rsidRPr="00BB1A69" w:rsidTr="00BB1A69">
        <w:trPr>
          <w:trHeight w:val="4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E74396"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G</w:t>
            </w:r>
            <w:r w:rsidR="00BB1A69" w:rsidRPr="00BB1A69">
              <w:rPr>
                <w:rFonts w:ascii="Arial" w:eastAsia="Calibri" w:hAnsi="Arial" w:cs="Arial"/>
                <w:noProof w:val="0"/>
                <w:sz w:val="24"/>
                <w:szCs w:val="24"/>
                <w:lang w:eastAsia="en-US"/>
              </w:rPr>
              <w:t>eografia</w:t>
            </w:r>
          </w:p>
        </w:tc>
        <w:tc>
          <w:tcPr>
            <w:tcW w:w="70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r>
      <w:tr w:rsidR="00BB1A69" w:rsidRPr="00BB1A69" w:rsidTr="00BB1A69">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občianska náuka</w:t>
            </w:r>
          </w:p>
        </w:tc>
        <w:tc>
          <w:tcPr>
            <w:tcW w:w="70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r>
      <w:tr w:rsidR="00BB1A69" w:rsidRPr="00BB1A69" w:rsidTr="00BB1A69">
        <w:trPr>
          <w:trHeight w:val="965"/>
        </w:trPr>
        <w:tc>
          <w:tcPr>
            <w:tcW w:w="2353"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Človek a hodnoty</w:t>
            </w: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etická výchova/náboženská výchova/náboženstvo</w:t>
            </w:r>
          </w:p>
        </w:tc>
        <w:tc>
          <w:tcPr>
            <w:tcW w:w="70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1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4</w:t>
            </w:r>
          </w:p>
        </w:tc>
      </w:tr>
      <w:tr w:rsidR="00BB1A69" w:rsidRPr="00BB1A69" w:rsidTr="00BB1A69">
        <w:trPr>
          <w:trHeight w:val="482"/>
        </w:trPr>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Človek a svet práce</w:t>
            </w: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pracovné vyučovanie</w:t>
            </w:r>
          </w:p>
        </w:tc>
        <w:tc>
          <w:tcPr>
            <w:tcW w:w="70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w:t>
            </w:r>
          </w:p>
        </w:tc>
      </w:tr>
      <w:tr w:rsidR="00BB1A69" w:rsidRPr="00BB1A69" w:rsidTr="00BB1A69">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E74396"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T</w:t>
            </w:r>
            <w:r w:rsidR="00BB1A69" w:rsidRPr="00BB1A69">
              <w:rPr>
                <w:rFonts w:ascii="Arial" w:eastAsia="Calibri" w:hAnsi="Arial" w:cs="Arial"/>
                <w:noProof w:val="0"/>
                <w:sz w:val="24"/>
                <w:szCs w:val="24"/>
                <w:lang w:eastAsia="en-US"/>
              </w:rPr>
              <w:t>echnika</w:t>
            </w:r>
          </w:p>
        </w:tc>
        <w:tc>
          <w:tcPr>
            <w:tcW w:w="70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4"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r>
      <w:tr w:rsidR="00BB1A69" w:rsidRPr="00BB1A69" w:rsidTr="00BB1A69">
        <w:trPr>
          <w:trHeight w:val="468"/>
        </w:trPr>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Umenie a kultúra</w:t>
            </w: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hudobná výchova</w:t>
            </w:r>
          </w:p>
        </w:tc>
        <w:tc>
          <w:tcPr>
            <w:tcW w:w="70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1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4</w:t>
            </w:r>
          </w:p>
        </w:tc>
      </w:tr>
      <w:tr w:rsidR="00BB1A69" w:rsidRPr="00BB1A69" w:rsidTr="00BB1A69">
        <w:trPr>
          <w:trHeight w:val="4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výtvarná výchova</w:t>
            </w:r>
          </w:p>
        </w:tc>
        <w:tc>
          <w:tcPr>
            <w:tcW w:w="70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2</w:t>
            </w:r>
          </w:p>
        </w:tc>
        <w:tc>
          <w:tcPr>
            <w:tcW w:w="71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2</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6</w:t>
            </w:r>
          </w:p>
        </w:tc>
      </w:tr>
      <w:tr w:rsidR="00BB1A69" w:rsidRPr="00BB1A69" w:rsidTr="00BB1A69">
        <w:trPr>
          <w:trHeight w:val="723"/>
        </w:trPr>
        <w:tc>
          <w:tcPr>
            <w:tcW w:w="2353"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Zdravie a pohyb</w:t>
            </w: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telesná a športová výchova</w:t>
            </w:r>
          </w:p>
        </w:tc>
        <w:tc>
          <w:tcPr>
            <w:tcW w:w="70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2</w:t>
            </w:r>
            <w:r w:rsidRPr="00BB1A69">
              <w:rPr>
                <w:rFonts w:ascii="Arial" w:eastAsia="Calibri" w:hAnsi="Arial" w:cs="Arial"/>
                <w:noProof w:val="0"/>
                <w:color w:val="538135"/>
                <w:sz w:val="24"/>
                <w:szCs w:val="24"/>
                <w:lang w:eastAsia="en-US"/>
              </w:rPr>
              <w:t>+1</w:t>
            </w:r>
          </w:p>
        </w:tc>
        <w:tc>
          <w:tcPr>
            <w:tcW w:w="71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2</w:t>
            </w:r>
            <w:r w:rsidRPr="00BB1A69">
              <w:rPr>
                <w:rFonts w:ascii="Arial" w:eastAsia="Calibri" w:hAnsi="Arial" w:cs="Arial"/>
                <w:noProof w:val="0"/>
                <w:color w:val="538135"/>
                <w:sz w:val="24"/>
                <w:szCs w:val="24"/>
                <w:lang w:eastAsia="en-US"/>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2</w:t>
            </w:r>
            <w:r w:rsidRPr="00BB1A69">
              <w:rPr>
                <w:rFonts w:ascii="Arial" w:eastAsia="Calibri" w:hAnsi="Arial" w:cs="Arial"/>
                <w:noProof w:val="0"/>
                <w:color w:val="538135"/>
                <w:sz w:val="24"/>
                <w:szCs w:val="24"/>
                <w:lang w:eastAsia="en-US"/>
              </w:rPr>
              <w:t>+1</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2</w:t>
            </w:r>
            <w:r w:rsidRPr="00BB1A69">
              <w:rPr>
                <w:rFonts w:ascii="Arial" w:eastAsia="Calibri" w:hAnsi="Arial" w:cs="Arial"/>
                <w:noProof w:val="0"/>
                <w:color w:val="538135"/>
                <w:sz w:val="24"/>
                <w:szCs w:val="24"/>
                <w:lang w:eastAsia="en-US"/>
              </w:rPr>
              <w:t>+1</w:t>
            </w:r>
          </w:p>
        </w:tc>
        <w:tc>
          <w:tcPr>
            <w:tcW w:w="7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12</w:t>
            </w:r>
          </w:p>
        </w:tc>
      </w:tr>
      <w:tr w:rsidR="00BB1A69" w:rsidRPr="00BB1A69" w:rsidTr="00BB1A69">
        <w:trPr>
          <w:trHeight w:val="468"/>
        </w:trPr>
        <w:tc>
          <w:tcPr>
            <w:tcW w:w="2353"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E74396" w:rsidP="00BB1A69">
            <w:pPr>
              <w:spacing w:after="160" w:line="240"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Z</w:t>
            </w:r>
            <w:r w:rsidR="00BB1A69" w:rsidRPr="00BB1A69">
              <w:rPr>
                <w:rFonts w:ascii="Arial" w:eastAsia="Calibri" w:hAnsi="Arial" w:cs="Arial"/>
                <w:b/>
                <w:noProof w:val="0"/>
                <w:sz w:val="24"/>
                <w:szCs w:val="24"/>
                <w:lang w:eastAsia="en-US"/>
              </w:rPr>
              <w:t>áklad</w:t>
            </w:r>
          </w:p>
        </w:tc>
        <w:tc>
          <w:tcPr>
            <w:tcW w:w="70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20</w:t>
            </w:r>
          </w:p>
        </w:tc>
        <w:tc>
          <w:tcPr>
            <w:tcW w:w="714"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20</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23</w:t>
            </w:r>
          </w:p>
        </w:tc>
        <w:tc>
          <w:tcPr>
            <w:tcW w:w="717"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25</w:t>
            </w:r>
          </w:p>
        </w:tc>
        <w:tc>
          <w:tcPr>
            <w:tcW w:w="728"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88</w:t>
            </w:r>
          </w:p>
        </w:tc>
      </w:tr>
      <w:tr w:rsidR="00BB1A69" w:rsidRPr="00BB1A69" w:rsidTr="00BB1A69">
        <w:trPr>
          <w:trHeight w:val="468"/>
        </w:trPr>
        <w:tc>
          <w:tcPr>
            <w:tcW w:w="2353"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B1A69" w:rsidRPr="00BB1A69" w:rsidRDefault="00E74396" w:rsidP="00BB1A69">
            <w:pPr>
              <w:spacing w:after="160" w:line="240"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S</w:t>
            </w:r>
            <w:r w:rsidR="00BB1A69" w:rsidRPr="00BB1A69">
              <w:rPr>
                <w:rFonts w:ascii="Arial" w:eastAsia="Calibri" w:hAnsi="Arial" w:cs="Arial"/>
                <w:b/>
                <w:noProof w:val="0"/>
                <w:sz w:val="24"/>
                <w:szCs w:val="24"/>
                <w:lang w:eastAsia="en-US"/>
              </w:rPr>
              <w:t>polu</w:t>
            </w:r>
          </w:p>
        </w:tc>
        <w:tc>
          <w:tcPr>
            <w:tcW w:w="704"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22</w:t>
            </w:r>
          </w:p>
        </w:tc>
        <w:tc>
          <w:tcPr>
            <w:tcW w:w="714"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23</w:t>
            </w:r>
          </w:p>
        </w:tc>
        <w:tc>
          <w:tcPr>
            <w:tcW w:w="717"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25</w:t>
            </w:r>
          </w:p>
        </w:tc>
        <w:tc>
          <w:tcPr>
            <w:tcW w:w="717"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26</w:t>
            </w:r>
          </w:p>
        </w:tc>
        <w:tc>
          <w:tcPr>
            <w:tcW w:w="728"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96</w:t>
            </w:r>
          </w:p>
        </w:tc>
      </w:tr>
    </w:tbl>
    <w:p w:rsidR="00BB1A69" w:rsidRPr="00BB1A69" w:rsidRDefault="00BB1A69" w:rsidP="00BB1A69">
      <w:pPr>
        <w:spacing w:after="160" w:line="240" w:lineRule="auto"/>
        <w:jc w:val="center"/>
        <w:rPr>
          <w:rFonts w:ascii="Arial" w:eastAsia="Calibri" w:hAnsi="Arial" w:cs="Arial"/>
          <w:b/>
          <w:noProof w:val="0"/>
          <w:sz w:val="28"/>
          <w:szCs w:val="28"/>
          <w:lang w:eastAsia="en-US"/>
        </w:rPr>
      </w:pPr>
    </w:p>
    <w:p w:rsidR="00BB1A69" w:rsidRPr="00BB1A69" w:rsidRDefault="00BB1A69" w:rsidP="00BB1A69">
      <w:pPr>
        <w:spacing w:after="0" w:line="360" w:lineRule="auto"/>
        <w:jc w:val="center"/>
        <w:rPr>
          <w:rFonts w:ascii="Arial" w:eastAsia="Calibri" w:hAnsi="Arial" w:cs="Arial"/>
          <w:b/>
          <w:noProof w:val="0"/>
          <w:sz w:val="28"/>
          <w:szCs w:val="28"/>
          <w:lang w:eastAsia="en-US"/>
        </w:rPr>
      </w:pPr>
      <w:r w:rsidRPr="00BB1A69">
        <w:rPr>
          <w:rFonts w:ascii="Arial" w:eastAsia="Calibri" w:hAnsi="Arial" w:cs="Arial"/>
          <w:b/>
          <w:noProof w:val="0"/>
          <w:sz w:val="28"/>
          <w:szCs w:val="28"/>
          <w:lang w:eastAsia="en-US"/>
        </w:rPr>
        <w:lastRenderedPageBreak/>
        <w:t>RÁMCOVÝ UČEBNÝ PLÁN - ISCED 2    2021/2022</w:t>
      </w:r>
    </w:p>
    <w:tbl>
      <w:tblPr>
        <w:tblpPr w:leftFromText="141" w:rightFromText="141" w:bottomFromText="160" w:vertAnchor="text" w:horzAnchor="margin" w:tblpY="457"/>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3101"/>
        <w:gridCol w:w="660"/>
        <w:gridCol w:w="660"/>
        <w:gridCol w:w="660"/>
        <w:gridCol w:w="660"/>
        <w:gridCol w:w="660"/>
        <w:gridCol w:w="725"/>
      </w:tblGrid>
      <w:tr w:rsidR="00BB1A69" w:rsidRPr="00BB1A69" w:rsidTr="00BB1A69">
        <w:trPr>
          <w:trHeight w:val="282"/>
        </w:trPr>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 xml:space="preserve">vzdelávacia </w:t>
            </w:r>
          </w:p>
          <w:p w:rsidR="00BB1A69" w:rsidRPr="00BB1A69" w:rsidRDefault="00BB1A69" w:rsidP="00BB1A69">
            <w:pPr>
              <w:spacing w:after="160" w:line="240"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oblasť:</w:t>
            </w:r>
          </w:p>
        </w:tc>
        <w:tc>
          <w:tcPr>
            <w:tcW w:w="3101"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vyučovací predmet</w:t>
            </w:r>
          </w:p>
        </w:tc>
        <w:tc>
          <w:tcPr>
            <w:tcW w:w="4025" w:type="dxa"/>
            <w:gridSpan w:val="6"/>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Ročník</w:t>
            </w:r>
          </w:p>
          <w:p w:rsidR="00BB1A69" w:rsidRPr="00BB1A69" w:rsidRDefault="00BB1A69" w:rsidP="00BB1A69">
            <w:pPr>
              <w:spacing w:after="160" w:line="240"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nižšie stredné vzdelávanie</w:t>
            </w:r>
          </w:p>
        </w:tc>
      </w:tr>
      <w:tr w:rsidR="00BB1A69" w:rsidRPr="00BB1A69" w:rsidTr="00BB1A69">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5.</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6.</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7.</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8.</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9.</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w:t>
            </w:r>
          </w:p>
        </w:tc>
      </w:tr>
      <w:tr w:rsidR="00BB1A69" w:rsidRPr="00BB1A69" w:rsidTr="00BB1A69">
        <w:trPr>
          <w:trHeight w:val="454"/>
        </w:trPr>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Jazyk a komunikácia</w:t>
            </w: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slovenský jazyk a literatúra</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5</w:t>
            </w:r>
            <w:r w:rsidRPr="00BB1A69">
              <w:rPr>
                <w:rFonts w:ascii="Arial" w:eastAsia="Calibri" w:hAnsi="Arial" w:cs="Arial"/>
                <w:noProof w:val="0"/>
                <w:color w:val="538135"/>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5</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4</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5</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5</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25</w:t>
            </w:r>
          </w:p>
        </w:tc>
      </w:tr>
      <w:tr w:rsidR="00BB1A69" w:rsidRPr="00BB1A69" w:rsidTr="00BB1A69">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anglický jazyk</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3</w:t>
            </w:r>
            <w:r w:rsidRPr="00BB1A69">
              <w:rPr>
                <w:rFonts w:ascii="Arial" w:eastAsia="Calibri" w:hAnsi="Arial" w:cs="Arial"/>
                <w:noProof w:val="0"/>
                <w:color w:val="538135"/>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3</w:t>
            </w:r>
            <w:r w:rsidRPr="00BB1A69">
              <w:rPr>
                <w:rFonts w:ascii="Arial" w:eastAsia="Calibri" w:hAnsi="Arial" w:cs="Arial"/>
                <w:noProof w:val="0"/>
                <w:color w:val="538135"/>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3</w:t>
            </w:r>
            <w:r w:rsidRPr="00BB1A69">
              <w:rPr>
                <w:rFonts w:ascii="Arial" w:eastAsia="Calibri" w:hAnsi="Arial" w:cs="Arial"/>
                <w:noProof w:val="0"/>
                <w:color w:val="538135"/>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3</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3</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18</w:t>
            </w:r>
          </w:p>
        </w:tc>
      </w:tr>
      <w:tr w:rsidR="00BB1A69" w:rsidRPr="00BB1A69" w:rsidTr="00BB1A69">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nemecký jazyk</w:t>
            </w: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color w:val="538135"/>
                <w:sz w:val="24"/>
                <w:szCs w:val="24"/>
                <w:lang w:eastAsia="en-US"/>
              </w:rPr>
              <w:t>2</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color w:val="538135"/>
                <w:sz w:val="24"/>
                <w:szCs w:val="24"/>
                <w:lang w:eastAsia="en-US"/>
              </w:rPr>
              <w:t>2</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color w:val="538135"/>
                <w:sz w:val="24"/>
                <w:szCs w:val="24"/>
                <w:lang w:eastAsia="en-US"/>
              </w:rPr>
              <w:t>2</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6</w:t>
            </w:r>
          </w:p>
        </w:tc>
      </w:tr>
      <w:tr w:rsidR="00BB1A69" w:rsidRPr="00BB1A69" w:rsidTr="00BB1A69">
        <w:trPr>
          <w:trHeight w:val="454"/>
        </w:trPr>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Matematika a práca s informáciami</w:t>
            </w: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E74396" w:rsidP="00BB1A69">
            <w:pPr>
              <w:spacing w:after="160" w:line="259" w:lineRule="auto"/>
              <w:rPr>
                <w:rFonts w:ascii="Arial" w:eastAsia="Calibri" w:hAnsi="Arial" w:cs="Arial"/>
                <w:noProof w:val="0"/>
                <w:sz w:val="24"/>
                <w:szCs w:val="24"/>
                <w:lang w:eastAsia="en-US"/>
              </w:rPr>
            </w:pPr>
            <w:r>
              <w:rPr>
                <w:rFonts w:ascii="Arial" w:eastAsia="Calibri" w:hAnsi="Arial" w:cs="Arial"/>
                <w:noProof w:val="0"/>
                <w:sz w:val="24"/>
                <w:szCs w:val="24"/>
                <w:lang w:eastAsia="en-US"/>
              </w:rPr>
              <w:t>m</w:t>
            </w:r>
            <w:r w:rsidR="00BB1A69" w:rsidRPr="00BB1A69">
              <w:rPr>
                <w:rFonts w:ascii="Arial" w:eastAsia="Calibri" w:hAnsi="Arial" w:cs="Arial"/>
                <w:noProof w:val="0"/>
                <w:sz w:val="24"/>
                <w:szCs w:val="24"/>
                <w:lang w:eastAsia="en-US"/>
              </w:rPr>
              <w:t>atematika</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4</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4</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4</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4</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5</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21</w:t>
            </w:r>
          </w:p>
        </w:tc>
      </w:tr>
      <w:tr w:rsidR="00BB1A69" w:rsidRPr="00BB1A69" w:rsidTr="00BB1A69">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E74396" w:rsidP="00BB1A69">
            <w:pPr>
              <w:spacing w:after="160" w:line="259" w:lineRule="auto"/>
              <w:rPr>
                <w:rFonts w:ascii="Arial" w:eastAsia="Calibri" w:hAnsi="Arial" w:cs="Arial"/>
                <w:noProof w:val="0"/>
                <w:sz w:val="24"/>
                <w:szCs w:val="24"/>
                <w:lang w:eastAsia="en-US"/>
              </w:rPr>
            </w:pPr>
            <w:r>
              <w:rPr>
                <w:rFonts w:ascii="Arial" w:eastAsia="Calibri" w:hAnsi="Arial" w:cs="Arial"/>
                <w:noProof w:val="0"/>
                <w:sz w:val="24"/>
                <w:szCs w:val="24"/>
                <w:lang w:eastAsia="en-US"/>
              </w:rPr>
              <w:t>i</w:t>
            </w:r>
            <w:r w:rsidR="00BB1A69" w:rsidRPr="00BB1A69">
              <w:rPr>
                <w:rFonts w:ascii="Arial" w:eastAsia="Calibri" w:hAnsi="Arial" w:cs="Arial"/>
                <w:noProof w:val="0"/>
                <w:sz w:val="24"/>
                <w:szCs w:val="24"/>
                <w:lang w:eastAsia="en-US"/>
              </w:rPr>
              <w:t>nformatika</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color w:val="538135"/>
                <w:sz w:val="24"/>
                <w:szCs w:val="24"/>
                <w:lang w:eastAsia="en-US"/>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5</w:t>
            </w:r>
          </w:p>
        </w:tc>
      </w:tr>
      <w:tr w:rsidR="00BB1A69" w:rsidRPr="00BB1A69" w:rsidTr="00BB1A69">
        <w:trPr>
          <w:trHeight w:val="454"/>
        </w:trPr>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Človek a príroda</w:t>
            </w: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E74396" w:rsidP="00BB1A69">
            <w:pPr>
              <w:spacing w:after="160" w:line="259" w:lineRule="auto"/>
              <w:rPr>
                <w:rFonts w:ascii="Arial" w:eastAsia="Calibri" w:hAnsi="Arial" w:cs="Arial"/>
                <w:noProof w:val="0"/>
                <w:sz w:val="24"/>
                <w:szCs w:val="24"/>
                <w:lang w:eastAsia="en-US"/>
              </w:rPr>
            </w:pPr>
            <w:r>
              <w:rPr>
                <w:rFonts w:ascii="Arial" w:eastAsia="Calibri" w:hAnsi="Arial" w:cs="Arial"/>
                <w:noProof w:val="0"/>
                <w:sz w:val="24"/>
                <w:szCs w:val="24"/>
                <w:lang w:eastAsia="en-US"/>
              </w:rPr>
              <w:t>p</w:t>
            </w:r>
            <w:r w:rsidR="00BB1A69" w:rsidRPr="00BB1A69">
              <w:rPr>
                <w:rFonts w:ascii="Arial" w:eastAsia="Calibri" w:hAnsi="Arial" w:cs="Arial"/>
                <w:noProof w:val="0"/>
                <w:sz w:val="24"/>
                <w:szCs w:val="24"/>
                <w:lang w:eastAsia="en-US"/>
              </w:rPr>
              <w:t>rvouka</w:t>
            </w: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tcPr>
          <w:p w:rsidR="00BB1A69" w:rsidRPr="00BB1A69" w:rsidRDefault="00BB1A69" w:rsidP="00BB1A69">
            <w:pPr>
              <w:spacing w:after="160" w:line="259" w:lineRule="auto"/>
              <w:jc w:val="center"/>
              <w:rPr>
                <w:rFonts w:ascii="Arial" w:eastAsia="Calibri" w:hAnsi="Arial" w:cs="Arial"/>
                <w:b/>
                <w:noProof w:val="0"/>
                <w:sz w:val="24"/>
                <w:szCs w:val="24"/>
                <w:lang w:eastAsia="en-US"/>
              </w:rPr>
            </w:pPr>
          </w:p>
        </w:tc>
      </w:tr>
      <w:tr w:rsidR="00BB1A69" w:rsidRPr="00BB1A69" w:rsidTr="00BB1A69">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E74396" w:rsidP="00BB1A69">
            <w:pPr>
              <w:spacing w:after="160" w:line="259" w:lineRule="auto"/>
              <w:rPr>
                <w:rFonts w:ascii="Arial" w:eastAsia="Calibri" w:hAnsi="Arial" w:cs="Arial"/>
                <w:noProof w:val="0"/>
                <w:sz w:val="24"/>
                <w:szCs w:val="24"/>
                <w:lang w:eastAsia="en-US"/>
              </w:rPr>
            </w:pPr>
            <w:r>
              <w:rPr>
                <w:rFonts w:ascii="Arial" w:eastAsia="Calibri" w:hAnsi="Arial" w:cs="Arial"/>
                <w:noProof w:val="0"/>
                <w:sz w:val="24"/>
                <w:szCs w:val="24"/>
                <w:lang w:eastAsia="en-US"/>
              </w:rPr>
              <w:t>p</w:t>
            </w:r>
            <w:r w:rsidR="00BB1A69" w:rsidRPr="00BB1A69">
              <w:rPr>
                <w:rFonts w:ascii="Arial" w:eastAsia="Calibri" w:hAnsi="Arial" w:cs="Arial"/>
                <w:noProof w:val="0"/>
                <w:sz w:val="24"/>
                <w:szCs w:val="24"/>
                <w:lang w:eastAsia="en-US"/>
              </w:rPr>
              <w:t>rírodoveda</w:t>
            </w: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tcPr>
          <w:p w:rsidR="00BB1A69" w:rsidRPr="00BB1A69" w:rsidRDefault="00BB1A69" w:rsidP="00BB1A69">
            <w:pPr>
              <w:spacing w:after="160" w:line="259" w:lineRule="auto"/>
              <w:jc w:val="center"/>
              <w:rPr>
                <w:rFonts w:ascii="Arial" w:eastAsia="Calibri" w:hAnsi="Arial" w:cs="Arial"/>
                <w:b/>
                <w:noProof w:val="0"/>
                <w:sz w:val="24"/>
                <w:szCs w:val="24"/>
                <w:lang w:eastAsia="en-US"/>
              </w:rPr>
            </w:pPr>
          </w:p>
        </w:tc>
      </w:tr>
      <w:tr w:rsidR="00BB1A69" w:rsidRPr="00BB1A69" w:rsidTr="00BB1A69">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E74396" w:rsidP="00BB1A69">
            <w:pPr>
              <w:spacing w:after="160" w:line="259" w:lineRule="auto"/>
              <w:rPr>
                <w:rFonts w:ascii="Arial" w:eastAsia="Calibri" w:hAnsi="Arial" w:cs="Arial"/>
                <w:noProof w:val="0"/>
                <w:sz w:val="24"/>
                <w:szCs w:val="24"/>
                <w:lang w:eastAsia="en-US"/>
              </w:rPr>
            </w:pPr>
            <w:r>
              <w:rPr>
                <w:rFonts w:ascii="Arial" w:eastAsia="Calibri" w:hAnsi="Arial" w:cs="Arial"/>
                <w:noProof w:val="0"/>
                <w:sz w:val="24"/>
                <w:szCs w:val="24"/>
                <w:lang w:eastAsia="en-US"/>
              </w:rPr>
              <w:t>f</w:t>
            </w:r>
            <w:r w:rsidR="00BB1A69" w:rsidRPr="00BB1A69">
              <w:rPr>
                <w:rFonts w:ascii="Arial" w:eastAsia="Calibri" w:hAnsi="Arial" w:cs="Arial"/>
                <w:noProof w:val="0"/>
                <w:sz w:val="24"/>
                <w:szCs w:val="24"/>
                <w:lang w:eastAsia="en-US"/>
              </w:rPr>
              <w:t>yzika</w:t>
            </w: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2</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2</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6</w:t>
            </w:r>
          </w:p>
        </w:tc>
      </w:tr>
      <w:tr w:rsidR="00BB1A69" w:rsidRPr="00BB1A69" w:rsidTr="00BB1A69">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E74396" w:rsidP="00BB1A69">
            <w:pPr>
              <w:spacing w:after="160" w:line="259" w:lineRule="auto"/>
              <w:rPr>
                <w:rFonts w:ascii="Arial" w:eastAsia="Calibri" w:hAnsi="Arial" w:cs="Arial"/>
                <w:noProof w:val="0"/>
                <w:sz w:val="24"/>
                <w:szCs w:val="24"/>
                <w:lang w:eastAsia="en-US"/>
              </w:rPr>
            </w:pPr>
            <w:r>
              <w:rPr>
                <w:rFonts w:ascii="Arial" w:eastAsia="Calibri" w:hAnsi="Arial" w:cs="Arial"/>
                <w:noProof w:val="0"/>
                <w:sz w:val="24"/>
                <w:szCs w:val="24"/>
                <w:lang w:eastAsia="en-US"/>
              </w:rPr>
              <w:t>c</w:t>
            </w:r>
            <w:r w:rsidR="00BB1A69" w:rsidRPr="00BB1A69">
              <w:rPr>
                <w:rFonts w:ascii="Arial" w:eastAsia="Calibri" w:hAnsi="Arial" w:cs="Arial"/>
                <w:noProof w:val="0"/>
                <w:sz w:val="24"/>
                <w:szCs w:val="24"/>
                <w:lang w:eastAsia="en-US"/>
              </w:rPr>
              <w:t>hémia</w:t>
            </w: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2</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2</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5</w:t>
            </w:r>
          </w:p>
        </w:tc>
      </w:tr>
      <w:tr w:rsidR="00BB1A69" w:rsidRPr="00BB1A69" w:rsidTr="00BB1A69">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E74396" w:rsidP="00BB1A69">
            <w:pPr>
              <w:spacing w:after="160" w:line="259" w:lineRule="auto"/>
              <w:rPr>
                <w:rFonts w:ascii="Arial" w:eastAsia="Calibri" w:hAnsi="Arial" w:cs="Arial"/>
                <w:noProof w:val="0"/>
                <w:sz w:val="24"/>
                <w:szCs w:val="24"/>
                <w:lang w:eastAsia="en-US"/>
              </w:rPr>
            </w:pPr>
            <w:r>
              <w:rPr>
                <w:rFonts w:ascii="Arial" w:eastAsia="Calibri" w:hAnsi="Arial" w:cs="Arial"/>
                <w:noProof w:val="0"/>
                <w:sz w:val="24"/>
                <w:szCs w:val="24"/>
                <w:lang w:eastAsia="en-US"/>
              </w:rPr>
              <w:t>b</w:t>
            </w:r>
            <w:r w:rsidR="00BB1A69" w:rsidRPr="00BB1A69">
              <w:rPr>
                <w:rFonts w:ascii="Arial" w:eastAsia="Calibri" w:hAnsi="Arial" w:cs="Arial"/>
                <w:noProof w:val="0"/>
                <w:sz w:val="24"/>
                <w:szCs w:val="24"/>
                <w:lang w:eastAsia="en-US"/>
              </w:rPr>
              <w:t>iológia</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2</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1</w:t>
            </w:r>
            <w:r w:rsidRPr="00BB1A69">
              <w:rPr>
                <w:rFonts w:ascii="Arial" w:eastAsia="Calibri" w:hAnsi="Arial" w:cs="Arial"/>
                <w:noProof w:val="0"/>
                <w:color w:val="538135"/>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2</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8</w:t>
            </w:r>
          </w:p>
        </w:tc>
      </w:tr>
      <w:tr w:rsidR="00BB1A69" w:rsidRPr="00BB1A69" w:rsidTr="00BB1A69">
        <w:trPr>
          <w:trHeight w:val="454"/>
        </w:trPr>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Človek a spoločnosť</w:t>
            </w: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E74396" w:rsidP="00BB1A69">
            <w:pPr>
              <w:spacing w:after="160" w:line="240" w:lineRule="auto"/>
              <w:rPr>
                <w:rFonts w:ascii="Arial" w:eastAsia="Calibri" w:hAnsi="Arial" w:cs="Arial"/>
                <w:noProof w:val="0"/>
                <w:sz w:val="24"/>
                <w:szCs w:val="24"/>
                <w:lang w:eastAsia="en-US"/>
              </w:rPr>
            </w:pPr>
            <w:r>
              <w:rPr>
                <w:rFonts w:ascii="Arial" w:eastAsia="Calibri" w:hAnsi="Arial" w:cs="Arial"/>
                <w:noProof w:val="0"/>
                <w:sz w:val="24"/>
                <w:szCs w:val="24"/>
                <w:lang w:eastAsia="en-US"/>
              </w:rPr>
              <w:t>v</w:t>
            </w:r>
            <w:r w:rsidR="00BB1A69" w:rsidRPr="00BB1A69">
              <w:rPr>
                <w:rFonts w:ascii="Arial" w:eastAsia="Calibri" w:hAnsi="Arial" w:cs="Arial"/>
                <w:noProof w:val="0"/>
                <w:sz w:val="24"/>
                <w:szCs w:val="24"/>
                <w:lang w:eastAsia="en-US"/>
              </w:rPr>
              <w:t>lastiveda</w:t>
            </w: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tcPr>
          <w:p w:rsidR="00BB1A69" w:rsidRPr="00BB1A69" w:rsidRDefault="00BB1A69" w:rsidP="00BB1A69">
            <w:pPr>
              <w:spacing w:after="160" w:line="259" w:lineRule="auto"/>
              <w:jc w:val="center"/>
              <w:rPr>
                <w:rFonts w:ascii="Arial" w:eastAsia="Calibri" w:hAnsi="Arial" w:cs="Arial"/>
                <w:b/>
                <w:noProof w:val="0"/>
                <w:sz w:val="24"/>
                <w:szCs w:val="24"/>
                <w:lang w:eastAsia="en-US"/>
              </w:rPr>
            </w:pPr>
          </w:p>
        </w:tc>
      </w:tr>
      <w:tr w:rsidR="00BB1A69" w:rsidRPr="00BB1A69" w:rsidTr="00BB1A69">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dejepis</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2</w:t>
            </w:r>
            <w:r w:rsidRPr="00BB1A69">
              <w:rPr>
                <w:rFonts w:ascii="Arial" w:eastAsia="Calibri" w:hAnsi="Arial" w:cs="Arial"/>
                <w:noProof w:val="0"/>
                <w:color w:val="538135"/>
                <w:sz w:val="24"/>
                <w:szCs w:val="24"/>
                <w:lang w:eastAsia="en-US"/>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7</w:t>
            </w:r>
          </w:p>
        </w:tc>
      </w:tr>
      <w:tr w:rsidR="00BB1A69" w:rsidRPr="00BB1A69" w:rsidTr="00BB1A69">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geografia</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2</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1</w:t>
            </w:r>
            <w:r w:rsidRPr="00BB1A69">
              <w:rPr>
                <w:rFonts w:ascii="Arial" w:eastAsia="Calibri" w:hAnsi="Arial" w:cs="Arial"/>
                <w:noProof w:val="0"/>
                <w:color w:val="538135"/>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7</w:t>
            </w:r>
          </w:p>
        </w:tc>
      </w:tr>
      <w:tr w:rsidR="00BB1A69" w:rsidRPr="00BB1A69" w:rsidTr="00BB1A69">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občianska náuka</w:t>
            </w: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4</w:t>
            </w:r>
          </w:p>
        </w:tc>
      </w:tr>
      <w:tr w:rsidR="00BB1A69" w:rsidRPr="00BB1A69" w:rsidTr="00BB1A69">
        <w:trPr>
          <w:trHeight w:val="935"/>
        </w:trPr>
        <w:tc>
          <w:tcPr>
            <w:tcW w:w="2169"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Človek a hodnoty</w:t>
            </w: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etická výchova/náboženská výchova/náboženstvo</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5</w:t>
            </w:r>
          </w:p>
        </w:tc>
      </w:tr>
      <w:tr w:rsidR="00BB1A69" w:rsidRPr="00BB1A69" w:rsidTr="00BB1A69">
        <w:trPr>
          <w:trHeight w:val="467"/>
        </w:trPr>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Človek a svet práce</w:t>
            </w: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pracovné vyučovanie</w:t>
            </w: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tcPr>
          <w:p w:rsidR="00BB1A69" w:rsidRPr="00BB1A69" w:rsidRDefault="00BB1A69" w:rsidP="00BB1A69">
            <w:pPr>
              <w:spacing w:after="160" w:line="259" w:lineRule="auto"/>
              <w:jc w:val="center"/>
              <w:rPr>
                <w:rFonts w:ascii="Arial" w:eastAsia="Calibri" w:hAnsi="Arial" w:cs="Arial"/>
                <w:b/>
                <w:noProof w:val="0"/>
                <w:sz w:val="24"/>
                <w:szCs w:val="24"/>
                <w:lang w:eastAsia="en-US"/>
              </w:rPr>
            </w:pPr>
          </w:p>
        </w:tc>
      </w:tr>
      <w:tr w:rsidR="00BB1A69" w:rsidRPr="00BB1A69" w:rsidTr="00BB1A69">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technika</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5</w:t>
            </w:r>
          </w:p>
        </w:tc>
      </w:tr>
      <w:tr w:rsidR="00BB1A69" w:rsidRPr="00BB1A69" w:rsidTr="00BB1A69">
        <w:trPr>
          <w:trHeight w:val="454"/>
        </w:trPr>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Umenie a kultúra</w:t>
            </w: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hudobná výchova</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noProof w:val="0"/>
                <w:sz w:val="24"/>
                <w:szCs w:val="24"/>
                <w:lang w:eastAsia="en-US"/>
              </w:rPr>
            </w:pP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4</w:t>
            </w:r>
          </w:p>
        </w:tc>
      </w:tr>
      <w:tr w:rsidR="00BB1A69" w:rsidRPr="00BB1A69" w:rsidTr="00BB1A69">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6" w:lineRule="auto"/>
              <w:rPr>
                <w:rFonts w:ascii="Arial" w:eastAsia="Calibri" w:hAnsi="Arial" w:cs="Arial"/>
                <w:b/>
                <w:noProof w:val="0"/>
                <w:sz w:val="24"/>
                <w:szCs w:val="24"/>
                <w:lang w:eastAsia="en-US"/>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výtvarná výchova</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5</w:t>
            </w:r>
          </w:p>
        </w:tc>
      </w:tr>
      <w:tr w:rsidR="00BB1A69" w:rsidRPr="00BB1A69" w:rsidTr="00BB1A69">
        <w:trPr>
          <w:trHeight w:val="701"/>
        </w:trPr>
        <w:tc>
          <w:tcPr>
            <w:tcW w:w="2169"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Zdravie a pohyb</w:t>
            </w: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rPr>
                <w:rFonts w:ascii="Arial" w:eastAsia="Calibri" w:hAnsi="Arial" w:cs="Arial"/>
                <w:noProof w:val="0"/>
                <w:sz w:val="24"/>
                <w:szCs w:val="24"/>
                <w:lang w:eastAsia="en-US"/>
              </w:rPr>
            </w:pPr>
            <w:r w:rsidRPr="00BB1A69">
              <w:rPr>
                <w:rFonts w:ascii="Arial" w:eastAsia="Calibri" w:hAnsi="Arial" w:cs="Arial"/>
                <w:noProof w:val="0"/>
                <w:sz w:val="24"/>
                <w:szCs w:val="24"/>
                <w:lang w:eastAsia="en-US"/>
              </w:rPr>
              <w:t>telesná a športová výchova</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2</w:t>
            </w:r>
            <w:r w:rsidRPr="00BB1A69">
              <w:rPr>
                <w:rFonts w:ascii="Arial" w:eastAsia="Calibri" w:hAnsi="Arial" w:cs="Arial"/>
                <w:noProof w:val="0"/>
                <w:color w:val="538135"/>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2</w:t>
            </w:r>
            <w:r w:rsidRPr="00BB1A69">
              <w:rPr>
                <w:rFonts w:ascii="Arial" w:eastAsia="Calibri" w:hAnsi="Arial" w:cs="Arial"/>
                <w:noProof w:val="0"/>
                <w:color w:val="538135"/>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2</w:t>
            </w:r>
            <w:r w:rsidRPr="00BB1A69">
              <w:rPr>
                <w:rFonts w:ascii="Arial" w:eastAsia="Calibri" w:hAnsi="Arial" w:cs="Arial"/>
                <w:noProof w:val="0"/>
                <w:color w:val="538135"/>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2</w:t>
            </w:r>
            <w:r w:rsidRPr="00BB1A69">
              <w:rPr>
                <w:rFonts w:ascii="Arial" w:eastAsia="Calibri" w:hAnsi="Arial" w:cs="Arial"/>
                <w:noProof w:val="0"/>
                <w:color w:val="538135"/>
                <w:sz w:val="24"/>
                <w:szCs w:val="24"/>
                <w:lang w:eastAsia="en-US"/>
              </w:rPr>
              <w:t>+1</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noProof w:val="0"/>
                <w:color w:val="538135"/>
                <w:sz w:val="24"/>
                <w:szCs w:val="24"/>
                <w:lang w:eastAsia="en-US"/>
              </w:rPr>
            </w:pPr>
            <w:r w:rsidRPr="00BB1A69">
              <w:rPr>
                <w:rFonts w:ascii="Arial" w:eastAsia="Calibri" w:hAnsi="Arial" w:cs="Arial"/>
                <w:noProof w:val="0"/>
                <w:sz w:val="24"/>
                <w:szCs w:val="24"/>
                <w:lang w:eastAsia="en-US"/>
              </w:rPr>
              <w:t>2</w:t>
            </w:r>
            <w:r w:rsidRPr="00BB1A69">
              <w:rPr>
                <w:rFonts w:ascii="Arial" w:eastAsia="Calibri" w:hAnsi="Arial" w:cs="Arial"/>
                <w:noProof w:val="0"/>
                <w:color w:val="538135"/>
                <w:sz w:val="24"/>
                <w:szCs w:val="24"/>
                <w:lang w:eastAsia="en-US"/>
              </w:rPr>
              <w:t>+1</w:t>
            </w:r>
          </w:p>
        </w:tc>
        <w:tc>
          <w:tcPr>
            <w:tcW w:w="72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15</w:t>
            </w:r>
          </w:p>
        </w:tc>
      </w:tr>
      <w:tr w:rsidR="00BB1A69" w:rsidRPr="00BB1A69" w:rsidTr="00BB1A69">
        <w:trPr>
          <w:trHeight w:val="454"/>
        </w:trPr>
        <w:tc>
          <w:tcPr>
            <w:tcW w:w="2169"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b/>
                <w:noProof w:val="0"/>
                <w:sz w:val="24"/>
                <w:szCs w:val="24"/>
                <w:lang w:eastAsia="en-US"/>
              </w:rPr>
            </w:pPr>
          </w:p>
        </w:tc>
        <w:tc>
          <w:tcPr>
            <w:tcW w:w="3101"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40"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základ</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24</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25</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26</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27</w:t>
            </w:r>
          </w:p>
        </w:tc>
        <w:tc>
          <w:tcPr>
            <w:tcW w:w="660"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25</w:t>
            </w:r>
          </w:p>
        </w:tc>
        <w:tc>
          <w:tcPr>
            <w:tcW w:w="725" w:type="dxa"/>
            <w:tcBorders>
              <w:top w:val="single" w:sz="4" w:space="0" w:color="auto"/>
              <w:left w:val="single" w:sz="4" w:space="0" w:color="auto"/>
              <w:bottom w:val="single" w:sz="4" w:space="0" w:color="auto"/>
              <w:right w:val="single" w:sz="4" w:space="0" w:color="auto"/>
            </w:tcBorders>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127</w:t>
            </w:r>
          </w:p>
        </w:tc>
      </w:tr>
      <w:tr w:rsidR="00BB1A69" w:rsidRPr="00BB1A69" w:rsidTr="00BB1A69">
        <w:trPr>
          <w:trHeight w:val="454"/>
        </w:trPr>
        <w:tc>
          <w:tcPr>
            <w:tcW w:w="2169" w:type="dxa"/>
            <w:tcBorders>
              <w:top w:val="single" w:sz="4" w:space="0" w:color="auto"/>
              <w:left w:val="single" w:sz="4" w:space="0" w:color="auto"/>
              <w:bottom w:val="single" w:sz="4" w:space="0" w:color="auto"/>
              <w:right w:val="single" w:sz="4" w:space="0" w:color="auto"/>
            </w:tcBorders>
            <w:vAlign w:val="center"/>
          </w:tcPr>
          <w:p w:rsidR="00BB1A69" w:rsidRPr="00BB1A69" w:rsidRDefault="00BB1A69" w:rsidP="00BB1A69">
            <w:pPr>
              <w:spacing w:after="160" w:line="259" w:lineRule="auto"/>
              <w:jc w:val="center"/>
              <w:rPr>
                <w:rFonts w:ascii="Arial" w:eastAsia="Calibri" w:hAnsi="Arial" w:cs="Arial"/>
                <w:b/>
                <w:noProof w:val="0"/>
                <w:sz w:val="24"/>
                <w:szCs w:val="24"/>
                <w:lang w:eastAsia="en-US"/>
              </w:rPr>
            </w:pPr>
          </w:p>
        </w:tc>
        <w:tc>
          <w:tcPr>
            <w:tcW w:w="3101"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B1A69" w:rsidRPr="00BB1A69" w:rsidRDefault="00BB1A69" w:rsidP="00BB1A69">
            <w:pPr>
              <w:spacing w:after="160" w:line="240"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spolu</w:t>
            </w:r>
          </w:p>
        </w:tc>
        <w:tc>
          <w:tcPr>
            <w:tcW w:w="66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27</w:t>
            </w:r>
          </w:p>
        </w:tc>
        <w:tc>
          <w:tcPr>
            <w:tcW w:w="66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29</w:t>
            </w:r>
          </w:p>
        </w:tc>
        <w:tc>
          <w:tcPr>
            <w:tcW w:w="66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30</w:t>
            </w:r>
          </w:p>
        </w:tc>
        <w:tc>
          <w:tcPr>
            <w:tcW w:w="66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30</w:t>
            </w:r>
          </w:p>
        </w:tc>
        <w:tc>
          <w:tcPr>
            <w:tcW w:w="66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30</w:t>
            </w:r>
          </w:p>
        </w:tc>
        <w:tc>
          <w:tcPr>
            <w:tcW w:w="725"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B1A69" w:rsidRPr="00BB1A69" w:rsidRDefault="00BB1A69" w:rsidP="00BB1A69">
            <w:pPr>
              <w:spacing w:after="160" w:line="259" w:lineRule="auto"/>
              <w:jc w:val="center"/>
              <w:rPr>
                <w:rFonts w:ascii="Arial" w:eastAsia="Calibri" w:hAnsi="Arial" w:cs="Arial"/>
                <w:b/>
                <w:noProof w:val="0"/>
                <w:sz w:val="24"/>
                <w:szCs w:val="24"/>
                <w:lang w:eastAsia="en-US"/>
              </w:rPr>
            </w:pPr>
            <w:r w:rsidRPr="00BB1A69">
              <w:rPr>
                <w:rFonts w:ascii="Arial" w:eastAsia="Calibri" w:hAnsi="Arial" w:cs="Arial"/>
                <w:b/>
                <w:noProof w:val="0"/>
                <w:sz w:val="24"/>
                <w:szCs w:val="24"/>
                <w:lang w:eastAsia="en-US"/>
              </w:rPr>
              <w:t>146</w:t>
            </w:r>
          </w:p>
        </w:tc>
      </w:tr>
    </w:tbl>
    <w:p w:rsidR="00BA02C3" w:rsidRPr="009A1485" w:rsidRDefault="00BA02C3" w:rsidP="00BB1A69">
      <w:pPr>
        <w:spacing w:line="360" w:lineRule="auto"/>
        <w:jc w:val="both"/>
        <w:rPr>
          <w:rFonts w:ascii="Times New Roman" w:hAnsi="Times New Roman" w:cs="Times New Roman"/>
          <w:noProof w:val="0"/>
          <w:sz w:val="24"/>
          <w:szCs w:val="24"/>
        </w:rPr>
      </w:pPr>
    </w:p>
    <w:p w:rsidR="00B20796" w:rsidRPr="009A1485" w:rsidRDefault="009D6AC6" w:rsidP="00BB1A69">
      <w:pPr>
        <w:pStyle w:val="Nadpis1"/>
        <w:spacing w:after="200"/>
        <w:ind w:left="714" w:hanging="357"/>
        <w:jc w:val="both"/>
        <w:rPr>
          <w:noProof w:val="0"/>
        </w:rPr>
      </w:pPr>
      <w:bookmarkStart w:id="5" w:name="_Toc486923131"/>
      <w:r w:rsidRPr="009A1485">
        <w:rPr>
          <w:noProof w:val="0"/>
        </w:rPr>
        <w:lastRenderedPageBreak/>
        <w:t>Krúžková činnosť</w:t>
      </w:r>
      <w:bookmarkEnd w:id="5"/>
    </w:p>
    <w:p w:rsidR="00BF12DA" w:rsidRPr="009A1485" w:rsidRDefault="000D6B8B" w:rsidP="00BB1A69">
      <w:pPr>
        <w:spacing w:before="120" w:line="360" w:lineRule="auto"/>
        <w:ind w:firstLine="709"/>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Krúžková</w:t>
      </w:r>
      <w:r w:rsidR="0032532C" w:rsidRPr="009A1485">
        <w:rPr>
          <w:rFonts w:ascii="Times New Roman" w:hAnsi="Times New Roman" w:cs="Times New Roman"/>
          <w:noProof w:val="0"/>
          <w:sz w:val="24"/>
          <w:szCs w:val="24"/>
        </w:rPr>
        <w:t xml:space="preserve"> činnosť má </w:t>
      </w:r>
      <w:r w:rsidRPr="009A1485">
        <w:rPr>
          <w:rFonts w:ascii="Times New Roman" w:hAnsi="Times New Roman" w:cs="Times New Roman"/>
          <w:noProof w:val="0"/>
          <w:sz w:val="24"/>
          <w:szCs w:val="24"/>
        </w:rPr>
        <w:t>v</w:t>
      </w:r>
      <w:r w:rsidR="0032532C" w:rsidRPr="009A1485">
        <w:rPr>
          <w:rFonts w:ascii="Times New Roman" w:hAnsi="Times New Roman" w:cs="Times New Roman"/>
          <w:noProof w:val="0"/>
          <w:sz w:val="24"/>
          <w:szCs w:val="24"/>
        </w:rPr>
        <w:t xml:space="preserve"> našej škole </w:t>
      </w:r>
      <w:r w:rsidR="00BF12DA" w:rsidRPr="009A1485">
        <w:rPr>
          <w:rFonts w:ascii="Times New Roman" w:hAnsi="Times New Roman" w:cs="Times New Roman"/>
          <w:noProof w:val="0"/>
          <w:sz w:val="24"/>
          <w:szCs w:val="24"/>
        </w:rPr>
        <w:t>dlhodobú tradíciu. Okrem iného utvára podmienky pre hravú, popoludňajšiu záujmovú</w:t>
      </w:r>
      <w:r w:rsidRPr="009A1485">
        <w:rPr>
          <w:rFonts w:ascii="Times New Roman" w:hAnsi="Times New Roman" w:cs="Times New Roman"/>
          <w:noProof w:val="0"/>
          <w:sz w:val="24"/>
          <w:szCs w:val="24"/>
        </w:rPr>
        <w:t>,</w:t>
      </w:r>
      <w:r w:rsidR="00BF12DA" w:rsidRPr="009A1485">
        <w:rPr>
          <w:rFonts w:ascii="Times New Roman" w:hAnsi="Times New Roman" w:cs="Times New Roman"/>
          <w:noProof w:val="0"/>
          <w:sz w:val="24"/>
          <w:szCs w:val="24"/>
        </w:rPr>
        <w:t xml:space="preserve"> či oddychovú činnosť žiakov. V prvom rade sa krúžková činnosť podieľa na rozvoji tvorivosti žiakov, rozvíja talent a nadanie, kognitívne i nonkognitívne zručnosti žiakov a v neposlednom rade pomáha pri príprave na vyučovanie. </w:t>
      </w:r>
    </w:p>
    <w:p w:rsidR="00BA02C3" w:rsidRPr="009A1485" w:rsidRDefault="00BF12DA" w:rsidP="00BB1A69">
      <w:pPr>
        <w:pStyle w:val="Normlnywebov"/>
        <w:shd w:val="clear" w:color="auto" w:fill="FFFFFF"/>
        <w:spacing w:before="0" w:beforeAutospacing="0" w:after="240" w:afterAutospacing="0" w:line="360" w:lineRule="auto"/>
        <w:jc w:val="both"/>
        <w:rPr>
          <w:noProof w:val="0"/>
        </w:rPr>
      </w:pPr>
      <w:r w:rsidRPr="009A1485">
        <w:rPr>
          <w:rFonts w:ascii="Arial" w:hAnsi="Arial" w:cs="Arial"/>
          <w:noProof w:val="0"/>
          <w:color w:val="2F2F2F"/>
          <w:sz w:val="28"/>
          <w:szCs w:val="28"/>
        </w:rPr>
        <w:t>    </w:t>
      </w:r>
      <w:r w:rsidR="003C099E" w:rsidRPr="009A1485">
        <w:rPr>
          <w:noProof w:val="0"/>
        </w:rPr>
        <w:t>Na základe opatrení, ktoré museli školské inštitúcie dodržiavať od nástupu žiakov do školy, nebolo možné vytvoriť na krúžkoch zmiešané skupiny (žiaci z viacerých tried). Preto sa vyučujúci na pedagogickej rade dohodli, že krúžkovú činnosť prevezmú triedni učitelia a</w:t>
      </w:r>
      <w:r w:rsidR="00AD020C" w:rsidRPr="009A1485">
        <w:rPr>
          <w:noProof w:val="0"/>
        </w:rPr>
        <w:t> vytvoria plán krúžkovej činnosti s vlastnou triedou, aby sa zamedzilo miešaniu žiakov z viacerých tried. V rámci krúžkovej činnosti sa žiakom striedali aktivity, aby boli uspokojené potreby a požiadavky každého žiaka.</w:t>
      </w:r>
    </w:p>
    <w:p w:rsidR="00BF12DA" w:rsidRPr="009A1485" w:rsidRDefault="00BF12DA" w:rsidP="00BB1A69">
      <w:pPr>
        <w:pStyle w:val="Nadpis1"/>
        <w:spacing w:after="200"/>
        <w:ind w:left="714" w:hanging="357"/>
        <w:jc w:val="both"/>
        <w:rPr>
          <w:noProof w:val="0"/>
        </w:rPr>
      </w:pPr>
      <w:bookmarkStart w:id="6" w:name="_Toc486923132"/>
      <w:r w:rsidRPr="009A1485">
        <w:rPr>
          <w:noProof w:val="0"/>
        </w:rPr>
        <w:t xml:space="preserve">Umiestnenie </w:t>
      </w:r>
      <w:r w:rsidR="005B48FE" w:rsidRPr="009A1485">
        <w:rPr>
          <w:noProof w:val="0"/>
        </w:rPr>
        <w:t xml:space="preserve">žiakov </w:t>
      </w:r>
      <w:r w:rsidR="00851778" w:rsidRPr="009A1485">
        <w:rPr>
          <w:noProof w:val="0"/>
        </w:rPr>
        <w:t>v</w:t>
      </w:r>
      <w:r w:rsidR="005B48FE" w:rsidRPr="009A1485">
        <w:rPr>
          <w:noProof w:val="0"/>
        </w:rPr>
        <w:t xml:space="preserve"> súťažiach</w:t>
      </w:r>
      <w:r w:rsidR="00066622" w:rsidRPr="009A1485">
        <w:rPr>
          <w:noProof w:val="0"/>
        </w:rPr>
        <w:t>, reprezentácia školy</w:t>
      </w:r>
      <w:bookmarkEnd w:id="6"/>
    </w:p>
    <w:p w:rsidR="003F1EED" w:rsidRPr="009A1485" w:rsidRDefault="005B48FE" w:rsidP="00BB1A69">
      <w:pPr>
        <w:pStyle w:val="Normlnywebov"/>
        <w:spacing w:before="0" w:beforeAutospacing="0" w:after="0" w:afterAutospacing="0" w:line="360" w:lineRule="auto"/>
        <w:ind w:firstLine="709"/>
        <w:jc w:val="both"/>
        <w:rPr>
          <w:rStyle w:val="Zvraznenie"/>
          <w:i w:val="0"/>
          <w:noProof w:val="0"/>
        </w:rPr>
      </w:pPr>
      <w:r w:rsidRPr="009A1485">
        <w:rPr>
          <w:rStyle w:val="Zvraznenie"/>
          <w:i w:val="0"/>
          <w:noProof w:val="0"/>
        </w:rPr>
        <w:t>Žiaci našej školy</w:t>
      </w:r>
      <w:r w:rsidR="00E70F80" w:rsidRPr="009A1485">
        <w:rPr>
          <w:rStyle w:val="Zvraznenie"/>
          <w:i w:val="0"/>
          <w:noProof w:val="0"/>
        </w:rPr>
        <w:t xml:space="preserve"> sa v</w:t>
      </w:r>
      <w:r w:rsidR="003F1EED" w:rsidRPr="009A1485">
        <w:rPr>
          <w:rStyle w:val="Zvraznenie"/>
          <w:i w:val="0"/>
          <w:noProof w:val="0"/>
        </w:rPr>
        <w:t> školskom roku 202</w:t>
      </w:r>
      <w:r w:rsidR="00AD020C" w:rsidRPr="009A1485">
        <w:rPr>
          <w:rStyle w:val="Zvraznenie"/>
          <w:i w:val="0"/>
          <w:noProof w:val="0"/>
        </w:rPr>
        <w:t>1</w:t>
      </w:r>
      <w:r w:rsidR="00960C2F" w:rsidRPr="009A1485">
        <w:rPr>
          <w:rStyle w:val="Zvraznenie"/>
          <w:i w:val="0"/>
          <w:noProof w:val="0"/>
        </w:rPr>
        <w:t>/20</w:t>
      </w:r>
      <w:r w:rsidR="003F1EED" w:rsidRPr="009A1485">
        <w:rPr>
          <w:rStyle w:val="Zvraznenie"/>
          <w:i w:val="0"/>
          <w:noProof w:val="0"/>
        </w:rPr>
        <w:t>2</w:t>
      </w:r>
      <w:r w:rsidR="00AD020C" w:rsidRPr="009A1485">
        <w:rPr>
          <w:rStyle w:val="Zvraznenie"/>
          <w:i w:val="0"/>
          <w:noProof w:val="0"/>
        </w:rPr>
        <w:t>2</w:t>
      </w:r>
      <w:r w:rsidR="00960C2F" w:rsidRPr="009A1485">
        <w:rPr>
          <w:rStyle w:val="Zvraznenie"/>
          <w:i w:val="0"/>
          <w:noProof w:val="0"/>
        </w:rPr>
        <w:t xml:space="preserve"> </w:t>
      </w:r>
      <w:r w:rsidR="003F1EED" w:rsidRPr="009A1485">
        <w:rPr>
          <w:rStyle w:val="Zvraznenie"/>
          <w:i w:val="0"/>
          <w:noProof w:val="0"/>
        </w:rPr>
        <w:t xml:space="preserve">zúčastnili </w:t>
      </w:r>
      <w:r w:rsidR="00AD020C" w:rsidRPr="009A1485">
        <w:rPr>
          <w:rStyle w:val="Zvraznenie"/>
          <w:i w:val="0"/>
          <w:noProof w:val="0"/>
        </w:rPr>
        <w:t>viacerých</w:t>
      </w:r>
      <w:r w:rsidR="003F1EED" w:rsidRPr="009A1485">
        <w:rPr>
          <w:rStyle w:val="Zvraznenie"/>
          <w:i w:val="0"/>
          <w:noProof w:val="0"/>
        </w:rPr>
        <w:t xml:space="preserve"> súťaží: </w:t>
      </w:r>
      <w:r w:rsidR="00AD020C" w:rsidRPr="009A1485">
        <w:rPr>
          <w:rStyle w:val="Zvraznenie"/>
          <w:i w:val="0"/>
          <w:noProof w:val="0"/>
        </w:rPr>
        <w:t>SJ – Ak vieš, odpovieš</w:t>
      </w:r>
      <w:r w:rsidR="003F1EED" w:rsidRPr="009A1485">
        <w:rPr>
          <w:rStyle w:val="Zvraznenie"/>
          <w:i w:val="0"/>
          <w:noProof w:val="0"/>
        </w:rPr>
        <w:t>, OK biologickej olympiády,</w:t>
      </w:r>
      <w:r w:rsidR="00AD020C" w:rsidRPr="009A1485">
        <w:rPr>
          <w:rStyle w:val="Zvraznenie"/>
          <w:i w:val="0"/>
          <w:noProof w:val="0"/>
        </w:rPr>
        <w:t xml:space="preserve"> KK biologickej olympiády,</w:t>
      </w:r>
      <w:r w:rsidR="003F1EED" w:rsidRPr="009A1485">
        <w:rPr>
          <w:rStyle w:val="Zvraznenie"/>
          <w:i w:val="0"/>
          <w:noProof w:val="0"/>
        </w:rPr>
        <w:t xml:space="preserve"> Pytagoriády</w:t>
      </w:r>
      <w:r w:rsidR="00AD020C" w:rsidRPr="009A1485">
        <w:rPr>
          <w:rStyle w:val="Zvraznenie"/>
          <w:i w:val="0"/>
          <w:noProof w:val="0"/>
        </w:rPr>
        <w:t>, Hviezdoslavov Kubín, Beliansky slávik</w:t>
      </w:r>
      <w:r w:rsidR="003F1EED" w:rsidRPr="009A1485">
        <w:rPr>
          <w:rStyle w:val="Zvraznenie"/>
          <w:i w:val="0"/>
          <w:noProof w:val="0"/>
        </w:rPr>
        <w:t>.</w:t>
      </w:r>
      <w:r w:rsidR="00AD020C" w:rsidRPr="009A1485">
        <w:rPr>
          <w:rStyle w:val="Zvraznenie"/>
          <w:i w:val="0"/>
          <w:noProof w:val="0"/>
        </w:rPr>
        <w:t xml:space="preserve"> Športové súťaže: Florbal – OK, KK, Volejbal – OK, McDonald's Cup, Futbal v meste, Memoriál Vladka Stračinu, Memoriál Janka Mojičku.</w:t>
      </w:r>
      <w:r w:rsidR="003F1EED" w:rsidRPr="009A1485">
        <w:rPr>
          <w:rStyle w:val="Zvraznenie"/>
          <w:i w:val="0"/>
          <w:noProof w:val="0"/>
        </w:rPr>
        <w:t xml:space="preserve"> </w:t>
      </w:r>
    </w:p>
    <w:p w:rsidR="005B48FE" w:rsidRPr="009A1485" w:rsidRDefault="005B48FE" w:rsidP="00BB1A69">
      <w:pPr>
        <w:pStyle w:val="Normlnywebov"/>
        <w:spacing w:before="0" w:beforeAutospacing="0" w:after="0" w:afterAutospacing="0" w:line="360" w:lineRule="auto"/>
        <w:ind w:firstLine="709"/>
        <w:jc w:val="both"/>
        <w:rPr>
          <w:rStyle w:val="Zvraznenie"/>
          <w:i w:val="0"/>
          <w:noProof w:val="0"/>
        </w:rPr>
      </w:pPr>
      <w:r w:rsidRPr="009A1485">
        <w:rPr>
          <w:rStyle w:val="Zvraznenie"/>
          <w:i w:val="0"/>
          <w:noProof w:val="0"/>
        </w:rPr>
        <w:t xml:space="preserve"> Účasťou a výborným umiestnením reprezentovali našu školu v čo najlepšom svetle.</w:t>
      </w:r>
    </w:p>
    <w:p w:rsidR="00E70F80" w:rsidRPr="009A1485" w:rsidRDefault="005B48FE" w:rsidP="00BB1A69">
      <w:pPr>
        <w:pStyle w:val="Normlnywebov"/>
        <w:spacing w:before="0" w:beforeAutospacing="0" w:after="0" w:afterAutospacing="0" w:line="360" w:lineRule="auto"/>
        <w:ind w:firstLine="709"/>
        <w:jc w:val="both"/>
        <w:rPr>
          <w:rStyle w:val="Zvraznenie"/>
          <w:i w:val="0"/>
          <w:noProof w:val="0"/>
        </w:rPr>
      </w:pPr>
      <w:r w:rsidRPr="009A1485">
        <w:rPr>
          <w:rStyle w:val="Zvraznenie"/>
          <w:i w:val="0"/>
          <w:noProof w:val="0"/>
        </w:rPr>
        <w:t xml:space="preserve">V Tabuľke 7 podrobne sumarizujeme výsledky </w:t>
      </w:r>
      <w:r w:rsidR="008646D3">
        <w:rPr>
          <w:rStyle w:val="Zvraznenie"/>
          <w:i w:val="0"/>
          <w:noProof w:val="0"/>
        </w:rPr>
        <w:t>v</w:t>
      </w:r>
      <w:r w:rsidRPr="009A1485">
        <w:rPr>
          <w:rStyle w:val="Zvraznenie"/>
          <w:i w:val="0"/>
          <w:noProof w:val="0"/>
        </w:rPr>
        <w:t> jednotlivých súťaž</w:t>
      </w:r>
      <w:r w:rsidR="008646D3">
        <w:rPr>
          <w:rStyle w:val="Zvraznenie"/>
          <w:i w:val="0"/>
          <w:noProof w:val="0"/>
        </w:rPr>
        <w:t>iach</w:t>
      </w:r>
      <w:r w:rsidRPr="009A1485">
        <w:rPr>
          <w:rStyle w:val="Zvraznenie"/>
          <w:i w:val="0"/>
          <w:noProof w:val="0"/>
        </w:rPr>
        <w:t>.</w:t>
      </w:r>
    </w:p>
    <w:p w:rsidR="005B48FE" w:rsidRPr="009A1485" w:rsidRDefault="005B48FE" w:rsidP="00BB1A69">
      <w:pPr>
        <w:pStyle w:val="Normlnywebov"/>
        <w:spacing w:before="0" w:beforeAutospacing="0" w:after="0" w:afterAutospacing="0" w:line="360" w:lineRule="auto"/>
        <w:ind w:firstLine="709"/>
        <w:jc w:val="both"/>
        <w:rPr>
          <w:rStyle w:val="Zvraznenie"/>
          <w:i w:val="0"/>
          <w:noProof w:val="0"/>
        </w:rPr>
      </w:pPr>
    </w:p>
    <w:p w:rsidR="00106864" w:rsidRPr="009A1485" w:rsidRDefault="00BA02C3" w:rsidP="00BB1A69">
      <w:pPr>
        <w:pStyle w:val="Popis"/>
        <w:keepNext/>
        <w:jc w:val="both"/>
        <w:rPr>
          <w:rFonts w:ascii="Times New Roman" w:hAnsi="Times New Roman" w:cs="Times New Roman"/>
          <w:noProof w:val="0"/>
          <w:color w:val="auto"/>
          <w:sz w:val="22"/>
          <w:szCs w:val="22"/>
        </w:rPr>
      </w:pPr>
      <w:r w:rsidRPr="009A1485">
        <w:rPr>
          <w:rFonts w:ascii="Times New Roman" w:hAnsi="Times New Roman" w:cs="Times New Roman"/>
          <w:noProof w:val="0"/>
          <w:color w:val="auto"/>
          <w:sz w:val="22"/>
          <w:szCs w:val="22"/>
        </w:rPr>
        <w:t>Tabuľka 3</w:t>
      </w:r>
      <w:r w:rsidR="00106864" w:rsidRPr="009A1485">
        <w:rPr>
          <w:rFonts w:ascii="Times New Roman" w:hAnsi="Times New Roman" w:cs="Times New Roman"/>
          <w:noProof w:val="0"/>
          <w:color w:val="auto"/>
          <w:sz w:val="22"/>
          <w:szCs w:val="22"/>
        </w:rPr>
        <w:t xml:space="preserve"> Umiestnenie žiakov na súťažiach</w:t>
      </w:r>
    </w:p>
    <w:tbl>
      <w:tblPr>
        <w:tblStyle w:val="Mriekatabuky"/>
        <w:tblW w:w="0" w:type="auto"/>
        <w:tblInd w:w="108" w:type="dxa"/>
        <w:tblLook w:val="04A0" w:firstRow="1" w:lastRow="0" w:firstColumn="1" w:lastColumn="0" w:noHBand="0" w:noVBand="1"/>
      </w:tblPr>
      <w:tblGrid>
        <w:gridCol w:w="1939"/>
        <w:gridCol w:w="3051"/>
        <w:gridCol w:w="1644"/>
        <w:gridCol w:w="2320"/>
      </w:tblGrid>
      <w:tr w:rsidR="00106864" w:rsidRPr="009A1485" w:rsidTr="008B353D">
        <w:tc>
          <w:tcPr>
            <w:tcW w:w="1939" w:type="dxa"/>
            <w:vAlign w:val="center"/>
          </w:tcPr>
          <w:p w:rsidR="00106864" w:rsidRPr="009A1485" w:rsidRDefault="00106864" w:rsidP="00BB1A69">
            <w:pPr>
              <w:spacing w:before="40" w:after="40"/>
              <w:jc w:val="both"/>
              <w:rPr>
                <w:rFonts w:ascii="Times New Roman" w:hAnsi="Times New Roman" w:cs="Times New Roman"/>
                <w:b/>
                <w:noProof w:val="0"/>
              </w:rPr>
            </w:pPr>
            <w:r w:rsidRPr="009A1485">
              <w:rPr>
                <w:rFonts w:ascii="Times New Roman" w:hAnsi="Times New Roman" w:cs="Times New Roman"/>
                <w:b/>
                <w:noProof w:val="0"/>
              </w:rPr>
              <w:t>Predmet</w:t>
            </w:r>
          </w:p>
        </w:tc>
        <w:tc>
          <w:tcPr>
            <w:tcW w:w="3051" w:type="dxa"/>
            <w:vAlign w:val="center"/>
          </w:tcPr>
          <w:p w:rsidR="00106864" w:rsidRPr="009A1485" w:rsidRDefault="00106864" w:rsidP="00BB1A69">
            <w:pPr>
              <w:spacing w:before="40" w:after="40"/>
              <w:jc w:val="both"/>
              <w:rPr>
                <w:rFonts w:ascii="Times New Roman" w:hAnsi="Times New Roman" w:cs="Times New Roman"/>
                <w:b/>
                <w:noProof w:val="0"/>
              </w:rPr>
            </w:pPr>
            <w:r w:rsidRPr="009A1485">
              <w:rPr>
                <w:rFonts w:ascii="Times New Roman" w:hAnsi="Times New Roman" w:cs="Times New Roman"/>
                <w:b/>
                <w:noProof w:val="0"/>
              </w:rPr>
              <w:t>Názov súťaže</w:t>
            </w:r>
          </w:p>
        </w:tc>
        <w:tc>
          <w:tcPr>
            <w:tcW w:w="1644" w:type="dxa"/>
            <w:vAlign w:val="center"/>
          </w:tcPr>
          <w:p w:rsidR="00106864" w:rsidRPr="009A1485" w:rsidRDefault="00106864" w:rsidP="00BB1A69">
            <w:pPr>
              <w:spacing w:before="40" w:after="40"/>
              <w:jc w:val="both"/>
              <w:rPr>
                <w:rFonts w:ascii="Times New Roman" w:hAnsi="Times New Roman" w:cs="Times New Roman"/>
                <w:b/>
                <w:noProof w:val="0"/>
              </w:rPr>
            </w:pPr>
            <w:r w:rsidRPr="009A1485">
              <w:rPr>
                <w:rFonts w:ascii="Times New Roman" w:hAnsi="Times New Roman" w:cs="Times New Roman"/>
                <w:b/>
                <w:noProof w:val="0"/>
              </w:rPr>
              <w:t>Umiestnenie</w:t>
            </w:r>
          </w:p>
        </w:tc>
        <w:tc>
          <w:tcPr>
            <w:tcW w:w="2320" w:type="dxa"/>
          </w:tcPr>
          <w:p w:rsidR="00106864" w:rsidRPr="009A1485" w:rsidRDefault="00106864" w:rsidP="00BB1A69">
            <w:pPr>
              <w:spacing w:before="40" w:after="40"/>
              <w:jc w:val="both"/>
              <w:rPr>
                <w:rFonts w:ascii="Times New Roman" w:hAnsi="Times New Roman" w:cs="Times New Roman"/>
                <w:b/>
                <w:noProof w:val="0"/>
              </w:rPr>
            </w:pPr>
            <w:r w:rsidRPr="009A1485">
              <w:rPr>
                <w:rFonts w:ascii="Times New Roman" w:hAnsi="Times New Roman" w:cs="Times New Roman"/>
                <w:b/>
                <w:noProof w:val="0"/>
              </w:rPr>
              <w:t>Priezvisko a meno žiaka:</w:t>
            </w:r>
          </w:p>
        </w:tc>
      </w:tr>
    </w:tbl>
    <w:p w:rsidR="0027715E" w:rsidRPr="009A1485" w:rsidRDefault="0027715E" w:rsidP="00BB1A69">
      <w:pPr>
        <w:spacing w:after="0"/>
        <w:jc w:val="both"/>
        <w:rPr>
          <w:noProof w:val="0"/>
        </w:rPr>
      </w:pPr>
    </w:p>
    <w:tbl>
      <w:tblPr>
        <w:tblStyle w:val="Mriekatabuky"/>
        <w:tblW w:w="0" w:type="auto"/>
        <w:tblInd w:w="108" w:type="dxa"/>
        <w:tblLook w:val="04A0" w:firstRow="1" w:lastRow="0" w:firstColumn="1" w:lastColumn="0" w:noHBand="0" w:noVBand="1"/>
      </w:tblPr>
      <w:tblGrid>
        <w:gridCol w:w="1940"/>
        <w:gridCol w:w="3050"/>
        <w:gridCol w:w="1653"/>
        <w:gridCol w:w="2311"/>
      </w:tblGrid>
      <w:tr w:rsidR="000869CC" w:rsidRPr="008B353D" w:rsidTr="008B353D">
        <w:tc>
          <w:tcPr>
            <w:tcW w:w="1940" w:type="dxa"/>
            <w:vAlign w:val="center"/>
          </w:tcPr>
          <w:p w:rsidR="004038E9" w:rsidRPr="008B353D" w:rsidRDefault="00C520F1" w:rsidP="00BB1A69">
            <w:pPr>
              <w:spacing w:before="40" w:after="40"/>
              <w:jc w:val="both"/>
              <w:rPr>
                <w:rFonts w:ascii="Times New Roman" w:hAnsi="Times New Roman" w:cs="Times New Roman"/>
                <w:b/>
                <w:noProof w:val="0"/>
                <w:sz w:val="24"/>
                <w:szCs w:val="24"/>
              </w:rPr>
            </w:pPr>
            <w:bookmarkStart w:id="7" w:name="_Hlk76114688"/>
            <w:r w:rsidRPr="008B353D">
              <w:rPr>
                <w:rFonts w:ascii="Times New Roman" w:hAnsi="Times New Roman" w:cs="Times New Roman"/>
                <w:b/>
                <w:noProof w:val="0"/>
                <w:sz w:val="24"/>
                <w:szCs w:val="24"/>
              </w:rPr>
              <w:t>Sloven</w:t>
            </w:r>
            <w:r w:rsidR="00E74396">
              <w:rPr>
                <w:rFonts w:ascii="Times New Roman" w:hAnsi="Times New Roman" w:cs="Times New Roman"/>
                <w:b/>
                <w:noProof w:val="0"/>
                <w:sz w:val="24"/>
                <w:szCs w:val="24"/>
              </w:rPr>
              <w:t>s</w:t>
            </w:r>
            <w:r w:rsidRPr="008B353D">
              <w:rPr>
                <w:rFonts w:ascii="Times New Roman" w:hAnsi="Times New Roman" w:cs="Times New Roman"/>
                <w:b/>
                <w:noProof w:val="0"/>
                <w:sz w:val="24"/>
                <w:szCs w:val="24"/>
              </w:rPr>
              <w:t>ký jazyk a</w:t>
            </w:r>
            <w:r w:rsidR="00DC5DF9" w:rsidRPr="008B353D">
              <w:rPr>
                <w:rFonts w:ascii="Times New Roman" w:hAnsi="Times New Roman" w:cs="Times New Roman"/>
                <w:b/>
                <w:noProof w:val="0"/>
                <w:sz w:val="24"/>
                <w:szCs w:val="24"/>
              </w:rPr>
              <w:t> </w:t>
            </w:r>
            <w:r w:rsidRPr="008B353D">
              <w:rPr>
                <w:rFonts w:ascii="Times New Roman" w:hAnsi="Times New Roman" w:cs="Times New Roman"/>
                <w:b/>
                <w:noProof w:val="0"/>
                <w:sz w:val="24"/>
                <w:szCs w:val="24"/>
              </w:rPr>
              <w:t>literatúra</w:t>
            </w:r>
          </w:p>
        </w:tc>
        <w:tc>
          <w:tcPr>
            <w:tcW w:w="3050" w:type="dxa"/>
          </w:tcPr>
          <w:p w:rsidR="004038E9" w:rsidRPr="008B353D" w:rsidRDefault="004038E9" w:rsidP="00BB1A69">
            <w:pPr>
              <w:spacing w:before="40" w:after="40"/>
              <w:jc w:val="both"/>
              <w:rPr>
                <w:rFonts w:ascii="Times New Roman" w:hAnsi="Times New Roman" w:cs="Times New Roman"/>
                <w:i/>
                <w:noProof w:val="0"/>
                <w:sz w:val="24"/>
                <w:szCs w:val="24"/>
              </w:rPr>
            </w:pPr>
            <w:r w:rsidRPr="008B353D">
              <w:rPr>
                <w:rFonts w:ascii="Times New Roman" w:hAnsi="Times New Roman" w:cs="Times New Roman"/>
                <w:i/>
                <w:noProof w:val="0"/>
                <w:sz w:val="24"/>
                <w:szCs w:val="24"/>
              </w:rPr>
              <w:t xml:space="preserve">OK </w:t>
            </w:r>
            <w:r w:rsidR="00AD020C" w:rsidRPr="008B353D">
              <w:rPr>
                <w:rFonts w:ascii="Times New Roman" w:hAnsi="Times New Roman" w:cs="Times New Roman"/>
                <w:i/>
                <w:noProof w:val="0"/>
                <w:sz w:val="24"/>
                <w:szCs w:val="24"/>
              </w:rPr>
              <w:t>Ak vieš, odpovieš</w:t>
            </w:r>
          </w:p>
        </w:tc>
        <w:tc>
          <w:tcPr>
            <w:tcW w:w="1653" w:type="dxa"/>
            <w:vAlign w:val="center"/>
          </w:tcPr>
          <w:p w:rsidR="004038E9" w:rsidRPr="008B353D" w:rsidRDefault="00AD020C" w:rsidP="00BB1A69">
            <w:pPr>
              <w:pStyle w:val="Odsekzoznamu"/>
              <w:spacing w:before="40" w:after="40"/>
              <w:ind w:left="13"/>
              <w:jc w:val="both"/>
              <w:rPr>
                <w:rFonts w:ascii="Times New Roman" w:hAnsi="Times New Roman" w:cs="Times New Roman"/>
                <w:noProof w:val="0"/>
                <w:sz w:val="24"/>
                <w:szCs w:val="24"/>
              </w:rPr>
            </w:pPr>
            <w:r w:rsidRPr="008B353D">
              <w:rPr>
                <w:rFonts w:ascii="Times New Roman" w:hAnsi="Times New Roman" w:cs="Times New Roman"/>
                <w:noProof w:val="0"/>
                <w:sz w:val="24"/>
                <w:szCs w:val="24"/>
              </w:rPr>
              <w:t>1</w:t>
            </w:r>
            <w:r w:rsidR="004038E9" w:rsidRPr="008B353D">
              <w:rPr>
                <w:rFonts w:ascii="Times New Roman" w:hAnsi="Times New Roman" w:cs="Times New Roman"/>
                <w:noProof w:val="0"/>
                <w:sz w:val="24"/>
                <w:szCs w:val="24"/>
              </w:rPr>
              <w:t>. miesto</w:t>
            </w:r>
          </w:p>
        </w:tc>
        <w:tc>
          <w:tcPr>
            <w:tcW w:w="2311" w:type="dxa"/>
            <w:vAlign w:val="center"/>
          </w:tcPr>
          <w:p w:rsidR="004038E9" w:rsidRPr="008B353D" w:rsidRDefault="00AD020C" w:rsidP="00BB1A69">
            <w:pPr>
              <w:spacing w:before="40" w:after="40"/>
              <w:jc w:val="both"/>
              <w:rPr>
                <w:rFonts w:ascii="Times New Roman" w:hAnsi="Times New Roman" w:cs="Times New Roman"/>
                <w:noProof w:val="0"/>
                <w:sz w:val="24"/>
                <w:szCs w:val="24"/>
              </w:rPr>
            </w:pPr>
            <w:r w:rsidRPr="008B353D">
              <w:rPr>
                <w:rFonts w:ascii="Times New Roman" w:hAnsi="Times New Roman" w:cs="Times New Roman"/>
                <w:noProof w:val="0"/>
                <w:sz w:val="24"/>
                <w:szCs w:val="24"/>
              </w:rPr>
              <w:t>Hanesová, E</w:t>
            </w:r>
            <w:r w:rsidR="00960C2F" w:rsidRPr="008B353D">
              <w:rPr>
                <w:rFonts w:ascii="Times New Roman" w:hAnsi="Times New Roman" w:cs="Times New Roman"/>
                <w:noProof w:val="0"/>
                <w:sz w:val="24"/>
                <w:szCs w:val="24"/>
              </w:rPr>
              <w:t>. (</w:t>
            </w:r>
            <w:r w:rsidR="003F1EED" w:rsidRPr="008B353D">
              <w:rPr>
                <w:rFonts w:ascii="Times New Roman" w:hAnsi="Times New Roman" w:cs="Times New Roman"/>
                <w:noProof w:val="0"/>
                <w:sz w:val="24"/>
                <w:szCs w:val="24"/>
              </w:rPr>
              <w:t>9</w:t>
            </w:r>
            <w:r w:rsidR="004038E9" w:rsidRPr="008B353D">
              <w:rPr>
                <w:rFonts w:ascii="Times New Roman" w:hAnsi="Times New Roman" w:cs="Times New Roman"/>
                <w:noProof w:val="0"/>
                <w:sz w:val="24"/>
                <w:szCs w:val="24"/>
              </w:rPr>
              <w:t>.A)</w:t>
            </w:r>
          </w:p>
          <w:p w:rsidR="00AD020C" w:rsidRPr="008B353D" w:rsidRDefault="00AD020C" w:rsidP="00BB1A69">
            <w:pPr>
              <w:spacing w:before="40" w:after="40"/>
              <w:jc w:val="both"/>
              <w:rPr>
                <w:rFonts w:ascii="Times New Roman" w:hAnsi="Times New Roman" w:cs="Times New Roman"/>
                <w:noProof w:val="0"/>
                <w:sz w:val="24"/>
                <w:szCs w:val="24"/>
              </w:rPr>
            </w:pPr>
            <w:r w:rsidRPr="008B353D">
              <w:rPr>
                <w:rFonts w:ascii="Times New Roman" w:hAnsi="Times New Roman" w:cs="Times New Roman"/>
                <w:noProof w:val="0"/>
                <w:sz w:val="24"/>
                <w:szCs w:val="24"/>
              </w:rPr>
              <w:t>Spodniaková, E. (9.A)</w:t>
            </w:r>
          </w:p>
        </w:tc>
      </w:tr>
      <w:bookmarkEnd w:id="7"/>
    </w:tbl>
    <w:p w:rsidR="0027715E" w:rsidRPr="008B353D" w:rsidRDefault="0027715E" w:rsidP="00BB1A69">
      <w:pPr>
        <w:spacing w:after="0"/>
        <w:jc w:val="both"/>
        <w:rPr>
          <w:rFonts w:ascii="Times New Roman" w:hAnsi="Times New Roman" w:cs="Times New Roman"/>
          <w:noProof w:val="0"/>
          <w:sz w:val="24"/>
          <w:szCs w:val="24"/>
        </w:rPr>
      </w:pPr>
    </w:p>
    <w:p w:rsidR="005401E5" w:rsidRPr="008B353D" w:rsidRDefault="005401E5" w:rsidP="00BB1A69">
      <w:pPr>
        <w:spacing w:after="0"/>
        <w:jc w:val="both"/>
        <w:rPr>
          <w:rFonts w:ascii="Times New Roman" w:hAnsi="Times New Roman" w:cs="Times New Roman"/>
          <w:noProof w:val="0"/>
          <w:sz w:val="24"/>
          <w:szCs w:val="24"/>
        </w:rPr>
      </w:pPr>
    </w:p>
    <w:tbl>
      <w:tblPr>
        <w:tblStyle w:val="Mriekatabuky"/>
        <w:tblW w:w="0" w:type="auto"/>
        <w:tblInd w:w="108" w:type="dxa"/>
        <w:tblLook w:val="04A0" w:firstRow="1" w:lastRow="0" w:firstColumn="1" w:lastColumn="0" w:noHBand="0" w:noVBand="1"/>
      </w:tblPr>
      <w:tblGrid>
        <w:gridCol w:w="2014"/>
        <w:gridCol w:w="2976"/>
        <w:gridCol w:w="1701"/>
        <w:gridCol w:w="2263"/>
      </w:tblGrid>
      <w:tr w:rsidR="003F1EED" w:rsidRPr="008B353D" w:rsidTr="008B353D">
        <w:tc>
          <w:tcPr>
            <w:tcW w:w="2014" w:type="dxa"/>
          </w:tcPr>
          <w:p w:rsidR="003F1EED" w:rsidRPr="008B353D" w:rsidRDefault="003F1EED" w:rsidP="00BB1A69">
            <w:pPr>
              <w:spacing w:before="40" w:after="40"/>
              <w:jc w:val="both"/>
              <w:rPr>
                <w:rFonts w:ascii="Times New Roman" w:hAnsi="Times New Roman" w:cs="Times New Roman"/>
                <w:b/>
                <w:noProof w:val="0"/>
                <w:sz w:val="24"/>
                <w:szCs w:val="24"/>
              </w:rPr>
            </w:pPr>
            <w:r w:rsidRPr="008B353D">
              <w:rPr>
                <w:rFonts w:ascii="Times New Roman" w:hAnsi="Times New Roman" w:cs="Times New Roman"/>
                <w:b/>
                <w:noProof w:val="0"/>
                <w:sz w:val="24"/>
                <w:szCs w:val="24"/>
              </w:rPr>
              <w:t>Matematika</w:t>
            </w:r>
          </w:p>
        </w:tc>
        <w:tc>
          <w:tcPr>
            <w:tcW w:w="2976" w:type="dxa"/>
          </w:tcPr>
          <w:p w:rsidR="003F1EED" w:rsidRPr="008B353D" w:rsidRDefault="003F1EED" w:rsidP="00BB1A69">
            <w:pPr>
              <w:spacing w:before="40" w:after="40"/>
              <w:jc w:val="both"/>
              <w:rPr>
                <w:rFonts w:ascii="Times New Roman" w:hAnsi="Times New Roman" w:cs="Times New Roman"/>
                <w:noProof w:val="0"/>
                <w:sz w:val="24"/>
                <w:szCs w:val="24"/>
              </w:rPr>
            </w:pPr>
            <w:r w:rsidRPr="008B353D">
              <w:rPr>
                <w:rFonts w:ascii="Times New Roman" w:hAnsi="Times New Roman" w:cs="Times New Roman"/>
                <w:i/>
                <w:noProof w:val="0"/>
                <w:sz w:val="24"/>
                <w:szCs w:val="24"/>
              </w:rPr>
              <w:t>OK Pytagoriády</w:t>
            </w:r>
          </w:p>
        </w:tc>
        <w:tc>
          <w:tcPr>
            <w:tcW w:w="1701" w:type="dxa"/>
          </w:tcPr>
          <w:p w:rsidR="003F1EED" w:rsidRPr="008B353D" w:rsidRDefault="00AD020C" w:rsidP="00BB1A69">
            <w:pPr>
              <w:spacing w:before="40" w:after="40"/>
              <w:jc w:val="both"/>
              <w:rPr>
                <w:rFonts w:ascii="Times New Roman" w:hAnsi="Times New Roman" w:cs="Times New Roman"/>
                <w:iCs/>
                <w:noProof w:val="0"/>
                <w:sz w:val="24"/>
                <w:szCs w:val="24"/>
              </w:rPr>
            </w:pPr>
            <w:r w:rsidRPr="008B353D">
              <w:rPr>
                <w:rFonts w:ascii="Times New Roman" w:hAnsi="Times New Roman" w:cs="Times New Roman"/>
                <w:iCs/>
                <w:noProof w:val="0"/>
                <w:sz w:val="24"/>
                <w:szCs w:val="24"/>
              </w:rPr>
              <w:t>1</w:t>
            </w:r>
            <w:r w:rsidR="003F1EED" w:rsidRPr="008B353D">
              <w:rPr>
                <w:rFonts w:ascii="Times New Roman" w:hAnsi="Times New Roman" w:cs="Times New Roman"/>
                <w:iCs/>
                <w:noProof w:val="0"/>
                <w:sz w:val="24"/>
                <w:szCs w:val="24"/>
              </w:rPr>
              <w:t>. miesto</w:t>
            </w:r>
          </w:p>
          <w:p w:rsidR="00AD020C" w:rsidRPr="008B353D" w:rsidRDefault="00AD020C" w:rsidP="00BB1A69">
            <w:pPr>
              <w:spacing w:before="40" w:after="40"/>
              <w:jc w:val="both"/>
              <w:rPr>
                <w:rFonts w:ascii="Times New Roman" w:hAnsi="Times New Roman" w:cs="Times New Roman"/>
                <w:iCs/>
                <w:noProof w:val="0"/>
                <w:sz w:val="24"/>
                <w:szCs w:val="24"/>
              </w:rPr>
            </w:pPr>
            <w:r w:rsidRPr="008B353D">
              <w:rPr>
                <w:rFonts w:ascii="Times New Roman" w:hAnsi="Times New Roman" w:cs="Times New Roman"/>
                <w:iCs/>
                <w:noProof w:val="0"/>
                <w:sz w:val="24"/>
                <w:szCs w:val="24"/>
              </w:rPr>
              <w:t>2.</w:t>
            </w:r>
            <w:r w:rsidR="007B092D">
              <w:rPr>
                <w:rFonts w:ascii="Times New Roman" w:hAnsi="Times New Roman" w:cs="Times New Roman"/>
                <w:iCs/>
                <w:noProof w:val="0"/>
                <w:sz w:val="24"/>
                <w:szCs w:val="24"/>
              </w:rPr>
              <w:t xml:space="preserve"> </w:t>
            </w:r>
            <w:r w:rsidRPr="008B353D">
              <w:rPr>
                <w:rFonts w:ascii="Times New Roman" w:hAnsi="Times New Roman" w:cs="Times New Roman"/>
                <w:iCs/>
                <w:noProof w:val="0"/>
                <w:sz w:val="24"/>
                <w:szCs w:val="24"/>
              </w:rPr>
              <w:t>miesto</w:t>
            </w:r>
          </w:p>
        </w:tc>
        <w:tc>
          <w:tcPr>
            <w:tcW w:w="2263" w:type="dxa"/>
            <w:vAlign w:val="center"/>
          </w:tcPr>
          <w:p w:rsidR="003F1EED" w:rsidRPr="008B353D" w:rsidRDefault="003F1EED" w:rsidP="00BB1A69">
            <w:pPr>
              <w:spacing w:before="40" w:after="40"/>
              <w:jc w:val="both"/>
              <w:rPr>
                <w:rFonts w:ascii="Times New Roman" w:hAnsi="Times New Roman" w:cs="Times New Roman"/>
                <w:iCs/>
                <w:noProof w:val="0"/>
                <w:sz w:val="24"/>
                <w:szCs w:val="24"/>
              </w:rPr>
            </w:pPr>
            <w:r w:rsidRPr="008B353D">
              <w:rPr>
                <w:rFonts w:ascii="Times New Roman" w:hAnsi="Times New Roman" w:cs="Times New Roman"/>
                <w:iCs/>
                <w:noProof w:val="0"/>
                <w:sz w:val="24"/>
                <w:szCs w:val="24"/>
              </w:rPr>
              <w:t>Sopko P. (</w:t>
            </w:r>
            <w:r w:rsidR="00AD020C" w:rsidRPr="008B353D">
              <w:rPr>
                <w:rFonts w:ascii="Times New Roman" w:hAnsi="Times New Roman" w:cs="Times New Roman"/>
                <w:iCs/>
                <w:noProof w:val="0"/>
                <w:sz w:val="24"/>
                <w:szCs w:val="24"/>
              </w:rPr>
              <w:t>4</w:t>
            </w:r>
            <w:r w:rsidRPr="008B353D">
              <w:rPr>
                <w:rFonts w:ascii="Times New Roman" w:hAnsi="Times New Roman" w:cs="Times New Roman"/>
                <w:iCs/>
                <w:noProof w:val="0"/>
                <w:sz w:val="24"/>
                <w:szCs w:val="24"/>
              </w:rPr>
              <w:t>.A)</w:t>
            </w:r>
          </w:p>
          <w:p w:rsidR="00AD020C" w:rsidRPr="008B353D" w:rsidRDefault="00AD020C" w:rsidP="00BB1A69">
            <w:pPr>
              <w:spacing w:before="40" w:after="40"/>
              <w:jc w:val="both"/>
              <w:rPr>
                <w:rFonts w:ascii="Times New Roman" w:hAnsi="Times New Roman" w:cs="Times New Roman"/>
                <w:iCs/>
                <w:noProof w:val="0"/>
                <w:sz w:val="24"/>
                <w:szCs w:val="24"/>
              </w:rPr>
            </w:pPr>
            <w:r w:rsidRPr="008B353D">
              <w:rPr>
                <w:rFonts w:ascii="Times New Roman" w:hAnsi="Times New Roman" w:cs="Times New Roman"/>
                <w:iCs/>
                <w:noProof w:val="0"/>
                <w:sz w:val="24"/>
                <w:szCs w:val="24"/>
              </w:rPr>
              <w:t>Novák F. (3.A)</w:t>
            </w:r>
          </w:p>
        </w:tc>
      </w:tr>
    </w:tbl>
    <w:p w:rsidR="00306748" w:rsidRPr="008B353D" w:rsidRDefault="00306748" w:rsidP="00BB1A69">
      <w:pPr>
        <w:spacing w:after="0"/>
        <w:jc w:val="both"/>
        <w:rPr>
          <w:rFonts w:ascii="Times New Roman" w:hAnsi="Times New Roman" w:cs="Times New Roman"/>
          <w:noProof w:val="0"/>
          <w:sz w:val="24"/>
          <w:szCs w:val="24"/>
        </w:rPr>
      </w:pPr>
    </w:p>
    <w:p w:rsidR="005401E5" w:rsidRPr="008B353D" w:rsidRDefault="005401E5" w:rsidP="00BB1A69">
      <w:pPr>
        <w:spacing w:after="0"/>
        <w:jc w:val="both"/>
        <w:rPr>
          <w:rFonts w:ascii="Times New Roman" w:hAnsi="Times New Roman" w:cs="Times New Roman"/>
          <w:noProof w:val="0"/>
          <w:sz w:val="24"/>
          <w:szCs w:val="24"/>
        </w:rPr>
      </w:pPr>
    </w:p>
    <w:tbl>
      <w:tblPr>
        <w:tblStyle w:val="Mriekatabuky"/>
        <w:tblW w:w="0" w:type="auto"/>
        <w:tblInd w:w="108" w:type="dxa"/>
        <w:tblLook w:val="04A0" w:firstRow="1" w:lastRow="0" w:firstColumn="1" w:lastColumn="0" w:noHBand="0" w:noVBand="1"/>
      </w:tblPr>
      <w:tblGrid>
        <w:gridCol w:w="1924"/>
        <w:gridCol w:w="3116"/>
        <w:gridCol w:w="1525"/>
        <w:gridCol w:w="2389"/>
      </w:tblGrid>
      <w:tr w:rsidR="009D180A" w:rsidRPr="008B353D" w:rsidTr="00AD020C">
        <w:tc>
          <w:tcPr>
            <w:tcW w:w="1924" w:type="dxa"/>
            <w:vAlign w:val="center"/>
          </w:tcPr>
          <w:p w:rsidR="009D180A" w:rsidRPr="008B353D" w:rsidRDefault="009D180A" w:rsidP="00BB1A69">
            <w:pPr>
              <w:spacing w:before="40" w:after="40"/>
              <w:jc w:val="both"/>
              <w:rPr>
                <w:rFonts w:ascii="Times New Roman" w:hAnsi="Times New Roman" w:cs="Times New Roman"/>
                <w:b/>
                <w:noProof w:val="0"/>
                <w:sz w:val="24"/>
                <w:szCs w:val="24"/>
              </w:rPr>
            </w:pPr>
            <w:bookmarkStart w:id="8" w:name="_Hlk107084922"/>
            <w:r w:rsidRPr="008B353D">
              <w:rPr>
                <w:rFonts w:ascii="Times New Roman" w:hAnsi="Times New Roman" w:cs="Times New Roman"/>
                <w:b/>
                <w:noProof w:val="0"/>
                <w:sz w:val="24"/>
                <w:szCs w:val="24"/>
              </w:rPr>
              <w:t>Biológia</w:t>
            </w:r>
          </w:p>
        </w:tc>
        <w:tc>
          <w:tcPr>
            <w:tcW w:w="3116" w:type="dxa"/>
          </w:tcPr>
          <w:p w:rsidR="009D180A" w:rsidRPr="008B353D" w:rsidRDefault="009D180A" w:rsidP="00BB1A69">
            <w:pPr>
              <w:spacing w:before="40" w:after="40"/>
              <w:jc w:val="both"/>
              <w:rPr>
                <w:rFonts w:ascii="Times New Roman" w:hAnsi="Times New Roman" w:cs="Times New Roman"/>
                <w:i/>
                <w:noProof w:val="0"/>
                <w:sz w:val="24"/>
                <w:szCs w:val="24"/>
              </w:rPr>
            </w:pPr>
            <w:r w:rsidRPr="008B353D">
              <w:rPr>
                <w:rFonts w:ascii="Times New Roman" w:hAnsi="Times New Roman" w:cs="Times New Roman"/>
                <w:i/>
                <w:noProof w:val="0"/>
                <w:sz w:val="24"/>
                <w:szCs w:val="24"/>
              </w:rPr>
              <w:t>OK BIO</w:t>
            </w:r>
          </w:p>
          <w:p w:rsidR="00AD020C" w:rsidRPr="008B353D" w:rsidRDefault="00AD020C" w:rsidP="00BB1A69">
            <w:pPr>
              <w:spacing w:before="40" w:after="40"/>
              <w:jc w:val="both"/>
              <w:rPr>
                <w:rFonts w:ascii="Times New Roman" w:hAnsi="Times New Roman" w:cs="Times New Roman"/>
                <w:i/>
                <w:noProof w:val="0"/>
                <w:sz w:val="24"/>
                <w:szCs w:val="24"/>
              </w:rPr>
            </w:pPr>
            <w:r w:rsidRPr="008B353D">
              <w:rPr>
                <w:rFonts w:ascii="Times New Roman" w:hAnsi="Times New Roman" w:cs="Times New Roman"/>
                <w:i/>
                <w:noProof w:val="0"/>
                <w:sz w:val="24"/>
                <w:szCs w:val="24"/>
              </w:rPr>
              <w:t>KK BIO</w:t>
            </w:r>
          </w:p>
        </w:tc>
        <w:tc>
          <w:tcPr>
            <w:tcW w:w="1525" w:type="dxa"/>
            <w:vAlign w:val="center"/>
          </w:tcPr>
          <w:p w:rsidR="009D180A" w:rsidRPr="007B092D" w:rsidRDefault="007B092D" w:rsidP="00BB1A69">
            <w:pPr>
              <w:spacing w:before="40" w:after="40"/>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1. </w:t>
            </w:r>
            <w:r w:rsidR="009D180A" w:rsidRPr="007B092D">
              <w:rPr>
                <w:rFonts w:ascii="Times New Roman" w:hAnsi="Times New Roman" w:cs="Times New Roman"/>
                <w:noProof w:val="0"/>
                <w:sz w:val="24"/>
                <w:szCs w:val="24"/>
              </w:rPr>
              <w:t>miesto</w:t>
            </w:r>
          </w:p>
          <w:p w:rsidR="009D180A" w:rsidRPr="008B353D" w:rsidRDefault="00AD020C" w:rsidP="00BB1A69">
            <w:pPr>
              <w:spacing w:before="40" w:after="40"/>
              <w:ind w:left="13"/>
              <w:jc w:val="both"/>
              <w:rPr>
                <w:rFonts w:ascii="Times New Roman" w:hAnsi="Times New Roman" w:cs="Times New Roman"/>
                <w:noProof w:val="0"/>
                <w:sz w:val="24"/>
                <w:szCs w:val="24"/>
              </w:rPr>
            </w:pPr>
            <w:r w:rsidRPr="008B353D">
              <w:rPr>
                <w:rFonts w:ascii="Times New Roman" w:hAnsi="Times New Roman" w:cs="Times New Roman"/>
                <w:noProof w:val="0"/>
                <w:sz w:val="24"/>
                <w:szCs w:val="24"/>
              </w:rPr>
              <w:t xml:space="preserve">1. </w:t>
            </w:r>
            <w:r w:rsidR="009D180A" w:rsidRPr="008B353D">
              <w:rPr>
                <w:rFonts w:ascii="Times New Roman" w:hAnsi="Times New Roman" w:cs="Times New Roman"/>
                <w:noProof w:val="0"/>
                <w:sz w:val="24"/>
                <w:szCs w:val="24"/>
              </w:rPr>
              <w:t>miesto</w:t>
            </w:r>
          </w:p>
        </w:tc>
        <w:tc>
          <w:tcPr>
            <w:tcW w:w="2389" w:type="dxa"/>
            <w:vAlign w:val="center"/>
          </w:tcPr>
          <w:p w:rsidR="009D180A" w:rsidRPr="008B353D" w:rsidRDefault="00AD020C" w:rsidP="00BB1A69">
            <w:pPr>
              <w:spacing w:before="40" w:after="40"/>
              <w:jc w:val="both"/>
              <w:rPr>
                <w:rFonts w:ascii="Times New Roman" w:hAnsi="Times New Roman" w:cs="Times New Roman"/>
                <w:noProof w:val="0"/>
                <w:sz w:val="24"/>
                <w:szCs w:val="24"/>
              </w:rPr>
            </w:pPr>
            <w:r w:rsidRPr="008B353D">
              <w:rPr>
                <w:rFonts w:ascii="Times New Roman" w:hAnsi="Times New Roman" w:cs="Times New Roman"/>
                <w:noProof w:val="0"/>
                <w:sz w:val="24"/>
                <w:szCs w:val="24"/>
              </w:rPr>
              <w:t>Marková, D</w:t>
            </w:r>
            <w:r w:rsidR="009D180A" w:rsidRPr="008B353D">
              <w:rPr>
                <w:rFonts w:ascii="Times New Roman" w:hAnsi="Times New Roman" w:cs="Times New Roman"/>
                <w:noProof w:val="0"/>
                <w:sz w:val="24"/>
                <w:szCs w:val="24"/>
              </w:rPr>
              <w:t>. (</w:t>
            </w:r>
            <w:r w:rsidRPr="008B353D">
              <w:rPr>
                <w:rFonts w:ascii="Times New Roman" w:hAnsi="Times New Roman" w:cs="Times New Roman"/>
                <w:noProof w:val="0"/>
                <w:sz w:val="24"/>
                <w:szCs w:val="24"/>
              </w:rPr>
              <w:t>8</w:t>
            </w:r>
            <w:r w:rsidR="009D180A" w:rsidRPr="008B353D">
              <w:rPr>
                <w:rFonts w:ascii="Times New Roman" w:hAnsi="Times New Roman" w:cs="Times New Roman"/>
                <w:noProof w:val="0"/>
                <w:sz w:val="24"/>
                <w:szCs w:val="24"/>
              </w:rPr>
              <w:t>.A)</w:t>
            </w:r>
          </w:p>
          <w:p w:rsidR="009D180A" w:rsidRPr="008B353D" w:rsidRDefault="00AD020C" w:rsidP="00BB1A69">
            <w:pPr>
              <w:spacing w:before="40" w:after="40"/>
              <w:jc w:val="both"/>
              <w:rPr>
                <w:rFonts w:ascii="Times New Roman" w:hAnsi="Times New Roman" w:cs="Times New Roman"/>
                <w:noProof w:val="0"/>
                <w:sz w:val="24"/>
                <w:szCs w:val="24"/>
              </w:rPr>
            </w:pPr>
            <w:r w:rsidRPr="008B353D">
              <w:rPr>
                <w:rFonts w:ascii="Times New Roman" w:hAnsi="Times New Roman" w:cs="Times New Roman"/>
                <w:noProof w:val="0"/>
                <w:sz w:val="24"/>
                <w:szCs w:val="24"/>
              </w:rPr>
              <w:t>Marková, D.</w:t>
            </w:r>
            <w:r w:rsidR="009D180A" w:rsidRPr="008B353D">
              <w:rPr>
                <w:rFonts w:ascii="Times New Roman" w:hAnsi="Times New Roman" w:cs="Times New Roman"/>
                <w:noProof w:val="0"/>
                <w:sz w:val="24"/>
                <w:szCs w:val="24"/>
              </w:rPr>
              <w:t xml:space="preserve"> (</w:t>
            </w:r>
            <w:r w:rsidRPr="008B353D">
              <w:rPr>
                <w:rFonts w:ascii="Times New Roman" w:hAnsi="Times New Roman" w:cs="Times New Roman"/>
                <w:noProof w:val="0"/>
                <w:sz w:val="24"/>
                <w:szCs w:val="24"/>
              </w:rPr>
              <w:t>8</w:t>
            </w:r>
            <w:r w:rsidR="009D180A" w:rsidRPr="008B353D">
              <w:rPr>
                <w:rFonts w:ascii="Times New Roman" w:hAnsi="Times New Roman" w:cs="Times New Roman"/>
                <w:noProof w:val="0"/>
                <w:sz w:val="24"/>
                <w:szCs w:val="24"/>
              </w:rPr>
              <w:t>.A)</w:t>
            </w:r>
          </w:p>
        </w:tc>
      </w:tr>
      <w:bookmarkEnd w:id="8"/>
      <w:tr w:rsidR="00AD020C" w:rsidRPr="008B353D" w:rsidTr="00AD020C">
        <w:tc>
          <w:tcPr>
            <w:tcW w:w="1924" w:type="dxa"/>
          </w:tcPr>
          <w:p w:rsidR="00AD020C" w:rsidRPr="008B353D" w:rsidRDefault="00AD020C" w:rsidP="00BB1A69">
            <w:pPr>
              <w:jc w:val="both"/>
              <w:rPr>
                <w:rFonts w:ascii="Times New Roman" w:hAnsi="Times New Roman" w:cs="Times New Roman"/>
                <w:b/>
                <w:noProof w:val="0"/>
                <w:sz w:val="24"/>
                <w:szCs w:val="24"/>
              </w:rPr>
            </w:pPr>
            <w:r w:rsidRPr="008B353D">
              <w:rPr>
                <w:rFonts w:ascii="Times New Roman" w:hAnsi="Times New Roman" w:cs="Times New Roman"/>
                <w:b/>
                <w:noProof w:val="0"/>
                <w:sz w:val="24"/>
                <w:szCs w:val="24"/>
              </w:rPr>
              <w:lastRenderedPageBreak/>
              <w:t>Hviezdoslavov Kubín</w:t>
            </w:r>
          </w:p>
        </w:tc>
        <w:tc>
          <w:tcPr>
            <w:tcW w:w="3116" w:type="dxa"/>
          </w:tcPr>
          <w:p w:rsidR="00AD020C" w:rsidRPr="008B353D" w:rsidRDefault="008B353D" w:rsidP="00BB1A69">
            <w:pPr>
              <w:jc w:val="both"/>
              <w:rPr>
                <w:rFonts w:ascii="Times New Roman" w:hAnsi="Times New Roman" w:cs="Times New Roman"/>
                <w:noProof w:val="0"/>
                <w:sz w:val="24"/>
                <w:szCs w:val="24"/>
              </w:rPr>
            </w:pPr>
            <w:r w:rsidRPr="008B353D">
              <w:rPr>
                <w:rFonts w:ascii="Times New Roman" w:hAnsi="Times New Roman" w:cs="Times New Roman"/>
                <w:noProof w:val="0"/>
                <w:sz w:val="24"/>
                <w:szCs w:val="24"/>
              </w:rPr>
              <w:t>OK</w:t>
            </w:r>
          </w:p>
          <w:p w:rsidR="008B353D" w:rsidRPr="008B353D" w:rsidRDefault="008B353D" w:rsidP="00BB1A69">
            <w:pPr>
              <w:jc w:val="both"/>
              <w:rPr>
                <w:rFonts w:ascii="Times New Roman" w:hAnsi="Times New Roman" w:cs="Times New Roman"/>
                <w:noProof w:val="0"/>
                <w:sz w:val="24"/>
                <w:szCs w:val="24"/>
              </w:rPr>
            </w:pPr>
          </w:p>
          <w:p w:rsidR="008B353D" w:rsidRPr="008B353D" w:rsidRDefault="008B353D" w:rsidP="00BB1A69">
            <w:pPr>
              <w:jc w:val="both"/>
              <w:rPr>
                <w:rFonts w:ascii="Times New Roman" w:hAnsi="Times New Roman" w:cs="Times New Roman"/>
                <w:noProof w:val="0"/>
                <w:sz w:val="24"/>
                <w:szCs w:val="24"/>
              </w:rPr>
            </w:pPr>
          </w:p>
          <w:p w:rsidR="008B353D" w:rsidRPr="008B353D" w:rsidRDefault="008B353D" w:rsidP="00BB1A69">
            <w:pPr>
              <w:jc w:val="both"/>
              <w:rPr>
                <w:rFonts w:ascii="Times New Roman" w:hAnsi="Times New Roman" w:cs="Times New Roman"/>
                <w:noProof w:val="0"/>
                <w:sz w:val="24"/>
                <w:szCs w:val="24"/>
              </w:rPr>
            </w:pPr>
          </w:p>
          <w:p w:rsidR="008B353D" w:rsidRPr="008B353D" w:rsidRDefault="008B353D" w:rsidP="00BB1A69">
            <w:pPr>
              <w:jc w:val="both"/>
              <w:rPr>
                <w:rFonts w:ascii="Times New Roman" w:hAnsi="Times New Roman" w:cs="Times New Roman"/>
                <w:noProof w:val="0"/>
                <w:sz w:val="24"/>
                <w:szCs w:val="24"/>
              </w:rPr>
            </w:pPr>
          </w:p>
          <w:p w:rsidR="008B353D" w:rsidRPr="008B353D" w:rsidRDefault="008B353D" w:rsidP="00BB1A69">
            <w:pPr>
              <w:jc w:val="both"/>
              <w:rPr>
                <w:rFonts w:ascii="Times New Roman" w:hAnsi="Times New Roman" w:cs="Times New Roman"/>
                <w:noProof w:val="0"/>
                <w:sz w:val="24"/>
                <w:szCs w:val="24"/>
              </w:rPr>
            </w:pPr>
          </w:p>
          <w:p w:rsidR="008B353D" w:rsidRPr="008B353D" w:rsidRDefault="008B353D" w:rsidP="00BB1A69">
            <w:pPr>
              <w:jc w:val="both"/>
              <w:rPr>
                <w:rFonts w:ascii="Times New Roman" w:hAnsi="Times New Roman" w:cs="Times New Roman"/>
                <w:noProof w:val="0"/>
                <w:sz w:val="24"/>
                <w:szCs w:val="24"/>
              </w:rPr>
            </w:pPr>
          </w:p>
          <w:p w:rsidR="008B353D" w:rsidRPr="008B353D" w:rsidRDefault="008B353D" w:rsidP="00BB1A69">
            <w:pPr>
              <w:jc w:val="both"/>
              <w:rPr>
                <w:rFonts w:ascii="Times New Roman" w:hAnsi="Times New Roman" w:cs="Times New Roman"/>
                <w:noProof w:val="0"/>
                <w:sz w:val="24"/>
                <w:szCs w:val="24"/>
              </w:rPr>
            </w:pPr>
            <w:r w:rsidRPr="008B353D">
              <w:rPr>
                <w:rFonts w:ascii="Times New Roman" w:hAnsi="Times New Roman" w:cs="Times New Roman"/>
                <w:noProof w:val="0"/>
                <w:sz w:val="24"/>
                <w:szCs w:val="24"/>
              </w:rPr>
              <w:t>RK</w:t>
            </w:r>
          </w:p>
        </w:tc>
        <w:tc>
          <w:tcPr>
            <w:tcW w:w="1525" w:type="dxa"/>
          </w:tcPr>
          <w:p w:rsidR="00AD020C" w:rsidRPr="008B353D" w:rsidRDefault="008B353D" w:rsidP="00BB1A69">
            <w:pPr>
              <w:jc w:val="both"/>
              <w:rPr>
                <w:rFonts w:ascii="Times New Roman" w:hAnsi="Times New Roman" w:cs="Times New Roman"/>
                <w:noProof w:val="0"/>
                <w:sz w:val="24"/>
                <w:szCs w:val="24"/>
              </w:rPr>
            </w:pPr>
            <w:r w:rsidRPr="008B353D">
              <w:rPr>
                <w:rFonts w:ascii="Times New Roman" w:hAnsi="Times New Roman" w:cs="Times New Roman"/>
                <w:noProof w:val="0"/>
                <w:sz w:val="24"/>
                <w:szCs w:val="24"/>
              </w:rPr>
              <w:t>2. miesto</w:t>
            </w:r>
          </w:p>
          <w:p w:rsidR="008B353D" w:rsidRPr="008B353D" w:rsidRDefault="008B353D" w:rsidP="00BB1A69">
            <w:pPr>
              <w:jc w:val="both"/>
              <w:rPr>
                <w:rFonts w:ascii="Times New Roman" w:hAnsi="Times New Roman" w:cs="Times New Roman"/>
                <w:noProof w:val="0"/>
                <w:sz w:val="24"/>
                <w:szCs w:val="24"/>
              </w:rPr>
            </w:pPr>
          </w:p>
          <w:p w:rsidR="008B353D" w:rsidRPr="008B353D" w:rsidRDefault="008B353D" w:rsidP="00BB1A69">
            <w:pPr>
              <w:jc w:val="both"/>
              <w:rPr>
                <w:rFonts w:ascii="Times New Roman" w:hAnsi="Times New Roman" w:cs="Times New Roman"/>
                <w:noProof w:val="0"/>
                <w:sz w:val="24"/>
                <w:szCs w:val="24"/>
              </w:rPr>
            </w:pPr>
          </w:p>
          <w:p w:rsidR="008B353D" w:rsidRPr="008B353D" w:rsidRDefault="008B353D" w:rsidP="00BB1A69">
            <w:pPr>
              <w:jc w:val="both"/>
              <w:rPr>
                <w:rFonts w:ascii="Times New Roman" w:hAnsi="Times New Roman" w:cs="Times New Roman"/>
                <w:noProof w:val="0"/>
                <w:sz w:val="24"/>
                <w:szCs w:val="24"/>
              </w:rPr>
            </w:pPr>
          </w:p>
          <w:p w:rsidR="008B353D" w:rsidRPr="008B353D" w:rsidRDefault="008B353D" w:rsidP="00BB1A69">
            <w:pPr>
              <w:jc w:val="both"/>
              <w:rPr>
                <w:rFonts w:ascii="Times New Roman" w:hAnsi="Times New Roman" w:cs="Times New Roman"/>
                <w:noProof w:val="0"/>
                <w:sz w:val="24"/>
                <w:szCs w:val="24"/>
              </w:rPr>
            </w:pPr>
          </w:p>
          <w:p w:rsidR="008B353D" w:rsidRPr="008B353D" w:rsidRDefault="008B353D" w:rsidP="00BB1A69">
            <w:pPr>
              <w:jc w:val="both"/>
              <w:rPr>
                <w:rFonts w:ascii="Times New Roman" w:hAnsi="Times New Roman" w:cs="Times New Roman"/>
                <w:noProof w:val="0"/>
                <w:sz w:val="24"/>
                <w:szCs w:val="24"/>
              </w:rPr>
            </w:pPr>
            <w:r w:rsidRPr="008B353D">
              <w:rPr>
                <w:rFonts w:ascii="Times New Roman" w:hAnsi="Times New Roman" w:cs="Times New Roman"/>
                <w:noProof w:val="0"/>
                <w:sz w:val="24"/>
                <w:szCs w:val="24"/>
              </w:rPr>
              <w:t>1.miesto</w:t>
            </w:r>
          </w:p>
          <w:p w:rsidR="008B353D" w:rsidRPr="008B353D" w:rsidRDefault="008B353D" w:rsidP="00BB1A69">
            <w:pPr>
              <w:jc w:val="both"/>
              <w:rPr>
                <w:rFonts w:ascii="Times New Roman" w:hAnsi="Times New Roman" w:cs="Times New Roman"/>
                <w:noProof w:val="0"/>
                <w:sz w:val="24"/>
                <w:szCs w:val="24"/>
              </w:rPr>
            </w:pPr>
          </w:p>
          <w:p w:rsidR="008B353D" w:rsidRPr="008B353D" w:rsidRDefault="008B353D" w:rsidP="00BB1A69">
            <w:pPr>
              <w:jc w:val="both"/>
              <w:rPr>
                <w:rFonts w:ascii="Times New Roman" w:hAnsi="Times New Roman" w:cs="Times New Roman"/>
                <w:noProof w:val="0"/>
                <w:sz w:val="24"/>
                <w:szCs w:val="24"/>
              </w:rPr>
            </w:pPr>
            <w:r w:rsidRPr="008B353D">
              <w:rPr>
                <w:rFonts w:ascii="Times New Roman" w:hAnsi="Times New Roman" w:cs="Times New Roman"/>
                <w:noProof w:val="0"/>
                <w:sz w:val="24"/>
                <w:szCs w:val="24"/>
              </w:rPr>
              <w:t>3.miesto</w:t>
            </w:r>
          </w:p>
        </w:tc>
        <w:tc>
          <w:tcPr>
            <w:tcW w:w="2389" w:type="dxa"/>
          </w:tcPr>
          <w:p w:rsidR="00AD020C" w:rsidRPr="008B353D" w:rsidRDefault="008B353D" w:rsidP="00BB1A69">
            <w:pPr>
              <w:jc w:val="both"/>
              <w:rPr>
                <w:rFonts w:ascii="Times New Roman" w:hAnsi="Times New Roman" w:cs="Times New Roman"/>
                <w:noProof w:val="0"/>
                <w:sz w:val="24"/>
                <w:szCs w:val="24"/>
              </w:rPr>
            </w:pPr>
            <w:r w:rsidRPr="008B353D">
              <w:rPr>
                <w:rFonts w:ascii="Times New Roman" w:hAnsi="Times New Roman" w:cs="Times New Roman"/>
                <w:noProof w:val="0"/>
                <w:sz w:val="24"/>
                <w:szCs w:val="24"/>
              </w:rPr>
              <w:t>Filipová N. (2.A)</w:t>
            </w:r>
          </w:p>
          <w:p w:rsidR="008B353D" w:rsidRPr="008B353D" w:rsidRDefault="008B353D" w:rsidP="00BB1A69">
            <w:pPr>
              <w:jc w:val="both"/>
              <w:rPr>
                <w:rFonts w:ascii="Times New Roman" w:hAnsi="Times New Roman" w:cs="Times New Roman"/>
                <w:noProof w:val="0"/>
                <w:sz w:val="24"/>
                <w:szCs w:val="24"/>
              </w:rPr>
            </w:pPr>
            <w:r w:rsidRPr="008B353D">
              <w:rPr>
                <w:rFonts w:ascii="Times New Roman" w:hAnsi="Times New Roman" w:cs="Times New Roman"/>
                <w:noProof w:val="0"/>
                <w:sz w:val="24"/>
                <w:szCs w:val="24"/>
              </w:rPr>
              <w:t>Cimová H. (7.A)</w:t>
            </w:r>
          </w:p>
          <w:p w:rsidR="008B353D" w:rsidRPr="008B353D" w:rsidRDefault="008B353D" w:rsidP="00BB1A69">
            <w:pPr>
              <w:jc w:val="both"/>
              <w:rPr>
                <w:rFonts w:ascii="Times New Roman" w:hAnsi="Times New Roman" w:cs="Times New Roman"/>
                <w:noProof w:val="0"/>
                <w:sz w:val="24"/>
                <w:szCs w:val="24"/>
              </w:rPr>
            </w:pPr>
            <w:r w:rsidRPr="008B353D">
              <w:rPr>
                <w:rFonts w:ascii="Times New Roman" w:hAnsi="Times New Roman" w:cs="Times New Roman"/>
                <w:noProof w:val="0"/>
                <w:sz w:val="24"/>
                <w:szCs w:val="24"/>
              </w:rPr>
              <w:t>Ivaničová M. (6.A)</w:t>
            </w:r>
          </w:p>
          <w:p w:rsidR="008B353D" w:rsidRPr="008B353D" w:rsidRDefault="008B353D" w:rsidP="00BB1A69">
            <w:pPr>
              <w:jc w:val="both"/>
              <w:rPr>
                <w:rFonts w:ascii="Times New Roman" w:hAnsi="Times New Roman" w:cs="Times New Roman"/>
                <w:noProof w:val="0"/>
                <w:sz w:val="24"/>
                <w:szCs w:val="24"/>
              </w:rPr>
            </w:pPr>
            <w:r w:rsidRPr="008B353D">
              <w:rPr>
                <w:rFonts w:ascii="Times New Roman" w:hAnsi="Times New Roman" w:cs="Times New Roman"/>
                <w:noProof w:val="0"/>
                <w:sz w:val="24"/>
                <w:szCs w:val="24"/>
              </w:rPr>
              <w:t>Ivanič R. (6.A)</w:t>
            </w:r>
          </w:p>
          <w:p w:rsidR="008B353D" w:rsidRPr="008B353D" w:rsidRDefault="008B353D" w:rsidP="00BB1A69">
            <w:pPr>
              <w:jc w:val="both"/>
              <w:rPr>
                <w:rFonts w:ascii="Times New Roman" w:hAnsi="Times New Roman" w:cs="Times New Roman"/>
                <w:noProof w:val="0"/>
                <w:sz w:val="24"/>
                <w:szCs w:val="24"/>
              </w:rPr>
            </w:pPr>
            <w:r w:rsidRPr="008B353D">
              <w:rPr>
                <w:rFonts w:ascii="Times New Roman" w:hAnsi="Times New Roman" w:cs="Times New Roman"/>
                <w:noProof w:val="0"/>
                <w:sz w:val="24"/>
                <w:szCs w:val="24"/>
              </w:rPr>
              <w:t>Ivaničová V. (8.A)</w:t>
            </w:r>
          </w:p>
          <w:p w:rsidR="008B353D" w:rsidRPr="008B353D" w:rsidRDefault="008B353D" w:rsidP="00BB1A69">
            <w:pPr>
              <w:jc w:val="both"/>
              <w:rPr>
                <w:rFonts w:ascii="Times New Roman" w:hAnsi="Times New Roman" w:cs="Times New Roman"/>
                <w:noProof w:val="0"/>
                <w:sz w:val="24"/>
                <w:szCs w:val="24"/>
              </w:rPr>
            </w:pPr>
            <w:r w:rsidRPr="008B353D">
              <w:rPr>
                <w:rFonts w:ascii="Times New Roman" w:hAnsi="Times New Roman" w:cs="Times New Roman"/>
                <w:noProof w:val="0"/>
                <w:sz w:val="24"/>
                <w:szCs w:val="24"/>
              </w:rPr>
              <w:t>Bariak L. (2.A)</w:t>
            </w:r>
          </w:p>
          <w:p w:rsidR="008B353D" w:rsidRPr="008B353D" w:rsidRDefault="008B353D" w:rsidP="00BB1A69">
            <w:pPr>
              <w:jc w:val="both"/>
              <w:rPr>
                <w:rFonts w:ascii="Times New Roman" w:hAnsi="Times New Roman" w:cs="Times New Roman"/>
                <w:noProof w:val="0"/>
                <w:sz w:val="24"/>
                <w:szCs w:val="24"/>
              </w:rPr>
            </w:pPr>
          </w:p>
          <w:p w:rsidR="008B353D" w:rsidRPr="008B353D" w:rsidRDefault="008B353D" w:rsidP="00BB1A69">
            <w:pPr>
              <w:jc w:val="both"/>
              <w:rPr>
                <w:rFonts w:ascii="Times New Roman" w:hAnsi="Times New Roman" w:cs="Times New Roman"/>
                <w:noProof w:val="0"/>
                <w:sz w:val="24"/>
                <w:szCs w:val="24"/>
              </w:rPr>
            </w:pPr>
            <w:r w:rsidRPr="008B353D">
              <w:rPr>
                <w:rFonts w:ascii="Times New Roman" w:hAnsi="Times New Roman" w:cs="Times New Roman"/>
                <w:noProof w:val="0"/>
                <w:sz w:val="24"/>
                <w:szCs w:val="24"/>
              </w:rPr>
              <w:t>Bariak L. (2.A)</w:t>
            </w:r>
          </w:p>
        </w:tc>
      </w:tr>
      <w:tr w:rsidR="007B092D" w:rsidRPr="008B353D" w:rsidTr="00AD020C">
        <w:tc>
          <w:tcPr>
            <w:tcW w:w="1924" w:type="dxa"/>
          </w:tcPr>
          <w:p w:rsidR="007B092D" w:rsidRPr="008B353D" w:rsidRDefault="007B092D" w:rsidP="00BB1A69">
            <w:pPr>
              <w:jc w:val="both"/>
              <w:rPr>
                <w:rFonts w:ascii="Times New Roman" w:hAnsi="Times New Roman" w:cs="Times New Roman"/>
                <w:b/>
                <w:noProof w:val="0"/>
                <w:sz w:val="24"/>
                <w:szCs w:val="24"/>
              </w:rPr>
            </w:pPr>
            <w:r>
              <w:rPr>
                <w:rFonts w:ascii="Times New Roman" w:hAnsi="Times New Roman" w:cs="Times New Roman"/>
                <w:b/>
                <w:noProof w:val="0"/>
                <w:sz w:val="24"/>
                <w:szCs w:val="24"/>
              </w:rPr>
              <w:t>Anglický jazyk</w:t>
            </w:r>
          </w:p>
        </w:tc>
        <w:tc>
          <w:tcPr>
            <w:tcW w:w="3116" w:type="dxa"/>
          </w:tcPr>
          <w:p w:rsidR="007B092D" w:rsidRPr="008B353D" w:rsidRDefault="007B092D" w:rsidP="00BB1A69">
            <w:pPr>
              <w:jc w:val="both"/>
              <w:rPr>
                <w:rFonts w:ascii="Times New Roman" w:hAnsi="Times New Roman" w:cs="Times New Roman"/>
                <w:noProof w:val="0"/>
                <w:sz w:val="24"/>
                <w:szCs w:val="24"/>
              </w:rPr>
            </w:pPr>
            <w:r>
              <w:rPr>
                <w:rFonts w:ascii="Times New Roman" w:hAnsi="Times New Roman" w:cs="Times New Roman"/>
                <w:noProof w:val="0"/>
                <w:sz w:val="24"/>
                <w:szCs w:val="24"/>
              </w:rPr>
              <w:t>OK</w:t>
            </w:r>
          </w:p>
        </w:tc>
        <w:tc>
          <w:tcPr>
            <w:tcW w:w="1525" w:type="dxa"/>
          </w:tcPr>
          <w:p w:rsidR="007B092D" w:rsidRDefault="007B092D" w:rsidP="00BB1A69">
            <w:pPr>
              <w:jc w:val="both"/>
              <w:rPr>
                <w:rFonts w:ascii="Times New Roman" w:hAnsi="Times New Roman" w:cs="Times New Roman"/>
                <w:noProof w:val="0"/>
                <w:sz w:val="24"/>
                <w:szCs w:val="24"/>
              </w:rPr>
            </w:pPr>
            <w:r>
              <w:rPr>
                <w:rFonts w:ascii="Times New Roman" w:hAnsi="Times New Roman" w:cs="Times New Roman"/>
                <w:noProof w:val="0"/>
                <w:sz w:val="24"/>
                <w:szCs w:val="24"/>
              </w:rPr>
              <w:t>1. miesto</w:t>
            </w:r>
          </w:p>
          <w:p w:rsidR="007B092D" w:rsidRPr="008B353D" w:rsidRDefault="007B092D" w:rsidP="00BB1A69">
            <w:pPr>
              <w:jc w:val="both"/>
              <w:rPr>
                <w:rFonts w:ascii="Times New Roman" w:hAnsi="Times New Roman" w:cs="Times New Roman"/>
                <w:noProof w:val="0"/>
                <w:sz w:val="24"/>
                <w:szCs w:val="24"/>
              </w:rPr>
            </w:pPr>
            <w:r>
              <w:rPr>
                <w:rFonts w:ascii="Times New Roman" w:hAnsi="Times New Roman" w:cs="Times New Roman"/>
                <w:noProof w:val="0"/>
                <w:sz w:val="24"/>
                <w:szCs w:val="24"/>
              </w:rPr>
              <w:t>2. miesto</w:t>
            </w:r>
          </w:p>
        </w:tc>
        <w:tc>
          <w:tcPr>
            <w:tcW w:w="2389" w:type="dxa"/>
          </w:tcPr>
          <w:p w:rsidR="007B092D" w:rsidRDefault="007B092D" w:rsidP="00BB1A69">
            <w:pPr>
              <w:jc w:val="both"/>
              <w:rPr>
                <w:rFonts w:ascii="Times New Roman" w:hAnsi="Times New Roman" w:cs="Times New Roman"/>
                <w:noProof w:val="0"/>
                <w:sz w:val="24"/>
                <w:szCs w:val="24"/>
              </w:rPr>
            </w:pPr>
            <w:r>
              <w:rPr>
                <w:rFonts w:ascii="Times New Roman" w:hAnsi="Times New Roman" w:cs="Times New Roman"/>
                <w:noProof w:val="0"/>
                <w:sz w:val="24"/>
                <w:szCs w:val="24"/>
              </w:rPr>
              <w:t>Murančan D. (7.A)</w:t>
            </w:r>
          </w:p>
          <w:p w:rsidR="007B092D" w:rsidRPr="008B353D" w:rsidRDefault="007B092D" w:rsidP="00BB1A69">
            <w:pPr>
              <w:jc w:val="both"/>
              <w:rPr>
                <w:rFonts w:ascii="Times New Roman" w:hAnsi="Times New Roman" w:cs="Times New Roman"/>
                <w:noProof w:val="0"/>
                <w:sz w:val="24"/>
                <w:szCs w:val="24"/>
              </w:rPr>
            </w:pPr>
            <w:r>
              <w:rPr>
                <w:rFonts w:ascii="Times New Roman" w:hAnsi="Times New Roman" w:cs="Times New Roman"/>
                <w:noProof w:val="0"/>
                <w:sz w:val="24"/>
                <w:szCs w:val="24"/>
              </w:rPr>
              <w:t>Marková D. (8.A)</w:t>
            </w:r>
          </w:p>
        </w:tc>
      </w:tr>
      <w:tr w:rsidR="007B092D" w:rsidRPr="008B353D" w:rsidTr="00AD020C">
        <w:tc>
          <w:tcPr>
            <w:tcW w:w="1924" w:type="dxa"/>
          </w:tcPr>
          <w:p w:rsidR="007B092D" w:rsidRDefault="007B092D" w:rsidP="00BB1A69">
            <w:pPr>
              <w:jc w:val="both"/>
              <w:rPr>
                <w:rFonts w:ascii="Times New Roman" w:hAnsi="Times New Roman" w:cs="Times New Roman"/>
                <w:b/>
                <w:noProof w:val="0"/>
                <w:sz w:val="24"/>
                <w:szCs w:val="24"/>
              </w:rPr>
            </w:pPr>
            <w:r>
              <w:rPr>
                <w:rFonts w:ascii="Times New Roman" w:hAnsi="Times New Roman" w:cs="Times New Roman"/>
                <w:b/>
                <w:noProof w:val="0"/>
                <w:sz w:val="24"/>
                <w:szCs w:val="24"/>
              </w:rPr>
              <w:t>McDonald's Cup</w:t>
            </w:r>
          </w:p>
        </w:tc>
        <w:tc>
          <w:tcPr>
            <w:tcW w:w="3116" w:type="dxa"/>
          </w:tcPr>
          <w:p w:rsidR="007B092D" w:rsidRDefault="007B092D" w:rsidP="00BB1A69">
            <w:pPr>
              <w:jc w:val="both"/>
              <w:rPr>
                <w:rFonts w:ascii="Times New Roman" w:hAnsi="Times New Roman" w:cs="Times New Roman"/>
                <w:noProof w:val="0"/>
                <w:sz w:val="24"/>
                <w:szCs w:val="24"/>
              </w:rPr>
            </w:pPr>
            <w:r>
              <w:rPr>
                <w:rFonts w:ascii="Times New Roman" w:hAnsi="Times New Roman" w:cs="Times New Roman"/>
                <w:noProof w:val="0"/>
                <w:sz w:val="24"/>
                <w:szCs w:val="24"/>
              </w:rPr>
              <w:t>OK</w:t>
            </w:r>
          </w:p>
        </w:tc>
        <w:tc>
          <w:tcPr>
            <w:tcW w:w="1525" w:type="dxa"/>
          </w:tcPr>
          <w:p w:rsidR="007B092D" w:rsidRDefault="007B092D" w:rsidP="00BB1A69">
            <w:pPr>
              <w:jc w:val="both"/>
              <w:rPr>
                <w:rFonts w:ascii="Times New Roman" w:hAnsi="Times New Roman" w:cs="Times New Roman"/>
                <w:noProof w:val="0"/>
                <w:sz w:val="24"/>
                <w:szCs w:val="24"/>
              </w:rPr>
            </w:pPr>
            <w:r>
              <w:rPr>
                <w:rFonts w:ascii="Times New Roman" w:hAnsi="Times New Roman" w:cs="Times New Roman"/>
                <w:noProof w:val="0"/>
                <w:sz w:val="24"/>
                <w:szCs w:val="24"/>
              </w:rPr>
              <w:t>2. miesto</w:t>
            </w:r>
          </w:p>
        </w:tc>
        <w:tc>
          <w:tcPr>
            <w:tcW w:w="2389" w:type="dxa"/>
          </w:tcPr>
          <w:p w:rsidR="007B092D" w:rsidRDefault="007B092D" w:rsidP="00BB1A69">
            <w:pPr>
              <w:jc w:val="both"/>
              <w:rPr>
                <w:rFonts w:ascii="Times New Roman" w:hAnsi="Times New Roman" w:cs="Times New Roman"/>
                <w:noProof w:val="0"/>
                <w:sz w:val="24"/>
                <w:szCs w:val="24"/>
              </w:rPr>
            </w:pPr>
          </w:p>
        </w:tc>
      </w:tr>
      <w:tr w:rsidR="007B092D" w:rsidRPr="008B353D" w:rsidTr="00AD020C">
        <w:tc>
          <w:tcPr>
            <w:tcW w:w="1924" w:type="dxa"/>
          </w:tcPr>
          <w:p w:rsidR="007B092D" w:rsidRDefault="007B092D" w:rsidP="00BB1A69">
            <w:pPr>
              <w:jc w:val="both"/>
              <w:rPr>
                <w:rFonts w:ascii="Times New Roman" w:hAnsi="Times New Roman" w:cs="Times New Roman"/>
                <w:b/>
                <w:noProof w:val="0"/>
                <w:sz w:val="24"/>
                <w:szCs w:val="24"/>
              </w:rPr>
            </w:pPr>
            <w:r>
              <w:rPr>
                <w:rFonts w:ascii="Times New Roman" w:hAnsi="Times New Roman" w:cs="Times New Roman"/>
                <w:b/>
                <w:noProof w:val="0"/>
                <w:sz w:val="24"/>
                <w:szCs w:val="24"/>
              </w:rPr>
              <w:t>Florbal dievčatá</w:t>
            </w:r>
          </w:p>
        </w:tc>
        <w:tc>
          <w:tcPr>
            <w:tcW w:w="3116" w:type="dxa"/>
          </w:tcPr>
          <w:p w:rsidR="007B092D" w:rsidRDefault="007B092D" w:rsidP="00BB1A69">
            <w:pPr>
              <w:jc w:val="both"/>
              <w:rPr>
                <w:rFonts w:ascii="Times New Roman" w:hAnsi="Times New Roman" w:cs="Times New Roman"/>
                <w:noProof w:val="0"/>
                <w:sz w:val="24"/>
                <w:szCs w:val="24"/>
              </w:rPr>
            </w:pPr>
            <w:r>
              <w:rPr>
                <w:rFonts w:ascii="Times New Roman" w:hAnsi="Times New Roman" w:cs="Times New Roman"/>
                <w:noProof w:val="0"/>
                <w:sz w:val="24"/>
                <w:szCs w:val="24"/>
              </w:rPr>
              <w:t>OK</w:t>
            </w:r>
          </w:p>
        </w:tc>
        <w:tc>
          <w:tcPr>
            <w:tcW w:w="1525" w:type="dxa"/>
          </w:tcPr>
          <w:p w:rsidR="007B092D" w:rsidRDefault="007B092D" w:rsidP="00BB1A69">
            <w:pPr>
              <w:jc w:val="both"/>
              <w:rPr>
                <w:rFonts w:ascii="Times New Roman" w:hAnsi="Times New Roman" w:cs="Times New Roman"/>
                <w:noProof w:val="0"/>
                <w:sz w:val="24"/>
                <w:szCs w:val="24"/>
              </w:rPr>
            </w:pPr>
            <w:r>
              <w:rPr>
                <w:rFonts w:ascii="Times New Roman" w:hAnsi="Times New Roman" w:cs="Times New Roman"/>
                <w:noProof w:val="0"/>
                <w:sz w:val="24"/>
                <w:szCs w:val="24"/>
              </w:rPr>
              <w:t>2. miesto</w:t>
            </w:r>
          </w:p>
        </w:tc>
        <w:tc>
          <w:tcPr>
            <w:tcW w:w="2389" w:type="dxa"/>
          </w:tcPr>
          <w:p w:rsidR="007B092D" w:rsidRDefault="007B092D" w:rsidP="00BB1A69">
            <w:pPr>
              <w:jc w:val="both"/>
              <w:rPr>
                <w:rFonts w:ascii="Times New Roman" w:hAnsi="Times New Roman" w:cs="Times New Roman"/>
                <w:noProof w:val="0"/>
                <w:sz w:val="24"/>
                <w:szCs w:val="24"/>
              </w:rPr>
            </w:pPr>
          </w:p>
        </w:tc>
      </w:tr>
      <w:tr w:rsidR="007B092D" w:rsidRPr="008B353D" w:rsidTr="00AD020C">
        <w:tc>
          <w:tcPr>
            <w:tcW w:w="1924" w:type="dxa"/>
          </w:tcPr>
          <w:p w:rsidR="007B092D" w:rsidRDefault="007B092D" w:rsidP="00BB1A69">
            <w:pPr>
              <w:jc w:val="both"/>
              <w:rPr>
                <w:rFonts w:ascii="Times New Roman" w:hAnsi="Times New Roman" w:cs="Times New Roman"/>
                <w:b/>
                <w:noProof w:val="0"/>
                <w:sz w:val="24"/>
                <w:szCs w:val="24"/>
              </w:rPr>
            </w:pPr>
            <w:r>
              <w:rPr>
                <w:rFonts w:ascii="Times New Roman" w:hAnsi="Times New Roman" w:cs="Times New Roman"/>
                <w:b/>
                <w:noProof w:val="0"/>
                <w:sz w:val="24"/>
                <w:szCs w:val="24"/>
              </w:rPr>
              <w:t>Florbal chlapci</w:t>
            </w:r>
          </w:p>
        </w:tc>
        <w:tc>
          <w:tcPr>
            <w:tcW w:w="3116" w:type="dxa"/>
          </w:tcPr>
          <w:p w:rsidR="007B092D" w:rsidRDefault="007B092D" w:rsidP="00BB1A69">
            <w:pPr>
              <w:jc w:val="both"/>
              <w:rPr>
                <w:rFonts w:ascii="Times New Roman" w:hAnsi="Times New Roman" w:cs="Times New Roman"/>
                <w:noProof w:val="0"/>
                <w:sz w:val="24"/>
                <w:szCs w:val="24"/>
              </w:rPr>
            </w:pPr>
            <w:r>
              <w:rPr>
                <w:rFonts w:ascii="Times New Roman" w:hAnsi="Times New Roman" w:cs="Times New Roman"/>
                <w:noProof w:val="0"/>
                <w:sz w:val="24"/>
                <w:szCs w:val="24"/>
              </w:rPr>
              <w:t>OK</w:t>
            </w:r>
          </w:p>
        </w:tc>
        <w:tc>
          <w:tcPr>
            <w:tcW w:w="1525" w:type="dxa"/>
          </w:tcPr>
          <w:p w:rsidR="007B092D" w:rsidRDefault="007B092D" w:rsidP="00BB1A69">
            <w:pPr>
              <w:jc w:val="both"/>
              <w:rPr>
                <w:rFonts w:ascii="Times New Roman" w:hAnsi="Times New Roman" w:cs="Times New Roman"/>
                <w:noProof w:val="0"/>
                <w:sz w:val="24"/>
                <w:szCs w:val="24"/>
              </w:rPr>
            </w:pPr>
            <w:r>
              <w:rPr>
                <w:rFonts w:ascii="Times New Roman" w:hAnsi="Times New Roman" w:cs="Times New Roman"/>
                <w:noProof w:val="0"/>
                <w:sz w:val="24"/>
                <w:szCs w:val="24"/>
              </w:rPr>
              <w:t>1. miesto</w:t>
            </w:r>
          </w:p>
        </w:tc>
        <w:tc>
          <w:tcPr>
            <w:tcW w:w="2389" w:type="dxa"/>
          </w:tcPr>
          <w:p w:rsidR="007B092D" w:rsidRDefault="007B092D" w:rsidP="00BB1A69">
            <w:pPr>
              <w:jc w:val="both"/>
              <w:rPr>
                <w:rFonts w:ascii="Times New Roman" w:hAnsi="Times New Roman" w:cs="Times New Roman"/>
                <w:noProof w:val="0"/>
                <w:sz w:val="24"/>
                <w:szCs w:val="24"/>
              </w:rPr>
            </w:pPr>
          </w:p>
        </w:tc>
      </w:tr>
      <w:tr w:rsidR="007B092D" w:rsidRPr="008B353D" w:rsidTr="00AD020C">
        <w:tc>
          <w:tcPr>
            <w:tcW w:w="1924" w:type="dxa"/>
          </w:tcPr>
          <w:p w:rsidR="007B092D" w:rsidRDefault="007B092D" w:rsidP="00BB1A69">
            <w:pPr>
              <w:jc w:val="both"/>
              <w:rPr>
                <w:rFonts w:ascii="Times New Roman" w:hAnsi="Times New Roman" w:cs="Times New Roman"/>
                <w:b/>
                <w:noProof w:val="0"/>
                <w:sz w:val="24"/>
                <w:szCs w:val="24"/>
              </w:rPr>
            </w:pPr>
            <w:r>
              <w:rPr>
                <w:rFonts w:ascii="Times New Roman" w:hAnsi="Times New Roman" w:cs="Times New Roman"/>
                <w:b/>
                <w:noProof w:val="0"/>
                <w:sz w:val="24"/>
                <w:szCs w:val="24"/>
              </w:rPr>
              <w:t>Volejbal dievčatá</w:t>
            </w:r>
          </w:p>
        </w:tc>
        <w:tc>
          <w:tcPr>
            <w:tcW w:w="3116" w:type="dxa"/>
          </w:tcPr>
          <w:p w:rsidR="007B092D" w:rsidRDefault="007B092D" w:rsidP="00BB1A69">
            <w:pPr>
              <w:jc w:val="both"/>
              <w:rPr>
                <w:rFonts w:ascii="Times New Roman" w:hAnsi="Times New Roman" w:cs="Times New Roman"/>
                <w:noProof w:val="0"/>
                <w:sz w:val="24"/>
                <w:szCs w:val="24"/>
              </w:rPr>
            </w:pPr>
            <w:r>
              <w:rPr>
                <w:rFonts w:ascii="Times New Roman" w:hAnsi="Times New Roman" w:cs="Times New Roman"/>
                <w:noProof w:val="0"/>
                <w:sz w:val="24"/>
                <w:szCs w:val="24"/>
              </w:rPr>
              <w:t>OK</w:t>
            </w:r>
          </w:p>
        </w:tc>
        <w:tc>
          <w:tcPr>
            <w:tcW w:w="1525" w:type="dxa"/>
          </w:tcPr>
          <w:p w:rsidR="007B092D" w:rsidRDefault="007B092D" w:rsidP="00BB1A69">
            <w:pPr>
              <w:jc w:val="both"/>
              <w:rPr>
                <w:rFonts w:ascii="Times New Roman" w:hAnsi="Times New Roman" w:cs="Times New Roman"/>
                <w:noProof w:val="0"/>
                <w:sz w:val="24"/>
                <w:szCs w:val="24"/>
              </w:rPr>
            </w:pPr>
            <w:r>
              <w:rPr>
                <w:rFonts w:ascii="Times New Roman" w:hAnsi="Times New Roman" w:cs="Times New Roman"/>
                <w:noProof w:val="0"/>
                <w:sz w:val="24"/>
                <w:szCs w:val="24"/>
              </w:rPr>
              <w:t>3. miesto</w:t>
            </w:r>
          </w:p>
        </w:tc>
        <w:tc>
          <w:tcPr>
            <w:tcW w:w="2389" w:type="dxa"/>
          </w:tcPr>
          <w:p w:rsidR="007B092D" w:rsidRDefault="007B092D" w:rsidP="00BB1A69">
            <w:pPr>
              <w:jc w:val="both"/>
              <w:rPr>
                <w:rFonts w:ascii="Times New Roman" w:hAnsi="Times New Roman" w:cs="Times New Roman"/>
                <w:noProof w:val="0"/>
                <w:sz w:val="24"/>
                <w:szCs w:val="24"/>
              </w:rPr>
            </w:pPr>
          </w:p>
        </w:tc>
      </w:tr>
    </w:tbl>
    <w:p w:rsidR="007353E4" w:rsidRPr="009A1485" w:rsidRDefault="007353E4" w:rsidP="00BB1A69">
      <w:pPr>
        <w:spacing w:after="0"/>
        <w:jc w:val="both"/>
        <w:rPr>
          <w:noProof w:val="0"/>
        </w:rPr>
      </w:pPr>
    </w:p>
    <w:p w:rsidR="00BA02C3" w:rsidRPr="007B092D" w:rsidRDefault="00366289" w:rsidP="00BB1A69">
      <w:pPr>
        <w:pStyle w:val="Normlnywebov"/>
        <w:spacing w:line="360" w:lineRule="auto"/>
        <w:jc w:val="both"/>
        <w:rPr>
          <w:rStyle w:val="Zvraznenie"/>
          <w:i w:val="0"/>
          <w:iCs w:val="0"/>
          <w:noProof w:val="0"/>
          <w:color w:val="0000FF" w:themeColor="hyperlink"/>
          <w:u w:val="single"/>
        </w:rPr>
      </w:pPr>
      <w:r w:rsidRPr="009A1485">
        <w:rPr>
          <w:rStyle w:val="Zvraznenie"/>
          <w:i w:val="0"/>
          <w:noProof w:val="0"/>
        </w:rPr>
        <w:tab/>
      </w:r>
      <w:r w:rsidR="005B1224" w:rsidRPr="009A1485">
        <w:rPr>
          <w:noProof w:val="0"/>
        </w:rPr>
        <w:t xml:space="preserve">Všetky podujatia školy aj výsledky umiestnenia žiakov v jednotlivých súťažiach sú zverejnené na </w:t>
      </w:r>
      <w:r w:rsidR="008B353D">
        <w:rPr>
          <w:noProof w:val="0"/>
        </w:rPr>
        <w:t xml:space="preserve">facebookovej stránke školy a webovej </w:t>
      </w:r>
      <w:r w:rsidR="005B1224" w:rsidRPr="009A1485">
        <w:rPr>
          <w:noProof w:val="0"/>
        </w:rPr>
        <w:t xml:space="preserve">stránke školy </w:t>
      </w:r>
      <w:r w:rsidR="00B80B08" w:rsidRPr="009A1485">
        <w:rPr>
          <w:noProof w:val="0"/>
        </w:rPr>
        <w:t xml:space="preserve">- </w:t>
      </w:r>
      <w:hyperlink r:id="rId10" w:history="1">
        <w:r w:rsidR="00B80B08" w:rsidRPr="009A1485">
          <w:rPr>
            <w:rStyle w:val="Hypertextovprepojenie"/>
            <w:noProof w:val="0"/>
          </w:rPr>
          <w:t>https://zsbbela.edupage.org/</w:t>
        </w:r>
      </w:hyperlink>
    </w:p>
    <w:p w:rsidR="00366289" w:rsidRPr="009A1485" w:rsidRDefault="00366289" w:rsidP="00BB1A69">
      <w:pPr>
        <w:pStyle w:val="Nadpis1"/>
        <w:jc w:val="both"/>
        <w:rPr>
          <w:noProof w:val="0"/>
        </w:rPr>
      </w:pPr>
      <w:bookmarkStart w:id="9" w:name="_Toc486923133"/>
      <w:r w:rsidRPr="009A1485">
        <w:rPr>
          <w:noProof w:val="0"/>
        </w:rPr>
        <w:t>Projekty školy</w:t>
      </w:r>
      <w:bookmarkEnd w:id="9"/>
    </w:p>
    <w:p w:rsidR="006B7814" w:rsidRPr="007B092D" w:rsidRDefault="00C2410A" w:rsidP="00BB1A69">
      <w:pPr>
        <w:pStyle w:val="Normlnywebov"/>
        <w:numPr>
          <w:ilvl w:val="0"/>
          <w:numId w:val="8"/>
        </w:numPr>
        <w:spacing w:line="360" w:lineRule="auto"/>
        <w:jc w:val="both"/>
        <w:rPr>
          <w:bCs/>
          <w:iCs/>
          <w:noProof w:val="0"/>
        </w:rPr>
      </w:pPr>
      <w:r w:rsidRPr="009A1485">
        <w:rPr>
          <w:noProof w:val="0"/>
        </w:rPr>
        <w:t>Projekt</w:t>
      </w:r>
      <w:r w:rsidR="00D80ED6" w:rsidRPr="009A1485">
        <w:rPr>
          <w:noProof w:val="0"/>
        </w:rPr>
        <w:t xml:space="preserve"> </w:t>
      </w:r>
      <w:r w:rsidR="00D80ED6" w:rsidRPr="009A1485">
        <w:rPr>
          <w:i/>
          <w:noProof w:val="0"/>
        </w:rPr>
        <w:t>„English Cambridge Penfriends</w:t>
      </w:r>
      <w:r w:rsidR="00841DE3" w:rsidRPr="009A1485">
        <w:rPr>
          <w:i/>
          <w:noProof w:val="0"/>
        </w:rPr>
        <w:t>“</w:t>
      </w:r>
    </w:p>
    <w:p w:rsidR="007353E4" w:rsidRPr="009A1485" w:rsidRDefault="002744FF" w:rsidP="00BB1A69">
      <w:pPr>
        <w:pStyle w:val="Normlnywebov"/>
        <w:numPr>
          <w:ilvl w:val="0"/>
          <w:numId w:val="8"/>
        </w:numPr>
        <w:spacing w:line="360" w:lineRule="auto"/>
        <w:jc w:val="both"/>
        <w:rPr>
          <w:rStyle w:val="Siln"/>
          <w:b w:val="0"/>
          <w:iCs/>
          <w:noProof w:val="0"/>
        </w:rPr>
      </w:pPr>
      <w:r w:rsidRPr="009A1485">
        <w:rPr>
          <w:rStyle w:val="Siln"/>
          <w:b w:val="0"/>
          <w:bCs w:val="0"/>
          <w:iCs/>
          <w:noProof w:val="0"/>
        </w:rPr>
        <w:t>Recyklohry</w:t>
      </w:r>
    </w:p>
    <w:p w:rsidR="009A750D" w:rsidRDefault="00C2410A" w:rsidP="00BB1A69">
      <w:pPr>
        <w:pStyle w:val="Normlnywebov"/>
        <w:numPr>
          <w:ilvl w:val="0"/>
          <w:numId w:val="8"/>
        </w:numPr>
        <w:spacing w:line="360" w:lineRule="auto"/>
        <w:jc w:val="both"/>
        <w:rPr>
          <w:rStyle w:val="Siln"/>
          <w:b w:val="0"/>
          <w:iCs/>
          <w:noProof w:val="0"/>
        </w:rPr>
      </w:pPr>
      <w:r w:rsidRPr="009A1485">
        <w:rPr>
          <w:rStyle w:val="Siln"/>
          <w:b w:val="0"/>
          <w:iCs/>
          <w:noProof w:val="0"/>
        </w:rPr>
        <w:t>Dajme spolu gól</w:t>
      </w:r>
    </w:p>
    <w:p w:rsidR="00E74396" w:rsidRDefault="00E74396" w:rsidP="00BB1A69">
      <w:pPr>
        <w:pStyle w:val="Normlnywebov"/>
        <w:numPr>
          <w:ilvl w:val="0"/>
          <w:numId w:val="8"/>
        </w:numPr>
        <w:spacing w:line="360" w:lineRule="auto"/>
        <w:jc w:val="both"/>
        <w:rPr>
          <w:rStyle w:val="Siln"/>
          <w:b w:val="0"/>
          <w:iCs/>
          <w:noProof w:val="0"/>
        </w:rPr>
      </w:pPr>
      <w:r>
        <w:rPr>
          <w:rStyle w:val="Siln"/>
          <w:b w:val="0"/>
          <w:iCs/>
          <w:noProof w:val="0"/>
        </w:rPr>
        <w:t>Po škole s MC Donald´s Cup</w:t>
      </w:r>
    </w:p>
    <w:p w:rsidR="00BA02C3" w:rsidRDefault="007B092D" w:rsidP="00BB1A69">
      <w:pPr>
        <w:pStyle w:val="Normlnywebov"/>
        <w:numPr>
          <w:ilvl w:val="0"/>
          <w:numId w:val="8"/>
        </w:numPr>
        <w:spacing w:line="360" w:lineRule="auto"/>
        <w:jc w:val="both"/>
        <w:rPr>
          <w:rStyle w:val="Siln"/>
          <w:b w:val="0"/>
          <w:iCs/>
          <w:noProof w:val="0"/>
        </w:rPr>
      </w:pPr>
      <w:r>
        <w:rPr>
          <w:rStyle w:val="Siln"/>
          <w:b w:val="0"/>
          <w:iCs/>
          <w:noProof w:val="0"/>
        </w:rPr>
        <w:t>Akadémia Mateja Tótha</w:t>
      </w:r>
    </w:p>
    <w:p w:rsidR="007B092D" w:rsidRPr="009A1485" w:rsidRDefault="007B092D" w:rsidP="00BB1A69">
      <w:pPr>
        <w:pStyle w:val="Normlnywebov"/>
        <w:numPr>
          <w:ilvl w:val="0"/>
          <w:numId w:val="8"/>
        </w:numPr>
        <w:spacing w:line="360" w:lineRule="auto"/>
        <w:jc w:val="both"/>
        <w:rPr>
          <w:rStyle w:val="Siln"/>
          <w:b w:val="0"/>
          <w:iCs/>
          <w:noProof w:val="0"/>
        </w:rPr>
      </w:pPr>
      <w:r>
        <w:rPr>
          <w:rStyle w:val="Siln"/>
          <w:b w:val="0"/>
          <w:iCs/>
          <w:noProof w:val="0"/>
        </w:rPr>
        <w:t>Ekoalarm</w:t>
      </w:r>
    </w:p>
    <w:p w:rsidR="00461B36" w:rsidRPr="009A1485" w:rsidRDefault="00461B36" w:rsidP="00BB1A69">
      <w:pPr>
        <w:pStyle w:val="Normlnywebov"/>
        <w:numPr>
          <w:ilvl w:val="0"/>
          <w:numId w:val="8"/>
        </w:numPr>
        <w:spacing w:line="360" w:lineRule="auto"/>
        <w:jc w:val="both"/>
        <w:rPr>
          <w:rStyle w:val="Siln"/>
          <w:b w:val="0"/>
          <w:iCs/>
          <w:noProof w:val="0"/>
        </w:rPr>
      </w:pPr>
      <w:r w:rsidRPr="009A1485">
        <w:rPr>
          <w:rStyle w:val="Siln"/>
          <w:b w:val="0"/>
          <w:iCs/>
          <w:noProof w:val="0"/>
        </w:rPr>
        <w:t>Spolu múdrejší</w:t>
      </w:r>
      <w:r w:rsidR="007B092D">
        <w:rPr>
          <w:rStyle w:val="Siln"/>
          <w:b w:val="0"/>
          <w:iCs/>
          <w:noProof w:val="0"/>
        </w:rPr>
        <w:t xml:space="preserve"> 2, 3</w:t>
      </w:r>
    </w:p>
    <w:p w:rsidR="00461B36" w:rsidRDefault="00461B36" w:rsidP="00BB1A69">
      <w:pPr>
        <w:pStyle w:val="Normlnywebov"/>
        <w:numPr>
          <w:ilvl w:val="0"/>
          <w:numId w:val="8"/>
        </w:numPr>
        <w:spacing w:line="360" w:lineRule="auto"/>
        <w:jc w:val="both"/>
        <w:rPr>
          <w:rStyle w:val="Siln"/>
          <w:b w:val="0"/>
          <w:iCs/>
          <w:noProof w:val="0"/>
        </w:rPr>
      </w:pPr>
      <w:r w:rsidRPr="009A1485">
        <w:rPr>
          <w:rStyle w:val="Siln"/>
          <w:b w:val="0"/>
          <w:iCs/>
          <w:noProof w:val="0"/>
        </w:rPr>
        <w:t>Letná škola</w:t>
      </w:r>
    </w:p>
    <w:p w:rsidR="007B092D" w:rsidRDefault="007B092D" w:rsidP="00BB1A69">
      <w:pPr>
        <w:pStyle w:val="Normlnywebov"/>
        <w:numPr>
          <w:ilvl w:val="0"/>
          <w:numId w:val="8"/>
        </w:numPr>
        <w:spacing w:line="360" w:lineRule="auto"/>
        <w:jc w:val="both"/>
        <w:rPr>
          <w:rStyle w:val="Siln"/>
          <w:b w:val="0"/>
          <w:iCs/>
          <w:noProof w:val="0"/>
        </w:rPr>
      </w:pPr>
      <w:r>
        <w:rPr>
          <w:rStyle w:val="Siln"/>
          <w:b w:val="0"/>
          <w:iCs/>
          <w:noProof w:val="0"/>
        </w:rPr>
        <w:t>Školská záhrada</w:t>
      </w:r>
    </w:p>
    <w:p w:rsidR="008646D3" w:rsidRDefault="008646D3" w:rsidP="00BB1A69">
      <w:pPr>
        <w:pStyle w:val="Normlnywebov"/>
        <w:numPr>
          <w:ilvl w:val="0"/>
          <w:numId w:val="8"/>
        </w:numPr>
        <w:spacing w:line="360" w:lineRule="auto"/>
        <w:jc w:val="both"/>
        <w:rPr>
          <w:rStyle w:val="Siln"/>
          <w:b w:val="0"/>
          <w:iCs/>
          <w:noProof w:val="0"/>
        </w:rPr>
      </w:pPr>
      <w:r>
        <w:rPr>
          <w:rStyle w:val="Siln"/>
          <w:b w:val="0"/>
          <w:iCs/>
          <w:noProof w:val="0"/>
        </w:rPr>
        <w:t>Školské ovocie</w:t>
      </w:r>
    </w:p>
    <w:p w:rsidR="00857667" w:rsidRDefault="00857667" w:rsidP="00BB1A69">
      <w:pPr>
        <w:pStyle w:val="Normlnywebov"/>
        <w:spacing w:line="360" w:lineRule="auto"/>
        <w:jc w:val="both"/>
        <w:rPr>
          <w:rStyle w:val="Siln"/>
          <w:b w:val="0"/>
          <w:iCs/>
          <w:noProof w:val="0"/>
        </w:rPr>
      </w:pPr>
    </w:p>
    <w:p w:rsidR="00857667" w:rsidRDefault="00857667" w:rsidP="00BB1A69">
      <w:pPr>
        <w:pStyle w:val="Normlnywebov"/>
        <w:spacing w:line="360" w:lineRule="auto"/>
        <w:jc w:val="both"/>
        <w:rPr>
          <w:rStyle w:val="Siln"/>
          <w:b w:val="0"/>
          <w:iCs/>
          <w:noProof w:val="0"/>
        </w:rPr>
      </w:pPr>
    </w:p>
    <w:p w:rsidR="00857667" w:rsidRPr="00857667" w:rsidRDefault="00857667" w:rsidP="00BB1A69">
      <w:pPr>
        <w:pStyle w:val="Normlnywebov"/>
        <w:spacing w:line="360" w:lineRule="auto"/>
        <w:jc w:val="both"/>
        <w:rPr>
          <w:rStyle w:val="Siln"/>
          <w:b w:val="0"/>
          <w:iCs/>
          <w:noProof w:val="0"/>
        </w:rPr>
      </w:pPr>
    </w:p>
    <w:p w:rsidR="00FD7630" w:rsidRPr="009A1485" w:rsidRDefault="00FD7630" w:rsidP="00BB1A69">
      <w:pPr>
        <w:pStyle w:val="Nadpis1"/>
        <w:jc w:val="both"/>
        <w:rPr>
          <w:rStyle w:val="Siln"/>
          <w:b/>
          <w:bCs/>
          <w:noProof w:val="0"/>
        </w:rPr>
      </w:pPr>
      <w:bookmarkStart w:id="10" w:name="_Toc486923134"/>
      <w:r w:rsidRPr="009A1485">
        <w:rPr>
          <w:rStyle w:val="Siln"/>
          <w:b/>
          <w:bCs/>
          <w:noProof w:val="0"/>
        </w:rPr>
        <w:lastRenderedPageBreak/>
        <w:t xml:space="preserve">Hodnotenie plnenia úloh </w:t>
      </w:r>
      <w:r w:rsidR="00366289" w:rsidRPr="009A1485">
        <w:rPr>
          <w:rStyle w:val="Siln"/>
          <w:b/>
          <w:bCs/>
          <w:noProof w:val="0"/>
        </w:rPr>
        <w:t>z plán</w:t>
      </w:r>
      <w:r w:rsidR="00C2410A" w:rsidRPr="009A1485">
        <w:rPr>
          <w:rStyle w:val="Siln"/>
          <w:b/>
          <w:bCs/>
          <w:noProof w:val="0"/>
        </w:rPr>
        <w:t>u práce školy na školský rok 202</w:t>
      </w:r>
      <w:r w:rsidR="007B092D">
        <w:rPr>
          <w:rStyle w:val="Siln"/>
          <w:b/>
          <w:bCs/>
          <w:noProof w:val="0"/>
        </w:rPr>
        <w:t>1</w:t>
      </w:r>
      <w:r w:rsidR="00366289" w:rsidRPr="009A1485">
        <w:rPr>
          <w:rStyle w:val="Siln"/>
          <w:b/>
          <w:bCs/>
          <w:noProof w:val="0"/>
        </w:rPr>
        <w:t>/20</w:t>
      </w:r>
      <w:bookmarkEnd w:id="10"/>
      <w:r w:rsidR="00C2410A" w:rsidRPr="009A1485">
        <w:rPr>
          <w:rStyle w:val="Siln"/>
          <w:b/>
          <w:bCs/>
          <w:noProof w:val="0"/>
        </w:rPr>
        <w:t>2</w:t>
      </w:r>
      <w:r w:rsidR="007B092D">
        <w:rPr>
          <w:rStyle w:val="Siln"/>
          <w:b/>
          <w:bCs/>
          <w:noProof w:val="0"/>
        </w:rPr>
        <w:t>2</w:t>
      </w:r>
    </w:p>
    <w:p w:rsidR="00366289" w:rsidRPr="009A1485" w:rsidRDefault="00366289" w:rsidP="00BB1A69">
      <w:pPr>
        <w:jc w:val="both"/>
        <w:rPr>
          <w:noProof w:val="0"/>
        </w:rPr>
      </w:pPr>
    </w:p>
    <w:p w:rsidR="00B62C96" w:rsidRPr="009A1485" w:rsidRDefault="00B62C96" w:rsidP="00BB1A69">
      <w:pPr>
        <w:spacing w:before="120" w:line="360" w:lineRule="auto"/>
        <w:ind w:firstLine="709"/>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 xml:space="preserve">Základná škola si </w:t>
      </w:r>
      <w:r w:rsidR="00C2410A" w:rsidRPr="009A1485">
        <w:rPr>
          <w:rFonts w:ascii="Times New Roman" w:hAnsi="Times New Roman" w:cs="Times New Roman"/>
          <w:noProof w:val="0"/>
          <w:sz w:val="24"/>
          <w:szCs w:val="24"/>
        </w:rPr>
        <w:t>v školskom roku 202</w:t>
      </w:r>
      <w:r w:rsidR="007B092D">
        <w:rPr>
          <w:rFonts w:ascii="Times New Roman" w:hAnsi="Times New Roman" w:cs="Times New Roman"/>
          <w:noProof w:val="0"/>
          <w:sz w:val="24"/>
          <w:szCs w:val="24"/>
        </w:rPr>
        <w:t>1</w:t>
      </w:r>
      <w:r w:rsidR="00D256E7" w:rsidRPr="009A1485">
        <w:rPr>
          <w:rFonts w:ascii="Times New Roman" w:hAnsi="Times New Roman" w:cs="Times New Roman"/>
          <w:noProof w:val="0"/>
          <w:sz w:val="24"/>
          <w:szCs w:val="24"/>
        </w:rPr>
        <w:t>/20</w:t>
      </w:r>
      <w:r w:rsidR="00C2410A" w:rsidRPr="009A1485">
        <w:rPr>
          <w:rFonts w:ascii="Times New Roman" w:hAnsi="Times New Roman" w:cs="Times New Roman"/>
          <w:noProof w:val="0"/>
          <w:sz w:val="24"/>
          <w:szCs w:val="24"/>
        </w:rPr>
        <w:t>2</w:t>
      </w:r>
      <w:r w:rsidR="007B092D">
        <w:rPr>
          <w:rFonts w:ascii="Times New Roman" w:hAnsi="Times New Roman" w:cs="Times New Roman"/>
          <w:noProof w:val="0"/>
          <w:sz w:val="24"/>
          <w:szCs w:val="24"/>
        </w:rPr>
        <w:t>2</w:t>
      </w:r>
      <w:r w:rsidRPr="009A1485">
        <w:rPr>
          <w:rFonts w:ascii="Times New Roman" w:hAnsi="Times New Roman" w:cs="Times New Roman"/>
          <w:noProof w:val="0"/>
          <w:sz w:val="24"/>
          <w:szCs w:val="24"/>
        </w:rPr>
        <w:t xml:space="preserve"> stanovila nasledujúce ciele:</w:t>
      </w:r>
    </w:p>
    <w:p w:rsidR="00B62C96" w:rsidRPr="007B092D" w:rsidRDefault="00B62C96" w:rsidP="00BB1A69">
      <w:pPr>
        <w:spacing w:line="360" w:lineRule="auto"/>
        <w:jc w:val="both"/>
        <w:rPr>
          <w:rFonts w:ascii="Times New Roman" w:hAnsi="Times New Roman" w:cs="Times New Roman"/>
          <w:b/>
          <w:noProof w:val="0"/>
          <w:sz w:val="24"/>
          <w:szCs w:val="24"/>
        </w:rPr>
      </w:pPr>
      <w:r w:rsidRPr="007B092D">
        <w:rPr>
          <w:rFonts w:ascii="Times New Roman" w:hAnsi="Times New Roman" w:cs="Times New Roman"/>
          <w:b/>
          <w:noProof w:val="0"/>
          <w:sz w:val="24"/>
          <w:szCs w:val="24"/>
        </w:rPr>
        <w:t>Výchovno – vzdelávacie ciele</w:t>
      </w:r>
    </w:p>
    <w:p w:rsidR="007B092D" w:rsidRPr="007B092D" w:rsidRDefault="007B092D" w:rsidP="00BB1A69">
      <w:pPr>
        <w:spacing w:after="0" w:line="360" w:lineRule="auto"/>
        <w:ind w:firstLine="708"/>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Výchovno-vzdelávaciu činnosť smerovať k príprave žiakov pre reálny život, ktorý od nich vyžaduje, aby boli schopní kriticky a tvorivo myslieť, rýchle a účinne riešiť problémy.</w:t>
      </w:r>
    </w:p>
    <w:p w:rsidR="007B092D" w:rsidRPr="007B092D" w:rsidRDefault="007B092D" w:rsidP="00BB1A69">
      <w:pPr>
        <w:spacing w:after="0" w:line="360" w:lineRule="auto"/>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Pripravovať človeka rozhľadeného, vytrvalého, schopného tímovej práce a sebamotivácie k celoživotnému vzdelávaniu.</w:t>
      </w:r>
    </w:p>
    <w:p w:rsidR="007B092D" w:rsidRPr="007B092D" w:rsidRDefault="007B092D" w:rsidP="00BB1A69">
      <w:pPr>
        <w:spacing w:after="0" w:line="360" w:lineRule="auto"/>
        <w:ind w:firstLine="708"/>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Zabezpečiť kvalitnú prípravu žiakov v cudzích jazykoch so zreteľom na možnosti školy aj žiaka, so zameraním na jeho komunikačné zručnosti. Dosiahnutie tohto cieľa bude realizované 100% kvalifikovanosťou vyučujúcich cudzích jazykov a posilnením počtu vyučovacích hodín v jednotlivých ročníkoch.</w:t>
      </w:r>
    </w:p>
    <w:p w:rsidR="007B092D" w:rsidRPr="007B092D" w:rsidRDefault="007B092D" w:rsidP="00BB1A69">
      <w:pPr>
        <w:spacing w:after="0" w:line="360" w:lineRule="auto"/>
        <w:ind w:firstLine="708"/>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Posilniť manuálne zručnosti žiakov v rámci Pracovného vyučovania na prvom stupni a v predmete Technika na druhom stupni. V škole bola zachovaná odborná učebňa technickej výchovy. Na škole pôsobí kvalifikovaný pedagóg s aprobáciou technická výchova. Zároveň sa budú rozvíjať finančné zručnosti v oblasti ekonomiky domácnosti</w:t>
      </w:r>
    </w:p>
    <w:p w:rsidR="007B092D" w:rsidRPr="007B092D" w:rsidRDefault="007B092D" w:rsidP="00BB1A69">
      <w:pPr>
        <w:spacing w:after="0" w:line="360" w:lineRule="auto"/>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Dosiahnuť u žiakov stupeň počítačovej gramotnosti, ktorý im umožní samostatne a tvorivo využívať počítač nielen ako mediálny zdroj, ale aj nástroj na samostatné a tvorivé spracovanie získaných informácií.</w:t>
      </w:r>
    </w:p>
    <w:p w:rsidR="007B092D" w:rsidRPr="007B092D" w:rsidRDefault="007B092D" w:rsidP="00BB1A69">
      <w:pPr>
        <w:spacing w:after="0" w:line="360" w:lineRule="auto"/>
        <w:ind w:firstLine="708"/>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Formovať u žiakov zdravý a tvorivý životný štýl, vnútornú motiváciu, emocionálnu inteligenciu, sociálne cítenie a hodnotové orientácie.</w:t>
      </w:r>
    </w:p>
    <w:p w:rsidR="007B092D" w:rsidRPr="007B092D" w:rsidRDefault="007B092D" w:rsidP="00BB1A69">
      <w:pPr>
        <w:spacing w:after="0" w:line="360" w:lineRule="auto"/>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Vychovávať žiakov v duchu humanistických princípov a v spolupráci s rodičmi aj zodpovedných, morálne vyspelých a slobodných ľudí.</w:t>
      </w:r>
    </w:p>
    <w:p w:rsidR="007B092D" w:rsidRPr="007B092D" w:rsidRDefault="007B092D" w:rsidP="00BB1A69">
      <w:pPr>
        <w:spacing w:after="0" w:line="360" w:lineRule="auto"/>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Na dosiahnutie týchto cieľov bude potrebné:</w:t>
      </w:r>
    </w:p>
    <w:p w:rsidR="007B092D" w:rsidRPr="007B092D" w:rsidRDefault="007B092D" w:rsidP="00BB1A69">
      <w:pPr>
        <w:pStyle w:val="Odsekzoznamu"/>
        <w:spacing w:after="0" w:line="360" w:lineRule="auto"/>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 posilniť motiváciu učiteľov, ich profesijný a odborný rast,</w:t>
      </w:r>
    </w:p>
    <w:p w:rsidR="007B092D" w:rsidRPr="007B092D" w:rsidRDefault="007B092D" w:rsidP="00BB1A69">
      <w:pPr>
        <w:pStyle w:val="Odsekzoznamu"/>
        <w:spacing w:after="0" w:line="360" w:lineRule="auto"/>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 skvalitňovať spoluprácu s rodičmi,</w:t>
      </w:r>
    </w:p>
    <w:p w:rsidR="007B092D" w:rsidRPr="007B092D" w:rsidRDefault="007B092D" w:rsidP="00BB1A69">
      <w:pPr>
        <w:pStyle w:val="Odsekzoznamu"/>
        <w:spacing w:after="0" w:line="360" w:lineRule="auto"/>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 zavádzať nové metódy a formy práce.</w:t>
      </w:r>
    </w:p>
    <w:p w:rsidR="007B092D" w:rsidRPr="007B092D" w:rsidRDefault="007B092D" w:rsidP="00BB1A69">
      <w:pPr>
        <w:spacing w:after="0" w:line="360" w:lineRule="auto"/>
        <w:ind w:firstLine="708"/>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 xml:space="preserve">Škola chce pokračovať v doposiaľ nastúpenom trende pri vzdelávaní a výchove mladej generácie s možnosťou využívania nového myslenia, vyučovacích metód a postupov celého pedagogického zboru. Budeme sa snažiť, aby sme nepodávali žiakom len hotové poznatky, ale aby si vedeli sami vyhľadávať informácie, ktoré potom využijú vo svojej práci. Naším cieľom pri výchove a vzdelávaní je, aby: </w:t>
      </w:r>
    </w:p>
    <w:p w:rsidR="007B092D" w:rsidRPr="007B092D" w:rsidRDefault="007B092D" w:rsidP="00BB1A69">
      <w:pPr>
        <w:pStyle w:val="Odsekzoznamu"/>
        <w:spacing w:after="0" w:line="360" w:lineRule="auto"/>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lastRenderedPageBreak/>
        <w:t xml:space="preserve">• žiaci nadobudli zmysluplné základné vedomosti a znalosti, ktoré budú vedieť vždy správne použiť, </w:t>
      </w:r>
    </w:p>
    <w:p w:rsidR="007B092D" w:rsidRPr="007B092D" w:rsidRDefault="007B092D" w:rsidP="00BB1A69">
      <w:pPr>
        <w:pStyle w:val="Odsekzoznamu"/>
        <w:spacing w:after="0" w:line="360" w:lineRule="auto"/>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 xml:space="preserve">• žiaci nadobudli primerane veku rozvinuté kľúčové spôsobilosti (kompetencie), </w:t>
      </w:r>
    </w:p>
    <w:p w:rsidR="007B092D" w:rsidRPr="007B092D" w:rsidRDefault="007B092D" w:rsidP="00BB1A69">
      <w:pPr>
        <w:pStyle w:val="Odsekzoznamu"/>
        <w:spacing w:after="0" w:line="360" w:lineRule="auto"/>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 xml:space="preserve">• boli komunikatívni, flexibilní, </w:t>
      </w:r>
    </w:p>
    <w:p w:rsidR="007B092D" w:rsidRPr="007B092D" w:rsidRDefault="007B092D" w:rsidP="00BB1A69">
      <w:pPr>
        <w:pStyle w:val="Odsekzoznamu"/>
        <w:spacing w:after="0" w:line="360" w:lineRule="auto"/>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 xml:space="preserve">• absolventi školy vedeli teoretické poznatky využiť v praxi na strednej škole, </w:t>
      </w:r>
    </w:p>
    <w:p w:rsidR="007B092D" w:rsidRPr="007B092D" w:rsidRDefault="007B092D" w:rsidP="00BB1A69">
      <w:pPr>
        <w:pStyle w:val="Odsekzoznamu"/>
        <w:spacing w:after="0" w:line="360" w:lineRule="auto"/>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 xml:space="preserve">• žiaci mali vypestovaný základ záujmu o celoživotné učenie sa, </w:t>
      </w:r>
    </w:p>
    <w:p w:rsidR="007B092D" w:rsidRPr="007B092D" w:rsidRDefault="007B092D" w:rsidP="00BB1A69">
      <w:pPr>
        <w:pStyle w:val="Odsekzoznamu"/>
        <w:spacing w:after="0" w:line="360" w:lineRule="auto"/>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 xml:space="preserve">• mali jasné povedomie národného a svetového kultúrneho dedičstva, </w:t>
      </w:r>
    </w:p>
    <w:p w:rsidR="007B092D" w:rsidRPr="007B092D" w:rsidRDefault="007B092D" w:rsidP="00BB1A69">
      <w:pPr>
        <w:pStyle w:val="Odsekzoznamu"/>
        <w:spacing w:after="0" w:line="360" w:lineRule="auto"/>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 xml:space="preserve">• prejavovali záujem a potrebu zmysluplnej aktivity a tvorivosti. </w:t>
      </w:r>
    </w:p>
    <w:p w:rsidR="007B092D" w:rsidRPr="007B092D" w:rsidRDefault="007B092D" w:rsidP="00BB1A69">
      <w:pPr>
        <w:spacing w:after="0" w:line="360" w:lineRule="auto"/>
        <w:ind w:firstLine="708"/>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Výchovno-vzdelávaciu činnosť budeme smerovať k príprave žiakov na život, ktorý od nich vyžaduje, aby boli schopní kriticky a tvorivo myslieť, rýchlo a účinne riešiť problémy. Budeme sa snažiť orientovať pedagogické stratégie na riešenie problémových úloh a tvorbu projektov. Tieto ciele sa dajú dosiahnuť, ak práca učiteľov bude kvalitná, na vysokej profesionálnej úrovni. To si vyžaduje, aby všetci učitelia stále odborne rástli, preto budeme v maximálne možnej miere umožňovať vzdelávanie a štúdium učiteľov. Naďalej sa budú učitelia venovať žiakom v záujmovej činnosti, do ktorej je zapojených väčšina žiakov. Preto naším ďalším princípom bude, aby každý žiak v škole zažil úspech. Chceme pokračovať vo veľmi dobrej spolupráci s rodičmi a verejnosťou.</w:t>
      </w:r>
    </w:p>
    <w:p w:rsidR="007B092D" w:rsidRPr="007B092D" w:rsidRDefault="007B092D" w:rsidP="00BB1A69">
      <w:pPr>
        <w:pStyle w:val="Odsekzoznamu"/>
        <w:spacing w:after="0" w:line="360" w:lineRule="auto"/>
        <w:jc w:val="both"/>
        <w:rPr>
          <w:rFonts w:ascii="Times New Roman" w:hAnsi="Times New Roman" w:cs="Times New Roman"/>
          <w:noProof w:val="0"/>
          <w:sz w:val="24"/>
          <w:szCs w:val="24"/>
        </w:rPr>
      </w:pPr>
    </w:p>
    <w:p w:rsidR="007B092D" w:rsidRPr="008646D3" w:rsidRDefault="007B092D" w:rsidP="00BB1A69">
      <w:pPr>
        <w:spacing w:after="0" w:line="360" w:lineRule="auto"/>
        <w:jc w:val="both"/>
        <w:rPr>
          <w:rFonts w:ascii="Times New Roman" w:hAnsi="Times New Roman" w:cs="Times New Roman"/>
          <w:b/>
          <w:noProof w:val="0"/>
          <w:sz w:val="24"/>
          <w:szCs w:val="24"/>
        </w:rPr>
      </w:pPr>
      <w:r w:rsidRPr="008646D3">
        <w:rPr>
          <w:rFonts w:ascii="Times New Roman" w:hAnsi="Times New Roman" w:cs="Times New Roman"/>
          <w:b/>
          <w:noProof w:val="0"/>
          <w:sz w:val="24"/>
          <w:szCs w:val="24"/>
        </w:rPr>
        <w:t xml:space="preserve">Ďalšie ciele výchovy a vzdelávania: </w:t>
      </w:r>
    </w:p>
    <w:p w:rsidR="007B092D" w:rsidRPr="007B092D" w:rsidRDefault="007B092D" w:rsidP="00BB1A69">
      <w:pPr>
        <w:pStyle w:val="Odsekzoznamu"/>
        <w:spacing w:after="0" w:line="360" w:lineRule="auto"/>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 xml:space="preserve">• umožniť všetkým žiakom získať dostatočné všeobecné vedomosti a zručnosti vo všetkých všeobecnovzdelávacích predmetoch a hlboké odborné vedomosti vo všetkých zvolených voliteľných predmetoch; </w:t>
      </w:r>
    </w:p>
    <w:p w:rsidR="007B092D" w:rsidRPr="007B092D" w:rsidRDefault="007B092D" w:rsidP="00BB1A69">
      <w:pPr>
        <w:pStyle w:val="Odsekzoznamu"/>
        <w:spacing w:after="0" w:line="360" w:lineRule="auto"/>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 xml:space="preserve">• podporovať talent, osobnosť a záujmy každého žiaka, poskytovať každému žiakovi mnohostranné možnosti na vlastné objavovanie a skúmanie najbližšieho sociálneho, prírodného a kultúrneho prostredia; </w:t>
      </w:r>
    </w:p>
    <w:p w:rsidR="007B092D" w:rsidRPr="007B092D" w:rsidRDefault="007B092D" w:rsidP="00BB1A69">
      <w:pPr>
        <w:pStyle w:val="Odsekzoznamu"/>
        <w:spacing w:after="0" w:line="360" w:lineRule="auto"/>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 xml:space="preserve">• zavádzať nové formy a metódy práce; </w:t>
      </w:r>
    </w:p>
    <w:p w:rsidR="007B092D" w:rsidRPr="007B092D" w:rsidRDefault="007B092D" w:rsidP="00BB1A69">
      <w:pPr>
        <w:pStyle w:val="Odsekzoznamu"/>
        <w:spacing w:after="0" w:line="360" w:lineRule="auto"/>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 xml:space="preserve">• rozvíjať kľúčové kompetencie a vytvárať u žiakov základy gramotností; </w:t>
      </w:r>
    </w:p>
    <w:p w:rsidR="007B092D" w:rsidRPr="007B092D" w:rsidRDefault="007B092D" w:rsidP="00BB1A69">
      <w:pPr>
        <w:pStyle w:val="Odsekzoznamu"/>
        <w:spacing w:after="0" w:line="360" w:lineRule="auto"/>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 xml:space="preserve">• viesť žiakov k tvorivému mysleniu, kritickému mysleniu, naučiť ich tímovo pracovať, komunikovať medzi sebou, vzájomne sa rešpektovať a byť schopní celoživotne sa vzdelávať; </w:t>
      </w:r>
    </w:p>
    <w:p w:rsidR="007B092D" w:rsidRPr="007B092D" w:rsidRDefault="007B092D" w:rsidP="00BB1A69">
      <w:pPr>
        <w:pStyle w:val="Odsekzoznamu"/>
        <w:spacing w:after="0" w:line="360" w:lineRule="auto"/>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 xml:space="preserve">• viesť žiakov k poznávaniu a postupnému využívaniu svojich individuálnych predpokladov a efektívnych spôsobov vlastného učenia sa; • vytvoriť dobrý tím v triede, na rozvíjanie sebapoznania a sebahodnotenia žiaka; </w:t>
      </w:r>
    </w:p>
    <w:p w:rsidR="007B092D" w:rsidRPr="007B092D" w:rsidRDefault="007B092D" w:rsidP="00BB1A69">
      <w:pPr>
        <w:pStyle w:val="Odsekzoznamu"/>
        <w:spacing w:after="0" w:line="360" w:lineRule="auto"/>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lastRenderedPageBreak/>
        <w:t xml:space="preserve">• umožniť žiakom spoznávať svoje vlastné schopnosti a rozvojové možnosti a osvojiť si základy spôsobilosti učiť sa učiť sa a poznávať seba samého, žiakov vychovávať k zodpovednosti a samostatnosti; </w:t>
      </w:r>
    </w:p>
    <w:p w:rsidR="007B092D" w:rsidRPr="007B092D" w:rsidRDefault="007B092D" w:rsidP="00BB1A69">
      <w:pPr>
        <w:pStyle w:val="Odsekzoznamu"/>
        <w:spacing w:after="0" w:line="360" w:lineRule="auto"/>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 xml:space="preserve">• pripraviť človeka rozhľadeného, vytrvalého, schopného kooperovať a pracovať v tíme, schopného sebamotivácie k celoživotnému vzdelávaniu; • dosiahnuť zvýšenie gramotnosti v oblasti IKT žiakov v našej škole; </w:t>
      </w:r>
    </w:p>
    <w:p w:rsidR="007B092D" w:rsidRPr="007B092D" w:rsidRDefault="007B092D" w:rsidP="00BB1A69">
      <w:pPr>
        <w:pStyle w:val="Odsekzoznamu"/>
        <w:spacing w:after="0" w:line="360" w:lineRule="auto"/>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 xml:space="preserve">• zabezpečiť kvalitnú prípravu žiakov v cudzích jazykoch so zreteľom na možnosti školy, so zameraním na komunikatívnosť a s ohľadom na schopnosti jednotlivých žiakov; </w:t>
      </w:r>
    </w:p>
    <w:p w:rsidR="007B092D" w:rsidRPr="007B092D" w:rsidRDefault="007B092D" w:rsidP="00BB1A69">
      <w:pPr>
        <w:pStyle w:val="Odsekzoznamu"/>
        <w:spacing w:after="0" w:line="360" w:lineRule="auto"/>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 xml:space="preserve">• formovať u žiakov tvorivý životný štýl, vnútornú motiváciu, emocionálnu inteligenciu, sociálne cítenie a hodnotové orientácie; </w:t>
      </w:r>
    </w:p>
    <w:p w:rsidR="007B092D" w:rsidRPr="007B092D" w:rsidRDefault="007B092D" w:rsidP="00BB1A69">
      <w:pPr>
        <w:pStyle w:val="Odsekzoznamu"/>
        <w:spacing w:after="0" w:line="360" w:lineRule="auto"/>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 xml:space="preserve">• vychovávať žiakov v duchu humanistických princípov; </w:t>
      </w:r>
    </w:p>
    <w:p w:rsidR="007B092D" w:rsidRPr="007B092D" w:rsidRDefault="007B092D" w:rsidP="00BB1A69">
      <w:pPr>
        <w:pStyle w:val="Odsekzoznamu"/>
        <w:spacing w:after="0" w:line="360" w:lineRule="auto"/>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 xml:space="preserve">• vychovať pracovitých, zodpovedných, morálne vyspelých a slobodných ľudí; </w:t>
      </w:r>
    </w:p>
    <w:p w:rsidR="00F467E4" w:rsidRDefault="007B092D" w:rsidP="00BB1A69">
      <w:pPr>
        <w:pStyle w:val="Odsekzoznamu"/>
        <w:spacing w:after="0" w:line="360" w:lineRule="auto"/>
        <w:jc w:val="both"/>
        <w:rPr>
          <w:rFonts w:ascii="Times New Roman" w:hAnsi="Times New Roman" w:cs="Times New Roman"/>
          <w:noProof w:val="0"/>
          <w:sz w:val="24"/>
          <w:szCs w:val="24"/>
        </w:rPr>
      </w:pPr>
      <w:r w:rsidRPr="007B092D">
        <w:rPr>
          <w:rFonts w:ascii="Times New Roman" w:hAnsi="Times New Roman" w:cs="Times New Roman"/>
          <w:noProof w:val="0"/>
          <w:sz w:val="24"/>
          <w:szCs w:val="24"/>
        </w:rPr>
        <w:t>• rozvíjať sociálne kompetencie a podporovať prosociálne správanie žiakov, najmä otvorene vstupovať do sociálnych vzťahov, účinne spolupracovať, rozvíjať si sociálnu vnímavosť a citlivosť k spolužiakom, učiteľom, rodičom, ďalším ľuďom obce a k svojmu širšiemu kultúrnemu a prírodnému okoliu;</w:t>
      </w:r>
    </w:p>
    <w:p w:rsidR="00567EFA" w:rsidRPr="009A1485" w:rsidRDefault="00567EFA" w:rsidP="00BB1A69">
      <w:pPr>
        <w:pStyle w:val="Odsekzoznamu"/>
        <w:spacing w:after="0" w:line="360" w:lineRule="auto"/>
        <w:jc w:val="both"/>
        <w:rPr>
          <w:rFonts w:ascii="Times New Roman" w:hAnsi="Times New Roman" w:cs="Times New Roman"/>
          <w:noProof w:val="0"/>
          <w:sz w:val="24"/>
          <w:szCs w:val="24"/>
        </w:rPr>
      </w:pPr>
    </w:p>
    <w:p w:rsidR="00D82C10" w:rsidRPr="009A1485" w:rsidRDefault="00D82C10" w:rsidP="00BB1A69">
      <w:pPr>
        <w:spacing w:after="0" w:line="360" w:lineRule="auto"/>
        <w:jc w:val="both"/>
        <w:rPr>
          <w:rFonts w:ascii="Times New Roman" w:hAnsi="Times New Roman" w:cs="Times New Roman"/>
          <w:b/>
          <w:noProof w:val="0"/>
          <w:sz w:val="24"/>
          <w:szCs w:val="24"/>
          <w:u w:val="single"/>
        </w:rPr>
      </w:pPr>
      <w:r w:rsidRPr="009A1485">
        <w:rPr>
          <w:rFonts w:ascii="Times New Roman" w:hAnsi="Times New Roman" w:cs="Times New Roman"/>
          <w:b/>
          <w:noProof w:val="0"/>
          <w:sz w:val="24"/>
          <w:szCs w:val="24"/>
          <w:u w:val="single"/>
        </w:rPr>
        <w:t>2. Ciele zamerané na zdravý telesný vývin žiakov</w:t>
      </w:r>
    </w:p>
    <w:p w:rsidR="00D82C10" w:rsidRPr="009A1485" w:rsidRDefault="00D82C10" w:rsidP="00BB1A69">
      <w:pPr>
        <w:spacing w:after="0" w:line="360" w:lineRule="auto"/>
        <w:jc w:val="both"/>
        <w:rPr>
          <w:rFonts w:ascii="Times New Roman" w:hAnsi="Times New Roman" w:cs="Times New Roman"/>
          <w:b/>
          <w:noProof w:val="0"/>
          <w:sz w:val="24"/>
          <w:szCs w:val="24"/>
        </w:rPr>
      </w:pPr>
      <w:r w:rsidRPr="009A1485">
        <w:rPr>
          <w:rFonts w:ascii="Times New Roman" w:hAnsi="Times New Roman" w:cs="Times New Roman"/>
          <w:b/>
          <w:noProof w:val="0"/>
          <w:sz w:val="24"/>
          <w:szCs w:val="24"/>
        </w:rPr>
        <w:t>Hlavný cieľ 1</w:t>
      </w:r>
    </w:p>
    <w:p w:rsidR="00CE5A78" w:rsidRPr="009A1485" w:rsidRDefault="007130A9" w:rsidP="00BB1A69">
      <w:pPr>
        <w:pStyle w:val="Odsekzoznamu"/>
        <w:numPr>
          <w:ilvl w:val="0"/>
          <w:numId w:val="2"/>
        </w:numPr>
        <w:spacing w:after="0" w:line="360" w:lineRule="auto"/>
        <w:jc w:val="both"/>
        <w:rPr>
          <w:rFonts w:ascii="Times New Roman" w:hAnsi="Times New Roman" w:cs="Times New Roman"/>
          <w:b/>
          <w:noProof w:val="0"/>
          <w:sz w:val="24"/>
          <w:szCs w:val="24"/>
        </w:rPr>
      </w:pPr>
      <w:r w:rsidRPr="009A1485">
        <w:rPr>
          <w:rFonts w:ascii="Times New Roman" w:hAnsi="Times New Roman" w:cs="Times New Roman"/>
          <w:noProof w:val="0"/>
          <w:sz w:val="24"/>
          <w:szCs w:val="24"/>
        </w:rPr>
        <w:t>M</w:t>
      </w:r>
      <w:r w:rsidR="00D82C10" w:rsidRPr="009A1485">
        <w:rPr>
          <w:rFonts w:ascii="Times New Roman" w:hAnsi="Times New Roman" w:cs="Times New Roman"/>
          <w:noProof w:val="0"/>
          <w:sz w:val="24"/>
          <w:szCs w:val="24"/>
        </w:rPr>
        <w:t>asový šport na škole</w:t>
      </w:r>
      <w:r w:rsidRPr="009A1485">
        <w:rPr>
          <w:rFonts w:ascii="Times New Roman" w:hAnsi="Times New Roman" w:cs="Times New Roman"/>
          <w:noProof w:val="0"/>
          <w:sz w:val="24"/>
          <w:szCs w:val="24"/>
        </w:rPr>
        <w:t>.</w:t>
      </w:r>
    </w:p>
    <w:p w:rsidR="007130A9" w:rsidRPr="009A1485" w:rsidRDefault="007130A9" w:rsidP="00BB1A69">
      <w:pPr>
        <w:spacing w:after="0" w:line="360" w:lineRule="auto"/>
        <w:ind w:firstLine="426"/>
        <w:jc w:val="both"/>
        <w:rPr>
          <w:rFonts w:ascii="Times New Roman" w:hAnsi="Times New Roman" w:cs="Times New Roman"/>
          <w:i/>
          <w:noProof w:val="0"/>
          <w:sz w:val="24"/>
          <w:szCs w:val="24"/>
        </w:rPr>
      </w:pPr>
      <w:r w:rsidRPr="009A1485">
        <w:rPr>
          <w:rFonts w:ascii="Times New Roman" w:hAnsi="Times New Roman" w:cs="Times New Roman"/>
          <w:noProof w:val="0"/>
          <w:sz w:val="24"/>
          <w:szCs w:val="24"/>
        </w:rPr>
        <w:tab/>
      </w:r>
      <w:r w:rsidRPr="009A1485">
        <w:rPr>
          <w:rFonts w:ascii="Times New Roman" w:hAnsi="Times New Roman" w:cs="Times New Roman"/>
          <w:i/>
          <w:noProof w:val="0"/>
          <w:sz w:val="24"/>
          <w:szCs w:val="24"/>
        </w:rPr>
        <w:t>Plnenie:</w:t>
      </w:r>
    </w:p>
    <w:p w:rsidR="00857667" w:rsidRDefault="007D0871" w:rsidP="00BB1A69">
      <w:pPr>
        <w:spacing w:line="360" w:lineRule="auto"/>
        <w:ind w:firstLine="426"/>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 xml:space="preserve">Základná škola s materskou školou Banská Belá sa svojím </w:t>
      </w:r>
      <w:r w:rsidR="00857667">
        <w:rPr>
          <w:rFonts w:ascii="Times New Roman" w:hAnsi="Times New Roman" w:cs="Times New Roman"/>
          <w:noProof w:val="0"/>
          <w:sz w:val="24"/>
          <w:szCs w:val="24"/>
        </w:rPr>
        <w:t>i</w:t>
      </w:r>
      <w:r w:rsidRPr="009A1485">
        <w:rPr>
          <w:rFonts w:ascii="Times New Roman" w:hAnsi="Times New Roman" w:cs="Times New Roman"/>
          <w:noProof w:val="0"/>
          <w:sz w:val="24"/>
          <w:szCs w:val="24"/>
        </w:rPr>
        <w:t>ŠkVP vyprofilovala ako ZŠ  s rozšírenou telesnou a športovou výchovou. Učebné plány jednotlivých ročníkov obsahujú z voliteľných  hodín 1 vyučovaciu hodinu telesnej výchovy navyše.</w:t>
      </w:r>
      <w:r w:rsidR="00857667">
        <w:rPr>
          <w:rFonts w:ascii="Times New Roman" w:hAnsi="Times New Roman" w:cs="Times New Roman"/>
          <w:noProof w:val="0"/>
          <w:sz w:val="24"/>
          <w:szCs w:val="24"/>
        </w:rPr>
        <w:t xml:space="preserve"> V tomto školskom roku bola škola zapojená do športový</w:t>
      </w:r>
      <w:r w:rsidR="00AB59E3">
        <w:rPr>
          <w:rFonts w:ascii="Times New Roman" w:hAnsi="Times New Roman" w:cs="Times New Roman"/>
          <w:noProof w:val="0"/>
          <w:sz w:val="24"/>
          <w:szCs w:val="24"/>
        </w:rPr>
        <w:t>ch projektov „Dajme spolu gól“, Po škole s MC Donald´s Cup a</w:t>
      </w:r>
      <w:r w:rsidR="00857667">
        <w:rPr>
          <w:rFonts w:ascii="Times New Roman" w:hAnsi="Times New Roman" w:cs="Times New Roman"/>
          <w:noProof w:val="0"/>
          <w:sz w:val="24"/>
          <w:szCs w:val="24"/>
        </w:rPr>
        <w:t xml:space="preserve"> „Akadémia Mateja Tótha“. </w:t>
      </w:r>
      <w:r w:rsidRPr="009A1485">
        <w:rPr>
          <w:rFonts w:ascii="Times New Roman" w:hAnsi="Times New Roman" w:cs="Times New Roman"/>
          <w:noProof w:val="0"/>
          <w:sz w:val="24"/>
          <w:szCs w:val="24"/>
        </w:rPr>
        <w:t>Žiaci školy sú vedení k</w:t>
      </w:r>
      <w:r w:rsidR="00857667">
        <w:rPr>
          <w:rFonts w:ascii="Times New Roman" w:hAnsi="Times New Roman" w:cs="Times New Roman"/>
          <w:noProof w:val="0"/>
          <w:sz w:val="24"/>
          <w:szCs w:val="24"/>
        </w:rPr>
        <w:t> </w:t>
      </w:r>
      <w:r w:rsidRPr="009A1485">
        <w:rPr>
          <w:rFonts w:ascii="Times New Roman" w:hAnsi="Times New Roman" w:cs="Times New Roman"/>
          <w:noProof w:val="0"/>
          <w:sz w:val="24"/>
          <w:szCs w:val="24"/>
        </w:rPr>
        <w:t>športu v rámci vyučovacieho procesu, a</w:t>
      </w:r>
      <w:r w:rsidR="00646980" w:rsidRPr="009A1485">
        <w:rPr>
          <w:rFonts w:ascii="Times New Roman" w:hAnsi="Times New Roman" w:cs="Times New Roman"/>
          <w:noProof w:val="0"/>
          <w:sz w:val="24"/>
          <w:szCs w:val="24"/>
        </w:rPr>
        <w:t xml:space="preserve">le aj mimo neho. </w:t>
      </w:r>
      <w:r w:rsidR="00857667">
        <w:rPr>
          <w:rFonts w:ascii="Times New Roman" w:hAnsi="Times New Roman" w:cs="Times New Roman"/>
          <w:noProof w:val="0"/>
          <w:sz w:val="24"/>
          <w:szCs w:val="24"/>
        </w:rPr>
        <w:t xml:space="preserve"> Škola každý rok usporadúva športové podujatia: Beh obce Banská Belá a Memoriál Vladka Stračinu. V tomto školskom roku boli organizované až 2 lyžiarske kurzy – pre žiakov prvého stupňa a pre žiakov druhého stupňa. </w:t>
      </w:r>
      <w:r w:rsidR="00AB59E3">
        <w:rPr>
          <w:rFonts w:ascii="Times New Roman" w:hAnsi="Times New Roman" w:cs="Times New Roman"/>
          <w:noProof w:val="0"/>
          <w:sz w:val="24"/>
          <w:szCs w:val="24"/>
        </w:rPr>
        <w:t xml:space="preserve">Plavecký výcvik bol realizovaný </w:t>
      </w:r>
      <w:r w:rsidR="00857667">
        <w:rPr>
          <w:rFonts w:ascii="Times New Roman" w:hAnsi="Times New Roman" w:cs="Times New Roman"/>
          <w:noProof w:val="0"/>
          <w:sz w:val="24"/>
          <w:szCs w:val="24"/>
        </w:rPr>
        <w:t>v triede 2.A a takisto počas školy v prírode v triedach 3.A a 4.A.</w:t>
      </w:r>
    </w:p>
    <w:p w:rsidR="00857667" w:rsidRDefault="007D0871" w:rsidP="00BB1A69">
      <w:pPr>
        <w:spacing w:line="360" w:lineRule="auto"/>
        <w:ind w:firstLine="426"/>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lastRenderedPageBreak/>
        <w:t xml:space="preserve">Už minulosť ukázala, že škola má vysoký potenciál v žiakoch, čo sa týka športových disciplín –  v atletike, aj v kolektívnych činnostiach. Ten náležite rozvíjame a následne využívame v rôznych športových súťažiach. </w:t>
      </w:r>
    </w:p>
    <w:p w:rsidR="007D0871" w:rsidRPr="009A1485" w:rsidRDefault="007D0871" w:rsidP="00BB1A69">
      <w:pPr>
        <w:spacing w:line="360" w:lineRule="auto"/>
        <w:ind w:firstLine="426"/>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Od školského roku 2018/2019 je povinné testovanie pohybových predpokladov ž</w:t>
      </w:r>
      <w:r w:rsidR="00D1153B" w:rsidRPr="009A1485">
        <w:rPr>
          <w:rFonts w:ascii="Times New Roman" w:hAnsi="Times New Roman" w:cs="Times New Roman"/>
          <w:noProof w:val="0"/>
          <w:sz w:val="24"/>
          <w:szCs w:val="24"/>
        </w:rPr>
        <w:t>iakov 1</w:t>
      </w:r>
      <w:r w:rsidR="0094164C">
        <w:rPr>
          <w:rFonts w:ascii="Times New Roman" w:hAnsi="Times New Roman" w:cs="Times New Roman"/>
          <w:noProof w:val="0"/>
          <w:sz w:val="24"/>
          <w:szCs w:val="24"/>
        </w:rPr>
        <w:t>. ročníka, ktoré sa štandardne vykonalo aj v tomto školskom roku na hodinách telesnej výchovy a výsledky boli zaznamenané do systému.</w:t>
      </w:r>
    </w:p>
    <w:p w:rsidR="00D82C10" w:rsidRPr="009A1485" w:rsidRDefault="00D82C10" w:rsidP="00BB1A69">
      <w:pPr>
        <w:spacing w:after="0" w:line="360" w:lineRule="auto"/>
        <w:jc w:val="both"/>
        <w:rPr>
          <w:rFonts w:ascii="Times New Roman" w:hAnsi="Times New Roman" w:cs="Times New Roman"/>
          <w:b/>
          <w:noProof w:val="0"/>
          <w:sz w:val="24"/>
          <w:szCs w:val="24"/>
        </w:rPr>
      </w:pPr>
      <w:r w:rsidRPr="009A1485">
        <w:rPr>
          <w:rFonts w:ascii="Times New Roman" w:hAnsi="Times New Roman" w:cs="Times New Roman"/>
          <w:b/>
          <w:noProof w:val="0"/>
          <w:sz w:val="24"/>
          <w:szCs w:val="24"/>
        </w:rPr>
        <w:t>Hlavný cieľ 2</w:t>
      </w:r>
    </w:p>
    <w:p w:rsidR="00D82C10" w:rsidRPr="009A1485" w:rsidRDefault="000E3B15" w:rsidP="00BB1A69">
      <w:pPr>
        <w:pStyle w:val="Odsekzoznamu"/>
        <w:numPr>
          <w:ilvl w:val="0"/>
          <w:numId w:val="2"/>
        </w:numPr>
        <w:spacing w:after="0" w:line="360" w:lineRule="auto"/>
        <w:jc w:val="both"/>
        <w:rPr>
          <w:rFonts w:ascii="Times New Roman" w:hAnsi="Times New Roman" w:cs="Times New Roman"/>
          <w:b/>
          <w:noProof w:val="0"/>
          <w:sz w:val="24"/>
          <w:szCs w:val="24"/>
        </w:rPr>
      </w:pPr>
      <w:r w:rsidRPr="009A1485">
        <w:rPr>
          <w:rFonts w:ascii="Times New Roman" w:hAnsi="Times New Roman" w:cs="Times New Roman"/>
          <w:noProof w:val="0"/>
          <w:sz w:val="24"/>
          <w:szCs w:val="24"/>
        </w:rPr>
        <w:t>S</w:t>
      </w:r>
      <w:r w:rsidR="00D82C10" w:rsidRPr="009A1485">
        <w:rPr>
          <w:rFonts w:ascii="Times New Roman" w:hAnsi="Times New Roman" w:cs="Times New Roman"/>
          <w:noProof w:val="0"/>
          <w:sz w:val="24"/>
          <w:szCs w:val="24"/>
        </w:rPr>
        <w:t xml:space="preserve">právna životospráva </w:t>
      </w:r>
      <w:r w:rsidR="000D07BA" w:rsidRPr="009A1485">
        <w:rPr>
          <w:rFonts w:ascii="Times New Roman" w:hAnsi="Times New Roman" w:cs="Times New Roman"/>
          <w:noProof w:val="0"/>
          <w:sz w:val="24"/>
          <w:szCs w:val="24"/>
        </w:rPr>
        <w:t>v</w:t>
      </w:r>
      <w:r w:rsidR="00D82C10" w:rsidRPr="009A1485">
        <w:rPr>
          <w:rFonts w:ascii="Times New Roman" w:hAnsi="Times New Roman" w:cs="Times New Roman"/>
          <w:noProof w:val="0"/>
          <w:sz w:val="24"/>
          <w:szCs w:val="24"/>
        </w:rPr>
        <w:t xml:space="preserve"> škole</w:t>
      </w:r>
      <w:r w:rsidR="00DC6687" w:rsidRPr="009A1485">
        <w:rPr>
          <w:rFonts w:ascii="Times New Roman" w:hAnsi="Times New Roman" w:cs="Times New Roman"/>
          <w:noProof w:val="0"/>
          <w:sz w:val="24"/>
          <w:szCs w:val="24"/>
        </w:rPr>
        <w:t>.</w:t>
      </w:r>
    </w:p>
    <w:p w:rsidR="000E3B15" w:rsidRPr="009A1485" w:rsidRDefault="000E3B15" w:rsidP="00BB1A69">
      <w:pPr>
        <w:pStyle w:val="Odsekzoznamu"/>
        <w:spacing w:after="0" w:line="360" w:lineRule="auto"/>
        <w:ind w:left="714"/>
        <w:jc w:val="both"/>
        <w:rPr>
          <w:rFonts w:ascii="Times New Roman" w:eastAsia="Times New Roman" w:hAnsi="Times New Roman" w:cs="Times New Roman"/>
          <w:i/>
          <w:noProof w:val="0"/>
          <w:sz w:val="24"/>
          <w:szCs w:val="24"/>
          <w:lang w:eastAsia="sk-SK"/>
        </w:rPr>
      </w:pPr>
      <w:r w:rsidRPr="009A1485">
        <w:rPr>
          <w:rFonts w:ascii="Times New Roman" w:eastAsia="Times New Roman" w:hAnsi="Times New Roman" w:cs="Times New Roman"/>
          <w:i/>
          <w:noProof w:val="0"/>
          <w:sz w:val="24"/>
          <w:szCs w:val="24"/>
          <w:lang w:eastAsia="sk-SK"/>
        </w:rPr>
        <w:t>Plnenie:</w:t>
      </w:r>
    </w:p>
    <w:p w:rsidR="00536A00" w:rsidRPr="009A1485" w:rsidRDefault="00536A00" w:rsidP="00BB1A69">
      <w:pPr>
        <w:spacing w:line="360" w:lineRule="auto"/>
        <w:ind w:firstLine="708"/>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Motto našej školy v oblasti zdravého životného štýlu znie:</w:t>
      </w:r>
    </w:p>
    <w:p w:rsidR="00536A00" w:rsidRPr="009A1485" w:rsidRDefault="00536A00" w:rsidP="00BB1A69">
      <w:pPr>
        <w:spacing w:line="360" w:lineRule="auto"/>
        <w:jc w:val="both"/>
        <w:rPr>
          <w:rFonts w:ascii="Times New Roman" w:hAnsi="Times New Roman" w:cs="Times New Roman"/>
          <w:b/>
          <w:noProof w:val="0"/>
          <w:sz w:val="24"/>
          <w:szCs w:val="24"/>
        </w:rPr>
      </w:pPr>
      <w:r w:rsidRPr="009A1485">
        <w:rPr>
          <w:rFonts w:ascii="Times New Roman" w:hAnsi="Times New Roman" w:cs="Times New Roman"/>
          <w:b/>
          <w:noProof w:val="0"/>
          <w:sz w:val="24"/>
          <w:szCs w:val="24"/>
        </w:rPr>
        <w:t>„ Ak chceš zdravý byť, musíš</w:t>
      </w:r>
      <w:r w:rsidRPr="009A1485">
        <w:rPr>
          <w:rFonts w:ascii="Times New Roman" w:hAnsi="Times New Roman" w:cs="Times New Roman"/>
          <w:noProof w:val="0"/>
          <w:sz w:val="24"/>
          <w:szCs w:val="24"/>
        </w:rPr>
        <w:t xml:space="preserve"> </w:t>
      </w:r>
      <w:r w:rsidRPr="009A1485">
        <w:rPr>
          <w:rFonts w:ascii="Times New Roman" w:hAnsi="Times New Roman" w:cs="Times New Roman"/>
          <w:b/>
          <w:noProof w:val="0"/>
          <w:sz w:val="24"/>
          <w:szCs w:val="24"/>
        </w:rPr>
        <w:t>zdravo žiť.“</w:t>
      </w:r>
    </w:p>
    <w:p w:rsidR="00536A00" w:rsidRPr="009A1485" w:rsidRDefault="00536A00" w:rsidP="00BB1A69">
      <w:pPr>
        <w:spacing w:line="360" w:lineRule="auto"/>
        <w:ind w:firstLine="708"/>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Pre nás všetkých je dominantou dieťa a jeho zdravý vývin v príjemnom priateľskom a pokojnom ovzduší k</w:t>
      </w:r>
      <w:r w:rsidR="00CF581E" w:rsidRPr="009A1485">
        <w:rPr>
          <w:rFonts w:ascii="Times New Roman" w:hAnsi="Times New Roman" w:cs="Times New Roman"/>
          <w:noProof w:val="0"/>
          <w:sz w:val="24"/>
          <w:szCs w:val="24"/>
        </w:rPr>
        <w:t>rásnych medziľudských vzťahov. Kvôli pandemickej situácii sa mnohé akcie súvisiace so zdravou výživou a zdravým životným štýlom neuskutočnili. Napriek tomu vyučujúci povzbudzovali žiakov k zdravému spôsobu života, pobytu na čerstvom vzduchu, dodržiavaniu pandemických opatrení.</w:t>
      </w:r>
    </w:p>
    <w:p w:rsidR="00536A00" w:rsidRPr="009A1485" w:rsidRDefault="00CF581E" w:rsidP="00BB1A69">
      <w:pPr>
        <w:spacing w:line="360" w:lineRule="auto"/>
        <w:jc w:val="both"/>
        <w:rPr>
          <w:rFonts w:ascii="Times New Roman" w:eastAsia="Times New Roman" w:hAnsi="Times New Roman" w:cs="Times New Roman"/>
          <w:noProof w:val="0"/>
          <w:sz w:val="24"/>
          <w:szCs w:val="24"/>
          <w:lang w:eastAsia="sk-SK"/>
        </w:rPr>
      </w:pPr>
      <w:r w:rsidRPr="009A1485">
        <w:rPr>
          <w:rFonts w:ascii="Times New Roman" w:eastAsia="Times New Roman" w:hAnsi="Times New Roman" w:cs="Times New Roman"/>
          <w:noProof w:val="0"/>
          <w:sz w:val="24"/>
          <w:szCs w:val="24"/>
          <w:lang w:eastAsia="sk-SK"/>
        </w:rPr>
        <w:t xml:space="preserve">- Učitelia </w:t>
      </w:r>
      <w:r w:rsidR="00AB59E3">
        <w:rPr>
          <w:rFonts w:ascii="Times New Roman" w:eastAsia="Times New Roman" w:hAnsi="Times New Roman" w:cs="Times New Roman"/>
          <w:noProof w:val="0"/>
          <w:sz w:val="24"/>
          <w:szCs w:val="24"/>
          <w:lang w:eastAsia="sk-SK"/>
        </w:rPr>
        <w:t xml:space="preserve">1. a </w:t>
      </w:r>
      <w:r w:rsidRPr="009A1485">
        <w:rPr>
          <w:rFonts w:ascii="Times New Roman" w:eastAsia="Times New Roman" w:hAnsi="Times New Roman" w:cs="Times New Roman"/>
          <w:noProof w:val="0"/>
          <w:sz w:val="24"/>
          <w:szCs w:val="24"/>
          <w:lang w:eastAsia="sk-SK"/>
        </w:rPr>
        <w:t>2. stupňa</w:t>
      </w:r>
      <w:r w:rsidR="00536A00" w:rsidRPr="009A1485">
        <w:rPr>
          <w:rFonts w:ascii="Times New Roman" w:eastAsia="Times New Roman" w:hAnsi="Times New Roman" w:cs="Times New Roman"/>
          <w:noProof w:val="0"/>
          <w:sz w:val="24"/>
          <w:szCs w:val="24"/>
          <w:lang w:eastAsia="sk-SK"/>
        </w:rPr>
        <w:t xml:space="preserve"> tiež venovali pozornosť protidrogovej prevencii a boju proti fajčeniu na triednických hodinách</w:t>
      </w:r>
      <w:r w:rsidR="00857667">
        <w:rPr>
          <w:rFonts w:ascii="Times New Roman" w:eastAsia="Times New Roman" w:hAnsi="Times New Roman" w:cs="Times New Roman"/>
          <w:noProof w:val="0"/>
          <w:sz w:val="24"/>
          <w:szCs w:val="24"/>
          <w:lang w:eastAsia="sk-SK"/>
        </w:rPr>
        <w:t>, ale i usporadúvaním besied s príslušníkmi policajného zboru.</w:t>
      </w:r>
      <w:r w:rsidR="00536A00" w:rsidRPr="009A1485">
        <w:rPr>
          <w:rFonts w:ascii="Times New Roman" w:eastAsia="Times New Roman" w:hAnsi="Times New Roman" w:cs="Times New Roman"/>
          <w:noProof w:val="0"/>
          <w:sz w:val="24"/>
          <w:szCs w:val="24"/>
          <w:lang w:eastAsia="sk-SK"/>
        </w:rPr>
        <w:t xml:space="preserve"> </w:t>
      </w:r>
    </w:p>
    <w:p w:rsidR="00536A00" w:rsidRDefault="00536A00" w:rsidP="00BB1A69">
      <w:pPr>
        <w:spacing w:line="360" w:lineRule="auto"/>
        <w:jc w:val="both"/>
        <w:rPr>
          <w:rFonts w:ascii="Times New Roman" w:eastAsia="Times New Roman" w:hAnsi="Times New Roman" w:cs="Times New Roman"/>
          <w:noProof w:val="0"/>
          <w:sz w:val="24"/>
          <w:szCs w:val="24"/>
          <w:lang w:eastAsia="sk-SK"/>
        </w:rPr>
      </w:pPr>
      <w:r w:rsidRPr="009A1485">
        <w:rPr>
          <w:rFonts w:ascii="Times New Roman" w:eastAsia="Times New Roman" w:hAnsi="Times New Roman" w:cs="Times New Roman"/>
          <w:noProof w:val="0"/>
          <w:sz w:val="24"/>
          <w:szCs w:val="24"/>
          <w:lang w:eastAsia="sk-SK"/>
        </w:rPr>
        <w:t>- Starostlivosť o pitný režim detí je zabezpečovaný okrem vlastných nápojov v školskej jedálni, kde stravníci majú naozaj pestrú a vyváženú stravu a ku každému obedu ovocie.</w:t>
      </w:r>
    </w:p>
    <w:p w:rsidR="00857667" w:rsidRPr="009A1485" w:rsidRDefault="00857667" w:rsidP="00BB1A69">
      <w:pPr>
        <w:spacing w:line="360" w:lineRule="auto"/>
        <w:jc w:val="both"/>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 Škola je zapojená do projektu „Školské ovocie“, v ktorom získava pre deti ďalšie ovocie a ovocné výrobky.</w:t>
      </w:r>
    </w:p>
    <w:p w:rsidR="00536A00" w:rsidRPr="009A1485" w:rsidRDefault="00CF581E" w:rsidP="00BB1A69">
      <w:pPr>
        <w:spacing w:line="360" w:lineRule="auto"/>
        <w:jc w:val="both"/>
        <w:rPr>
          <w:rFonts w:ascii="Times New Roman" w:eastAsia="Times New Roman" w:hAnsi="Times New Roman" w:cs="Times New Roman"/>
          <w:noProof w:val="0"/>
          <w:sz w:val="24"/>
          <w:szCs w:val="24"/>
          <w:lang w:eastAsia="sk-SK"/>
        </w:rPr>
      </w:pPr>
      <w:r w:rsidRPr="009A1485">
        <w:rPr>
          <w:rFonts w:ascii="Times New Roman" w:eastAsia="Times New Roman" w:hAnsi="Times New Roman" w:cs="Times New Roman"/>
          <w:noProof w:val="0"/>
          <w:sz w:val="24"/>
          <w:szCs w:val="24"/>
          <w:lang w:eastAsia="sk-SK"/>
        </w:rPr>
        <w:t>- D</w:t>
      </w:r>
      <w:r w:rsidR="00536A00" w:rsidRPr="009A1485">
        <w:rPr>
          <w:rFonts w:ascii="Times New Roman" w:eastAsia="Times New Roman" w:hAnsi="Times New Roman" w:cs="Times New Roman"/>
          <w:noProof w:val="0"/>
          <w:sz w:val="24"/>
          <w:szCs w:val="24"/>
          <w:lang w:eastAsia="sk-SK"/>
        </w:rPr>
        <w:t xml:space="preserve">eti </w:t>
      </w:r>
      <w:r w:rsidRPr="009A1485">
        <w:rPr>
          <w:rFonts w:ascii="Times New Roman" w:eastAsia="Times New Roman" w:hAnsi="Times New Roman" w:cs="Times New Roman"/>
          <w:noProof w:val="0"/>
          <w:sz w:val="24"/>
          <w:szCs w:val="24"/>
          <w:lang w:eastAsia="sk-SK"/>
        </w:rPr>
        <w:t xml:space="preserve">trávia </w:t>
      </w:r>
      <w:r w:rsidR="00536A00" w:rsidRPr="009A1485">
        <w:rPr>
          <w:rFonts w:ascii="Times New Roman" w:eastAsia="Times New Roman" w:hAnsi="Times New Roman" w:cs="Times New Roman"/>
          <w:noProof w:val="0"/>
          <w:sz w:val="24"/>
          <w:szCs w:val="24"/>
          <w:lang w:eastAsia="sk-SK"/>
        </w:rPr>
        <w:t xml:space="preserve">veľkú prestávku na čerstvom vzduchu, kde </w:t>
      </w:r>
      <w:r w:rsidR="00857667">
        <w:rPr>
          <w:rFonts w:ascii="Times New Roman" w:eastAsia="Times New Roman" w:hAnsi="Times New Roman" w:cs="Times New Roman"/>
          <w:noProof w:val="0"/>
          <w:sz w:val="24"/>
          <w:szCs w:val="24"/>
          <w:lang w:eastAsia="sk-SK"/>
        </w:rPr>
        <w:t xml:space="preserve">si </w:t>
      </w:r>
      <w:r w:rsidR="00536A00" w:rsidRPr="009A1485">
        <w:rPr>
          <w:rFonts w:ascii="Times New Roman" w:eastAsia="Times New Roman" w:hAnsi="Times New Roman" w:cs="Times New Roman"/>
          <w:noProof w:val="0"/>
          <w:sz w:val="24"/>
          <w:szCs w:val="24"/>
          <w:lang w:eastAsia="sk-SK"/>
        </w:rPr>
        <w:t xml:space="preserve">na školskom dvore môžu pobehať, zahrať </w:t>
      </w:r>
      <w:r w:rsidR="00857667">
        <w:rPr>
          <w:rFonts w:ascii="Times New Roman" w:eastAsia="Times New Roman" w:hAnsi="Times New Roman" w:cs="Times New Roman"/>
          <w:noProof w:val="0"/>
          <w:sz w:val="24"/>
          <w:szCs w:val="24"/>
          <w:lang w:eastAsia="sk-SK"/>
        </w:rPr>
        <w:t xml:space="preserve">sa </w:t>
      </w:r>
      <w:r w:rsidR="00536A00" w:rsidRPr="009A1485">
        <w:rPr>
          <w:rFonts w:ascii="Times New Roman" w:eastAsia="Times New Roman" w:hAnsi="Times New Roman" w:cs="Times New Roman"/>
          <w:noProof w:val="0"/>
          <w:sz w:val="24"/>
          <w:szCs w:val="24"/>
          <w:lang w:eastAsia="sk-SK"/>
        </w:rPr>
        <w:t xml:space="preserve">s loptou, či tancovať pri hudbe. </w:t>
      </w:r>
    </w:p>
    <w:p w:rsidR="00536A00" w:rsidRPr="009A1485" w:rsidRDefault="00536A00" w:rsidP="00BB1A69">
      <w:pPr>
        <w:spacing w:line="360" w:lineRule="auto"/>
        <w:jc w:val="both"/>
        <w:rPr>
          <w:rFonts w:ascii="Times New Roman" w:eastAsia="Times New Roman" w:hAnsi="Times New Roman" w:cs="Times New Roman"/>
          <w:noProof w:val="0"/>
          <w:sz w:val="24"/>
          <w:szCs w:val="24"/>
          <w:lang w:eastAsia="sk-SK"/>
        </w:rPr>
      </w:pPr>
      <w:r w:rsidRPr="009A1485">
        <w:rPr>
          <w:rFonts w:ascii="Times New Roman" w:eastAsia="Times New Roman" w:hAnsi="Times New Roman" w:cs="Times New Roman"/>
          <w:noProof w:val="0"/>
          <w:sz w:val="24"/>
          <w:szCs w:val="24"/>
          <w:lang w:eastAsia="sk-SK"/>
        </w:rPr>
        <w:t>- Ciele boli plnené aj ďalšími aktivitami</w:t>
      </w:r>
      <w:r w:rsidR="00857667">
        <w:rPr>
          <w:rFonts w:ascii="Times New Roman" w:eastAsia="Times New Roman" w:hAnsi="Times New Roman" w:cs="Times New Roman"/>
          <w:noProof w:val="0"/>
          <w:sz w:val="24"/>
          <w:szCs w:val="24"/>
          <w:lang w:eastAsia="sk-SK"/>
        </w:rPr>
        <w:t xml:space="preserve"> </w:t>
      </w:r>
      <w:r w:rsidRPr="009A1485">
        <w:rPr>
          <w:rFonts w:ascii="Times New Roman" w:eastAsia="Times New Roman" w:hAnsi="Times New Roman" w:cs="Times New Roman"/>
          <w:noProof w:val="0"/>
          <w:sz w:val="24"/>
          <w:szCs w:val="24"/>
          <w:lang w:eastAsia="sk-SK"/>
        </w:rPr>
        <w:t xml:space="preserve">ako Účelové cvičenia v prírode a Didaktické hry. </w:t>
      </w:r>
    </w:p>
    <w:p w:rsidR="00A17F6E" w:rsidRDefault="00A17F6E" w:rsidP="00BB1A69">
      <w:pPr>
        <w:spacing w:line="360" w:lineRule="auto"/>
        <w:ind w:firstLine="708"/>
        <w:jc w:val="both"/>
        <w:rPr>
          <w:rFonts w:ascii="Times New Roman" w:eastAsia="Times New Roman" w:hAnsi="Times New Roman" w:cs="Times New Roman"/>
          <w:noProof w:val="0"/>
          <w:sz w:val="24"/>
          <w:szCs w:val="24"/>
          <w:lang w:eastAsia="sk-SK"/>
        </w:rPr>
      </w:pPr>
      <w:r w:rsidRPr="009A1485">
        <w:rPr>
          <w:rFonts w:ascii="Times New Roman" w:eastAsia="Times New Roman" w:hAnsi="Times New Roman" w:cs="Times New Roman"/>
          <w:noProof w:val="0"/>
          <w:sz w:val="24"/>
          <w:szCs w:val="24"/>
          <w:lang w:eastAsia="sk-SK"/>
        </w:rPr>
        <w:t xml:space="preserve">Škola vypracovala a podala žiadosť o finančné prostriedky na organizáciu letnej školy. </w:t>
      </w:r>
      <w:r w:rsidR="00857667">
        <w:rPr>
          <w:rFonts w:ascii="Times New Roman" w:eastAsia="Times New Roman" w:hAnsi="Times New Roman" w:cs="Times New Roman"/>
          <w:noProof w:val="0"/>
          <w:sz w:val="24"/>
          <w:szCs w:val="24"/>
          <w:lang w:eastAsia="sk-SK"/>
        </w:rPr>
        <w:t>O tom, či bude ž</w:t>
      </w:r>
      <w:r w:rsidR="00477637" w:rsidRPr="009A1485">
        <w:rPr>
          <w:rFonts w:ascii="Times New Roman" w:eastAsia="Times New Roman" w:hAnsi="Times New Roman" w:cs="Times New Roman"/>
          <w:noProof w:val="0"/>
          <w:sz w:val="24"/>
          <w:szCs w:val="24"/>
          <w:lang w:eastAsia="sk-SK"/>
        </w:rPr>
        <w:t xml:space="preserve">iadosť </w:t>
      </w:r>
      <w:r w:rsidRPr="009A1485">
        <w:rPr>
          <w:rFonts w:ascii="Times New Roman" w:eastAsia="Times New Roman" w:hAnsi="Times New Roman" w:cs="Times New Roman"/>
          <w:noProof w:val="0"/>
          <w:sz w:val="24"/>
          <w:szCs w:val="24"/>
          <w:lang w:eastAsia="sk-SK"/>
        </w:rPr>
        <w:t xml:space="preserve">podporená, </w:t>
      </w:r>
      <w:r w:rsidR="00857667">
        <w:rPr>
          <w:rFonts w:ascii="Times New Roman" w:eastAsia="Times New Roman" w:hAnsi="Times New Roman" w:cs="Times New Roman"/>
          <w:noProof w:val="0"/>
          <w:sz w:val="24"/>
          <w:szCs w:val="24"/>
          <w:lang w:eastAsia="sk-SK"/>
        </w:rPr>
        <w:t>sa dozvieme v najbližších dňoch. N</w:t>
      </w:r>
      <w:r w:rsidRPr="009A1485">
        <w:rPr>
          <w:rFonts w:ascii="Times New Roman" w:eastAsia="Times New Roman" w:hAnsi="Times New Roman" w:cs="Times New Roman"/>
          <w:noProof w:val="0"/>
          <w:sz w:val="24"/>
          <w:szCs w:val="24"/>
          <w:lang w:eastAsia="sk-SK"/>
        </w:rPr>
        <w:t>aši žiaci</w:t>
      </w:r>
      <w:r w:rsidR="00857667">
        <w:rPr>
          <w:rFonts w:ascii="Times New Roman" w:eastAsia="Times New Roman" w:hAnsi="Times New Roman" w:cs="Times New Roman"/>
          <w:noProof w:val="0"/>
          <w:sz w:val="24"/>
          <w:szCs w:val="24"/>
          <w:lang w:eastAsia="sk-SK"/>
        </w:rPr>
        <w:t xml:space="preserve"> tak</w:t>
      </w:r>
      <w:r w:rsidRPr="009A1485">
        <w:rPr>
          <w:rFonts w:ascii="Times New Roman" w:eastAsia="Times New Roman" w:hAnsi="Times New Roman" w:cs="Times New Roman"/>
          <w:noProof w:val="0"/>
          <w:sz w:val="24"/>
          <w:szCs w:val="24"/>
          <w:lang w:eastAsia="sk-SK"/>
        </w:rPr>
        <w:t xml:space="preserve"> budú mať možnosť</w:t>
      </w:r>
      <w:r w:rsidR="00CF581E" w:rsidRPr="009A1485">
        <w:rPr>
          <w:rFonts w:ascii="Times New Roman" w:eastAsia="Times New Roman" w:hAnsi="Times New Roman" w:cs="Times New Roman"/>
          <w:noProof w:val="0"/>
          <w:sz w:val="24"/>
          <w:szCs w:val="24"/>
          <w:lang w:eastAsia="sk-SK"/>
        </w:rPr>
        <w:t xml:space="preserve"> </w:t>
      </w:r>
      <w:r w:rsidR="00477637" w:rsidRPr="009A1485">
        <w:rPr>
          <w:rFonts w:ascii="Times New Roman" w:eastAsia="Times New Roman" w:hAnsi="Times New Roman" w:cs="Times New Roman"/>
          <w:noProof w:val="0"/>
          <w:sz w:val="24"/>
          <w:szCs w:val="24"/>
          <w:lang w:eastAsia="sk-SK"/>
        </w:rPr>
        <w:t>počas prázdnin</w:t>
      </w:r>
      <w:r w:rsidRPr="009A1485">
        <w:rPr>
          <w:rFonts w:ascii="Times New Roman" w:eastAsia="Times New Roman" w:hAnsi="Times New Roman" w:cs="Times New Roman"/>
          <w:noProof w:val="0"/>
          <w:sz w:val="24"/>
          <w:szCs w:val="24"/>
          <w:lang w:eastAsia="sk-SK"/>
        </w:rPr>
        <w:t xml:space="preserve"> efektívne tráviť voľný čas, obohatený o vzdelávacie aktivity. </w:t>
      </w:r>
    </w:p>
    <w:p w:rsidR="00567FD7" w:rsidRPr="009A1485" w:rsidRDefault="00567FD7" w:rsidP="00BB1A69">
      <w:pPr>
        <w:spacing w:line="360" w:lineRule="auto"/>
        <w:ind w:firstLine="708"/>
        <w:jc w:val="both"/>
        <w:rPr>
          <w:rFonts w:ascii="Times New Roman" w:eastAsia="Times New Roman" w:hAnsi="Times New Roman" w:cs="Times New Roman"/>
          <w:noProof w:val="0"/>
          <w:sz w:val="24"/>
          <w:szCs w:val="24"/>
          <w:lang w:eastAsia="sk-SK"/>
        </w:rPr>
      </w:pPr>
    </w:p>
    <w:p w:rsidR="00D82C10" w:rsidRPr="009A1485" w:rsidRDefault="00D82C10" w:rsidP="00BB1A69">
      <w:pPr>
        <w:pStyle w:val="Odsekzoznamu"/>
        <w:spacing w:after="0" w:line="360" w:lineRule="auto"/>
        <w:ind w:left="0"/>
        <w:jc w:val="both"/>
        <w:rPr>
          <w:rFonts w:ascii="Times New Roman" w:hAnsi="Times New Roman" w:cs="Times New Roman"/>
          <w:b/>
          <w:noProof w:val="0"/>
          <w:sz w:val="24"/>
          <w:szCs w:val="24"/>
          <w:u w:val="single"/>
        </w:rPr>
      </w:pPr>
      <w:r w:rsidRPr="009A1485">
        <w:rPr>
          <w:rFonts w:ascii="Times New Roman" w:hAnsi="Times New Roman" w:cs="Times New Roman"/>
          <w:b/>
          <w:noProof w:val="0"/>
          <w:sz w:val="24"/>
          <w:szCs w:val="24"/>
          <w:u w:val="single"/>
        </w:rPr>
        <w:t>3. Ciele zamera</w:t>
      </w:r>
      <w:r w:rsidR="000D07BA" w:rsidRPr="009A1485">
        <w:rPr>
          <w:rFonts w:ascii="Times New Roman" w:hAnsi="Times New Roman" w:cs="Times New Roman"/>
          <w:b/>
          <w:noProof w:val="0"/>
          <w:sz w:val="24"/>
          <w:szCs w:val="24"/>
          <w:u w:val="single"/>
        </w:rPr>
        <w:t>né na rozvoj kultúrneho života v</w:t>
      </w:r>
      <w:r w:rsidRPr="009A1485">
        <w:rPr>
          <w:rFonts w:ascii="Times New Roman" w:hAnsi="Times New Roman" w:cs="Times New Roman"/>
          <w:b/>
          <w:noProof w:val="0"/>
          <w:sz w:val="24"/>
          <w:szCs w:val="24"/>
          <w:u w:val="single"/>
        </w:rPr>
        <w:t xml:space="preserve"> škole</w:t>
      </w:r>
    </w:p>
    <w:p w:rsidR="00D82C10" w:rsidRPr="009A1485" w:rsidRDefault="00D82C10" w:rsidP="00BB1A69">
      <w:pPr>
        <w:pStyle w:val="Odsekzoznamu"/>
        <w:spacing w:after="0" w:line="360" w:lineRule="auto"/>
        <w:ind w:left="0"/>
        <w:jc w:val="both"/>
        <w:rPr>
          <w:rFonts w:ascii="Times New Roman" w:hAnsi="Times New Roman" w:cs="Times New Roman"/>
          <w:b/>
          <w:noProof w:val="0"/>
          <w:sz w:val="24"/>
          <w:szCs w:val="24"/>
        </w:rPr>
      </w:pPr>
      <w:r w:rsidRPr="009A1485">
        <w:rPr>
          <w:rFonts w:ascii="Times New Roman" w:hAnsi="Times New Roman" w:cs="Times New Roman"/>
          <w:b/>
          <w:noProof w:val="0"/>
          <w:sz w:val="24"/>
          <w:szCs w:val="24"/>
        </w:rPr>
        <w:t>Hlavný cieľ 1</w:t>
      </w:r>
    </w:p>
    <w:p w:rsidR="00721B1A" w:rsidRPr="009A1485" w:rsidRDefault="00940DC7" w:rsidP="00BB1A69">
      <w:pPr>
        <w:pStyle w:val="Odsekzoznamu"/>
        <w:numPr>
          <w:ilvl w:val="0"/>
          <w:numId w:val="2"/>
        </w:numPr>
        <w:spacing w:after="0" w:line="360" w:lineRule="auto"/>
        <w:jc w:val="both"/>
        <w:rPr>
          <w:rFonts w:ascii="Times New Roman" w:hAnsi="Times New Roman" w:cs="Times New Roman"/>
          <w:b/>
          <w:noProof w:val="0"/>
          <w:sz w:val="24"/>
          <w:szCs w:val="24"/>
        </w:rPr>
      </w:pPr>
      <w:r w:rsidRPr="009A1485">
        <w:rPr>
          <w:rFonts w:ascii="Times New Roman" w:hAnsi="Times New Roman" w:cs="Times New Roman"/>
          <w:noProof w:val="0"/>
          <w:sz w:val="24"/>
          <w:szCs w:val="24"/>
        </w:rPr>
        <w:t>P</w:t>
      </w:r>
      <w:r w:rsidR="00D82C10" w:rsidRPr="009A1485">
        <w:rPr>
          <w:rFonts w:ascii="Times New Roman" w:hAnsi="Times New Roman" w:cs="Times New Roman"/>
          <w:noProof w:val="0"/>
          <w:sz w:val="24"/>
          <w:szCs w:val="24"/>
        </w:rPr>
        <w:t>redstavujeme sa po kultúrnej stránke</w:t>
      </w:r>
      <w:r w:rsidRPr="009A1485">
        <w:rPr>
          <w:rFonts w:ascii="Times New Roman" w:hAnsi="Times New Roman" w:cs="Times New Roman"/>
          <w:noProof w:val="0"/>
          <w:sz w:val="24"/>
          <w:szCs w:val="24"/>
        </w:rPr>
        <w:t>.</w:t>
      </w:r>
    </w:p>
    <w:p w:rsidR="00C90CFC" w:rsidRPr="009A1485" w:rsidRDefault="00C90CFC" w:rsidP="00BB1A69">
      <w:pPr>
        <w:pStyle w:val="Odsekzoznamu"/>
        <w:numPr>
          <w:ilvl w:val="0"/>
          <w:numId w:val="2"/>
        </w:numPr>
        <w:spacing w:after="0" w:line="360" w:lineRule="auto"/>
        <w:jc w:val="both"/>
        <w:rPr>
          <w:rFonts w:ascii="Times New Roman" w:hAnsi="Times New Roman" w:cs="Times New Roman"/>
          <w:b/>
          <w:noProof w:val="0"/>
          <w:sz w:val="24"/>
          <w:szCs w:val="24"/>
        </w:rPr>
      </w:pPr>
      <w:r w:rsidRPr="009A1485">
        <w:rPr>
          <w:rFonts w:ascii="Times New Roman" w:hAnsi="Times New Roman" w:cs="Times New Roman"/>
          <w:noProof w:val="0"/>
          <w:sz w:val="24"/>
          <w:szCs w:val="24"/>
        </w:rPr>
        <w:t>Naša škola realizoval</w:t>
      </w:r>
      <w:r w:rsidR="00DF4BAF" w:rsidRPr="009A1485">
        <w:rPr>
          <w:rFonts w:ascii="Times New Roman" w:hAnsi="Times New Roman" w:cs="Times New Roman"/>
          <w:noProof w:val="0"/>
          <w:sz w:val="24"/>
          <w:szCs w:val="24"/>
        </w:rPr>
        <w:t>a v tomto školskom roku viaceré</w:t>
      </w:r>
      <w:r w:rsidRPr="009A1485">
        <w:rPr>
          <w:rFonts w:ascii="Times New Roman" w:hAnsi="Times New Roman" w:cs="Times New Roman"/>
          <w:noProof w:val="0"/>
          <w:sz w:val="24"/>
          <w:szCs w:val="24"/>
        </w:rPr>
        <w:t xml:space="preserve"> akcie, </w:t>
      </w:r>
      <w:r w:rsidR="00940DC7" w:rsidRPr="009A1485">
        <w:rPr>
          <w:rFonts w:ascii="Times New Roman" w:hAnsi="Times New Roman" w:cs="Times New Roman"/>
          <w:noProof w:val="0"/>
          <w:sz w:val="24"/>
          <w:szCs w:val="24"/>
        </w:rPr>
        <w:t xml:space="preserve">prostredníctvom ktorých sme </w:t>
      </w:r>
      <w:r w:rsidRPr="009A1485">
        <w:rPr>
          <w:rFonts w:ascii="Times New Roman" w:hAnsi="Times New Roman" w:cs="Times New Roman"/>
          <w:noProof w:val="0"/>
          <w:sz w:val="24"/>
          <w:szCs w:val="24"/>
        </w:rPr>
        <w:t xml:space="preserve">sa zviditeľnili práve po kultúrnej stránke. </w:t>
      </w:r>
      <w:r w:rsidR="00477637" w:rsidRPr="009A1485">
        <w:rPr>
          <w:rFonts w:ascii="Times New Roman" w:hAnsi="Times New Roman" w:cs="Times New Roman"/>
          <w:noProof w:val="0"/>
          <w:sz w:val="24"/>
          <w:szCs w:val="24"/>
        </w:rPr>
        <w:t xml:space="preserve">Z </w:t>
      </w:r>
      <w:r w:rsidR="009A750D" w:rsidRPr="009A1485">
        <w:rPr>
          <w:rFonts w:ascii="Times New Roman" w:hAnsi="Times New Roman" w:cs="Times New Roman"/>
          <w:noProof w:val="0"/>
          <w:sz w:val="24"/>
          <w:szCs w:val="24"/>
        </w:rPr>
        <w:t>dôvodu p</w:t>
      </w:r>
      <w:r w:rsidR="00DF4BAF" w:rsidRPr="009A1485">
        <w:rPr>
          <w:rFonts w:ascii="Times New Roman" w:hAnsi="Times New Roman" w:cs="Times New Roman"/>
          <w:noProof w:val="0"/>
          <w:sz w:val="24"/>
          <w:szCs w:val="24"/>
        </w:rPr>
        <w:t>andemickej situácie sa oslavy k Úcte starším,</w:t>
      </w:r>
      <w:r w:rsidR="009A750D" w:rsidRPr="009A1485">
        <w:rPr>
          <w:rFonts w:ascii="Times New Roman" w:hAnsi="Times New Roman" w:cs="Times New Roman"/>
          <w:noProof w:val="0"/>
          <w:sz w:val="24"/>
          <w:szCs w:val="24"/>
        </w:rPr>
        <w:t xml:space="preserve"> Dňu matiek a Dňu otcov uskutočnili prostredníctvom internetu. </w:t>
      </w:r>
      <w:r w:rsidR="00857667">
        <w:rPr>
          <w:rFonts w:ascii="Times New Roman" w:hAnsi="Times New Roman" w:cs="Times New Roman"/>
          <w:noProof w:val="0"/>
          <w:sz w:val="24"/>
          <w:szCs w:val="24"/>
        </w:rPr>
        <w:t>Kultúrny program pripravený ku oslavám stavania mája, žiaci predviedli na námestí v Banskej Belej.</w:t>
      </w:r>
    </w:p>
    <w:p w:rsidR="00940DC7" w:rsidRPr="009A1485" w:rsidRDefault="00940DC7" w:rsidP="00BB1A69">
      <w:pPr>
        <w:pStyle w:val="Odsekzoznamu"/>
        <w:spacing w:after="0" w:line="360" w:lineRule="auto"/>
        <w:jc w:val="both"/>
        <w:rPr>
          <w:rFonts w:ascii="Times New Roman" w:hAnsi="Times New Roman" w:cs="Times New Roman"/>
          <w:b/>
          <w:noProof w:val="0"/>
          <w:sz w:val="24"/>
          <w:szCs w:val="24"/>
        </w:rPr>
      </w:pPr>
    </w:p>
    <w:p w:rsidR="00D82C10" w:rsidRPr="009A1485" w:rsidRDefault="00D82C10" w:rsidP="00BB1A69">
      <w:pPr>
        <w:spacing w:after="0" w:line="360" w:lineRule="auto"/>
        <w:jc w:val="both"/>
        <w:rPr>
          <w:rFonts w:ascii="Times New Roman" w:hAnsi="Times New Roman" w:cs="Times New Roman"/>
          <w:b/>
          <w:noProof w:val="0"/>
          <w:sz w:val="24"/>
          <w:szCs w:val="24"/>
        </w:rPr>
      </w:pPr>
      <w:r w:rsidRPr="009A1485">
        <w:rPr>
          <w:rFonts w:ascii="Times New Roman" w:hAnsi="Times New Roman" w:cs="Times New Roman"/>
          <w:b/>
          <w:noProof w:val="0"/>
          <w:sz w:val="24"/>
          <w:szCs w:val="24"/>
        </w:rPr>
        <w:t>Hlavný cieľ 2</w:t>
      </w:r>
    </w:p>
    <w:p w:rsidR="00D75E26" w:rsidRPr="009A1485" w:rsidRDefault="00940DC7" w:rsidP="00BB1A69">
      <w:pPr>
        <w:pStyle w:val="Odsekzoznamu"/>
        <w:numPr>
          <w:ilvl w:val="0"/>
          <w:numId w:val="2"/>
        </w:numPr>
        <w:spacing w:after="0" w:line="360" w:lineRule="auto"/>
        <w:jc w:val="both"/>
        <w:rPr>
          <w:rFonts w:ascii="Times New Roman" w:hAnsi="Times New Roman" w:cs="Times New Roman"/>
          <w:b/>
          <w:noProof w:val="0"/>
          <w:sz w:val="24"/>
          <w:szCs w:val="24"/>
        </w:rPr>
      </w:pPr>
      <w:r w:rsidRPr="009A1485">
        <w:rPr>
          <w:rFonts w:ascii="Times New Roman" w:hAnsi="Times New Roman" w:cs="Times New Roman"/>
          <w:noProof w:val="0"/>
          <w:sz w:val="24"/>
          <w:szCs w:val="24"/>
        </w:rPr>
        <w:t>P</w:t>
      </w:r>
      <w:r w:rsidR="00D82C10" w:rsidRPr="009A1485">
        <w:rPr>
          <w:rFonts w:ascii="Times New Roman" w:hAnsi="Times New Roman" w:cs="Times New Roman"/>
          <w:noProof w:val="0"/>
          <w:sz w:val="24"/>
          <w:szCs w:val="24"/>
        </w:rPr>
        <w:t>redstavujeme sa mediálne</w:t>
      </w:r>
      <w:r w:rsidRPr="009A1485">
        <w:rPr>
          <w:rFonts w:ascii="Times New Roman" w:hAnsi="Times New Roman" w:cs="Times New Roman"/>
          <w:noProof w:val="0"/>
          <w:sz w:val="24"/>
          <w:szCs w:val="24"/>
        </w:rPr>
        <w:t>.</w:t>
      </w:r>
    </w:p>
    <w:p w:rsidR="00940DC7" w:rsidRPr="009A1485" w:rsidRDefault="00940DC7" w:rsidP="00BB1A69">
      <w:pPr>
        <w:pStyle w:val="Odsekzoznamu"/>
        <w:numPr>
          <w:ilvl w:val="0"/>
          <w:numId w:val="2"/>
        </w:numPr>
        <w:spacing w:after="0" w:line="360" w:lineRule="auto"/>
        <w:jc w:val="both"/>
        <w:rPr>
          <w:rFonts w:ascii="Times New Roman" w:hAnsi="Times New Roman" w:cs="Times New Roman"/>
          <w:b/>
          <w:noProof w:val="0"/>
          <w:sz w:val="24"/>
          <w:szCs w:val="24"/>
        </w:rPr>
      </w:pPr>
      <w:r w:rsidRPr="009A1485">
        <w:rPr>
          <w:rFonts w:ascii="Times New Roman" w:hAnsi="Times New Roman" w:cs="Times New Roman"/>
          <w:i/>
          <w:noProof w:val="0"/>
          <w:sz w:val="24"/>
          <w:szCs w:val="24"/>
        </w:rPr>
        <w:t>Plnenie:</w:t>
      </w:r>
    </w:p>
    <w:p w:rsidR="005D53BF" w:rsidRPr="000B7FC0" w:rsidRDefault="00721B1A" w:rsidP="00BB1A69">
      <w:pPr>
        <w:spacing w:after="0" w:line="360" w:lineRule="auto"/>
        <w:ind w:firstLine="360"/>
        <w:jc w:val="both"/>
        <w:rPr>
          <w:rFonts w:ascii="Times New Roman" w:hAnsi="Times New Roman" w:cs="Times New Roman"/>
          <w:noProof w:val="0"/>
          <w:sz w:val="24"/>
          <w:szCs w:val="24"/>
        </w:rPr>
      </w:pPr>
      <w:r w:rsidRPr="000B7FC0">
        <w:rPr>
          <w:rFonts w:ascii="Times New Roman" w:hAnsi="Times New Roman" w:cs="Times New Roman"/>
          <w:noProof w:val="0"/>
          <w:sz w:val="24"/>
          <w:szCs w:val="24"/>
        </w:rPr>
        <w:t xml:space="preserve">Naša škola neustále aktualizuje </w:t>
      </w:r>
      <w:r w:rsidR="00940DC7" w:rsidRPr="000B7FC0">
        <w:rPr>
          <w:rFonts w:ascii="Times New Roman" w:hAnsi="Times New Roman" w:cs="Times New Roman"/>
          <w:noProof w:val="0"/>
          <w:sz w:val="24"/>
          <w:szCs w:val="24"/>
        </w:rPr>
        <w:t xml:space="preserve">svoju </w:t>
      </w:r>
      <w:r w:rsidRPr="000B7FC0">
        <w:rPr>
          <w:rFonts w:ascii="Times New Roman" w:hAnsi="Times New Roman" w:cs="Times New Roman"/>
          <w:noProof w:val="0"/>
          <w:sz w:val="24"/>
          <w:szCs w:val="24"/>
        </w:rPr>
        <w:t>webov</w:t>
      </w:r>
      <w:r w:rsidR="004966CC" w:rsidRPr="000B7FC0">
        <w:rPr>
          <w:rFonts w:ascii="Times New Roman" w:hAnsi="Times New Roman" w:cs="Times New Roman"/>
          <w:noProof w:val="0"/>
          <w:sz w:val="24"/>
          <w:szCs w:val="24"/>
        </w:rPr>
        <w:t>ú</w:t>
      </w:r>
      <w:r w:rsidRPr="000B7FC0">
        <w:rPr>
          <w:rFonts w:ascii="Times New Roman" w:hAnsi="Times New Roman" w:cs="Times New Roman"/>
          <w:noProof w:val="0"/>
          <w:sz w:val="24"/>
          <w:szCs w:val="24"/>
        </w:rPr>
        <w:t xml:space="preserve"> stránku, kde sa nachádzajú všetky informácie a aktuality </w:t>
      </w:r>
      <w:r w:rsidR="00940DC7" w:rsidRPr="000B7FC0">
        <w:rPr>
          <w:rFonts w:ascii="Times New Roman" w:hAnsi="Times New Roman" w:cs="Times New Roman"/>
          <w:noProof w:val="0"/>
          <w:sz w:val="24"/>
          <w:szCs w:val="24"/>
        </w:rPr>
        <w:t>o dianí v n</w:t>
      </w:r>
      <w:r w:rsidR="004A6163">
        <w:rPr>
          <w:rFonts w:ascii="Times New Roman" w:hAnsi="Times New Roman" w:cs="Times New Roman"/>
          <w:noProof w:val="0"/>
          <w:sz w:val="24"/>
          <w:szCs w:val="24"/>
        </w:rPr>
        <w:t>ej</w:t>
      </w:r>
      <w:r w:rsidR="00940DC7" w:rsidRPr="000B7FC0">
        <w:rPr>
          <w:rFonts w:ascii="Times New Roman" w:hAnsi="Times New Roman" w:cs="Times New Roman"/>
          <w:noProof w:val="0"/>
          <w:sz w:val="24"/>
          <w:szCs w:val="24"/>
        </w:rPr>
        <w:t xml:space="preserve">. </w:t>
      </w:r>
      <w:r w:rsidR="009A750D" w:rsidRPr="000B7FC0">
        <w:rPr>
          <w:rFonts w:ascii="Times New Roman" w:hAnsi="Times New Roman" w:cs="Times New Roman"/>
          <w:noProof w:val="0"/>
          <w:sz w:val="24"/>
          <w:szCs w:val="24"/>
        </w:rPr>
        <w:t>Od septembra</w:t>
      </w:r>
      <w:r w:rsidR="00477637" w:rsidRPr="000B7FC0">
        <w:rPr>
          <w:rFonts w:ascii="Times New Roman" w:hAnsi="Times New Roman" w:cs="Times New Roman"/>
          <w:noProof w:val="0"/>
          <w:sz w:val="24"/>
          <w:szCs w:val="24"/>
        </w:rPr>
        <w:t xml:space="preserve"> 2019</w:t>
      </w:r>
      <w:r w:rsidR="009A750D" w:rsidRPr="000B7FC0">
        <w:rPr>
          <w:rFonts w:ascii="Times New Roman" w:hAnsi="Times New Roman" w:cs="Times New Roman"/>
          <w:noProof w:val="0"/>
          <w:sz w:val="24"/>
          <w:szCs w:val="24"/>
        </w:rPr>
        <w:t xml:space="preserve"> má naša škola novú webovú stránku na doméne EDUPAGE. </w:t>
      </w:r>
      <w:r w:rsidR="00477637" w:rsidRPr="000B7FC0">
        <w:rPr>
          <w:rFonts w:ascii="Times New Roman" w:hAnsi="Times New Roman" w:cs="Times New Roman"/>
          <w:noProof w:val="0"/>
          <w:sz w:val="24"/>
          <w:szCs w:val="24"/>
        </w:rPr>
        <w:t xml:space="preserve">Začali sme s používaním jej aplikácie. </w:t>
      </w:r>
      <w:r w:rsidR="00940DC7" w:rsidRPr="000B7FC0">
        <w:rPr>
          <w:rFonts w:ascii="Times New Roman" w:hAnsi="Times New Roman" w:cs="Times New Roman"/>
          <w:noProof w:val="0"/>
          <w:sz w:val="24"/>
          <w:szCs w:val="24"/>
        </w:rPr>
        <w:t>Rodičov i širokú verejnosť informuje</w:t>
      </w:r>
      <w:r w:rsidR="001566AB" w:rsidRPr="000B7FC0">
        <w:rPr>
          <w:rFonts w:ascii="Times New Roman" w:hAnsi="Times New Roman" w:cs="Times New Roman"/>
          <w:noProof w:val="0"/>
          <w:sz w:val="24"/>
          <w:szCs w:val="24"/>
        </w:rPr>
        <w:t xml:space="preserve">me o dianí školy prostredníctvom </w:t>
      </w:r>
      <w:r w:rsidR="00655A26" w:rsidRPr="000B7FC0">
        <w:rPr>
          <w:rFonts w:ascii="Times New Roman" w:hAnsi="Times New Roman" w:cs="Times New Roman"/>
          <w:noProof w:val="0"/>
          <w:sz w:val="24"/>
          <w:szCs w:val="24"/>
        </w:rPr>
        <w:t>web</w:t>
      </w:r>
      <w:r w:rsidR="000B7FC0" w:rsidRPr="000B7FC0">
        <w:rPr>
          <w:rFonts w:ascii="Times New Roman" w:hAnsi="Times New Roman" w:cs="Times New Roman"/>
          <w:noProof w:val="0"/>
          <w:sz w:val="24"/>
          <w:szCs w:val="24"/>
        </w:rPr>
        <w:t>ovej</w:t>
      </w:r>
      <w:r w:rsidR="00655A26" w:rsidRPr="000B7FC0">
        <w:rPr>
          <w:rFonts w:ascii="Times New Roman" w:hAnsi="Times New Roman" w:cs="Times New Roman"/>
          <w:noProof w:val="0"/>
          <w:sz w:val="24"/>
          <w:szCs w:val="24"/>
        </w:rPr>
        <w:t xml:space="preserve"> a </w:t>
      </w:r>
      <w:r w:rsidR="001566AB" w:rsidRPr="000B7FC0">
        <w:rPr>
          <w:rFonts w:ascii="Times New Roman" w:hAnsi="Times New Roman" w:cs="Times New Roman"/>
          <w:noProof w:val="0"/>
          <w:sz w:val="24"/>
          <w:szCs w:val="24"/>
        </w:rPr>
        <w:t>F</w:t>
      </w:r>
      <w:r w:rsidR="000D07BA" w:rsidRPr="000B7FC0">
        <w:rPr>
          <w:rFonts w:ascii="Times New Roman" w:hAnsi="Times New Roman" w:cs="Times New Roman"/>
          <w:noProof w:val="0"/>
          <w:sz w:val="24"/>
          <w:szCs w:val="24"/>
        </w:rPr>
        <w:t>B</w:t>
      </w:r>
      <w:r w:rsidR="001566AB" w:rsidRPr="000B7FC0">
        <w:rPr>
          <w:rFonts w:ascii="Times New Roman" w:hAnsi="Times New Roman" w:cs="Times New Roman"/>
          <w:noProof w:val="0"/>
          <w:sz w:val="24"/>
          <w:szCs w:val="24"/>
        </w:rPr>
        <w:t xml:space="preserve"> stránky.</w:t>
      </w:r>
      <w:r w:rsidR="000B7FC0" w:rsidRPr="000B7FC0">
        <w:rPr>
          <w:rFonts w:ascii="Times New Roman" w:hAnsi="Times New Roman" w:cs="Times New Roman"/>
          <w:noProof w:val="0"/>
          <w:sz w:val="24"/>
          <w:szCs w:val="24"/>
        </w:rPr>
        <w:t xml:space="preserve"> Tento školský rok sme aktívne využívali aplikáciu EDUPAGE, vďaka ktorej majú rodičia promptný prístup ku známkam, dochádzke, či k správaniu sa svojich detí v škole.</w:t>
      </w:r>
    </w:p>
    <w:p w:rsidR="00996FDA" w:rsidRPr="009A1485" w:rsidRDefault="00996FDA" w:rsidP="00BB1A69">
      <w:pPr>
        <w:pStyle w:val="Odsekzoznamu"/>
        <w:spacing w:after="0" w:line="360" w:lineRule="auto"/>
        <w:jc w:val="both"/>
        <w:rPr>
          <w:rFonts w:ascii="Times New Roman" w:hAnsi="Times New Roman" w:cs="Times New Roman"/>
          <w:noProof w:val="0"/>
          <w:sz w:val="24"/>
          <w:szCs w:val="24"/>
        </w:rPr>
      </w:pPr>
    </w:p>
    <w:p w:rsidR="001566AB" w:rsidRPr="009A1485" w:rsidRDefault="00B009BD" w:rsidP="00BB1A69">
      <w:pPr>
        <w:pStyle w:val="Nadpis1"/>
        <w:ind w:left="851" w:hanging="491"/>
        <w:jc w:val="both"/>
        <w:rPr>
          <w:rStyle w:val="Siln"/>
          <w:b/>
          <w:bCs/>
          <w:noProof w:val="0"/>
        </w:rPr>
      </w:pPr>
      <w:bookmarkStart w:id="11" w:name="_Toc486923135"/>
      <w:r w:rsidRPr="009A1485">
        <w:rPr>
          <w:rStyle w:val="Siln"/>
          <w:b/>
          <w:bCs/>
          <w:noProof w:val="0"/>
        </w:rPr>
        <w:t xml:space="preserve">Celoškolské akcie, slávnosti, súťaže, a iné podujatia, spoločenský </w:t>
      </w:r>
      <w:r w:rsidR="001566AB" w:rsidRPr="009A1485">
        <w:rPr>
          <w:rStyle w:val="Siln"/>
          <w:b/>
          <w:bCs/>
          <w:noProof w:val="0"/>
        </w:rPr>
        <w:t xml:space="preserve"> </w:t>
      </w:r>
      <w:r w:rsidRPr="009A1485">
        <w:rPr>
          <w:rStyle w:val="Siln"/>
          <w:b/>
          <w:bCs/>
          <w:noProof w:val="0"/>
        </w:rPr>
        <w:t>život školy</w:t>
      </w:r>
      <w:bookmarkEnd w:id="11"/>
    </w:p>
    <w:p w:rsidR="001566AB" w:rsidRPr="009A1485" w:rsidRDefault="001566AB" w:rsidP="00BB1A69">
      <w:pPr>
        <w:jc w:val="both"/>
        <w:rPr>
          <w:noProof w:val="0"/>
        </w:rPr>
      </w:pPr>
    </w:p>
    <w:p w:rsidR="001566AB" w:rsidRPr="009A1485" w:rsidRDefault="00BA02C3" w:rsidP="00BB1A69">
      <w:pPr>
        <w:pStyle w:val="Popis"/>
        <w:keepNext/>
        <w:jc w:val="both"/>
        <w:rPr>
          <w:rFonts w:ascii="Times New Roman" w:hAnsi="Times New Roman" w:cs="Times New Roman"/>
          <w:noProof w:val="0"/>
          <w:color w:val="auto"/>
          <w:sz w:val="22"/>
          <w:szCs w:val="22"/>
        </w:rPr>
      </w:pPr>
      <w:r w:rsidRPr="009A1485">
        <w:rPr>
          <w:rFonts w:ascii="Times New Roman" w:hAnsi="Times New Roman" w:cs="Times New Roman"/>
          <w:noProof w:val="0"/>
          <w:color w:val="auto"/>
          <w:sz w:val="22"/>
          <w:szCs w:val="22"/>
        </w:rPr>
        <w:t>Tabuľka 4</w:t>
      </w:r>
      <w:r w:rsidR="00AB59E3">
        <w:rPr>
          <w:rFonts w:ascii="Times New Roman" w:hAnsi="Times New Roman" w:cs="Times New Roman"/>
          <w:noProof w:val="0"/>
          <w:color w:val="auto"/>
          <w:sz w:val="22"/>
          <w:szCs w:val="22"/>
        </w:rPr>
        <w:t xml:space="preserve"> </w:t>
      </w:r>
      <w:r w:rsidR="001566AB" w:rsidRPr="009A1485">
        <w:rPr>
          <w:rFonts w:ascii="Times New Roman" w:hAnsi="Times New Roman" w:cs="Times New Roman"/>
          <w:noProof w:val="0"/>
          <w:color w:val="auto"/>
          <w:sz w:val="22"/>
          <w:szCs w:val="22"/>
        </w:rPr>
        <w:t xml:space="preserve"> </w:t>
      </w:r>
      <w:r w:rsidR="00AC2334" w:rsidRPr="009A1485">
        <w:rPr>
          <w:rFonts w:ascii="Times New Roman" w:hAnsi="Times New Roman" w:cs="Times New Roman"/>
          <w:noProof w:val="0"/>
          <w:color w:val="auto"/>
          <w:sz w:val="22"/>
          <w:szCs w:val="22"/>
        </w:rPr>
        <w:t>Akcie školy v školskom roku 202</w:t>
      </w:r>
      <w:r w:rsidR="000B7FC0">
        <w:rPr>
          <w:rFonts w:ascii="Times New Roman" w:hAnsi="Times New Roman" w:cs="Times New Roman"/>
          <w:noProof w:val="0"/>
          <w:color w:val="auto"/>
          <w:sz w:val="22"/>
          <w:szCs w:val="22"/>
        </w:rPr>
        <w:t>1</w:t>
      </w:r>
      <w:r w:rsidR="0076386E" w:rsidRPr="009A1485">
        <w:rPr>
          <w:rFonts w:ascii="Times New Roman" w:hAnsi="Times New Roman" w:cs="Times New Roman"/>
          <w:noProof w:val="0"/>
          <w:color w:val="auto"/>
          <w:sz w:val="22"/>
          <w:szCs w:val="22"/>
        </w:rPr>
        <w:t>/20</w:t>
      </w:r>
      <w:r w:rsidR="00AC2334" w:rsidRPr="009A1485">
        <w:rPr>
          <w:rFonts w:ascii="Times New Roman" w:hAnsi="Times New Roman" w:cs="Times New Roman"/>
          <w:noProof w:val="0"/>
          <w:color w:val="auto"/>
          <w:sz w:val="22"/>
          <w:szCs w:val="22"/>
        </w:rPr>
        <w:t>2</w:t>
      </w:r>
      <w:r w:rsidR="000B7FC0">
        <w:rPr>
          <w:rFonts w:ascii="Times New Roman" w:hAnsi="Times New Roman" w:cs="Times New Roman"/>
          <w:noProof w:val="0"/>
          <w:color w:val="auto"/>
          <w:sz w:val="22"/>
          <w:szCs w:val="22"/>
        </w:rPr>
        <w:t>2</w:t>
      </w:r>
    </w:p>
    <w:tbl>
      <w:tblPr>
        <w:tblStyle w:val="Mriekatabuky"/>
        <w:tblW w:w="9072" w:type="dxa"/>
        <w:tblInd w:w="534" w:type="dxa"/>
        <w:tblLook w:val="04A0" w:firstRow="1" w:lastRow="0" w:firstColumn="1" w:lastColumn="0" w:noHBand="0" w:noVBand="1"/>
      </w:tblPr>
      <w:tblGrid>
        <w:gridCol w:w="2184"/>
        <w:gridCol w:w="6888"/>
      </w:tblGrid>
      <w:tr w:rsidR="001566AB" w:rsidRPr="009A1485" w:rsidTr="0076386E">
        <w:tc>
          <w:tcPr>
            <w:tcW w:w="2184" w:type="dxa"/>
            <w:vAlign w:val="center"/>
          </w:tcPr>
          <w:p w:rsidR="001566AB" w:rsidRPr="009A1485" w:rsidRDefault="001566AB" w:rsidP="00BB1A69">
            <w:pPr>
              <w:spacing w:before="40" w:after="40"/>
              <w:jc w:val="both"/>
              <w:rPr>
                <w:rFonts w:ascii="Times New Roman" w:hAnsi="Times New Roman" w:cs="Times New Roman"/>
                <w:b/>
                <w:noProof w:val="0"/>
              </w:rPr>
            </w:pPr>
            <w:r w:rsidRPr="009A1485">
              <w:rPr>
                <w:rFonts w:ascii="Times New Roman" w:hAnsi="Times New Roman" w:cs="Times New Roman"/>
                <w:b/>
                <w:noProof w:val="0"/>
              </w:rPr>
              <w:t>Mesiac</w:t>
            </w:r>
          </w:p>
        </w:tc>
        <w:tc>
          <w:tcPr>
            <w:tcW w:w="6888" w:type="dxa"/>
            <w:vAlign w:val="center"/>
          </w:tcPr>
          <w:p w:rsidR="001566AB" w:rsidRPr="009A1485" w:rsidRDefault="001566AB" w:rsidP="00BB1A69">
            <w:pPr>
              <w:spacing w:before="40" w:after="40"/>
              <w:jc w:val="both"/>
              <w:rPr>
                <w:rFonts w:ascii="Times New Roman" w:hAnsi="Times New Roman" w:cs="Times New Roman"/>
                <w:b/>
                <w:noProof w:val="0"/>
              </w:rPr>
            </w:pPr>
            <w:r w:rsidRPr="009A1485">
              <w:rPr>
                <w:rFonts w:ascii="Times New Roman" w:hAnsi="Times New Roman" w:cs="Times New Roman"/>
                <w:b/>
                <w:noProof w:val="0"/>
              </w:rPr>
              <w:t>Názov akcie</w:t>
            </w:r>
          </w:p>
        </w:tc>
      </w:tr>
      <w:tr w:rsidR="006A7BD6" w:rsidRPr="009A1485" w:rsidTr="0076386E">
        <w:tc>
          <w:tcPr>
            <w:tcW w:w="2184" w:type="dxa"/>
            <w:vMerge w:val="restart"/>
          </w:tcPr>
          <w:p w:rsidR="006A7BD6" w:rsidRPr="009A1485" w:rsidRDefault="0042534B" w:rsidP="00BB1A69">
            <w:pPr>
              <w:spacing w:before="40" w:after="40"/>
              <w:jc w:val="both"/>
              <w:rPr>
                <w:rFonts w:ascii="Times New Roman" w:hAnsi="Times New Roman" w:cs="Times New Roman"/>
                <w:noProof w:val="0"/>
              </w:rPr>
            </w:pPr>
            <w:r>
              <w:rPr>
                <w:rFonts w:ascii="Times New Roman" w:hAnsi="Times New Roman" w:cs="Times New Roman"/>
                <w:noProof w:val="0"/>
              </w:rPr>
              <w:t>September</w:t>
            </w:r>
          </w:p>
        </w:tc>
        <w:tc>
          <w:tcPr>
            <w:tcW w:w="6888" w:type="dxa"/>
          </w:tcPr>
          <w:p w:rsidR="006A7BD6" w:rsidRPr="009A1485" w:rsidRDefault="004B5679"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Návšteva obecnej knižnice</w:t>
            </w:r>
          </w:p>
        </w:tc>
      </w:tr>
      <w:tr w:rsidR="00082464" w:rsidRPr="009A1485" w:rsidTr="0076386E">
        <w:tc>
          <w:tcPr>
            <w:tcW w:w="2184" w:type="dxa"/>
            <w:vMerge/>
          </w:tcPr>
          <w:p w:rsidR="00082464" w:rsidRPr="009A1485" w:rsidRDefault="00082464" w:rsidP="00BB1A69">
            <w:pPr>
              <w:spacing w:before="40" w:after="40"/>
              <w:jc w:val="both"/>
              <w:rPr>
                <w:rFonts w:ascii="Times New Roman" w:hAnsi="Times New Roman" w:cs="Times New Roman"/>
                <w:noProof w:val="0"/>
              </w:rPr>
            </w:pPr>
          </w:p>
        </w:tc>
        <w:tc>
          <w:tcPr>
            <w:tcW w:w="6888" w:type="dxa"/>
          </w:tcPr>
          <w:p w:rsidR="00082464" w:rsidRPr="009A1485" w:rsidRDefault="00082464"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Beh obce Banská Belá</w:t>
            </w:r>
          </w:p>
        </w:tc>
      </w:tr>
      <w:tr w:rsidR="006C0916" w:rsidRPr="009A1485" w:rsidTr="006C0916">
        <w:trPr>
          <w:trHeight w:val="364"/>
        </w:trPr>
        <w:tc>
          <w:tcPr>
            <w:tcW w:w="2184" w:type="dxa"/>
            <w:vMerge w:val="restart"/>
          </w:tcPr>
          <w:p w:rsidR="006C0916" w:rsidRPr="009A1485" w:rsidRDefault="006C0916"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Október</w:t>
            </w:r>
          </w:p>
        </w:tc>
        <w:tc>
          <w:tcPr>
            <w:tcW w:w="6888" w:type="dxa"/>
          </w:tcPr>
          <w:p w:rsidR="006C0916" w:rsidRPr="009A1485" w:rsidRDefault="006C0916"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Zber elektroodpadu</w:t>
            </w:r>
          </w:p>
        </w:tc>
      </w:tr>
      <w:tr w:rsidR="000B7FC0" w:rsidRPr="009A1485" w:rsidTr="006C0916">
        <w:trPr>
          <w:trHeight w:val="364"/>
        </w:trPr>
        <w:tc>
          <w:tcPr>
            <w:tcW w:w="2184" w:type="dxa"/>
            <w:vMerge/>
          </w:tcPr>
          <w:p w:rsidR="000B7FC0" w:rsidRPr="009A1485" w:rsidRDefault="000B7FC0" w:rsidP="00BB1A69">
            <w:pPr>
              <w:spacing w:before="40" w:after="40"/>
              <w:jc w:val="both"/>
              <w:rPr>
                <w:rFonts w:ascii="Times New Roman" w:hAnsi="Times New Roman" w:cs="Times New Roman"/>
                <w:noProof w:val="0"/>
              </w:rPr>
            </w:pPr>
          </w:p>
        </w:tc>
        <w:tc>
          <w:tcPr>
            <w:tcW w:w="6888" w:type="dxa"/>
          </w:tcPr>
          <w:p w:rsidR="000B7FC0" w:rsidRPr="009A1485" w:rsidRDefault="000B7FC0" w:rsidP="00BB1A69">
            <w:pPr>
              <w:spacing w:before="40" w:after="40"/>
              <w:jc w:val="both"/>
              <w:rPr>
                <w:rFonts w:ascii="Times New Roman" w:hAnsi="Times New Roman" w:cs="Times New Roman"/>
                <w:noProof w:val="0"/>
              </w:rPr>
            </w:pPr>
            <w:r>
              <w:rPr>
                <w:rFonts w:ascii="Times New Roman" w:hAnsi="Times New Roman" w:cs="Times New Roman"/>
                <w:noProof w:val="0"/>
              </w:rPr>
              <w:t>Červený kríž – ukážky záchrany života</w:t>
            </w:r>
          </w:p>
        </w:tc>
      </w:tr>
      <w:tr w:rsidR="000B7FC0" w:rsidRPr="009A1485" w:rsidTr="006C0916">
        <w:trPr>
          <w:trHeight w:val="364"/>
        </w:trPr>
        <w:tc>
          <w:tcPr>
            <w:tcW w:w="2184" w:type="dxa"/>
            <w:vMerge/>
          </w:tcPr>
          <w:p w:rsidR="000B7FC0" w:rsidRPr="009A1485" w:rsidRDefault="000B7FC0" w:rsidP="00BB1A69">
            <w:pPr>
              <w:spacing w:before="40" w:after="40"/>
              <w:jc w:val="both"/>
              <w:rPr>
                <w:rFonts w:ascii="Times New Roman" w:hAnsi="Times New Roman" w:cs="Times New Roman"/>
                <w:noProof w:val="0"/>
              </w:rPr>
            </w:pPr>
          </w:p>
        </w:tc>
        <w:tc>
          <w:tcPr>
            <w:tcW w:w="6888" w:type="dxa"/>
          </w:tcPr>
          <w:p w:rsidR="000B7FC0" w:rsidRDefault="000B7FC0" w:rsidP="00BB1A69">
            <w:pPr>
              <w:spacing w:before="40" w:after="40"/>
              <w:jc w:val="both"/>
              <w:rPr>
                <w:rFonts w:ascii="Times New Roman" w:hAnsi="Times New Roman" w:cs="Times New Roman"/>
                <w:noProof w:val="0"/>
              </w:rPr>
            </w:pPr>
            <w:r>
              <w:rPr>
                <w:rFonts w:ascii="Times New Roman" w:hAnsi="Times New Roman" w:cs="Times New Roman"/>
                <w:noProof w:val="0"/>
              </w:rPr>
              <w:t>Ponožkový október</w:t>
            </w:r>
          </w:p>
        </w:tc>
      </w:tr>
      <w:tr w:rsidR="000B7FC0" w:rsidRPr="009A1485" w:rsidTr="006C0916">
        <w:trPr>
          <w:trHeight w:val="364"/>
        </w:trPr>
        <w:tc>
          <w:tcPr>
            <w:tcW w:w="2184" w:type="dxa"/>
            <w:vMerge/>
          </w:tcPr>
          <w:p w:rsidR="000B7FC0" w:rsidRPr="009A1485" w:rsidRDefault="000B7FC0" w:rsidP="00BB1A69">
            <w:pPr>
              <w:spacing w:before="40" w:after="40"/>
              <w:jc w:val="both"/>
              <w:rPr>
                <w:rFonts w:ascii="Times New Roman" w:hAnsi="Times New Roman" w:cs="Times New Roman"/>
                <w:noProof w:val="0"/>
              </w:rPr>
            </w:pPr>
          </w:p>
        </w:tc>
        <w:tc>
          <w:tcPr>
            <w:tcW w:w="6888" w:type="dxa"/>
          </w:tcPr>
          <w:p w:rsidR="000B7FC0" w:rsidRDefault="000B7FC0" w:rsidP="00BB1A69">
            <w:pPr>
              <w:spacing w:before="40" w:after="40"/>
              <w:jc w:val="both"/>
              <w:rPr>
                <w:rFonts w:ascii="Times New Roman" w:hAnsi="Times New Roman" w:cs="Times New Roman"/>
                <w:noProof w:val="0"/>
              </w:rPr>
            </w:pPr>
            <w:r>
              <w:rPr>
                <w:rFonts w:ascii="Times New Roman" w:hAnsi="Times New Roman" w:cs="Times New Roman"/>
                <w:noProof w:val="0"/>
              </w:rPr>
              <w:t>Dopravné ihrisko</w:t>
            </w:r>
            <w:r w:rsidR="00AB59E3">
              <w:rPr>
                <w:rFonts w:ascii="Times New Roman" w:hAnsi="Times New Roman" w:cs="Times New Roman"/>
                <w:noProof w:val="0"/>
              </w:rPr>
              <w:t xml:space="preserve"> – beseda s policajtkou</w:t>
            </w:r>
          </w:p>
        </w:tc>
      </w:tr>
      <w:tr w:rsidR="006A7BD6" w:rsidRPr="009A1485" w:rsidTr="0076386E">
        <w:tc>
          <w:tcPr>
            <w:tcW w:w="2184" w:type="dxa"/>
            <w:vMerge/>
          </w:tcPr>
          <w:p w:rsidR="006A7BD6" w:rsidRPr="009A1485" w:rsidRDefault="006A7BD6" w:rsidP="00BB1A69">
            <w:pPr>
              <w:spacing w:before="40" w:after="40"/>
              <w:jc w:val="both"/>
              <w:rPr>
                <w:rFonts w:ascii="Times New Roman" w:hAnsi="Times New Roman" w:cs="Times New Roman"/>
                <w:noProof w:val="0"/>
              </w:rPr>
            </w:pPr>
          </w:p>
        </w:tc>
        <w:tc>
          <w:tcPr>
            <w:tcW w:w="6888" w:type="dxa"/>
          </w:tcPr>
          <w:p w:rsidR="006A7BD6" w:rsidRPr="009A1485" w:rsidRDefault="006C0916"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Mesiac úcty k</w:t>
            </w:r>
            <w:r w:rsidR="00AB59E3">
              <w:rPr>
                <w:rFonts w:ascii="Times New Roman" w:hAnsi="Times New Roman" w:cs="Times New Roman"/>
                <w:noProof w:val="0"/>
              </w:rPr>
              <w:t> </w:t>
            </w:r>
            <w:r w:rsidRPr="009A1485">
              <w:rPr>
                <w:rFonts w:ascii="Times New Roman" w:hAnsi="Times New Roman" w:cs="Times New Roman"/>
                <w:noProof w:val="0"/>
              </w:rPr>
              <w:t>starším</w:t>
            </w:r>
          </w:p>
        </w:tc>
      </w:tr>
      <w:tr w:rsidR="006A7BD6" w:rsidRPr="009A1485" w:rsidTr="0076386E">
        <w:tc>
          <w:tcPr>
            <w:tcW w:w="2184" w:type="dxa"/>
            <w:vMerge/>
          </w:tcPr>
          <w:p w:rsidR="006A7BD6" w:rsidRPr="009A1485" w:rsidRDefault="006A7BD6" w:rsidP="00BB1A69">
            <w:pPr>
              <w:spacing w:before="40" w:after="40"/>
              <w:jc w:val="both"/>
              <w:rPr>
                <w:rFonts w:ascii="Times New Roman" w:hAnsi="Times New Roman" w:cs="Times New Roman"/>
                <w:noProof w:val="0"/>
              </w:rPr>
            </w:pPr>
          </w:p>
        </w:tc>
        <w:tc>
          <w:tcPr>
            <w:tcW w:w="6888" w:type="dxa"/>
          </w:tcPr>
          <w:p w:rsidR="006A7BD6" w:rsidRPr="009A1485" w:rsidRDefault="006C0916"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Deň zdravej výživy</w:t>
            </w:r>
            <w:r w:rsidR="00FB22BE">
              <w:rPr>
                <w:rFonts w:ascii="Times New Roman" w:hAnsi="Times New Roman" w:cs="Times New Roman"/>
                <w:noProof w:val="0"/>
              </w:rPr>
              <w:t xml:space="preserve"> spojený s Dňom jablka</w:t>
            </w:r>
          </w:p>
        </w:tc>
      </w:tr>
      <w:tr w:rsidR="00FB22BE" w:rsidRPr="009A1485" w:rsidTr="0076386E">
        <w:tc>
          <w:tcPr>
            <w:tcW w:w="2184" w:type="dxa"/>
            <w:vMerge/>
          </w:tcPr>
          <w:p w:rsidR="00FB22BE" w:rsidRPr="009A1485" w:rsidRDefault="00FB22BE" w:rsidP="00BB1A69">
            <w:pPr>
              <w:spacing w:before="40" w:after="40"/>
              <w:jc w:val="both"/>
              <w:rPr>
                <w:rFonts w:ascii="Times New Roman" w:hAnsi="Times New Roman" w:cs="Times New Roman"/>
                <w:noProof w:val="0"/>
              </w:rPr>
            </w:pPr>
          </w:p>
        </w:tc>
        <w:tc>
          <w:tcPr>
            <w:tcW w:w="6888" w:type="dxa"/>
          </w:tcPr>
          <w:p w:rsidR="00FB22BE" w:rsidRPr="009A1485" w:rsidRDefault="00FB22BE" w:rsidP="00BB1A69">
            <w:pPr>
              <w:spacing w:before="40" w:after="40"/>
              <w:jc w:val="both"/>
              <w:rPr>
                <w:rFonts w:ascii="Times New Roman" w:hAnsi="Times New Roman" w:cs="Times New Roman"/>
                <w:noProof w:val="0"/>
              </w:rPr>
            </w:pPr>
            <w:r>
              <w:rPr>
                <w:rFonts w:ascii="Times New Roman" w:hAnsi="Times New Roman" w:cs="Times New Roman"/>
                <w:noProof w:val="0"/>
              </w:rPr>
              <w:t>Zber papiera</w:t>
            </w:r>
          </w:p>
        </w:tc>
      </w:tr>
      <w:tr w:rsidR="006C0916" w:rsidRPr="009A1485" w:rsidTr="006C0916">
        <w:trPr>
          <w:trHeight w:val="270"/>
        </w:trPr>
        <w:tc>
          <w:tcPr>
            <w:tcW w:w="2184" w:type="dxa"/>
            <w:vMerge/>
          </w:tcPr>
          <w:p w:rsidR="006C0916" w:rsidRPr="009A1485" w:rsidRDefault="006C0916" w:rsidP="00BB1A69">
            <w:pPr>
              <w:spacing w:before="40" w:after="40"/>
              <w:jc w:val="both"/>
              <w:rPr>
                <w:rFonts w:ascii="Times New Roman" w:hAnsi="Times New Roman" w:cs="Times New Roman"/>
                <w:noProof w:val="0"/>
              </w:rPr>
            </w:pPr>
          </w:p>
        </w:tc>
        <w:tc>
          <w:tcPr>
            <w:tcW w:w="6888" w:type="dxa"/>
          </w:tcPr>
          <w:p w:rsidR="006C0916" w:rsidRPr="009A1485" w:rsidRDefault="006C0916"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Halloweenske vyučovanie</w:t>
            </w:r>
          </w:p>
        </w:tc>
      </w:tr>
      <w:tr w:rsidR="00FB22BE" w:rsidRPr="009A1485" w:rsidTr="0076386E">
        <w:tc>
          <w:tcPr>
            <w:tcW w:w="2184" w:type="dxa"/>
            <w:vMerge w:val="restart"/>
          </w:tcPr>
          <w:p w:rsidR="00FB22BE" w:rsidRPr="009A1485" w:rsidRDefault="00FB22BE"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November</w:t>
            </w:r>
          </w:p>
          <w:p w:rsidR="00FB22BE" w:rsidRPr="009A1485" w:rsidRDefault="00FB22BE" w:rsidP="00BB1A69">
            <w:pPr>
              <w:spacing w:before="40" w:after="40"/>
              <w:jc w:val="both"/>
              <w:rPr>
                <w:rFonts w:ascii="Times New Roman" w:hAnsi="Times New Roman" w:cs="Times New Roman"/>
                <w:noProof w:val="0"/>
              </w:rPr>
            </w:pPr>
          </w:p>
          <w:p w:rsidR="00FB22BE" w:rsidRPr="009A1485" w:rsidRDefault="00FB22BE" w:rsidP="00BB1A69">
            <w:pPr>
              <w:spacing w:before="40" w:after="40"/>
              <w:jc w:val="both"/>
              <w:rPr>
                <w:rFonts w:ascii="Times New Roman" w:hAnsi="Times New Roman" w:cs="Times New Roman"/>
                <w:noProof w:val="0"/>
              </w:rPr>
            </w:pPr>
          </w:p>
        </w:tc>
        <w:tc>
          <w:tcPr>
            <w:tcW w:w="6888" w:type="dxa"/>
          </w:tcPr>
          <w:p w:rsidR="00FB22BE" w:rsidRPr="009A1485" w:rsidRDefault="00FB22BE"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Súťaž o najkrajšieho šarkana</w:t>
            </w:r>
          </w:p>
        </w:tc>
      </w:tr>
      <w:tr w:rsidR="00FB22BE" w:rsidRPr="009A1485" w:rsidTr="006C0916">
        <w:trPr>
          <w:trHeight w:val="331"/>
        </w:trPr>
        <w:tc>
          <w:tcPr>
            <w:tcW w:w="2184" w:type="dxa"/>
            <w:vMerge/>
          </w:tcPr>
          <w:p w:rsidR="00FB22BE" w:rsidRPr="009A1485" w:rsidRDefault="00FB22BE" w:rsidP="00BB1A69">
            <w:pPr>
              <w:spacing w:before="40" w:after="40"/>
              <w:jc w:val="both"/>
              <w:rPr>
                <w:rFonts w:ascii="Times New Roman" w:hAnsi="Times New Roman" w:cs="Times New Roman"/>
                <w:noProof w:val="0"/>
              </w:rPr>
            </w:pPr>
          </w:p>
        </w:tc>
        <w:tc>
          <w:tcPr>
            <w:tcW w:w="6888" w:type="dxa"/>
          </w:tcPr>
          <w:p w:rsidR="00FB22BE" w:rsidRPr="009A1485" w:rsidRDefault="00FB22BE"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Olympiáda zo slovenského jazyka a literatúry</w:t>
            </w:r>
          </w:p>
        </w:tc>
      </w:tr>
      <w:tr w:rsidR="00FB22BE" w:rsidRPr="009A1485" w:rsidTr="006C0916">
        <w:trPr>
          <w:trHeight w:val="331"/>
        </w:trPr>
        <w:tc>
          <w:tcPr>
            <w:tcW w:w="2184" w:type="dxa"/>
            <w:vMerge/>
          </w:tcPr>
          <w:p w:rsidR="00FB22BE" w:rsidRPr="009A1485" w:rsidRDefault="00FB22BE" w:rsidP="00BB1A69">
            <w:pPr>
              <w:spacing w:before="40" w:after="40"/>
              <w:jc w:val="both"/>
              <w:rPr>
                <w:rFonts w:ascii="Times New Roman" w:hAnsi="Times New Roman" w:cs="Times New Roman"/>
                <w:noProof w:val="0"/>
              </w:rPr>
            </w:pPr>
          </w:p>
        </w:tc>
        <w:tc>
          <w:tcPr>
            <w:tcW w:w="6888" w:type="dxa"/>
          </w:tcPr>
          <w:p w:rsidR="00FB22BE" w:rsidRPr="009A1485" w:rsidRDefault="00FB22BE" w:rsidP="00BB1A69">
            <w:pPr>
              <w:spacing w:before="40" w:after="40"/>
              <w:jc w:val="both"/>
              <w:rPr>
                <w:rFonts w:ascii="Times New Roman" w:hAnsi="Times New Roman" w:cs="Times New Roman"/>
                <w:noProof w:val="0"/>
              </w:rPr>
            </w:pPr>
            <w:r>
              <w:rPr>
                <w:rFonts w:ascii="Times New Roman" w:hAnsi="Times New Roman" w:cs="Times New Roman"/>
                <w:noProof w:val="0"/>
              </w:rPr>
              <w:t>Prednáška s pani gynekologičkou</w:t>
            </w:r>
          </w:p>
        </w:tc>
      </w:tr>
      <w:tr w:rsidR="00FB22BE" w:rsidRPr="009A1485" w:rsidTr="006C0916">
        <w:trPr>
          <w:trHeight w:val="331"/>
        </w:trPr>
        <w:tc>
          <w:tcPr>
            <w:tcW w:w="2184" w:type="dxa"/>
            <w:vMerge/>
          </w:tcPr>
          <w:p w:rsidR="00FB22BE" w:rsidRPr="009A1485" w:rsidRDefault="00FB22BE" w:rsidP="00BB1A69">
            <w:pPr>
              <w:spacing w:before="40" w:after="40"/>
              <w:jc w:val="both"/>
              <w:rPr>
                <w:rFonts w:ascii="Times New Roman" w:hAnsi="Times New Roman" w:cs="Times New Roman"/>
                <w:noProof w:val="0"/>
              </w:rPr>
            </w:pPr>
          </w:p>
        </w:tc>
        <w:tc>
          <w:tcPr>
            <w:tcW w:w="6888" w:type="dxa"/>
          </w:tcPr>
          <w:p w:rsidR="00FB22BE" w:rsidRDefault="0042534B" w:rsidP="00BB1A69">
            <w:pPr>
              <w:spacing w:before="40" w:after="40"/>
              <w:jc w:val="both"/>
              <w:rPr>
                <w:rFonts w:ascii="Times New Roman" w:hAnsi="Times New Roman" w:cs="Times New Roman"/>
                <w:noProof w:val="0"/>
              </w:rPr>
            </w:pPr>
            <w:r>
              <w:rPr>
                <w:rFonts w:ascii="Times New Roman" w:hAnsi="Times New Roman" w:cs="Times New Roman"/>
                <w:noProof w:val="0"/>
              </w:rPr>
              <w:t xml:space="preserve">ŠK - </w:t>
            </w:r>
            <w:r w:rsidR="00FB22BE">
              <w:rPr>
                <w:rFonts w:ascii="Times New Roman" w:hAnsi="Times New Roman" w:cs="Times New Roman"/>
                <w:noProof w:val="0"/>
              </w:rPr>
              <w:t>Olympiáda v anglickom jazyku</w:t>
            </w:r>
          </w:p>
        </w:tc>
      </w:tr>
      <w:tr w:rsidR="00FB22BE" w:rsidRPr="009A1485" w:rsidTr="0076386E">
        <w:tc>
          <w:tcPr>
            <w:tcW w:w="2184" w:type="dxa"/>
            <w:vMerge w:val="restart"/>
          </w:tcPr>
          <w:p w:rsidR="00FB22BE" w:rsidRPr="009A1485" w:rsidRDefault="00FB22BE"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December</w:t>
            </w:r>
          </w:p>
        </w:tc>
        <w:tc>
          <w:tcPr>
            <w:tcW w:w="6888" w:type="dxa"/>
          </w:tcPr>
          <w:p w:rsidR="00FB22BE" w:rsidRPr="009A1485" w:rsidRDefault="00FB22BE"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Mikuláš</w:t>
            </w:r>
          </w:p>
        </w:tc>
      </w:tr>
      <w:tr w:rsidR="00FB22BE" w:rsidRPr="009A1485" w:rsidTr="003F664D">
        <w:trPr>
          <w:trHeight w:val="530"/>
        </w:trPr>
        <w:tc>
          <w:tcPr>
            <w:tcW w:w="2184" w:type="dxa"/>
            <w:vMerge/>
          </w:tcPr>
          <w:p w:rsidR="00FB22BE" w:rsidRPr="009A1485" w:rsidRDefault="00FB22BE" w:rsidP="00BB1A69">
            <w:pPr>
              <w:spacing w:before="40" w:after="40"/>
              <w:jc w:val="both"/>
              <w:rPr>
                <w:rFonts w:ascii="Times New Roman" w:hAnsi="Times New Roman" w:cs="Times New Roman"/>
                <w:noProof w:val="0"/>
              </w:rPr>
            </w:pPr>
          </w:p>
        </w:tc>
        <w:tc>
          <w:tcPr>
            <w:tcW w:w="6888" w:type="dxa"/>
          </w:tcPr>
          <w:p w:rsidR="00FB22BE" w:rsidRPr="009A1485" w:rsidRDefault="00FB22BE"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Koľko lásky sa zmestí do krabice od topánok?</w:t>
            </w:r>
          </w:p>
        </w:tc>
      </w:tr>
      <w:tr w:rsidR="00FB22BE" w:rsidRPr="009A1485" w:rsidTr="003F664D">
        <w:trPr>
          <w:trHeight w:val="530"/>
        </w:trPr>
        <w:tc>
          <w:tcPr>
            <w:tcW w:w="2184" w:type="dxa"/>
            <w:vMerge/>
          </w:tcPr>
          <w:p w:rsidR="00FB22BE" w:rsidRPr="009A1485" w:rsidRDefault="00FB22BE" w:rsidP="00BB1A69">
            <w:pPr>
              <w:spacing w:before="40" w:after="40"/>
              <w:jc w:val="both"/>
              <w:rPr>
                <w:rFonts w:ascii="Times New Roman" w:hAnsi="Times New Roman" w:cs="Times New Roman"/>
                <w:noProof w:val="0"/>
              </w:rPr>
            </w:pPr>
          </w:p>
        </w:tc>
        <w:tc>
          <w:tcPr>
            <w:tcW w:w="6888" w:type="dxa"/>
          </w:tcPr>
          <w:p w:rsidR="00FB22BE" w:rsidRPr="009A1485" w:rsidRDefault="00FB22BE" w:rsidP="00BB1A69">
            <w:pPr>
              <w:spacing w:before="40" w:after="40"/>
              <w:jc w:val="both"/>
              <w:rPr>
                <w:rFonts w:ascii="Times New Roman" w:hAnsi="Times New Roman" w:cs="Times New Roman"/>
                <w:noProof w:val="0"/>
              </w:rPr>
            </w:pPr>
            <w:r>
              <w:rPr>
                <w:rFonts w:ascii="Times New Roman" w:hAnsi="Times New Roman" w:cs="Times New Roman"/>
                <w:noProof w:val="0"/>
              </w:rPr>
              <w:t>Legosúťaž</w:t>
            </w:r>
          </w:p>
        </w:tc>
      </w:tr>
      <w:tr w:rsidR="00567FD7" w:rsidRPr="009A1485" w:rsidTr="003F664D">
        <w:trPr>
          <w:trHeight w:val="530"/>
        </w:trPr>
        <w:tc>
          <w:tcPr>
            <w:tcW w:w="2184" w:type="dxa"/>
            <w:vMerge w:val="restart"/>
          </w:tcPr>
          <w:p w:rsidR="00567FD7" w:rsidRDefault="00567FD7" w:rsidP="00BB1A69">
            <w:pPr>
              <w:spacing w:before="40" w:after="40"/>
              <w:jc w:val="both"/>
              <w:rPr>
                <w:rFonts w:ascii="Times New Roman" w:hAnsi="Times New Roman" w:cs="Times New Roman"/>
                <w:noProof w:val="0"/>
              </w:rPr>
            </w:pPr>
            <w:r>
              <w:rPr>
                <w:rFonts w:ascii="Times New Roman" w:hAnsi="Times New Roman" w:cs="Times New Roman"/>
                <w:noProof w:val="0"/>
              </w:rPr>
              <w:t>Január</w:t>
            </w:r>
          </w:p>
        </w:tc>
        <w:tc>
          <w:tcPr>
            <w:tcW w:w="6888" w:type="dxa"/>
          </w:tcPr>
          <w:p w:rsidR="00567FD7" w:rsidRDefault="00567FD7" w:rsidP="00BB1A69">
            <w:pPr>
              <w:spacing w:before="40" w:after="40"/>
              <w:jc w:val="both"/>
              <w:rPr>
                <w:rFonts w:ascii="Times New Roman" w:hAnsi="Times New Roman" w:cs="Times New Roman"/>
                <w:noProof w:val="0"/>
              </w:rPr>
            </w:pPr>
            <w:r>
              <w:rPr>
                <w:rFonts w:ascii="Times New Roman" w:hAnsi="Times New Roman" w:cs="Times New Roman"/>
                <w:noProof w:val="0"/>
              </w:rPr>
              <w:t>Terra Bela – výtvarná súťaž, ktorú organizovala naša škola s témou Moje Vianoce</w:t>
            </w:r>
          </w:p>
        </w:tc>
      </w:tr>
      <w:tr w:rsidR="00567FD7" w:rsidRPr="009A1485" w:rsidTr="003F664D">
        <w:trPr>
          <w:trHeight w:val="530"/>
        </w:trPr>
        <w:tc>
          <w:tcPr>
            <w:tcW w:w="2184" w:type="dxa"/>
            <w:vMerge/>
          </w:tcPr>
          <w:p w:rsidR="00567FD7" w:rsidRPr="009A1485" w:rsidRDefault="00567FD7" w:rsidP="00BB1A69">
            <w:pPr>
              <w:spacing w:before="40" w:after="40"/>
              <w:jc w:val="both"/>
              <w:rPr>
                <w:rFonts w:ascii="Times New Roman" w:hAnsi="Times New Roman" w:cs="Times New Roman"/>
                <w:noProof w:val="0"/>
              </w:rPr>
            </w:pPr>
          </w:p>
        </w:tc>
        <w:tc>
          <w:tcPr>
            <w:tcW w:w="6888" w:type="dxa"/>
          </w:tcPr>
          <w:p w:rsidR="00567FD7" w:rsidRDefault="00567FD7" w:rsidP="00BB1A69">
            <w:pPr>
              <w:spacing w:before="40" w:after="40"/>
              <w:jc w:val="both"/>
              <w:rPr>
                <w:rFonts w:ascii="Times New Roman" w:hAnsi="Times New Roman" w:cs="Times New Roman"/>
                <w:noProof w:val="0"/>
              </w:rPr>
            </w:pPr>
            <w:r>
              <w:rPr>
                <w:rFonts w:ascii="Times New Roman" w:hAnsi="Times New Roman" w:cs="Times New Roman"/>
                <w:noProof w:val="0"/>
              </w:rPr>
              <w:t xml:space="preserve">Lyžiarsky výcvik </w:t>
            </w:r>
            <w:r w:rsidR="00AB59E3">
              <w:rPr>
                <w:rFonts w:ascii="Times New Roman" w:hAnsi="Times New Roman" w:cs="Times New Roman"/>
                <w:noProof w:val="0"/>
              </w:rPr>
              <w:t>–</w:t>
            </w:r>
            <w:r>
              <w:rPr>
                <w:rFonts w:ascii="Times New Roman" w:hAnsi="Times New Roman" w:cs="Times New Roman"/>
                <w:noProof w:val="0"/>
              </w:rPr>
              <w:t xml:space="preserve"> Snowland</w:t>
            </w:r>
          </w:p>
        </w:tc>
      </w:tr>
      <w:tr w:rsidR="00FB22BE" w:rsidRPr="009A1485" w:rsidTr="0076386E">
        <w:tc>
          <w:tcPr>
            <w:tcW w:w="2184" w:type="dxa"/>
            <w:vMerge w:val="restart"/>
          </w:tcPr>
          <w:p w:rsidR="00FB22BE" w:rsidRPr="009A1485" w:rsidRDefault="00FB22BE"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Február</w:t>
            </w:r>
          </w:p>
        </w:tc>
        <w:tc>
          <w:tcPr>
            <w:tcW w:w="6888" w:type="dxa"/>
          </w:tcPr>
          <w:p w:rsidR="00FB22BE" w:rsidRPr="009A1485" w:rsidRDefault="00FB22BE"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Biologická olympiáda</w:t>
            </w:r>
          </w:p>
        </w:tc>
      </w:tr>
      <w:tr w:rsidR="00567FD7" w:rsidRPr="009A1485" w:rsidTr="0076386E">
        <w:tc>
          <w:tcPr>
            <w:tcW w:w="2184" w:type="dxa"/>
            <w:vMerge/>
          </w:tcPr>
          <w:p w:rsidR="00567FD7" w:rsidRPr="009A1485" w:rsidRDefault="00567FD7" w:rsidP="00BB1A69">
            <w:pPr>
              <w:spacing w:before="40" w:after="40"/>
              <w:jc w:val="both"/>
              <w:rPr>
                <w:rFonts w:ascii="Times New Roman" w:hAnsi="Times New Roman" w:cs="Times New Roman"/>
                <w:noProof w:val="0"/>
              </w:rPr>
            </w:pPr>
          </w:p>
        </w:tc>
        <w:tc>
          <w:tcPr>
            <w:tcW w:w="6888" w:type="dxa"/>
          </w:tcPr>
          <w:p w:rsidR="00567FD7" w:rsidRPr="009A1485" w:rsidRDefault="00567FD7" w:rsidP="00BB1A69">
            <w:pPr>
              <w:spacing w:before="40" w:after="40"/>
              <w:jc w:val="both"/>
              <w:rPr>
                <w:rFonts w:ascii="Times New Roman" w:hAnsi="Times New Roman" w:cs="Times New Roman"/>
                <w:noProof w:val="0"/>
              </w:rPr>
            </w:pPr>
            <w:r>
              <w:rPr>
                <w:rFonts w:ascii="Times New Roman" w:hAnsi="Times New Roman" w:cs="Times New Roman"/>
                <w:noProof w:val="0"/>
              </w:rPr>
              <w:t>Edukačné divadelné predstavenie v škole – Putovanie dejinami</w:t>
            </w:r>
          </w:p>
        </w:tc>
      </w:tr>
      <w:tr w:rsidR="00FB22BE" w:rsidRPr="009A1485" w:rsidTr="0076386E">
        <w:tc>
          <w:tcPr>
            <w:tcW w:w="2184" w:type="dxa"/>
            <w:vMerge/>
          </w:tcPr>
          <w:p w:rsidR="00FB22BE" w:rsidRPr="009A1485" w:rsidRDefault="00FB22BE" w:rsidP="00BB1A69">
            <w:pPr>
              <w:spacing w:before="40" w:after="40"/>
              <w:jc w:val="both"/>
              <w:rPr>
                <w:rFonts w:ascii="Times New Roman" w:hAnsi="Times New Roman" w:cs="Times New Roman"/>
                <w:noProof w:val="0"/>
              </w:rPr>
            </w:pPr>
          </w:p>
        </w:tc>
        <w:tc>
          <w:tcPr>
            <w:tcW w:w="6888" w:type="dxa"/>
          </w:tcPr>
          <w:p w:rsidR="00FB22BE" w:rsidRPr="009A1485" w:rsidRDefault="0042534B" w:rsidP="00BB1A69">
            <w:pPr>
              <w:spacing w:before="40" w:after="40"/>
              <w:jc w:val="both"/>
              <w:rPr>
                <w:rFonts w:ascii="Times New Roman" w:hAnsi="Times New Roman" w:cs="Times New Roman"/>
                <w:noProof w:val="0"/>
              </w:rPr>
            </w:pPr>
            <w:r>
              <w:rPr>
                <w:rFonts w:ascii="Times New Roman" w:hAnsi="Times New Roman" w:cs="Times New Roman"/>
                <w:noProof w:val="0"/>
              </w:rPr>
              <w:t xml:space="preserve">OK - </w:t>
            </w:r>
            <w:r w:rsidR="00FB22BE">
              <w:rPr>
                <w:rFonts w:ascii="Times New Roman" w:hAnsi="Times New Roman" w:cs="Times New Roman"/>
                <w:noProof w:val="0"/>
              </w:rPr>
              <w:t>Olympiáda v anglickom jazyku</w:t>
            </w:r>
          </w:p>
        </w:tc>
      </w:tr>
      <w:tr w:rsidR="00FB22BE" w:rsidRPr="009A1485" w:rsidTr="0076386E">
        <w:tc>
          <w:tcPr>
            <w:tcW w:w="2184" w:type="dxa"/>
            <w:vMerge/>
          </w:tcPr>
          <w:p w:rsidR="00FB22BE" w:rsidRPr="009A1485" w:rsidRDefault="00FB22BE" w:rsidP="00BB1A69">
            <w:pPr>
              <w:spacing w:before="40" w:after="40"/>
              <w:jc w:val="both"/>
              <w:rPr>
                <w:rFonts w:ascii="Times New Roman" w:hAnsi="Times New Roman" w:cs="Times New Roman"/>
                <w:noProof w:val="0"/>
              </w:rPr>
            </w:pPr>
          </w:p>
        </w:tc>
        <w:tc>
          <w:tcPr>
            <w:tcW w:w="6888" w:type="dxa"/>
          </w:tcPr>
          <w:p w:rsidR="00FB22BE" w:rsidRDefault="00FB22BE" w:rsidP="00BB1A69">
            <w:pPr>
              <w:spacing w:before="40" w:after="40"/>
              <w:jc w:val="both"/>
              <w:rPr>
                <w:rFonts w:ascii="Times New Roman" w:hAnsi="Times New Roman" w:cs="Times New Roman"/>
                <w:noProof w:val="0"/>
              </w:rPr>
            </w:pPr>
            <w:r>
              <w:rPr>
                <w:rFonts w:ascii="Times New Roman" w:hAnsi="Times New Roman" w:cs="Times New Roman"/>
                <w:noProof w:val="0"/>
              </w:rPr>
              <w:t>Hviezdoslavov Kubín</w:t>
            </w:r>
          </w:p>
        </w:tc>
      </w:tr>
      <w:tr w:rsidR="00FB22BE" w:rsidRPr="009A1485" w:rsidTr="0076386E">
        <w:tc>
          <w:tcPr>
            <w:tcW w:w="2184" w:type="dxa"/>
            <w:vMerge/>
          </w:tcPr>
          <w:p w:rsidR="00FB22BE" w:rsidRPr="009A1485" w:rsidRDefault="00FB22BE" w:rsidP="00BB1A69">
            <w:pPr>
              <w:spacing w:before="40" w:after="40"/>
              <w:jc w:val="both"/>
              <w:rPr>
                <w:rFonts w:ascii="Times New Roman" w:hAnsi="Times New Roman" w:cs="Times New Roman"/>
                <w:noProof w:val="0"/>
              </w:rPr>
            </w:pPr>
          </w:p>
        </w:tc>
        <w:tc>
          <w:tcPr>
            <w:tcW w:w="6888" w:type="dxa"/>
          </w:tcPr>
          <w:p w:rsidR="00FB22BE" w:rsidRDefault="00FB22BE" w:rsidP="00BB1A69">
            <w:pPr>
              <w:spacing w:before="40" w:after="40"/>
              <w:jc w:val="both"/>
              <w:rPr>
                <w:rFonts w:ascii="Times New Roman" w:hAnsi="Times New Roman" w:cs="Times New Roman"/>
                <w:noProof w:val="0"/>
              </w:rPr>
            </w:pPr>
            <w:r>
              <w:rPr>
                <w:rFonts w:ascii="Times New Roman" w:hAnsi="Times New Roman" w:cs="Times New Roman"/>
                <w:noProof w:val="0"/>
              </w:rPr>
              <w:t>Balíky pomoci pre Ukrajinu</w:t>
            </w:r>
          </w:p>
        </w:tc>
      </w:tr>
      <w:tr w:rsidR="00BF358B" w:rsidRPr="009A1485" w:rsidTr="0076386E">
        <w:tc>
          <w:tcPr>
            <w:tcW w:w="2184" w:type="dxa"/>
            <w:vMerge w:val="restart"/>
          </w:tcPr>
          <w:p w:rsidR="00BF358B" w:rsidRPr="009A1485" w:rsidRDefault="00BF358B"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Marec</w:t>
            </w:r>
          </w:p>
        </w:tc>
        <w:tc>
          <w:tcPr>
            <w:tcW w:w="6888" w:type="dxa"/>
          </w:tcPr>
          <w:p w:rsidR="00BF358B" w:rsidRPr="009A1485" w:rsidRDefault="00BF358B" w:rsidP="00BB1A69">
            <w:pPr>
              <w:spacing w:before="40" w:after="40"/>
              <w:jc w:val="both"/>
              <w:rPr>
                <w:rFonts w:ascii="Times New Roman" w:hAnsi="Times New Roman" w:cs="Times New Roman"/>
                <w:noProof w:val="0"/>
              </w:rPr>
            </w:pPr>
            <w:r>
              <w:rPr>
                <w:rFonts w:ascii="Times New Roman" w:hAnsi="Times New Roman" w:cs="Times New Roman"/>
                <w:noProof w:val="0"/>
              </w:rPr>
              <w:t>Online nočné čítanie pod perinou</w:t>
            </w:r>
          </w:p>
        </w:tc>
      </w:tr>
      <w:tr w:rsidR="00BF358B" w:rsidRPr="009A1485" w:rsidTr="0076386E">
        <w:tc>
          <w:tcPr>
            <w:tcW w:w="2184" w:type="dxa"/>
            <w:vMerge/>
          </w:tcPr>
          <w:p w:rsidR="00BF358B" w:rsidRPr="009A1485" w:rsidRDefault="00BF358B" w:rsidP="00BB1A69">
            <w:pPr>
              <w:spacing w:before="40" w:after="40"/>
              <w:jc w:val="both"/>
              <w:rPr>
                <w:rFonts w:ascii="Times New Roman" w:hAnsi="Times New Roman" w:cs="Times New Roman"/>
                <w:noProof w:val="0"/>
              </w:rPr>
            </w:pPr>
          </w:p>
        </w:tc>
        <w:tc>
          <w:tcPr>
            <w:tcW w:w="6888" w:type="dxa"/>
          </w:tcPr>
          <w:p w:rsidR="00BF358B" w:rsidRPr="009A1485" w:rsidRDefault="00BF358B"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Svetový deň Downovho syndrómu- ponožková výzva</w:t>
            </w:r>
          </w:p>
        </w:tc>
      </w:tr>
      <w:tr w:rsidR="00BF358B" w:rsidRPr="009A1485" w:rsidTr="0076386E">
        <w:tc>
          <w:tcPr>
            <w:tcW w:w="2184" w:type="dxa"/>
            <w:vMerge/>
          </w:tcPr>
          <w:p w:rsidR="00BF358B" w:rsidRPr="009A1485" w:rsidRDefault="00BF358B" w:rsidP="00BB1A69">
            <w:pPr>
              <w:spacing w:before="40" w:after="40"/>
              <w:jc w:val="both"/>
              <w:rPr>
                <w:rFonts w:ascii="Times New Roman" w:hAnsi="Times New Roman" w:cs="Times New Roman"/>
                <w:noProof w:val="0"/>
              </w:rPr>
            </w:pPr>
          </w:p>
        </w:tc>
        <w:tc>
          <w:tcPr>
            <w:tcW w:w="6888" w:type="dxa"/>
          </w:tcPr>
          <w:p w:rsidR="00BF358B" w:rsidRPr="009A1485" w:rsidRDefault="00BF358B" w:rsidP="00BB1A69">
            <w:pPr>
              <w:spacing w:before="40" w:after="40"/>
              <w:jc w:val="both"/>
              <w:rPr>
                <w:rFonts w:ascii="Times New Roman" w:hAnsi="Times New Roman" w:cs="Times New Roman"/>
                <w:noProof w:val="0"/>
              </w:rPr>
            </w:pPr>
            <w:r>
              <w:rPr>
                <w:rFonts w:ascii="Times New Roman" w:hAnsi="Times New Roman" w:cs="Times New Roman"/>
                <w:noProof w:val="0"/>
              </w:rPr>
              <w:t xml:space="preserve">Lyžiarsky výcvik </w:t>
            </w:r>
            <w:r w:rsidR="00AB59E3">
              <w:rPr>
                <w:rFonts w:ascii="Times New Roman" w:hAnsi="Times New Roman" w:cs="Times New Roman"/>
                <w:noProof w:val="0"/>
              </w:rPr>
              <w:t>–</w:t>
            </w:r>
            <w:r>
              <w:rPr>
                <w:rFonts w:ascii="Times New Roman" w:hAnsi="Times New Roman" w:cs="Times New Roman"/>
                <w:noProof w:val="0"/>
              </w:rPr>
              <w:t xml:space="preserve"> Krahule</w:t>
            </w:r>
          </w:p>
        </w:tc>
      </w:tr>
      <w:tr w:rsidR="00466A5C" w:rsidRPr="009A1485" w:rsidTr="0076386E">
        <w:tc>
          <w:tcPr>
            <w:tcW w:w="2184" w:type="dxa"/>
            <w:vMerge/>
          </w:tcPr>
          <w:p w:rsidR="00466A5C" w:rsidRPr="009A1485" w:rsidRDefault="00466A5C" w:rsidP="00BB1A69">
            <w:pPr>
              <w:spacing w:before="40" w:after="40"/>
              <w:jc w:val="both"/>
              <w:rPr>
                <w:rFonts w:ascii="Times New Roman" w:hAnsi="Times New Roman" w:cs="Times New Roman"/>
                <w:noProof w:val="0"/>
              </w:rPr>
            </w:pPr>
          </w:p>
        </w:tc>
        <w:tc>
          <w:tcPr>
            <w:tcW w:w="6888" w:type="dxa"/>
          </w:tcPr>
          <w:p w:rsidR="00466A5C" w:rsidRDefault="00466A5C" w:rsidP="00BB1A69">
            <w:pPr>
              <w:spacing w:before="40" w:after="40"/>
              <w:jc w:val="both"/>
              <w:rPr>
                <w:rFonts w:ascii="Times New Roman" w:hAnsi="Times New Roman" w:cs="Times New Roman"/>
                <w:noProof w:val="0"/>
              </w:rPr>
            </w:pPr>
            <w:r>
              <w:rPr>
                <w:rFonts w:ascii="Times New Roman" w:hAnsi="Times New Roman" w:cs="Times New Roman"/>
                <w:noProof w:val="0"/>
              </w:rPr>
              <w:t>Deň učiteľov – deviataci vyučujú</w:t>
            </w:r>
          </w:p>
        </w:tc>
      </w:tr>
      <w:tr w:rsidR="00BF358B" w:rsidRPr="009A1485" w:rsidTr="0076386E">
        <w:tc>
          <w:tcPr>
            <w:tcW w:w="2184" w:type="dxa"/>
            <w:vMerge/>
          </w:tcPr>
          <w:p w:rsidR="00BF358B" w:rsidRPr="009A1485" w:rsidRDefault="00BF358B" w:rsidP="00BB1A69">
            <w:pPr>
              <w:spacing w:before="40" w:after="40"/>
              <w:jc w:val="both"/>
              <w:rPr>
                <w:rFonts w:ascii="Times New Roman" w:hAnsi="Times New Roman" w:cs="Times New Roman"/>
                <w:noProof w:val="0"/>
              </w:rPr>
            </w:pPr>
          </w:p>
        </w:tc>
        <w:tc>
          <w:tcPr>
            <w:tcW w:w="6888" w:type="dxa"/>
          </w:tcPr>
          <w:p w:rsidR="00BF358B" w:rsidRPr="009A1485" w:rsidRDefault="00BF358B" w:rsidP="00BB1A69">
            <w:pPr>
              <w:spacing w:before="40" w:after="40"/>
              <w:jc w:val="both"/>
              <w:rPr>
                <w:rFonts w:ascii="Times New Roman" w:hAnsi="Times New Roman" w:cs="Times New Roman"/>
                <w:noProof w:val="0"/>
              </w:rPr>
            </w:pPr>
            <w:r>
              <w:rPr>
                <w:rFonts w:ascii="Times New Roman" w:hAnsi="Times New Roman" w:cs="Times New Roman"/>
                <w:noProof w:val="0"/>
              </w:rPr>
              <w:t>Biologická olympiáda</w:t>
            </w:r>
          </w:p>
        </w:tc>
      </w:tr>
      <w:tr w:rsidR="00BF358B" w:rsidRPr="009A1485" w:rsidTr="003F664D">
        <w:trPr>
          <w:trHeight w:val="374"/>
        </w:trPr>
        <w:tc>
          <w:tcPr>
            <w:tcW w:w="2184" w:type="dxa"/>
            <w:vMerge/>
          </w:tcPr>
          <w:p w:rsidR="00BF358B" w:rsidRPr="009A1485" w:rsidRDefault="00BF358B" w:rsidP="00BB1A69">
            <w:pPr>
              <w:spacing w:before="40" w:after="40"/>
              <w:jc w:val="both"/>
              <w:rPr>
                <w:rFonts w:ascii="Times New Roman" w:hAnsi="Times New Roman" w:cs="Times New Roman"/>
                <w:noProof w:val="0"/>
              </w:rPr>
            </w:pPr>
          </w:p>
        </w:tc>
        <w:tc>
          <w:tcPr>
            <w:tcW w:w="6888" w:type="dxa"/>
          </w:tcPr>
          <w:p w:rsidR="00BF358B" w:rsidRPr="009A1485" w:rsidRDefault="00BF358B"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Tradície Veľkej noci vo svete a na Slovensku</w:t>
            </w:r>
          </w:p>
        </w:tc>
      </w:tr>
      <w:tr w:rsidR="00BF358B" w:rsidRPr="009A1485" w:rsidTr="003F664D">
        <w:trPr>
          <w:trHeight w:val="374"/>
        </w:trPr>
        <w:tc>
          <w:tcPr>
            <w:tcW w:w="2184" w:type="dxa"/>
            <w:vMerge/>
          </w:tcPr>
          <w:p w:rsidR="00BF358B" w:rsidRPr="009A1485" w:rsidRDefault="00BF358B" w:rsidP="00BB1A69">
            <w:pPr>
              <w:spacing w:before="40" w:after="40"/>
              <w:jc w:val="both"/>
              <w:rPr>
                <w:rFonts w:ascii="Times New Roman" w:hAnsi="Times New Roman" w:cs="Times New Roman"/>
                <w:noProof w:val="0"/>
              </w:rPr>
            </w:pPr>
          </w:p>
        </w:tc>
        <w:tc>
          <w:tcPr>
            <w:tcW w:w="6888" w:type="dxa"/>
          </w:tcPr>
          <w:p w:rsidR="00BF358B" w:rsidRPr="009A1485" w:rsidRDefault="00BF358B" w:rsidP="00BB1A69">
            <w:pPr>
              <w:spacing w:before="40" w:after="40"/>
              <w:jc w:val="both"/>
              <w:rPr>
                <w:rFonts w:ascii="Times New Roman" w:hAnsi="Times New Roman" w:cs="Times New Roman"/>
                <w:noProof w:val="0"/>
              </w:rPr>
            </w:pPr>
            <w:r>
              <w:rPr>
                <w:rFonts w:ascii="Times New Roman" w:hAnsi="Times New Roman" w:cs="Times New Roman"/>
                <w:noProof w:val="0"/>
              </w:rPr>
              <w:t>Svetový deň vody</w:t>
            </w:r>
          </w:p>
        </w:tc>
      </w:tr>
      <w:tr w:rsidR="00BF358B" w:rsidRPr="009A1485" w:rsidTr="003F664D">
        <w:trPr>
          <w:trHeight w:val="374"/>
        </w:trPr>
        <w:tc>
          <w:tcPr>
            <w:tcW w:w="2184" w:type="dxa"/>
            <w:vMerge/>
          </w:tcPr>
          <w:p w:rsidR="00BF358B" w:rsidRPr="009A1485" w:rsidRDefault="00BF358B" w:rsidP="00BB1A69">
            <w:pPr>
              <w:spacing w:before="40" w:after="40"/>
              <w:jc w:val="both"/>
              <w:rPr>
                <w:rFonts w:ascii="Times New Roman" w:hAnsi="Times New Roman" w:cs="Times New Roman"/>
                <w:noProof w:val="0"/>
              </w:rPr>
            </w:pPr>
          </w:p>
        </w:tc>
        <w:tc>
          <w:tcPr>
            <w:tcW w:w="6888" w:type="dxa"/>
          </w:tcPr>
          <w:p w:rsidR="00BF358B" w:rsidRDefault="00BF358B" w:rsidP="00BB1A69">
            <w:pPr>
              <w:spacing w:before="40" w:after="40"/>
              <w:jc w:val="both"/>
              <w:rPr>
                <w:rFonts w:ascii="Times New Roman" w:hAnsi="Times New Roman" w:cs="Times New Roman"/>
                <w:noProof w:val="0"/>
              </w:rPr>
            </w:pPr>
            <w:r>
              <w:rPr>
                <w:rFonts w:ascii="Times New Roman" w:hAnsi="Times New Roman" w:cs="Times New Roman"/>
                <w:noProof w:val="0"/>
              </w:rPr>
              <w:t>Súťaž: Ak vieš, odpovieš</w:t>
            </w:r>
          </w:p>
        </w:tc>
      </w:tr>
      <w:tr w:rsidR="00BF358B" w:rsidRPr="009A1485" w:rsidTr="003F664D">
        <w:trPr>
          <w:trHeight w:val="374"/>
        </w:trPr>
        <w:tc>
          <w:tcPr>
            <w:tcW w:w="2184" w:type="dxa"/>
            <w:vMerge/>
          </w:tcPr>
          <w:p w:rsidR="00BF358B" w:rsidRPr="009A1485" w:rsidRDefault="00BF358B" w:rsidP="00BB1A69">
            <w:pPr>
              <w:spacing w:before="40" w:after="40"/>
              <w:jc w:val="both"/>
              <w:rPr>
                <w:rFonts w:ascii="Times New Roman" w:hAnsi="Times New Roman" w:cs="Times New Roman"/>
                <w:noProof w:val="0"/>
              </w:rPr>
            </w:pPr>
          </w:p>
        </w:tc>
        <w:tc>
          <w:tcPr>
            <w:tcW w:w="6888" w:type="dxa"/>
          </w:tcPr>
          <w:p w:rsidR="00BF358B" w:rsidRDefault="00BF358B" w:rsidP="00BB1A69">
            <w:pPr>
              <w:spacing w:before="40" w:after="40"/>
              <w:jc w:val="both"/>
              <w:rPr>
                <w:rFonts w:ascii="Times New Roman" w:hAnsi="Times New Roman" w:cs="Times New Roman"/>
                <w:noProof w:val="0"/>
              </w:rPr>
            </w:pPr>
            <w:r>
              <w:rPr>
                <w:rFonts w:ascii="Times New Roman" w:hAnsi="Times New Roman" w:cs="Times New Roman"/>
                <w:noProof w:val="0"/>
              </w:rPr>
              <w:t>Beliansky slávik</w:t>
            </w:r>
          </w:p>
        </w:tc>
      </w:tr>
      <w:tr w:rsidR="00BF358B" w:rsidRPr="009A1485" w:rsidTr="0076386E">
        <w:tc>
          <w:tcPr>
            <w:tcW w:w="2184" w:type="dxa"/>
            <w:vMerge w:val="restart"/>
          </w:tcPr>
          <w:p w:rsidR="00BF358B" w:rsidRPr="009A1485" w:rsidRDefault="00BF358B"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Apríl</w:t>
            </w:r>
          </w:p>
        </w:tc>
        <w:tc>
          <w:tcPr>
            <w:tcW w:w="6888" w:type="dxa"/>
          </w:tcPr>
          <w:p w:rsidR="00BF358B" w:rsidRPr="009A1485" w:rsidRDefault="00BF358B" w:rsidP="00BB1A69">
            <w:pPr>
              <w:spacing w:before="40" w:after="40"/>
              <w:jc w:val="both"/>
              <w:rPr>
                <w:rFonts w:ascii="Times New Roman" w:hAnsi="Times New Roman" w:cs="Times New Roman"/>
                <w:noProof w:val="0"/>
              </w:rPr>
            </w:pPr>
            <w:r>
              <w:rPr>
                <w:rFonts w:ascii="Times New Roman" w:hAnsi="Times New Roman" w:cs="Times New Roman"/>
                <w:noProof w:val="0"/>
              </w:rPr>
              <w:t>Zápis do ZŠ</w:t>
            </w:r>
            <w:r w:rsidRPr="009A1485">
              <w:rPr>
                <w:rFonts w:ascii="Times New Roman" w:hAnsi="Times New Roman" w:cs="Times New Roman"/>
                <w:noProof w:val="0"/>
              </w:rPr>
              <w:t xml:space="preserve"> </w:t>
            </w:r>
            <w:r w:rsidRPr="009A1485">
              <w:rPr>
                <w:rFonts w:ascii="Calibri" w:eastAsia="Calibri" w:hAnsi="Calibri" w:cs="Calibri"/>
                <w:noProof w:val="0"/>
                <w:sz w:val="24"/>
              </w:rPr>
              <w:t xml:space="preserve"> </w:t>
            </w:r>
          </w:p>
        </w:tc>
      </w:tr>
      <w:tr w:rsidR="00BF358B" w:rsidRPr="009A1485" w:rsidTr="003F664D">
        <w:trPr>
          <w:trHeight w:val="168"/>
        </w:trPr>
        <w:tc>
          <w:tcPr>
            <w:tcW w:w="2184" w:type="dxa"/>
            <w:vMerge/>
          </w:tcPr>
          <w:p w:rsidR="00BF358B" w:rsidRPr="009A1485" w:rsidRDefault="00BF358B" w:rsidP="00BB1A69">
            <w:pPr>
              <w:spacing w:before="40" w:after="40"/>
              <w:jc w:val="both"/>
              <w:rPr>
                <w:rFonts w:ascii="Times New Roman" w:hAnsi="Times New Roman" w:cs="Times New Roman"/>
                <w:noProof w:val="0"/>
              </w:rPr>
            </w:pPr>
          </w:p>
        </w:tc>
        <w:tc>
          <w:tcPr>
            <w:tcW w:w="6888" w:type="dxa"/>
          </w:tcPr>
          <w:p w:rsidR="00BF358B" w:rsidRPr="009A1485" w:rsidRDefault="00BF358B"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Pytagoriád</w:t>
            </w:r>
            <w:r>
              <w:rPr>
                <w:rFonts w:ascii="Times New Roman" w:hAnsi="Times New Roman" w:cs="Times New Roman"/>
                <w:noProof w:val="0"/>
              </w:rPr>
              <w:t>a</w:t>
            </w:r>
            <w:r w:rsidRPr="009A1485">
              <w:rPr>
                <w:rFonts w:ascii="Times New Roman" w:hAnsi="Times New Roman" w:cs="Times New Roman"/>
                <w:noProof w:val="0"/>
              </w:rPr>
              <w:t xml:space="preserve"> </w:t>
            </w:r>
          </w:p>
        </w:tc>
      </w:tr>
      <w:tr w:rsidR="00BF358B" w:rsidRPr="009A1485" w:rsidTr="003F664D">
        <w:trPr>
          <w:trHeight w:val="168"/>
        </w:trPr>
        <w:tc>
          <w:tcPr>
            <w:tcW w:w="2184" w:type="dxa"/>
            <w:vMerge/>
          </w:tcPr>
          <w:p w:rsidR="00BF358B" w:rsidRPr="009A1485" w:rsidRDefault="00BF358B" w:rsidP="00BB1A69">
            <w:pPr>
              <w:spacing w:before="40" w:after="40"/>
              <w:jc w:val="both"/>
              <w:rPr>
                <w:rFonts w:ascii="Times New Roman" w:hAnsi="Times New Roman" w:cs="Times New Roman"/>
                <w:noProof w:val="0"/>
              </w:rPr>
            </w:pPr>
          </w:p>
        </w:tc>
        <w:tc>
          <w:tcPr>
            <w:tcW w:w="6888" w:type="dxa"/>
          </w:tcPr>
          <w:p w:rsidR="00BF358B" w:rsidRPr="009A1485" w:rsidRDefault="00BF358B"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 xml:space="preserve">Deň  Zeme </w:t>
            </w:r>
            <w:r w:rsidR="00466A5C">
              <w:rPr>
                <w:rFonts w:ascii="Times New Roman" w:hAnsi="Times New Roman" w:cs="Times New Roman"/>
                <w:noProof w:val="0"/>
              </w:rPr>
              <w:t>– Zvieratá v</w:t>
            </w:r>
            <w:r w:rsidR="00AB59E3">
              <w:rPr>
                <w:rFonts w:ascii="Times New Roman" w:hAnsi="Times New Roman" w:cs="Times New Roman"/>
                <w:noProof w:val="0"/>
              </w:rPr>
              <w:t> </w:t>
            </w:r>
            <w:r w:rsidR="00466A5C">
              <w:rPr>
                <w:rFonts w:ascii="Times New Roman" w:hAnsi="Times New Roman" w:cs="Times New Roman"/>
                <w:noProof w:val="0"/>
              </w:rPr>
              <w:t>škole</w:t>
            </w:r>
          </w:p>
        </w:tc>
      </w:tr>
      <w:tr w:rsidR="00BF358B" w:rsidRPr="009A1485" w:rsidTr="0076386E">
        <w:trPr>
          <w:trHeight w:val="168"/>
        </w:trPr>
        <w:tc>
          <w:tcPr>
            <w:tcW w:w="2184" w:type="dxa"/>
            <w:vMerge/>
          </w:tcPr>
          <w:p w:rsidR="00BF358B" w:rsidRPr="009A1485" w:rsidRDefault="00BF358B" w:rsidP="00BB1A69">
            <w:pPr>
              <w:spacing w:before="40" w:after="40"/>
              <w:jc w:val="both"/>
              <w:rPr>
                <w:rFonts w:ascii="Times New Roman" w:hAnsi="Times New Roman" w:cs="Times New Roman"/>
                <w:noProof w:val="0"/>
              </w:rPr>
            </w:pPr>
          </w:p>
        </w:tc>
        <w:tc>
          <w:tcPr>
            <w:tcW w:w="6888" w:type="dxa"/>
          </w:tcPr>
          <w:p w:rsidR="00BF358B" w:rsidRPr="009A1485" w:rsidRDefault="00BF358B" w:rsidP="00BB1A69">
            <w:pPr>
              <w:spacing w:before="40" w:after="40"/>
              <w:jc w:val="both"/>
              <w:rPr>
                <w:rFonts w:ascii="Times New Roman" w:hAnsi="Times New Roman" w:cs="Times New Roman"/>
                <w:noProof w:val="0"/>
              </w:rPr>
            </w:pPr>
            <w:r>
              <w:rPr>
                <w:rFonts w:ascii="Times New Roman" w:hAnsi="Times New Roman" w:cs="Times New Roman"/>
                <w:noProof w:val="0"/>
              </w:rPr>
              <w:t>RK Hviezdoslavov Kubín</w:t>
            </w:r>
          </w:p>
        </w:tc>
      </w:tr>
      <w:tr w:rsidR="00BF358B" w:rsidRPr="009A1485" w:rsidTr="0076386E">
        <w:trPr>
          <w:trHeight w:val="168"/>
        </w:trPr>
        <w:tc>
          <w:tcPr>
            <w:tcW w:w="2184" w:type="dxa"/>
            <w:vMerge/>
          </w:tcPr>
          <w:p w:rsidR="00BF358B" w:rsidRPr="009A1485" w:rsidRDefault="00BF358B" w:rsidP="00BB1A69">
            <w:pPr>
              <w:spacing w:before="40" w:after="40"/>
              <w:jc w:val="both"/>
              <w:rPr>
                <w:rFonts w:ascii="Times New Roman" w:hAnsi="Times New Roman" w:cs="Times New Roman"/>
                <w:noProof w:val="0"/>
              </w:rPr>
            </w:pPr>
          </w:p>
        </w:tc>
        <w:tc>
          <w:tcPr>
            <w:tcW w:w="6888" w:type="dxa"/>
          </w:tcPr>
          <w:p w:rsidR="00BF358B" w:rsidRDefault="00BF358B" w:rsidP="00BB1A69">
            <w:pPr>
              <w:spacing w:before="40" w:after="40"/>
              <w:jc w:val="both"/>
              <w:rPr>
                <w:rFonts w:ascii="Times New Roman" w:hAnsi="Times New Roman" w:cs="Times New Roman"/>
                <w:noProof w:val="0"/>
              </w:rPr>
            </w:pPr>
            <w:r>
              <w:rPr>
                <w:rFonts w:ascii="Times New Roman" w:hAnsi="Times New Roman" w:cs="Times New Roman"/>
                <w:noProof w:val="0"/>
              </w:rPr>
              <w:t>McDonald's Cup</w:t>
            </w:r>
          </w:p>
        </w:tc>
      </w:tr>
      <w:tr w:rsidR="0042534B" w:rsidRPr="009A1485" w:rsidTr="0076386E">
        <w:trPr>
          <w:trHeight w:val="168"/>
        </w:trPr>
        <w:tc>
          <w:tcPr>
            <w:tcW w:w="2184" w:type="dxa"/>
            <w:vMerge/>
          </w:tcPr>
          <w:p w:rsidR="0042534B" w:rsidRPr="009A1485" w:rsidRDefault="0042534B" w:rsidP="00BB1A69">
            <w:pPr>
              <w:spacing w:before="40" w:after="40"/>
              <w:jc w:val="both"/>
              <w:rPr>
                <w:rFonts w:ascii="Times New Roman" w:hAnsi="Times New Roman" w:cs="Times New Roman"/>
                <w:noProof w:val="0"/>
              </w:rPr>
            </w:pPr>
          </w:p>
        </w:tc>
        <w:tc>
          <w:tcPr>
            <w:tcW w:w="6888" w:type="dxa"/>
          </w:tcPr>
          <w:p w:rsidR="0042534B" w:rsidRDefault="0042534B" w:rsidP="00BB1A69">
            <w:pPr>
              <w:spacing w:before="40" w:after="40"/>
              <w:jc w:val="both"/>
              <w:rPr>
                <w:rFonts w:ascii="Times New Roman" w:hAnsi="Times New Roman" w:cs="Times New Roman"/>
                <w:noProof w:val="0"/>
              </w:rPr>
            </w:pPr>
            <w:r>
              <w:rPr>
                <w:rFonts w:ascii="Times New Roman" w:hAnsi="Times New Roman" w:cs="Times New Roman"/>
                <w:noProof w:val="0"/>
              </w:rPr>
              <w:t>Monitor 9</w:t>
            </w:r>
          </w:p>
        </w:tc>
      </w:tr>
      <w:tr w:rsidR="00BF358B" w:rsidRPr="009A1485" w:rsidTr="0076386E">
        <w:trPr>
          <w:trHeight w:val="168"/>
        </w:trPr>
        <w:tc>
          <w:tcPr>
            <w:tcW w:w="2184" w:type="dxa"/>
            <w:vMerge/>
          </w:tcPr>
          <w:p w:rsidR="00BF358B" w:rsidRPr="009A1485" w:rsidRDefault="00BF358B" w:rsidP="00BB1A69">
            <w:pPr>
              <w:spacing w:before="40" w:after="40"/>
              <w:jc w:val="both"/>
              <w:rPr>
                <w:rFonts w:ascii="Times New Roman" w:hAnsi="Times New Roman" w:cs="Times New Roman"/>
                <w:noProof w:val="0"/>
              </w:rPr>
            </w:pPr>
          </w:p>
        </w:tc>
        <w:tc>
          <w:tcPr>
            <w:tcW w:w="6888" w:type="dxa"/>
          </w:tcPr>
          <w:p w:rsidR="00BF358B" w:rsidRDefault="00BF358B" w:rsidP="00BB1A69">
            <w:pPr>
              <w:spacing w:before="40" w:after="40"/>
              <w:jc w:val="both"/>
              <w:rPr>
                <w:rFonts w:ascii="Times New Roman" w:hAnsi="Times New Roman" w:cs="Times New Roman"/>
                <w:noProof w:val="0"/>
              </w:rPr>
            </w:pPr>
            <w:r>
              <w:rPr>
                <w:rFonts w:ascii="Times New Roman" w:hAnsi="Times New Roman" w:cs="Times New Roman"/>
                <w:noProof w:val="0"/>
              </w:rPr>
              <w:t>Stavanie mája</w:t>
            </w:r>
          </w:p>
        </w:tc>
      </w:tr>
      <w:tr w:rsidR="003F664D" w:rsidRPr="009A1485" w:rsidTr="003F664D">
        <w:trPr>
          <w:trHeight w:val="168"/>
        </w:trPr>
        <w:tc>
          <w:tcPr>
            <w:tcW w:w="2184" w:type="dxa"/>
            <w:vMerge w:val="restart"/>
          </w:tcPr>
          <w:p w:rsidR="003F664D" w:rsidRPr="009A1485" w:rsidRDefault="003F664D"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Máj</w:t>
            </w:r>
          </w:p>
        </w:tc>
        <w:tc>
          <w:tcPr>
            <w:tcW w:w="6888" w:type="dxa"/>
          </w:tcPr>
          <w:p w:rsidR="003F664D" w:rsidRPr="009A1485" w:rsidRDefault="003F664D"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 xml:space="preserve">Deň matiek </w:t>
            </w:r>
          </w:p>
        </w:tc>
      </w:tr>
      <w:tr w:rsidR="00BF358B" w:rsidRPr="009A1485" w:rsidTr="003F664D">
        <w:trPr>
          <w:trHeight w:val="168"/>
        </w:trPr>
        <w:tc>
          <w:tcPr>
            <w:tcW w:w="2184" w:type="dxa"/>
            <w:vMerge/>
          </w:tcPr>
          <w:p w:rsidR="00BF358B" w:rsidRPr="009A1485" w:rsidRDefault="00BF358B" w:rsidP="00BB1A69">
            <w:pPr>
              <w:spacing w:before="40" w:after="40"/>
              <w:jc w:val="both"/>
              <w:rPr>
                <w:rFonts w:ascii="Times New Roman" w:hAnsi="Times New Roman" w:cs="Times New Roman"/>
                <w:noProof w:val="0"/>
              </w:rPr>
            </w:pPr>
          </w:p>
        </w:tc>
        <w:tc>
          <w:tcPr>
            <w:tcW w:w="6888" w:type="dxa"/>
          </w:tcPr>
          <w:p w:rsidR="00BF358B" w:rsidRPr="009A1485" w:rsidRDefault="00BF358B" w:rsidP="00BB1A69">
            <w:pPr>
              <w:spacing w:before="40" w:after="40"/>
              <w:jc w:val="both"/>
              <w:rPr>
                <w:rFonts w:ascii="Times New Roman" w:hAnsi="Times New Roman" w:cs="Times New Roman"/>
                <w:noProof w:val="0"/>
              </w:rPr>
            </w:pPr>
            <w:r>
              <w:rPr>
                <w:rFonts w:ascii="Times New Roman" w:hAnsi="Times New Roman" w:cs="Times New Roman"/>
                <w:noProof w:val="0"/>
              </w:rPr>
              <w:t>Deň otvorených dverí</w:t>
            </w:r>
          </w:p>
        </w:tc>
      </w:tr>
      <w:tr w:rsidR="0042534B" w:rsidRPr="009A1485" w:rsidTr="003F664D">
        <w:trPr>
          <w:trHeight w:val="168"/>
        </w:trPr>
        <w:tc>
          <w:tcPr>
            <w:tcW w:w="2184" w:type="dxa"/>
            <w:vMerge/>
          </w:tcPr>
          <w:p w:rsidR="0042534B" w:rsidRPr="009A1485" w:rsidRDefault="0042534B" w:rsidP="00BB1A69">
            <w:pPr>
              <w:spacing w:before="40" w:after="40"/>
              <w:jc w:val="both"/>
              <w:rPr>
                <w:rFonts w:ascii="Times New Roman" w:hAnsi="Times New Roman" w:cs="Times New Roman"/>
                <w:noProof w:val="0"/>
              </w:rPr>
            </w:pPr>
          </w:p>
        </w:tc>
        <w:tc>
          <w:tcPr>
            <w:tcW w:w="6888" w:type="dxa"/>
          </w:tcPr>
          <w:p w:rsidR="0042534B" w:rsidRDefault="0042534B" w:rsidP="00BB1A69">
            <w:pPr>
              <w:spacing w:before="40" w:after="40"/>
              <w:jc w:val="both"/>
              <w:rPr>
                <w:rFonts w:ascii="Times New Roman" w:hAnsi="Times New Roman" w:cs="Times New Roman"/>
                <w:noProof w:val="0"/>
              </w:rPr>
            </w:pPr>
            <w:r>
              <w:rPr>
                <w:rFonts w:ascii="Times New Roman" w:hAnsi="Times New Roman" w:cs="Times New Roman"/>
                <w:noProof w:val="0"/>
              </w:rPr>
              <w:t>Monitor 5</w:t>
            </w:r>
          </w:p>
        </w:tc>
      </w:tr>
      <w:tr w:rsidR="00BF358B" w:rsidRPr="009A1485" w:rsidTr="003F664D">
        <w:trPr>
          <w:trHeight w:val="168"/>
        </w:trPr>
        <w:tc>
          <w:tcPr>
            <w:tcW w:w="2184" w:type="dxa"/>
            <w:vMerge/>
          </w:tcPr>
          <w:p w:rsidR="00BF358B" w:rsidRPr="009A1485" w:rsidRDefault="00BF358B" w:rsidP="00BB1A69">
            <w:pPr>
              <w:spacing w:before="40" w:after="40"/>
              <w:jc w:val="both"/>
              <w:rPr>
                <w:rFonts w:ascii="Times New Roman" w:hAnsi="Times New Roman" w:cs="Times New Roman"/>
                <w:noProof w:val="0"/>
              </w:rPr>
            </w:pPr>
          </w:p>
        </w:tc>
        <w:tc>
          <w:tcPr>
            <w:tcW w:w="6888" w:type="dxa"/>
          </w:tcPr>
          <w:p w:rsidR="00BF358B" w:rsidRDefault="00BF358B" w:rsidP="00BB1A69">
            <w:pPr>
              <w:spacing w:before="40" w:after="40"/>
              <w:jc w:val="both"/>
              <w:rPr>
                <w:rFonts w:ascii="Times New Roman" w:hAnsi="Times New Roman" w:cs="Times New Roman"/>
                <w:noProof w:val="0"/>
              </w:rPr>
            </w:pPr>
            <w:r>
              <w:rPr>
                <w:rFonts w:ascii="Times New Roman" w:hAnsi="Times New Roman" w:cs="Times New Roman"/>
                <w:noProof w:val="0"/>
              </w:rPr>
              <w:t>Lesnícky deň</w:t>
            </w:r>
          </w:p>
        </w:tc>
      </w:tr>
      <w:tr w:rsidR="00BF358B" w:rsidRPr="009A1485" w:rsidTr="003F664D">
        <w:trPr>
          <w:trHeight w:val="168"/>
        </w:trPr>
        <w:tc>
          <w:tcPr>
            <w:tcW w:w="2184" w:type="dxa"/>
            <w:vMerge/>
          </w:tcPr>
          <w:p w:rsidR="00BF358B" w:rsidRPr="009A1485" w:rsidRDefault="00BF358B" w:rsidP="00BB1A69">
            <w:pPr>
              <w:spacing w:before="40" w:after="40"/>
              <w:jc w:val="both"/>
              <w:rPr>
                <w:rFonts w:ascii="Times New Roman" w:hAnsi="Times New Roman" w:cs="Times New Roman"/>
                <w:noProof w:val="0"/>
              </w:rPr>
            </w:pPr>
          </w:p>
        </w:tc>
        <w:tc>
          <w:tcPr>
            <w:tcW w:w="6888" w:type="dxa"/>
          </w:tcPr>
          <w:p w:rsidR="00BF358B" w:rsidRDefault="00BF358B" w:rsidP="00BB1A69">
            <w:pPr>
              <w:spacing w:before="40" w:after="40"/>
              <w:jc w:val="both"/>
              <w:rPr>
                <w:rFonts w:ascii="Times New Roman" w:hAnsi="Times New Roman" w:cs="Times New Roman"/>
                <w:noProof w:val="0"/>
              </w:rPr>
            </w:pPr>
            <w:r>
              <w:rPr>
                <w:rFonts w:ascii="Times New Roman" w:hAnsi="Times New Roman" w:cs="Times New Roman"/>
                <w:noProof w:val="0"/>
              </w:rPr>
              <w:t>OK florbal</w:t>
            </w:r>
          </w:p>
        </w:tc>
      </w:tr>
      <w:tr w:rsidR="00BF358B" w:rsidRPr="009A1485" w:rsidTr="003F664D">
        <w:trPr>
          <w:trHeight w:val="168"/>
        </w:trPr>
        <w:tc>
          <w:tcPr>
            <w:tcW w:w="2184" w:type="dxa"/>
            <w:vMerge/>
          </w:tcPr>
          <w:p w:rsidR="00BF358B" w:rsidRPr="009A1485" w:rsidRDefault="00BF358B" w:rsidP="00BB1A69">
            <w:pPr>
              <w:spacing w:before="40" w:after="40"/>
              <w:jc w:val="both"/>
              <w:rPr>
                <w:rFonts w:ascii="Times New Roman" w:hAnsi="Times New Roman" w:cs="Times New Roman"/>
                <w:noProof w:val="0"/>
              </w:rPr>
            </w:pPr>
          </w:p>
        </w:tc>
        <w:tc>
          <w:tcPr>
            <w:tcW w:w="6888" w:type="dxa"/>
          </w:tcPr>
          <w:p w:rsidR="00BF358B" w:rsidRDefault="00BF358B" w:rsidP="00BB1A69">
            <w:pPr>
              <w:spacing w:before="40" w:after="40"/>
              <w:jc w:val="both"/>
              <w:rPr>
                <w:rFonts w:ascii="Times New Roman" w:hAnsi="Times New Roman" w:cs="Times New Roman"/>
                <w:noProof w:val="0"/>
              </w:rPr>
            </w:pPr>
            <w:r>
              <w:rPr>
                <w:rFonts w:ascii="Times New Roman" w:hAnsi="Times New Roman" w:cs="Times New Roman"/>
                <w:noProof w:val="0"/>
              </w:rPr>
              <w:t>Návšteva DJGT vo Zvolene</w:t>
            </w:r>
          </w:p>
        </w:tc>
      </w:tr>
      <w:tr w:rsidR="00BF358B" w:rsidRPr="009A1485" w:rsidTr="003F664D">
        <w:trPr>
          <w:trHeight w:val="168"/>
        </w:trPr>
        <w:tc>
          <w:tcPr>
            <w:tcW w:w="2184" w:type="dxa"/>
            <w:vMerge/>
          </w:tcPr>
          <w:p w:rsidR="00BF358B" w:rsidRPr="009A1485" w:rsidRDefault="00BF358B" w:rsidP="00BB1A69">
            <w:pPr>
              <w:spacing w:before="40" w:after="40"/>
              <w:jc w:val="both"/>
              <w:rPr>
                <w:rFonts w:ascii="Times New Roman" w:hAnsi="Times New Roman" w:cs="Times New Roman"/>
                <w:noProof w:val="0"/>
              </w:rPr>
            </w:pPr>
          </w:p>
        </w:tc>
        <w:tc>
          <w:tcPr>
            <w:tcW w:w="6888" w:type="dxa"/>
          </w:tcPr>
          <w:p w:rsidR="00BF358B" w:rsidRDefault="00BF358B" w:rsidP="00BB1A69">
            <w:pPr>
              <w:spacing w:before="40" w:after="40"/>
              <w:jc w:val="both"/>
              <w:rPr>
                <w:rFonts w:ascii="Times New Roman" w:hAnsi="Times New Roman" w:cs="Times New Roman"/>
                <w:noProof w:val="0"/>
              </w:rPr>
            </w:pPr>
            <w:r>
              <w:rPr>
                <w:rFonts w:ascii="Times New Roman" w:hAnsi="Times New Roman" w:cs="Times New Roman"/>
                <w:noProof w:val="0"/>
              </w:rPr>
              <w:t>Memoriál Vladka Stračinu</w:t>
            </w:r>
          </w:p>
        </w:tc>
      </w:tr>
      <w:tr w:rsidR="00BF358B" w:rsidRPr="009A1485" w:rsidTr="003F664D">
        <w:trPr>
          <w:trHeight w:val="168"/>
        </w:trPr>
        <w:tc>
          <w:tcPr>
            <w:tcW w:w="2184" w:type="dxa"/>
            <w:vMerge/>
          </w:tcPr>
          <w:p w:rsidR="00BF358B" w:rsidRPr="009A1485" w:rsidRDefault="00BF358B" w:rsidP="00BB1A69">
            <w:pPr>
              <w:spacing w:before="40" w:after="40"/>
              <w:jc w:val="both"/>
              <w:rPr>
                <w:rFonts w:ascii="Times New Roman" w:hAnsi="Times New Roman" w:cs="Times New Roman"/>
                <w:noProof w:val="0"/>
              </w:rPr>
            </w:pPr>
          </w:p>
        </w:tc>
        <w:tc>
          <w:tcPr>
            <w:tcW w:w="6888" w:type="dxa"/>
          </w:tcPr>
          <w:p w:rsidR="00BF358B" w:rsidRDefault="00BF358B" w:rsidP="00BB1A69">
            <w:pPr>
              <w:spacing w:before="40" w:after="40"/>
              <w:jc w:val="both"/>
              <w:rPr>
                <w:rFonts w:ascii="Times New Roman" w:hAnsi="Times New Roman" w:cs="Times New Roman"/>
                <w:noProof w:val="0"/>
              </w:rPr>
            </w:pPr>
            <w:r>
              <w:rPr>
                <w:rFonts w:ascii="Times New Roman" w:hAnsi="Times New Roman" w:cs="Times New Roman"/>
                <w:noProof w:val="0"/>
              </w:rPr>
              <w:t>Návšteva bábkového divadla Na rázcestí</w:t>
            </w:r>
          </w:p>
        </w:tc>
      </w:tr>
      <w:tr w:rsidR="00BF358B" w:rsidRPr="009A1485" w:rsidTr="003F664D">
        <w:trPr>
          <w:trHeight w:val="168"/>
        </w:trPr>
        <w:tc>
          <w:tcPr>
            <w:tcW w:w="2184" w:type="dxa"/>
            <w:vMerge/>
          </w:tcPr>
          <w:p w:rsidR="00BF358B" w:rsidRPr="009A1485" w:rsidRDefault="00BF358B" w:rsidP="00BB1A69">
            <w:pPr>
              <w:spacing w:before="40" w:after="40"/>
              <w:jc w:val="both"/>
              <w:rPr>
                <w:rFonts w:ascii="Times New Roman" w:hAnsi="Times New Roman" w:cs="Times New Roman"/>
                <w:noProof w:val="0"/>
              </w:rPr>
            </w:pPr>
          </w:p>
        </w:tc>
        <w:tc>
          <w:tcPr>
            <w:tcW w:w="6888" w:type="dxa"/>
          </w:tcPr>
          <w:p w:rsidR="00BF358B" w:rsidRDefault="00BF358B" w:rsidP="00BB1A69">
            <w:pPr>
              <w:spacing w:before="40" w:after="40"/>
              <w:jc w:val="both"/>
              <w:rPr>
                <w:rFonts w:ascii="Times New Roman" w:hAnsi="Times New Roman" w:cs="Times New Roman"/>
                <w:noProof w:val="0"/>
              </w:rPr>
            </w:pPr>
            <w:r>
              <w:rPr>
                <w:rFonts w:ascii="Times New Roman" w:hAnsi="Times New Roman" w:cs="Times New Roman"/>
                <w:noProof w:val="0"/>
              </w:rPr>
              <w:t>Plavecký výcvik</w:t>
            </w:r>
            <w:r w:rsidR="00466A5C">
              <w:rPr>
                <w:rFonts w:ascii="Times New Roman" w:hAnsi="Times New Roman" w:cs="Times New Roman"/>
                <w:noProof w:val="0"/>
              </w:rPr>
              <w:t xml:space="preserve"> (2. ročník)</w:t>
            </w:r>
          </w:p>
        </w:tc>
      </w:tr>
      <w:tr w:rsidR="003F664D" w:rsidRPr="009A1485" w:rsidTr="003F664D">
        <w:trPr>
          <w:trHeight w:val="168"/>
        </w:trPr>
        <w:tc>
          <w:tcPr>
            <w:tcW w:w="2184" w:type="dxa"/>
            <w:vMerge/>
          </w:tcPr>
          <w:p w:rsidR="003F664D" w:rsidRPr="009A1485" w:rsidRDefault="003F664D" w:rsidP="00BB1A69">
            <w:pPr>
              <w:spacing w:before="40" w:after="40"/>
              <w:jc w:val="both"/>
              <w:rPr>
                <w:rFonts w:ascii="Times New Roman" w:hAnsi="Times New Roman" w:cs="Times New Roman"/>
                <w:noProof w:val="0"/>
              </w:rPr>
            </w:pPr>
          </w:p>
        </w:tc>
        <w:tc>
          <w:tcPr>
            <w:tcW w:w="6888" w:type="dxa"/>
          </w:tcPr>
          <w:p w:rsidR="003F664D" w:rsidRPr="009A1485" w:rsidRDefault="003F664D"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 xml:space="preserve">Zber papiera </w:t>
            </w:r>
          </w:p>
        </w:tc>
      </w:tr>
      <w:tr w:rsidR="003F664D" w:rsidRPr="009A1485" w:rsidTr="0076386E">
        <w:trPr>
          <w:trHeight w:val="168"/>
        </w:trPr>
        <w:tc>
          <w:tcPr>
            <w:tcW w:w="2184" w:type="dxa"/>
            <w:vMerge/>
          </w:tcPr>
          <w:p w:rsidR="003F664D" w:rsidRPr="009A1485" w:rsidRDefault="003F664D" w:rsidP="00BB1A69">
            <w:pPr>
              <w:spacing w:before="40" w:after="40"/>
              <w:jc w:val="both"/>
              <w:rPr>
                <w:rFonts w:ascii="Times New Roman" w:hAnsi="Times New Roman" w:cs="Times New Roman"/>
                <w:noProof w:val="0"/>
              </w:rPr>
            </w:pPr>
          </w:p>
        </w:tc>
        <w:tc>
          <w:tcPr>
            <w:tcW w:w="6888" w:type="dxa"/>
          </w:tcPr>
          <w:p w:rsidR="003F664D" w:rsidRPr="009A1485" w:rsidRDefault="003F664D"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Videohovor s partnerskou školou z</w:t>
            </w:r>
            <w:r w:rsidR="00477637" w:rsidRPr="009A1485">
              <w:rPr>
                <w:rFonts w:ascii="Times New Roman" w:hAnsi="Times New Roman" w:cs="Times New Roman"/>
                <w:noProof w:val="0"/>
              </w:rPr>
              <w:t> </w:t>
            </w:r>
            <w:r w:rsidRPr="009A1485">
              <w:rPr>
                <w:rFonts w:ascii="Times New Roman" w:hAnsi="Times New Roman" w:cs="Times New Roman"/>
                <w:noProof w:val="0"/>
              </w:rPr>
              <w:t>Poľska</w:t>
            </w:r>
          </w:p>
        </w:tc>
      </w:tr>
      <w:tr w:rsidR="003F664D" w:rsidRPr="009A1485" w:rsidTr="0076386E">
        <w:tc>
          <w:tcPr>
            <w:tcW w:w="2184" w:type="dxa"/>
            <w:vMerge w:val="restart"/>
          </w:tcPr>
          <w:p w:rsidR="003F664D" w:rsidRPr="009A1485" w:rsidRDefault="003F664D"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Jún</w:t>
            </w:r>
          </w:p>
        </w:tc>
        <w:tc>
          <w:tcPr>
            <w:tcW w:w="6888" w:type="dxa"/>
          </w:tcPr>
          <w:p w:rsidR="003F664D" w:rsidRPr="009A1485" w:rsidRDefault="003F664D" w:rsidP="00BB1A69">
            <w:pPr>
              <w:spacing w:before="40" w:after="40"/>
              <w:jc w:val="both"/>
              <w:rPr>
                <w:rFonts w:ascii="Times New Roman" w:hAnsi="Times New Roman" w:cs="Times New Roman"/>
                <w:noProof w:val="0"/>
              </w:rPr>
            </w:pPr>
            <w:r w:rsidRPr="009A1485">
              <w:rPr>
                <w:rFonts w:ascii="Times New Roman" w:eastAsia="Calibri" w:hAnsi="Times New Roman" w:cs="Times New Roman"/>
                <w:noProof w:val="0"/>
                <w:sz w:val="24"/>
              </w:rPr>
              <w:t>Medzinárodn</w:t>
            </w:r>
            <w:r w:rsidR="00477637" w:rsidRPr="009A1485">
              <w:rPr>
                <w:rFonts w:ascii="Times New Roman" w:eastAsia="Calibri" w:hAnsi="Times New Roman" w:cs="Times New Roman"/>
                <w:noProof w:val="0"/>
                <w:sz w:val="24"/>
              </w:rPr>
              <w:t>ý</w:t>
            </w:r>
            <w:r w:rsidRPr="009A1485">
              <w:rPr>
                <w:rFonts w:ascii="Times New Roman" w:eastAsia="Calibri" w:hAnsi="Times New Roman" w:cs="Times New Roman"/>
                <w:noProof w:val="0"/>
                <w:sz w:val="24"/>
              </w:rPr>
              <w:t xml:space="preserve"> deň detí</w:t>
            </w:r>
            <w:r w:rsidR="00BF358B">
              <w:rPr>
                <w:rFonts w:ascii="Times New Roman" w:eastAsia="Calibri" w:hAnsi="Times New Roman" w:cs="Times New Roman"/>
                <w:noProof w:val="0"/>
                <w:sz w:val="24"/>
              </w:rPr>
              <w:t xml:space="preserve"> 2022</w:t>
            </w:r>
          </w:p>
        </w:tc>
      </w:tr>
      <w:tr w:rsidR="003F664D" w:rsidRPr="009A1485" w:rsidTr="0076386E">
        <w:tc>
          <w:tcPr>
            <w:tcW w:w="2184" w:type="dxa"/>
            <w:vMerge/>
          </w:tcPr>
          <w:p w:rsidR="003F664D" w:rsidRPr="009A1485" w:rsidRDefault="003F664D" w:rsidP="00BB1A69">
            <w:pPr>
              <w:spacing w:before="40" w:after="40"/>
              <w:jc w:val="both"/>
              <w:rPr>
                <w:rFonts w:ascii="Times New Roman" w:hAnsi="Times New Roman" w:cs="Times New Roman"/>
                <w:noProof w:val="0"/>
              </w:rPr>
            </w:pPr>
          </w:p>
        </w:tc>
        <w:tc>
          <w:tcPr>
            <w:tcW w:w="6888" w:type="dxa"/>
          </w:tcPr>
          <w:p w:rsidR="003F664D" w:rsidRPr="009A1485" w:rsidRDefault="003F664D" w:rsidP="00BB1A69">
            <w:pPr>
              <w:spacing w:before="40" w:after="40"/>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Pasovačka piatakov</w:t>
            </w:r>
          </w:p>
        </w:tc>
      </w:tr>
      <w:tr w:rsidR="003F664D" w:rsidRPr="009A1485" w:rsidTr="0076386E">
        <w:tc>
          <w:tcPr>
            <w:tcW w:w="2184" w:type="dxa"/>
            <w:vMerge/>
          </w:tcPr>
          <w:p w:rsidR="003F664D" w:rsidRPr="009A1485" w:rsidRDefault="003F664D" w:rsidP="00BB1A69">
            <w:pPr>
              <w:spacing w:before="40" w:after="40"/>
              <w:jc w:val="both"/>
              <w:rPr>
                <w:rFonts w:ascii="Times New Roman" w:hAnsi="Times New Roman" w:cs="Times New Roman"/>
                <w:noProof w:val="0"/>
              </w:rPr>
            </w:pPr>
          </w:p>
        </w:tc>
        <w:tc>
          <w:tcPr>
            <w:tcW w:w="6888" w:type="dxa"/>
          </w:tcPr>
          <w:p w:rsidR="003F664D" w:rsidRPr="009A1485" w:rsidRDefault="003F664D"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Deň otcov</w:t>
            </w:r>
          </w:p>
        </w:tc>
      </w:tr>
      <w:tr w:rsidR="00BF358B" w:rsidRPr="009A1485" w:rsidTr="0076386E">
        <w:tc>
          <w:tcPr>
            <w:tcW w:w="2184" w:type="dxa"/>
            <w:vMerge/>
          </w:tcPr>
          <w:p w:rsidR="00BF358B" w:rsidRPr="009A1485" w:rsidRDefault="00BF358B" w:rsidP="00BB1A69">
            <w:pPr>
              <w:spacing w:before="40" w:after="40"/>
              <w:jc w:val="both"/>
              <w:rPr>
                <w:rFonts w:ascii="Times New Roman" w:hAnsi="Times New Roman" w:cs="Times New Roman"/>
                <w:noProof w:val="0"/>
              </w:rPr>
            </w:pPr>
          </w:p>
        </w:tc>
        <w:tc>
          <w:tcPr>
            <w:tcW w:w="6888" w:type="dxa"/>
          </w:tcPr>
          <w:p w:rsidR="00BF358B" w:rsidRPr="009A1485" w:rsidRDefault="00BF358B" w:rsidP="00BB1A69">
            <w:pPr>
              <w:spacing w:before="40" w:after="40"/>
              <w:jc w:val="both"/>
              <w:rPr>
                <w:rFonts w:ascii="Times New Roman" w:hAnsi="Times New Roman" w:cs="Times New Roman"/>
                <w:noProof w:val="0"/>
              </w:rPr>
            </w:pPr>
            <w:r>
              <w:rPr>
                <w:rFonts w:ascii="Times New Roman" w:hAnsi="Times New Roman" w:cs="Times New Roman"/>
                <w:noProof w:val="0"/>
              </w:rPr>
              <w:t>Škola v</w:t>
            </w:r>
            <w:r w:rsidR="00466A5C">
              <w:rPr>
                <w:rFonts w:ascii="Times New Roman" w:hAnsi="Times New Roman" w:cs="Times New Roman"/>
                <w:noProof w:val="0"/>
              </w:rPr>
              <w:t> </w:t>
            </w:r>
            <w:r>
              <w:rPr>
                <w:rFonts w:ascii="Times New Roman" w:hAnsi="Times New Roman" w:cs="Times New Roman"/>
                <w:noProof w:val="0"/>
              </w:rPr>
              <w:t>prírode</w:t>
            </w:r>
            <w:r w:rsidR="00466A5C">
              <w:rPr>
                <w:rFonts w:ascii="Times New Roman" w:hAnsi="Times New Roman" w:cs="Times New Roman"/>
                <w:noProof w:val="0"/>
              </w:rPr>
              <w:t xml:space="preserve"> spojená s plaveckým výcvikom (3. a 4. ročník)</w:t>
            </w:r>
          </w:p>
        </w:tc>
      </w:tr>
      <w:tr w:rsidR="00BF358B" w:rsidRPr="009A1485" w:rsidTr="0076386E">
        <w:tc>
          <w:tcPr>
            <w:tcW w:w="2184" w:type="dxa"/>
            <w:vMerge/>
          </w:tcPr>
          <w:p w:rsidR="00BF358B" w:rsidRPr="009A1485" w:rsidRDefault="00BF358B" w:rsidP="00BB1A69">
            <w:pPr>
              <w:spacing w:before="40" w:after="40"/>
              <w:jc w:val="both"/>
              <w:rPr>
                <w:rFonts w:ascii="Times New Roman" w:hAnsi="Times New Roman" w:cs="Times New Roman"/>
                <w:noProof w:val="0"/>
              </w:rPr>
            </w:pPr>
          </w:p>
        </w:tc>
        <w:tc>
          <w:tcPr>
            <w:tcW w:w="6888" w:type="dxa"/>
          </w:tcPr>
          <w:p w:rsidR="00BF358B" w:rsidRDefault="00BF358B" w:rsidP="00BB1A69">
            <w:pPr>
              <w:spacing w:before="40" w:after="40"/>
              <w:jc w:val="both"/>
              <w:rPr>
                <w:rFonts w:ascii="Times New Roman" w:hAnsi="Times New Roman" w:cs="Times New Roman"/>
                <w:noProof w:val="0"/>
              </w:rPr>
            </w:pPr>
            <w:r>
              <w:rPr>
                <w:rFonts w:ascii="Times New Roman" w:hAnsi="Times New Roman" w:cs="Times New Roman"/>
                <w:noProof w:val="0"/>
              </w:rPr>
              <w:t>OK volejbal</w:t>
            </w:r>
          </w:p>
        </w:tc>
      </w:tr>
      <w:tr w:rsidR="00BF358B" w:rsidRPr="009A1485" w:rsidTr="0076386E">
        <w:tc>
          <w:tcPr>
            <w:tcW w:w="2184" w:type="dxa"/>
            <w:vMerge/>
          </w:tcPr>
          <w:p w:rsidR="00BF358B" w:rsidRPr="009A1485" w:rsidRDefault="00BF358B" w:rsidP="00BB1A69">
            <w:pPr>
              <w:spacing w:before="40" w:after="40"/>
              <w:jc w:val="both"/>
              <w:rPr>
                <w:rFonts w:ascii="Times New Roman" w:hAnsi="Times New Roman" w:cs="Times New Roman"/>
                <w:noProof w:val="0"/>
              </w:rPr>
            </w:pPr>
          </w:p>
        </w:tc>
        <w:tc>
          <w:tcPr>
            <w:tcW w:w="6888" w:type="dxa"/>
          </w:tcPr>
          <w:p w:rsidR="00BF358B" w:rsidRDefault="00BF358B" w:rsidP="00BB1A69">
            <w:pPr>
              <w:spacing w:before="40" w:after="40"/>
              <w:jc w:val="both"/>
              <w:rPr>
                <w:rFonts w:ascii="Times New Roman" w:hAnsi="Times New Roman" w:cs="Times New Roman"/>
                <w:noProof w:val="0"/>
              </w:rPr>
            </w:pPr>
            <w:r>
              <w:rPr>
                <w:rFonts w:ascii="Times New Roman" w:hAnsi="Times New Roman" w:cs="Times New Roman"/>
                <w:noProof w:val="0"/>
              </w:rPr>
              <w:t>Memoriál Janka Mojičku</w:t>
            </w:r>
          </w:p>
        </w:tc>
      </w:tr>
      <w:tr w:rsidR="003F664D" w:rsidRPr="009A1485" w:rsidTr="003F664D">
        <w:trPr>
          <w:trHeight w:val="168"/>
        </w:trPr>
        <w:tc>
          <w:tcPr>
            <w:tcW w:w="2184" w:type="dxa"/>
            <w:vMerge/>
          </w:tcPr>
          <w:p w:rsidR="003F664D" w:rsidRPr="009A1485" w:rsidRDefault="003F664D" w:rsidP="00BB1A69">
            <w:pPr>
              <w:spacing w:before="40" w:after="40"/>
              <w:jc w:val="both"/>
              <w:rPr>
                <w:rFonts w:ascii="Times New Roman" w:hAnsi="Times New Roman" w:cs="Times New Roman"/>
                <w:noProof w:val="0"/>
              </w:rPr>
            </w:pPr>
          </w:p>
        </w:tc>
        <w:tc>
          <w:tcPr>
            <w:tcW w:w="6888" w:type="dxa"/>
          </w:tcPr>
          <w:p w:rsidR="003F664D" w:rsidRPr="009A1485" w:rsidRDefault="00BF358B" w:rsidP="00BB1A69">
            <w:pPr>
              <w:spacing w:before="40" w:after="40"/>
              <w:jc w:val="both"/>
              <w:rPr>
                <w:rFonts w:ascii="Times New Roman" w:hAnsi="Times New Roman" w:cs="Times New Roman"/>
                <w:noProof w:val="0"/>
              </w:rPr>
            </w:pPr>
            <w:r>
              <w:rPr>
                <w:rFonts w:ascii="Times New Roman" w:hAnsi="Times New Roman" w:cs="Times New Roman"/>
                <w:noProof w:val="0"/>
              </w:rPr>
              <w:t>Divadelné predstavenie v KD Banská Belá</w:t>
            </w:r>
            <w:r w:rsidR="003F664D" w:rsidRPr="009A1485">
              <w:rPr>
                <w:rFonts w:ascii="Times New Roman" w:hAnsi="Times New Roman" w:cs="Times New Roman"/>
                <w:noProof w:val="0"/>
              </w:rPr>
              <w:t xml:space="preserve"> </w:t>
            </w:r>
          </w:p>
        </w:tc>
      </w:tr>
      <w:tr w:rsidR="0042534B" w:rsidRPr="009A1485" w:rsidTr="003F664D">
        <w:trPr>
          <w:trHeight w:val="168"/>
        </w:trPr>
        <w:tc>
          <w:tcPr>
            <w:tcW w:w="2184" w:type="dxa"/>
            <w:vMerge/>
          </w:tcPr>
          <w:p w:rsidR="0042534B" w:rsidRPr="009A1485" w:rsidRDefault="0042534B" w:rsidP="00BB1A69">
            <w:pPr>
              <w:spacing w:before="40" w:after="40"/>
              <w:jc w:val="both"/>
              <w:rPr>
                <w:rFonts w:ascii="Times New Roman" w:hAnsi="Times New Roman" w:cs="Times New Roman"/>
                <w:noProof w:val="0"/>
              </w:rPr>
            </w:pPr>
          </w:p>
        </w:tc>
        <w:tc>
          <w:tcPr>
            <w:tcW w:w="6888" w:type="dxa"/>
          </w:tcPr>
          <w:p w:rsidR="0042534B" w:rsidRDefault="0042534B" w:rsidP="00BB1A69">
            <w:pPr>
              <w:spacing w:before="40" w:after="40"/>
              <w:jc w:val="both"/>
              <w:rPr>
                <w:rFonts w:ascii="Times New Roman" w:hAnsi="Times New Roman" w:cs="Times New Roman"/>
                <w:noProof w:val="0"/>
              </w:rPr>
            </w:pPr>
            <w:r>
              <w:rPr>
                <w:rFonts w:ascii="Times New Roman" w:hAnsi="Times New Roman" w:cs="Times New Roman"/>
                <w:noProof w:val="0"/>
              </w:rPr>
              <w:t>Čo šepká les</w:t>
            </w:r>
          </w:p>
        </w:tc>
      </w:tr>
      <w:tr w:rsidR="003F664D" w:rsidRPr="009A1485" w:rsidTr="0076386E">
        <w:trPr>
          <w:trHeight w:val="168"/>
        </w:trPr>
        <w:tc>
          <w:tcPr>
            <w:tcW w:w="2184" w:type="dxa"/>
            <w:vMerge/>
          </w:tcPr>
          <w:p w:rsidR="003F664D" w:rsidRPr="009A1485" w:rsidRDefault="003F664D" w:rsidP="00BB1A69">
            <w:pPr>
              <w:spacing w:before="40" w:after="40"/>
              <w:jc w:val="both"/>
              <w:rPr>
                <w:rFonts w:ascii="Times New Roman" w:hAnsi="Times New Roman" w:cs="Times New Roman"/>
                <w:noProof w:val="0"/>
              </w:rPr>
            </w:pPr>
          </w:p>
        </w:tc>
        <w:tc>
          <w:tcPr>
            <w:tcW w:w="6888" w:type="dxa"/>
          </w:tcPr>
          <w:p w:rsidR="003F664D" w:rsidRPr="009A1485" w:rsidRDefault="00DF4BAF"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Koncoročné výlety</w:t>
            </w:r>
          </w:p>
        </w:tc>
      </w:tr>
      <w:tr w:rsidR="00CA3218" w:rsidRPr="009A1485" w:rsidTr="0076386E">
        <w:trPr>
          <w:trHeight w:val="168"/>
        </w:trPr>
        <w:tc>
          <w:tcPr>
            <w:tcW w:w="2184" w:type="dxa"/>
            <w:vMerge/>
          </w:tcPr>
          <w:p w:rsidR="00CA3218" w:rsidRPr="009A1485" w:rsidRDefault="00CA3218" w:rsidP="00BB1A69">
            <w:pPr>
              <w:spacing w:before="40" w:after="40"/>
              <w:jc w:val="both"/>
              <w:rPr>
                <w:rFonts w:ascii="Times New Roman" w:hAnsi="Times New Roman" w:cs="Times New Roman"/>
                <w:noProof w:val="0"/>
              </w:rPr>
            </w:pPr>
          </w:p>
        </w:tc>
        <w:tc>
          <w:tcPr>
            <w:tcW w:w="6888" w:type="dxa"/>
          </w:tcPr>
          <w:p w:rsidR="00CA3218" w:rsidRPr="009A1485" w:rsidRDefault="00CA3218" w:rsidP="00BB1A69">
            <w:pPr>
              <w:spacing w:before="40" w:after="40"/>
              <w:jc w:val="both"/>
              <w:rPr>
                <w:rFonts w:ascii="Times New Roman" w:hAnsi="Times New Roman" w:cs="Times New Roman"/>
                <w:noProof w:val="0"/>
              </w:rPr>
            </w:pPr>
            <w:r>
              <w:rPr>
                <w:rFonts w:ascii="Times New Roman" w:hAnsi="Times New Roman" w:cs="Times New Roman"/>
                <w:noProof w:val="0"/>
              </w:rPr>
              <w:t>Futbal v</w:t>
            </w:r>
            <w:r w:rsidR="00AB59E3">
              <w:rPr>
                <w:rFonts w:ascii="Times New Roman" w:hAnsi="Times New Roman" w:cs="Times New Roman"/>
                <w:noProof w:val="0"/>
              </w:rPr>
              <w:t> </w:t>
            </w:r>
            <w:r>
              <w:rPr>
                <w:rFonts w:ascii="Times New Roman" w:hAnsi="Times New Roman" w:cs="Times New Roman"/>
                <w:noProof w:val="0"/>
              </w:rPr>
              <w:t>meste</w:t>
            </w:r>
          </w:p>
        </w:tc>
      </w:tr>
      <w:tr w:rsidR="00CA3218" w:rsidRPr="009A1485" w:rsidTr="0076386E">
        <w:trPr>
          <w:trHeight w:val="168"/>
        </w:trPr>
        <w:tc>
          <w:tcPr>
            <w:tcW w:w="2184" w:type="dxa"/>
            <w:vMerge/>
          </w:tcPr>
          <w:p w:rsidR="00CA3218" w:rsidRPr="009A1485" w:rsidRDefault="00CA3218" w:rsidP="00BB1A69">
            <w:pPr>
              <w:spacing w:before="40" w:after="40"/>
              <w:jc w:val="both"/>
              <w:rPr>
                <w:rFonts w:ascii="Times New Roman" w:hAnsi="Times New Roman" w:cs="Times New Roman"/>
                <w:noProof w:val="0"/>
              </w:rPr>
            </w:pPr>
          </w:p>
        </w:tc>
        <w:tc>
          <w:tcPr>
            <w:tcW w:w="6888" w:type="dxa"/>
          </w:tcPr>
          <w:p w:rsidR="00CA3218" w:rsidRPr="009A1485" w:rsidRDefault="00CA3218" w:rsidP="00BB1A69">
            <w:pPr>
              <w:spacing w:before="40" w:after="40"/>
              <w:jc w:val="both"/>
              <w:rPr>
                <w:rFonts w:ascii="Times New Roman" w:hAnsi="Times New Roman" w:cs="Times New Roman"/>
                <w:noProof w:val="0"/>
              </w:rPr>
            </w:pPr>
            <w:r>
              <w:rPr>
                <w:rFonts w:ascii="Times New Roman" w:hAnsi="Times New Roman" w:cs="Times New Roman"/>
                <w:noProof w:val="0"/>
              </w:rPr>
              <w:t>Detské dni svätého Huberta vo Sv.</w:t>
            </w:r>
            <w:r w:rsidR="00AB59E3">
              <w:rPr>
                <w:rFonts w:ascii="Times New Roman" w:hAnsi="Times New Roman" w:cs="Times New Roman"/>
                <w:noProof w:val="0"/>
              </w:rPr>
              <w:t xml:space="preserve"> </w:t>
            </w:r>
            <w:r>
              <w:rPr>
                <w:rFonts w:ascii="Times New Roman" w:hAnsi="Times New Roman" w:cs="Times New Roman"/>
                <w:noProof w:val="0"/>
              </w:rPr>
              <w:t>Antone</w:t>
            </w:r>
          </w:p>
        </w:tc>
      </w:tr>
      <w:tr w:rsidR="000B7FC0" w:rsidRPr="009A1485" w:rsidTr="0076386E">
        <w:trPr>
          <w:trHeight w:val="168"/>
        </w:trPr>
        <w:tc>
          <w:tcPr>
            <w:tcW w:w="2184" w:type="dxa"/>
            <w:vMerge/>
          </w:tcPr>
          <w:p w:rsidR="000B7FC0" w:rsidRPr="009A1485" w:rsidRDefault="000B7FC0" w:rsidP="00BB1A69">
            <w:pPr>
              <w:spacing w:before="40" w:after="40"/>
              <w:jc w:val="both"/>
              <w:rPr>
                <w:rFonts w:ascii="Times New Roman" w:hAnsi="Times New Roman" w:cs="Times New Roman"/>
                <w:noProof w:val="0"/>
              </w:rPr>
            </w:pPr>
          </w:p>
        </w:tc>
        <w:tc>
          <w:tcPr>
            <w:tcW w:w="6888" w:type="dxa"/>
          </w:tcPr>
          <w:p w:rsidR="000B7FC0" w:rsidRPr="009A1485" w:rsidRDefault="000B7FC0" w:rsidP="00BB1A69">
            <w:pPr>
              <w:spacing w:before="40" w:after="40"/>
              <w:jc w:val="both"/>
              <w:rPr>
                <w:rFonts w:ascii="Times New Roman" w:hAnsi="Times New Roman" w:cs="Times New Roman"/>
                <w:noProof w:val="0"/>
              </w:rPr>
            </w:pPr>
            <w:r>
              <w:rPr>
                <w:rFonts w:ascii="Times New Roman" w:hAnsi="Times New Roman" w:cs="Times New Roman"/>
                <w:noProof w:val="0"/>
              </w:rPr>
              <w:t>Dronmaster</w:t>
            </w:r>
            <w:r w:rsidR="00466A5C">
              <w:rPr>
                <w:rFonts w:ascii="Times New Roman" w:hAnsi="Times New Roman" w:cs="Times New Roman"/>
                <w:noProof w:val="0"/>
              </w:rPr>
              <w:t xml:space="preserve"> – školská akcia</w:t>
            </w:r>
          </w:p>
        </w:tc>
      </w:tr>
      <w:tr w:rsidR="00466A5C" w:rsidRPr="009A1485" w:rsidTr="0076386E">
        <w:trPr>
          <w:trHeight w:val="168"/>
        </w:trPr>
        <w:tc>
          <w:tcPr>
            <w:tcW w:w="2184" w:type="dxa"/>
            <w:vMerge/>
          </w:tcPr>
          <w:p w:rsidR="00466A5C" w:rsidRPr="009A1485" w:rsidRDefault="00466A5C" w:rsidP="00BB1A69">
            <w:pPr>
              <w:spacing w:before="40" w:after="40"/>
              <w:jc w:val="both"/>
              <w:rPr>
                <w:rFonts w:ascii="Times New Roman" w:hAnsi="Times New Roman" w:cs="Times New Roman"/>
                <w:noProof w:val="0"/>
              </w:rPr>
            </w:pPr>
          </w:p>
        </w:tc>
        <w:tc>
          <w:tcPr>
            <w:tcW w:w="6888" w:type="dxa"/>
          </w:tcPr>
          <w:p w:rsidR="00466A5C" w:rsidRDefault="00466A5C" w:rsidP="00BB1A69">
            <w:pPr>
              <w:spacing w:before="40" w:after="40"/>
              <w:jc w:val="both"/>
              <w:rPr>
                <w:rFonts w:ascii="Times New Roman" w:hAnsi="Times New Roman" w:cs="Times New Roman"/>
                <w:noProof w:val="0"/>
              </w:rPr>
            </w:pPr>
            <w:r>
              <w:rPr>
                <w:rFonts w:ascii="Times New Roman" w:hAnsi="Times New Roman" w:cs="Times New Roman"/>
                <w:noProof w:val="0"/>
              </w:rPr>
              <w:t>Šachový turnaj – školská akcia</w:t>
            </w:r>
          </w:p>
        </w:tc>
      </w:tr>
      <w:tr w:rsidR="00BF358B" w:rsidRPr="009A1485" w:rsidTr="0076386E">
        <w:trPr>
          <w:trHeight w:val="168"/>
        </w:trPr>
        <w:tc>
          <w:tcPr>
            <w:tcW w:w="2184" w:type="dxa"/>
            <w:vMerge/>
          </w:tcPr>
          <w:p w:rsidR="00BF358B" w:rsidRPr="009A1485" w:rsidRDefault="00BF358B" w:rsidP="00BB1A69">
            <w:pPr>
              <w:spacing w:before="40" w:after="40"/>
              <w:jc w:val="both"/>
              <w:rPr>
                <w:rFonts w:ascii="Times New Roman" w:hAnsi="Times New Roman" w:cs="Times New Roman"/>
                <w:noProof w:val="0"/>
              </w:rPr>
            </w:pPr>
          </w:p>
        </w:tc>
        <w:tc>
          <w:tcPr>
            <w:tcW w:w="6888" w:type="dxa"/>
          </w:tcPr>
          <w:p w:rsidR="00BF358B" w:rsidRDefault="00BF358B" w:rsidP="00BB1A69">
            <w:pPr>
              <w:spacing w:before="40" w:after="40"/>
              <w:jc w:val="both"/>
              <w:rPr>
                <w:rFonts w:ascii="Times New Roman" w:hAnsi="Times New Roman" w:cs="Times New Roman"/>
                <w:noProof w:val="0"/>
              </w:rPr>
            </w:pPr>
            <w:r>
              <w:rPr>
                <w:rFonts w:ascii="Times New Roman" w:hAnsi="Times New Roman" w:cs="Times New Roman"/>
                <w:noProof w:val="0"/>
              </w:rPr>
              <w:t>Pasovačka prvákov</w:t>
            </w:r>
          </w:p>
        </w:tc>
      </w:tr>
      <w:tr w:rsidR="003F664D" w:rsidRPr="009A1485" w:rsidTr="0076386E">
        <w:tc>
          <w:tcPr>
            <w:tcW w:w="2184" w:type="dxa"/>
            <w:vMerge/>
          </w:tcPr>
          <w:p w:rsidR="003F664D" w:rsidRPr="009A1485" w:rsidRDefault="003F664D" w:rsidP="00BB1A69">
            <w:pPr>
              <w:spacing w:before="40" w:after="40"/>
              <w:jc w:val="both"/>
              <w:rPr>
                <w:rFonts w:ascii="Times New Roman" w:hAnsi="Times New Roman" w:cs="Times New Roman"/>
                <w:noProof w:val="0"/>
              </w:rPr>
            </w:pPr>
          </w:p>
        </w:tc>
        <w:tc>
          <w:tcPr>
            <w:tcW w:w="6888" w:type="dxa"/>
          </w:tcPr>
          <w:p w:rsidR="003F664D" w:rsidRPr="009A1485" w:rsidRDefault="003F664D" w:rsidP="00BB1A69">
            <w:pPr>
              <w:spacing w:before="40" w:after="40"/>
              <w:jc w:val="both"/>
              <w:rPr>
                <w:rFonts w:ascii="Times New Roman" w:hAnsi="Times New Roman" w:cs="Times New Roman"/>
                <w:noProof w:val="0"/>
              </w:rPr>
            </w:pPr>
            <w:r w:rsidRPr="009A1485">
              <w:rPr>
                <w:rFonts w:ascii="Times New Roman" w:hAnsi="Times New Roman" w:cs="Times New Roman"/>
                <w:noProof w:val="0"/>
              </w:rPr>
              <w:t>Rozlúčka s deviatakmi, slávnostné ukončenie šk. roka</w:t>
            </w:r>
            <w:r w:rsidR="00466A5C">
              <w:rPr>
                <w:rFonts w:ascii="Times New Roman" w:hAnsi="Times New Roman" w:cs="Times New Roman"/>
                <w:noProof w:val="0"/>
              </w:rPr>
              <w:t xml:space="preserve"> 2021/2022</w:t>
            </w:r>
          </w:p>
        </w:tc>
      </w:tr>
    </w:tbl>
    <w:p w:rsidR="006A1D60" w:rsidRPr="009A1485" w:rsidRDefault="006A1D60" w:rsidP="00BB1A69">
      <w:pPr>
        <w:jc w:val="both"/>
        <w:rPr>
          <w:noProof w:val="0"/>
        </w:rPr>
      </w:pPr>
    </w:p>
    <w:p w:rsidR="00B009BD" w:rsidRPr="009A1485" w:rsidRDefault="007130A9" w:rsidP="00BB1A69">
      <w:pPr>
        <w:pStyle w:val="Nadpis1"/>
        <w:spacing w:after="200"/>
        <w:ind w:left="714" w:hanging="357"/>
        <w:jc w:val="both"/>
        <w:rPr>
          <w:noProof w:val="0"/>
        </w:rPr>
      </w:pPr>
      <w:r w:rsidRPr="009A1485">
        <w:rPr>
          <w:noProof w:val="0"/>
        </w:rPr>
        <w:t xml:space="preserve"> </w:t>
      </w:r>
      <w:bookmarkStart w:id="12" w:name="_Toc486923136"/>
      <w:r w:rsidR="00B009BD" w:rsidRPr="009A1485">
        <w:rPr>
          <w:noProof w:val="0"/>
        </w:rPr>
        <w:t>Materiálne zabezpečenie</w:t>
      </w:r>
      <w:bookmarkEnd w:id="12"/>
    </w:p>
    <w:p w:rsidR="000E3B15" w:rsidRDefault="009D1B52" w:rsidP="00BB1A69">
      <w:pPr>
        <w:spacing w:after="0" w:line="360" w:lineRule="auto"/>
        <w:ind w:firstLine="709"/>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V </w:t>
      </w:r>
      <w:r w:rsidR="00DF4BAF" w:rsidRPr="009A1485">
        <w:rPr>
          <w:rFonts w:ascii="Times New Roman" w:hAnsi="Times New Roman" w:cs="Times New Roman"/>
          <w:noProof w:val="0"/>
          <w:sz w:val="24"/>
          <w:szCs w:val="24"/>
        </w:rPr>
        <w:t>školskom roku 202</w:t>
      </w:r>
      <w:r w:rsidR="000B7FC0">
        <w:rPr>
          <w:rFonts w:ascii="Times New Roman" w:hAnsi="Times New Roman" w:cs="Times New Roman"/>
          <w:noProof w:val="0"/>
          <w:sz w:val="24"/>
          <w:szCs w:val="24"/>
        </w:rPr>
        <w:t>1</w:t>
      </w:r>
      <w:r w:rsidRPr="009A1485">
        <w:rPr>
          <w:rFonts w:ascii="Times New Roman" w:hAnsi="Times New Roman" w:cs="Times New Roman"/>
          <w:noProof w:val="0"/>
          <w:sz w:val="24"/>
          <w:szCs w:val="24"/>
        </w:rPr>
        <w:t>/20</w:t>
      </w:r>
      <w:r w:rsidR="00DF4BAF" w:rsidRPr="009A1485">
        <w:rPr>
          <w:rFonts w:ascii="Times New Roman" w:hAnsi="Times New Roman" w:cs="Times New Roman"/>
          <w:noProof w:val="0"/>
          <w:sz w:val="24"/>
          <w:szCs w:val="24"/>
        </w:rPr>
        <w:t>2</w:t>
      </w:r>
      <w:r w:rsidR="000B7FC0">
        <w:rPr>
          <w:rFonts w:ascii="Times New Roman" w:hAnsi="Times New Roman" w:cs="Times New Roman"/>
          <w:noProof w:val="0"/>
          <w:sz w:val="24"/>
          <w:szCs w:val="24"/>
        </w:rPr>
        <w:t>2</w:t>
      </w:r>
      <w:r w:rsidR="00232E6C" w:rsidRPr="009A1485">
        <w:rPr>
          <w:rFonts w:ascii="Times New Roman" w:hAnsi="Times New Roman" w:cs="Times New Roman"/>
          <w:noProof w:val="0"/>
          <w:sz w:val="24"/>
          <w:szCs w:val="24"/>
        </w:rPr>
        <w:t xml:space="preserve"> </w:t>
      </w:r>
      <w:r w:rsidR="00EA7CC5" w:rsidRPr="009A1485">
        <w:rPr>
          <w:rFonts w:ascii="Times New Roman" w:hAnsi="Times New Roman" w:cs="Times New Roman"/>
          <w:noProof w:val="0"/>
          <w:sz w:val="24"/>
          <w:szCs w:val="24"/>
        </w:rPr>
        <w:t>sa pre skvalitnenie výchovno-</w:t>
      </w:r>
      <w:r w:rsidR="008C1E36" w:rsidRPr="009A1485">
        <w:rPr>
          <w:rFonts w:ascii="Times New Roman" w:hAnsi="Times New Roman" w:cs="Times New Roman"/>
          <w:noProof w:val="0"/>
          <w:sz w:val="24"/>
          <w:szCs w:val="24"/>
        </w:rPr>
        <w:t>vzdelávacieho</w:t>
      </w:r>
      <w:r w:rsidR="00EA7CC5" w:rsidRPr="009A1485">
        <w:rPr>
          <w:rFonts w:ascii="Times New Roman" w:hAnsi="Times New Roman" w:cs="Times New Roman"/>
          <w:noProof w:val="0"/>
          <w:sz w:val="24"/>
          <w:szCs w:val="24"/>
        </w:rPr>
        <w:t xml:space="preserve"> procesu </w:t>
      </w:r>
      <w:r w:rsidR="006C496E" w:rsidRPr="009A1485">
        <w:rPr>
          <w:rFonts w:ascii="Times New Roman" w:hAnsi="Times New Roman" w:cs="Times New Roman"/>
          <w:noProof w:val="0"/>
          <w:sz w:val="24"/>
          <w:szCs w:val="24"/>
        </w:rPr>
        <w:t>zakúpilo viacero učebných pomôcok.</w:t>
      </w:r>
    </w:p>
    <w:p w:rsidR="008646D3" w:rsidRPr="008646D3" w:rsidRDefault="008646D3" w:rsidP="008646D3">
      <w:pPr>
        <w:spacing w:after="0" w:line="360" w:lineRule="auto"/>
        <w:ind w:firstLine="709"/>
        <w:jc w:val="both"/>
        <w:rPr>
          <w:rFonts w:ascii="Times New Roman" w:hAnsi="Times New Roman" w:cs="Times New Roman"/>
          <w:noProof w:val="0"/>
          <w:sz w:val="24"/>
          <w:szCs w:val="24"/>
          <w:lang w:bidi="sk-SK"/>
        </w:rPr>
      </w:pPr>
      <w:r w:rsidRPr="008646D3">
        <w:rPr>
          <w:rFonts w:ascii="Times New Roman" w:hAnsi="Times New Roman" w:cs="Times New Roman"/>
          <w:noProof w:val="0"/>
          <w:sz w:val="24"/>
          <w:szCs w:val="24"/>
          <w:lang w:bidi="sk-SK"/>
        </w:rPr>
        <w:t xml:space="preserve">Vybavenie učební: každá vzdelávacia miestnosť je vybavená novými žiackymi lavicami a stoličkami. </w:t>
      </w:r>
      <w:r w:rsidR="00086875">
        <w:rPr>
          <w:rFonts w:ascii="Times New Roman" w:hAnsi="Times New Roman" w:cs="Times New Roman"/>
          <w:noProof w:val="0"/>
          <w:sz w:val="24"/>
          <w:szCs w:val="24"/>
          <w:lang w:bidi="sk-SK"/>
        </w:rPr>
        <w:t xml:space="preserve">Aktuálne v tomto šk. roku bola vybavená trieda 1.A jednomiestnymi lavicami. </w:t>
      </w:r>
      <w:r w:rsidRPr="008646D3">
        <w:rPr>
          <w:rFonts w:ascii="Times New Roman" w:hAnsi="Times New Roman" w:cs="Times New Roman"/>
          <w:noProof w:val="0"/>
          <w:sz w:val="24"/>
          <w:szCs w:val="24"/>
          <w:lang w:bidi="sk-SK"/>
        </w:rPr>
        <w:t>V triedach je pripojenie na internet, každý vyučujúci má k dispozícii notebook. Všetky triedy sú vybavené interaktívnou tabuľou a dataprojektorom.</w:t>
      </w:r>
      <w:r w:rsidR="00086875">
        <w:rPr>
          <w:rFonts w:ascii="Times New Roman" w:hAnsi="Times New Roman" w:cs="Times New Roman"/>
          <w:noProof w:val="0"/>
          <w:sz w:val="24"/>
          <w:szCs w:val="24"/>
          <w:lang w:bidi="sk-SK"/>
        </w:rPr>
        <w:t xml:space="preserve"> Trieda 2.A bola vybavená najmodernejšou interaktívnou tabuľou Cysco Webex, ktorú škola získala v súťaži Akadémie Mateja Tótha.</w:t>
      </w:r>
    </w:p>
    <w:p w:rsidR="008646D3" w:rsidRPr="008646D3" w:rsidRDefault="008646D3" w:rsidP="008646D3">
      <w:pPr>
        <w:spacing w:after="0" w:line="360" w:lineRule="auto"/>
        <w:ind w:firstLine="709"/>
        <w:jc w:val="both"/>
        <w:rPr>
          <w:rFonts w:ascii="Times New Roman" w:hAnsi="Times New Roman" w:cs="Times New Roman"/>
          <w:noProof w:val="0"/>
          <w:sz w:val="24"/>
          <w:szCs w:val="24"/>
          <w:lang w:bidi="sk-SK"/>
        </w:rPr>
      </w:pPr>
      <w:r w:rsidRPr="008646D3">
        <w:rPr>
          <w:rFonts w:ascii="Times New Roman" w:hAnsi="Times New Roman" w:cs="Times New Roman"/>
          <w:noProof w:val="0"/>
          <w:sz w:val="24"/>
          <w:szCs w:val="24"/>
          <w:lang w:bidi="sk-SK"/>
        </w:rPr>
        <w:t>Vybavenie kabinetov pomôckami sa každoročne dopĺňa.</w:t>
      </w:r>
    </w:p>
    <w:p w:rsidR="008646D3" w:rsidRPr="008646D3" w:rsidRDefault="008646D3" w:rsidP="008646D3">
      <w:pPr>
        <w:spacing w:after="0" w:line="360" w:lineRule="auto"/>
        <w:ind w:firstLine="709"/>
        <w:jc w:val="both"/>
        <w:rPr>
          <w:rFonts w:ascii="Times New Roman" w:hAnsi="Times New Roman" w:cs="Times New Roman"/>
          <w:noProof w:val="0"/>
          <w:sz w:val="24"/>
          <w:szCs w:val="24"/>
          <w:lang w:bidi="sk-SK"/>
        </w:rPr>
      </w:pPr>
      <w:r w:rsidRPr="008646D3">
        <w:rPr>
          <w:rFonts w:ascii="Times New Roman" w:hAnsi="Times New Roman" w:cs="Times New Roman"/>
          <w:noProof w:val="0"/>
          <w:sz w:val="24"/>
          <w:szCs w:val="24"/>
          <w:lang w:bidi="sk-SK"/>
        </w:rPr>
        <w:t>Zborovňa, kancelária aj riaditeľňa sú vybavené počítačmi, kopírovacími strojmi aj tlačiarňami.</w:t>
      </w:r>
    </w:p>
    <w:p w:rsidR="008646D3" w:rsidRPr="008646D3" w:rsidRDefault="008646D3" w:rsidP="008646D3">
      <w:pPr>
        <w:spacing w:after="0" w:line="360" w:lineRule="auto"/>
        <w:ind w:firstLine="709"/>
        <w:jc w:val="both"/>
        <w:rPr>
          <w:rFonts w:ascii="Times New Roman" w:hAnsi="Times New Roman" w:cs="Times New Roman"/>
          <w:noProof w:val="0"/>
          <w:sz w:val="24"/>
          <w:szCs w:val="24"/>
          <w:lang w:bidi="sk-SK"/>
        </w:rPr>
      </w:pPr>
      <w:r w:rsidRPr="008646D3">
        <w:rPr>
          <w:rFonts w:ascii="Times New Roman" w:hAnsi="Times New Roman" w:cs="Times New Roman"/>
          <w:noProof w:val="0"/>
          <w:sz w:val="24"/>
          <w:szCs w:val="24"/>
        </w:rPr>
        <w:t xml:space="preserve">V druhej budove je </w:t>
      </w:r>
      <w:r>
        <w:rPr>
          <w:rFonts w:ascii="Times New Roman" w:hAnsi="Times New Roman" w:cs="Times New Roman"/>
          <w:noProof w:val="0"/>
          <w:sz w:val="24"/>
          <w:szCs w:val="24"/>
        </w:rPr>
        <w:t xml:space="preserve"> zrekonštruovaná </w:t>
      </w:r>
      <w:r w:rsidRPr="008646D3">
        <w:rPr>
          <w:rFonts w:ascii="Times New Roman" w:hAnsi="Times New Roman" w:cs="Times New Roman"/>
          <w:noProof w:val="0"/>
          <w:sz w:val="24"/>
          <w:szCs w:val="24"/>
          <w:lang w:bidi="sk-SK"/>
        </w:rPr>
        <w:t xml:space="preserve">telocvičňa </w:t>
      </w:r>
      <w:r w:rsidRPr="008646D3">
        <w:rPr>
          <w:rFonts w:ascii="Times New Roman" w:hAnsi="Times New Roman" w:cs="Times New Roman"/>
          <w:noProof w:val="0"/>
          <w:sz w:val="24"/>
          <w:szCs w:val="24"/>
        </w:rPr>
        <w:t xml:space="preserve">so </w:t>
      </w:r>
      <w:r w:rsidRPr="008646D3">
        <w:rPr>
          <w:rFonts w:ascii="Times New Roman" w:hAnsi="Times New Roman" w:cs="Times New Roman"/>
          <w:noProof w:val="0"/>
          <w:sz w:val="24"/>
          <w:szCs w:val="24"/>
          <w:lang w:bidi="sk-SK"/>
        </w:rPr>
        <w:t xml:space="preserve">šatňami </w:t>
      </w:r>
      <w:r w:rsidRPr="008646D3">
        <w:rPr>
          <w:rFonts w:ascii="Times New Roman" w:hAnsi="Times New Roman" w:cs="Times New Roman"/>
          <w:noProof w:val="0"/>
          <w:sz w:val="24"/>
          <w:szCs w:val="24"/>
        </w:rPr>
        <w:t xml:space="preserve">a kabinetom TV, </w:t>
      </w:r>
      <w:r w:rsidRPr="008646D3">
        <w:rPr>
          <w:rFonts w:ascii="Times New Roman" w:hAnsi="Times New Roman" w:cs="Times New Roman"/>
          <w:noProof w:val="0"/>
          <w:sz w:val="24"/>
          <w:szCs w:val="24"/>
          <w:lang w:bidi="sk-SK"/>
        </w:rPr>
        <w:t xml:space="preserve">učebňa </w:t>
      </w:r>
      <w:r w:rsidRPr="008646D3">
        <w:rPr>
          <w:rFonts w:ascii="Times New Roman" w:hAnsi="Times New Roman" w:cs="Times New Roman"/>
          <w:noProof w:val="0"/>
          <w:sz w:val="24"/>
          <w:szCs w:val="24"/>
        </w:rPr>
        <w:t xml:space="preserve">technickej </w:t>
      </w:r>
      <w:r w:rsidRPr="008646D3">
        <w:rPr>
          <w:rFonts w:ascii="Times New Roman" w:hAnsi="Times New Roman" w:cs="Times New Roman"/>
          <w:noProof w:val="0"/>
          <w:sz w:val="24"/>
          <w:szCs w:val="24"/>
          <w:lang w:bidi="sk-SK"/>
        </w:rPr>
        <w:t xml:space="preserve">výchovy, žiacka knižnica </w:t>
      </w:r>
      <w:r w:rsidR="00086875">
        <w:rPr>
          <w:rFonts w:ascii="Times New Roman" w:hAnsi="Times New Roman" w:cs="Times New Roman"/>
          <w:noProof w:val="0"/>
          <w:sz w:val="24"/>
          <w:szCs w:val="24"/>
        </w:rPr>
        <w:t>a jedna</w:t>
      </w:r>
      <w:r w:rsidRPr="008646D3">
        <w:rPr>
          <w:rFonts w:ascii="Times New Roman" w:hAnsi="Times New Roman" w:cs="Times New Roman"/>
          <w:noProof w:val="0"/>
          <w:sz w:val="24"/>
          <w:szCs w:val="24"/>
        </w:rPr>
        <w:t xml:space="preserve"> </w:t>
      </w:r>
      <w:r w:rsidR="00086875">
        <w:rPr>
          <w:rFonts w:ascii="Times New Roman" w:hAnsi="Times New Roman" w:cs="Times New Roman"/>
          <w:noProof w:val="0"/>
          <w:sz w:val="24"/>
          <w:szCs w:val="24"/>
          <w:lang w:bidi="sk-SK"/>
        </w:rPr>
        <w:t>multimediálna učebňa</w:t>
      </w:r>
      <w:r w:rsidRPr="008646D3">
        <w:rPr>
          <w:rFonts w:ascii="Times New Roman" w:hAnsi="Times New Roman" w:cs="Times New Roman"/>
          <w:noProof w:val="0"/>
          <w:sz w:val="24"/>
          <w:szCs w:val="24"/>
          <w:lang w:bidi="sk-SK"/>
        </w:rPr>
        <w:t xml:space="preserve">. </w:t>
      </w:r>
      <w:r w:rsidRPr="008646D3">
        <w:rPr>
          <w:rFonts w:ascii="Times New Roman" w:hAnsi="Times New Roman" w:cs="Times New Roman"/>
          <w:noProof w:val="0"/>
          <w:sz w:val="24"/>
          <w:szCs w:val="24"/>
        </w:rPr>
        <w:t xml:space="preserve">Okrem povinnej telesnej </w:t>
      </w:r>
      <w:r w:rsidRPr="008646D3">
        <w:rPr>
          <w:rFonts w:ascii="Times New Roman" w:hAnsi="Times New Roman" w:cs="Times New Roman"/>
          <w:noProof w:val="0"/>
          <w:sz w:val="24"/>
          <w:szCs w:val="24"/>
          <w:lang w:bidi="sk-SK"/>
        </w:rPr>
        <w:lastRenderedPageBreak/>
        <w:t xml:space="preserve">výchovy </w:t>
      </w:r>
      <w:r w:rsidRPr="008646D3">
        <w:rPr>
          <w:rFonts w:ascii="Times New Roman" w:hAnsi="Times New Roman" w:cs="Times New Roman"/>
          <w:noProof w:val="0"/>
          <w:sz w:val="24"/>
          <w:szCs w:val="24"/>
        </w:rPr>
        <w:t xml:space="preserve">sa tu </w:t>
      </w:r>
      <w:r w:rsidRPr="008646D3">
        <w:rPr>
          <w:rFonts w:ascii="Times New Roman" w:hAnsi="Times New Roman" w:cs="Times New Roman"/>
          <w:noProof w:val="0"/>
          <w:sz w:val="24"/>
          <w:szCs w:val="24"/>
          <w:lang w:bidi="sk-SK"/>
        </w:rPr>
        <w:t xml:space="preserve">žiaci realizujú </w:t>
      </w:r>
      <w:r w:rsidRPr="008646D3">
        <w:rPr>
          <w:rFonts w:ascii="Times New Roman" w:hAnsi="Times New Roman" w:cs="Times New Roman"/>
          <w:noProof w:val="0"/>
          <w:sz w:val="24"/>
          <w:szCs w:val="24"/>
        </w:rPr>
        <w:t xml:space="preserve">aj v </w:t>
      </w:r>
      <w:r w:rsidRPr="008646D3">
        <w:rPr>
          <w:rFonts w:ascii="Times New Roman" w:hAnsi="Times New Roman" w:cs="Times New Roman"/>
          <w:noProof w:val="0"/>
          <w:sz w:val="24"/>
          <w:szCs w:val="24"/>
          <w:lang w:bidi="sk-SK"/>
        </w:rPr>
        <w:t xml:space="preserve">športových záujmových krúžkoch </w:t>
      </w:r>
      <w:r w:rsidRPr="008646D3">
        <w:rPr>
          <w:rFonts w:ascii="Times New Roman" w:hAnsi="Times New Roman" w:cs="Times New Roman"/>
          <w:noProof w:val="0"/>
          <w:sz w:val="24"/>
          <w:szCs w:val="24"/>
        </w:rPr>
        <w:t>/basketbal, florbal, volejbal, futbal/.</w:t>
      </w:r>
    </w:p>
    <w:p w:rsidR="008646D3" w:rsidRPr="008646D3" w:rsidRDefault="008646D3" w:rsidP="008646D3">
      <w:pPr>
        <w:spacing w:after="0" w:line="360" w:lineRule="auto"/>
        <w:ind w:firstLine="709"/>
        <w:jc w:val="both"/>
        <w:rPr>
          <w:rFonts w:ascii="Times New Roman" w:hAnsi="Times New Roman" w:cs="Times New Roman"/>
          <w:noProof w:val="0"/>
          <w:sz w:val="24"/>
          <w:szCs w:val="24"/>
          <w:lang w:bidi="sk-SK"/>
        </w:rPr>
      </w:pPr>
      <w:r w:rsidRPr="008646D3">
        <w:rPr>
          <w:rFonts w:ascii="Times New Roman" w:hAnsi="Times New Roman" w:cs="Times New Roman"/>
          <w:noProof w:val="0"/>
          <w:sz w:val="24"/>
          <w:szCs w:val="24"/>
          <w:lang w:bidi="sk-SK"/>
        </w:rPr>
        <w:t>Telocvičňu využíva aj verejnosť</w:t>
      </w:r>
      <w:r w:rsidR="00015F0F">
        <w:rPr>
          <w:rFonts w:ascii="Times New Roman" w:hAnsi="Times New Roman" w:cs="Times New Roman"/>
          <w:noProof w:val="0"/>
          <w:sz w:val="24"/>
          <w:szCs w:val="24"/>
          <w:lang w:bidi="sk-SK"/>
        </w:rPr>
        <w:t xml:space="preserve"> </w:t>
      </w:r>
      <w:r w:rsidRPr="008646D3">
        <w:rPr>
          <w:rFonts w:ascii="Times New Roman" w:hAnsi="Times New Roman" w:cs="Times New Roman"/>
          <w:noProof w:val="0"/>
          <w:sz w:val="24"/>
          <w:szCs w:val="24"/>
          <w:lang w:bidi="sk-SK"/>
        </w:rPr>
        <w:t>na šport, či</w:t>
      </w:r>
      <w:r w:rsidRPr="008646D3">
        <w:rPr>
          <w:rFonts w:ascii="Times New Roman" w:hAnsi="Times New Roman" w:cs="Times New Roman"/>
          <w:noProof w:val="0"/>
          <w:sz w:val="24"/>
          <w:szCs w:val="24"/>
          <w:lang w:bidi="sk-SK"/>
        </w:rPr>
        <w:tab/>
        <w:t>tanec a iné pohybové aktivity.</w:t>
      </w:r>
    </w:p>
    <w:p w:rsidR="008646D3" w:rsidRPr="008646D3" w:rsidRDefault="008646D3" w:rsidP="008646D3">
      <w:pPr>
        <w:spacing w:after="0" w:line="360" w:lineRule="auto"/>
        <w:ind w:firstLine="709"/>
        <w:jc w:val="both"/>
        <w:rPr>
          <w:rFonts w:ascii="Times New Roman" w:hAnsi="Times New Roman" w:cs="Times New Roman"/>
          <w:noProof w:val="0"/>
          <w:sz w:val="24"/>
          <w:szCs w:val="24"/>
          <w:lang w:bidi="sk-SK"/>
        </w:rPr>
      </w:pPr>
      <w:r w:rsidRPr="008646D3">
        <w:rPr>
          <w:rFonts w:ascii="Times New Roman" w:hAnsi="Times New Roman" w:cs="Times New Roman"/>
          <w:noProof w:val="0"/>
          <w:sz w:val="24"/>
          <w:szCs w:val="24"/>
          <w:lang w:bidi="sk-SK"/>
        </w:rPr>
        <w:t>V tretej budove je umiestnená školská jedáleň a materská škola. Školská jedáleň poskytuje kvalitnú a pestrú stravu nielen pre deti MŠ, žiakov školy a jej pracovníkov, ale aj pre verejnosť. Je zabezpečovaný pravidelný pitný režim, školské mlieko aj školské ovocie.</w:t>
      </w:r>
    </w:p>
    <w:p w:rsidR="008646D3" w:rsidRDefault="008646D3" w:rsidP="008646D3">
      <w:pPr>
        <w:spacing w:after="0" w:line="360" w:lineRule="auto"/>
        <w:ind w:firstLine="709"/>
        <w:jc w:val="both"/>
        <w:rPr>
          <w:rFonts w:ascii="Times New Roman" w:hAnsi="Times New Roman" w:cs="Times New Roman"/>
          <w:noProof w:val="0"/>
          <w:sz w:val="24"/>
          <w:szCs w:val="24"/>
          <w:lang w:bidi="sk-SK"/>
        </w:rPr>
      </w:pPr>
      <w:r w:rsidRPr="008646D3">
        <w:rPr>
          <w:rFonts w:ascii="Times New Roman" w:hAnsi="Times New Roman" w:cs="Times New Roman"/>
          <w:noProof w:val="0"/>
          <w:sz w:val="24"/>
          <w:szCs w:val="24"/>
          <w:lang w:bidi="sk-SK"/>
        </w:rPr>
        <w:t xml:space="preserve">Na školskom ihrisku bolo vybudované nové multifunkčné ihrisko, ktoré využívajú žiaci v rámci hodín telesnej výchovy, pri záujmových činnostiach v ŠKD, či deti z MŠ na pobyte vonku. </w:t>
      </w:r>
    </w:p>
    <w:p w:rsidR="00015F0F" w:rsidRPr="009A1485" w:rsidRDefault="00015F0F" w:rsidP="008646D3">
      <w:pPr>
        <w:spacing w:after="0" w:line="360" w:lineRule="auto"/>
        <w:ind w:firstLine="709"/>
        <w:jc w:val="both"/>
        <w:rPr>
          <w:rFonts w:ascii="Times New Roman" w:hAnsi="Times New Roman" w:cs="Times New Roman"/>
          <w:noProof w:val="0"/>
          <w:sz w:val="24"/>
          <w:szCs w:val="24"/>
          <w:lang w:bidi="sk-SK"/>
        </w:rPr>
      </w:pPr>
    </w:p>
    <w:p w:rsidR="00781AE7" w:rsidRPr="009A1485" w:rsidRDefault="00F1302A" w:rsidP="00BB1A69">
      <w:pPr>
        <w:pStyle w:val="Nadpis1"/>
        <w:spacing w:after="200"/>
        <w:ind w:left="714" w:hanging="357"/>
        <w:jc w:val="both"/>
        <w:rPr>
          <w:noProof w:val="0"/>
        </w:rPr>
      </w:pPr>
      <w:bookmarkStart w:id="13" w:name="_Toc486923137"/>
      <w:r w:rsidRPr="009A1485">
        <w:rPr>
          <w:noProof w:val="0"/>
        </w:rPr>
        <w:t>Financovanie VVP a prevádzky školy</w:t>
      </w:r>
      <w:bookmarkEnd w:id="13"/>
    </w:p>
    <w:p w:rsidR="00781AE7" w:rsidRPr="009A1485" w:rsidRDefault="00477637" w:rsidP="00BB1A69">
      <w:pPr>
        <w:spacing w:before="120" w:after="0" w:line="360" w:lineRule="auto"/>
        <w:jc w:val="both"/>
        <w:rPr>
          <w:rFonts w:ascii="Times New Roman" w:hAnsi="Times New Roman" w:cs="Times New Roman"/>
          <w:noProof w:val="0"/>
          <w:sz w:val="24"/>
          <w:szCs w:val="24"/>
        </w:rPr>
      </w:pPr>
      <w:r w:rsidRPr="009A1485">
        <w:rPr>
          <w:rFonts w:ascii="Times New Roman" w:hAnsi="Times New Roman" w:cs="Times New Roman"/>
          <w:b/>
          <w:noProof w:val="0"/>
          <w:sz w:val="24"/>
          <w:szCs w:val="24"/>
        </w:rPr>
        <w:t>1</w:t>
      </w:r>
      <w:r w:rsidR="00781AE7" w:rsidRPr="009A1485">
        <w:rPr>
          <w:rFonts w:ascii="Times New Roman" w:hAnsi="Times New Roman" w:cs="Times New Roman"/>
          <w:b/>
          <w:noProof w:val="0"/>
          <w:sz w:val="24"/>
          <w:szCs w:val="24"/>
        </w:rPr>
        <w:t>. MŠ SR</w:t>
      </w:r>
      <w:r w:rsidR="00781AE7" w:rsidRPr="009A1485">
        <w:rPr>
          <w:rFonts w:ascii="Times New Roman" w:hAnsi="Times New Roman" w:cs="Times New Roman"/>
          <w:noProof w:val="0"/>
          <w:sz w:val="24"/>
          <w:szCs w:val="24"/>
        </w:rPr>
        <w:t xml:space="preserve"> – podľa normatívu na žiaka</w:t>
      </w:r>
    </w:p>
    <w:p w:rsidR="0044554F" w:rsidRPr="009A1485" w:rsidRDefault="00477637" w:rsidP="00BB1A69">
      <w:pPr>
        <w:spacing w:before="120" w:line="360" w:lineRule="auto"/>
        <w:jc w:val="both"/>
        <w:rPr>
          <w:noProof w:val="0"/>
        </w:rPr>
      </w:pPr>
      <w:r w:rsidRPr="009A1485">
        <w:rPr>
          <w:rFonts w:ascii="Times New Roman" w:hAnsi="Times New Roman" w:cs="Times New Roman"/>
          <w:b/>
          <w:noProof w:val="0"/>
          <w:sz w:val="24"/>
          <w:szCs w:val="24"/>
        </w:rPr>
        <w:t>2</w:t>
      </w:r>
      <w:r w:rsidR="00EA7CC5" w:rsidRPr="009A1485">
        <w:rPr>
          <w:rFonts w:ascii="Times New Roman" w:hAnsi="Times New Roman" w:cs="Times New Roman"/>
          <w:b/>
          <w:noProof w:val="0"/>
          <w:sz w:val="24"/>
          <w:szCs w:val="24"/>
        </w:rPr>
        <w:t>. Zriaďovateľ</w:t>
      </w:r>
      <w:r w:rsidR="00EA7CC5" w:rsidRPr="009A1485">
        <w:rPr>
          <w:rFonts w:ascii="Times New Roman" w:hAnsi="Times New Roman" w:cs="Times New Roman"/>
          <w:noProof w:val="0"/>
          <w:sz w:val="24"/>
          <w:szCs w:val="24"/>
        </w:rPr>
        <w:t xml:space="preserve"> </w:t>
      </w:r>
      <w:r w:rsidR="000E3B15" w:rsidRPr="009A1485">
        <w:rPr>
          <w:rFonts w:ascii="Times New Roman" w:hAnsi="Times New Roman" w:cs="Times New Roman"/>
          <w:noProof w:val="0"/>
          <w:sz w:val="24"/>
          <w:szCs w:val="24"/>
        </w:rPr>
        <w:t>–</w:t>
      </w:r>
      <w:r w:rsidR="00781AE7" w:rsidRPr="009A1485">
        <w:rPr>
          <w:rFonts w:ascii="Times New Roman" w:hAnsi="Times New Roman" w:cs="Times New Roman"/>
          <w:noProof w:val="0"/>
          <w:sz w:val="24"/>
          <w:szCs w:val="24"/>
        </w:rPr>
        <w:t xml:space="preserve"> </w:t>
      </w:r>
      <w:r w:rsidR="009D1B52" w:rsidRPr="009A1485">
        <w:rPr>
          <w:rFonts w:ascii="Times New Roman" w:hAnsi="Times New Roman" w:cs="Times New Roman"/>
          <w:noProof w:val="0"/>
          <w:sz w:val="24"/>
          <w:szCs w:val="24"/>
        </w:rPr>
        <w:t>na základe žiadostí RŠ</w:t>
      </w:r>
    </w:p>
    <w:p w:rsidR="00A3047A" w:rsidRPr="009A1485" w:rsidRDefault="006D2CD9" w:rsidP="00BB1A69">
      <w:pPr>
        <w:spacing w:after="0" w:line="360" w:lineRule="auto"/>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V</w:t>
      </w:r>
      <w:r w:rsidR="00C65159">
        <w:rPr>
          <w:rFonts w:ascii="Times New Roman" w:hAnsi="Times New Roman" w:cs="Times New Roman"/>
          <w:noProof w:val="0"/>
          <w:sz w:val="24"/>
          <w:szCs w:val="24"/>
        </w:rPr>
        <w:t>ypracované</w:t>
      </w:r>
      <w:bookmarkStart w:id="14" w:name="_GoBack"/>
      <w:bookmarkEnd w:id="14"/>
      <w:r w:rsidR="00A3047A" w:rsidRPr="009A1485">
        <w:rPr>
          <w:rFonts w:ascii="Times New Roman" w:hAnsi="Times New Roman" w:cs="Times New Roman"/>
          <w:noProof w:val="0"/>
          <w:sz w:val="24"/>
          <w:szCs w:val="24"/>
        </w:rPr>
        <w:t xml:space="preserve"> na zákl</w:t>
      </w:r>
      <w:r w:rsidR="00086875">
        <w:rPr>
          <w:rFonts w:ascii="Times New Roman" w:hAnsi="Times New Roman" w:cs="Times New Roman"/>
          <w:noProof w:val="0"/>
          <w:sz w:val="24"/>
          <w:szCs w:val="24"/>
        </w:rPr>
        <w:t>ade</w:t>
      </w:r>
      <w:r w:rsidR="00A3047A" w:rsidRPr="009A1485">
        <w:rPr>
          <w:rFonts w:ascii="Times New Roman" w:hAnsi="Times New Roman" w:cs="Times New Roman"/>
          <w:noProof w:val="0"/>
          <w:sz w:val="24"/>
          <w:szCs w:val="24"/>
        </w:rPr>
        <w:t xml:space="preserve"> správ</w:t>
      </w:r>
      <w:r w:rsidR="006C496E" w:rsidRPr="009A1485">
        <w:rPr>
          <w:rFonts w:ascii="Times New Roman" w:hAnsi="Times New Roman" w:cs="Times New Roman"/>
          <w:noProof w:val="0"/>
          <w:sz w:val="24"/>
          <w:szCs w:val="24"/>
        </w:rPr>
        <w:t xml:space="preserve"> </w:t>
      </w:r>
      <w:r w:rsidR="00A3047A" w:rsidRPr="009A1485">
        <w:rPr>
          <w:rFonts w:ascii="Times New Roman" w:hAnsi="Times New Roman" w:cs="Times New Roman"/>
          <w:noProof w:val="0"/>
          <w:sz w:val="24"/>
          <w:szCs w:val="24"/>
        </w:rPr>
        <w:t>vedúcich MZ</w:t>
      </w:r>
      <w:r w:rsidR="00086875">
        <w:rPr>
          <w:rFonts w:ascii="Times New Roman" w:hAnsi="Times New Roman" w:cs="Times New Roman"/>
          <w:noProof w:val="0"/>
          <w:sz w:val="24"/>
          <w:szCs w:val="24"/>
        </w:rPr>
        <w:t xml:space="preserve"> </w:t>
      </w:r>
      <w:r w:rsidR="00A3047A" w:rsidRPr="009A1485">
        <w:rPr>
          <w:rFonts w:ascii="Times New Roman" w:hAnsi="Times New Roman" w:cs="Times New Roman"/>
          <w:noProof w:val="0"/>
          <w:sz w:val="24"/>
          <w:szCs w:val="24"/>
        </w:rPr>
        <w:t>a</w:t>
      </w:r>
      <w:r w:rsidR="00086875">
        <w:rPr>
          <w:rFonts w:ascii="Times New Roman" w:hAnsi="Times New Roman" w:cs="Times New Roman"/>
          <w:noProof w:val="0"/>
          <w:sz w:val="24"/>
          <w:szCs w:val="24"/>
        </w:rPr>
        <w:t xml:space="preserve"> </w:t>
      </w:r>
      <w:r w:rsidR="00A3047A" w:rsidRPr="009A1485">
        <w:rPr>
          <w:rFonts w:ascii="Times New Roman" w:hAnsi="Times New Roman" w:cs="Times New Roman"/>
          <w:noProof w:val="0"/>
          <w:sz w:val="24"/>
          <w:szCs w:val="24"/>
        </w:rPr>
        <w:t>PK a</w:t>
      </w:r>
      <w:r w:rsidR="00F631F1" w:rsidRPr="009A1485">
        <w:rPr>
          <w:rFonts w:ascii="Times New Roman" w:hAnsi="Times New Roman" w:cs="Times New Roman"/>
          <w:noProof w:val="0"/>
          <w:sz w:val="24"/>
          <w:szCs w:val="24"/>
        </w:rPr>
        <w:t> </w:t>
      </w:r>
      <w:r w:rsidR="00A3047A" w:rsidRPr="009A1485">
        <w:rPr>
          <w:rFonts w:ascii="Times New Roman" w:hAnsi="Times New Roman" w:cs="Times New Roman"/>
          <w:noProof w:val="0"/>
          <w:sz w:val="24"/>
          <w:szCs w:val="24"/>
        </w:rPr>
        <w:t>koordinátorov</w:t>
      </w:r>
      <w:r w:rsidR="00F631F1" w:rsidRPr="009A1485">
        <w:rPr>
          <w:rFonts w:ascii="Times New Roman" w:hAnsi="Times New Roman" w:cs="Times New Roman"/>
          <w:noProof w:val="0"/>
          <w:sz w:val="24"/>
          <w:szCs w:val="24"/>
        </w:rPr>
        <w:t xml:space="preserve"> školy</w:t>
      </w:r>
      <w:r w:rsidR="00C65159">
        <w:rPr>
          <w:rFonts w:ascii="Times New Roman" w:hAnsi="Times New Roman" w:cs="Times New Roman"/>
          <w:noProof w:val="0"/>
          <w:sz w:val="24"/>
          <w:szCs w:val="24"/>
        </w:rPr>
        <w:t>.</w:t>
      </w:r>
    </w:p>
    <w:p w:rsidR="00086875" w:rsidRDefault="00086875" w:rsidP="00BB1A69">
      <w:pPr>
        <w:spacing w:after="0" w:line="360" w:lineRule="auto"/>
        <w:jc w:val="both"/>
        <w:rPr>
          <w:rFonts w:ascii="Times New Roman" w:hAnsi="Times New Roman" w:cs="Times New Roman"/>
          <w:noProof w:val="0"/>
          <w:sz w:val="24"/>
          <w:szCs w:val="24"/>
        </w:rPr>
      </w:pPr>
    </w:p>
    <w:p w:rsidR="006C496E" w:rsidRDefault="00AE4362" w:rsidP="00BB1A69">
      <w:pPr>
        <w:spacing w:after="0" w:line="360" w:lineRule="auto"/>
        <w:jc w:val="both"/>
        <w:rPr>
          <w:rFonts w:ascii="Times New Roman" w:hAnsi="Times New Roman" w:cs="Times New Roman"/>
          <w:noProof w:val="0"/>
          <w:sz w:val="24"/>
          <w:szCs w:val="24"/>
        </w:rPr>
      </w:pPr>
      <w:r>
        <w:rPr>
          <w:rFonts w:ascii="Times New Roman" w:hAnsi="Times New Roman" w:cs="Times New Roman"/>
          <w:noProof w:val="0"/>
          <w:sz w:val="24"/>
          <w:szCs w:val="24"/>
        </w:rPr>
        <w:t>Správa schválená pedagogickou radou 1.7.2022.</w:t>
      </w:r>
    </w:p>
    <w:p w:rsidR="00086875" w:rsidRPr="009A1485" w:rsidRDefault="00086875" w:rsidP="00BB1A69">
      <w:pPr>
        <w:spacing w:after="0" w:line="360" w:lineRule="auto"/>
        <w:jc w:val="both"/>
        <w:rPr>
          <w:rFonts w:ascii="Times New Roman" w:hAnsi="Times New Roman" w:cs="Times New Roman"/>
          <w:noProof w:val="0"/>
          <w:sz w:val="24"/>
          <w:szCs w:val="24"/>
        </w:rPr>
      </w:pPr>
    </w:p>
    <w:p w:rsidR="00A3047A" w:rsidRPr="009A1485" w:rsidRDefault="00DF4BAF" w:rsidP="00BB1A69">
      <w:pPr>
        <w:spacing w:after="0" w:line="360" w:lineRule="auto"/>
        <w:jc w:val="both"/>
        <w:rPr>
          <w:rFonts w:ascii="Times New Roman" w:hAnsi="Times New Roman" w:cs="Times New Roman"/>
          <w:noProof w:val="0"/>
          <w:sz w:val="24"/>
          <w:szCs w:val="24"/>
        </w:rPr>
      </w:pPr>
      <w:r w:rsidRPr="009A1485">
        <w:rPr>
          <w:rFonts w:ascii="Times New Roman" w:hAnsi="Times New Roman" w:cs="Times New Roman"/>
          <w:noProof w:val="0"/>
          <w:sz w:val="24"/>
          <w:szCs w:val="24"/>
        </w:rPr>
        <w:t>V Banskej Belej, 01</w:t>
      </w:r>
      <w:r w:rsidR="00451AD5" w:rsidRPr="009A1485">
        <w:rPr>
          <w:rFonts w:ascii="Times New Roman" w:hAnsi="Times New Roman" w:cs="Times New Roman"/>
          <w:noProof w:val="0"/>
          <w:sz w:val="24"/>
          <w:szCs w:val="24"/>
        </w:rPr>
        <w:t>.07.20</w:t>
      </w:r>
      <w:r w:rsidRPr="009A1485">
        <w:rPr>
          <w:rFonts w:ascii="Times New Roman" w:hAnsi="Times New Roman" w:cs="Times New Roman"/>
          <w:noProof w:val="0"/>
          <w:sz w:val="24"/>
          <w:szCs w:val="24"/>
        </w:rPr>
        <w:t>2</w:t>
      </w:r>
      <w:r w:rsidR="0042534B">
        <w:rPr>
          <w:rFonts w:ascii="Times New Roman" w:hAnsi="Times New Roman" w:cs="Times New Roman"/>
          <w:noProof w:val="0"/>
          <w:sz w:val="24"/>
          <w:szCs w:val="24"/>
        </w:rPr>
        <w:t>2</w:t>
      </w:r>
    </w:p>
    <w:p w:rsidR="006D5ED1" w:rsidRPr="009A1485" w:rsidRDefault="006D5ED1" w:rsidP="00BB1A69">
      <w:pPr>
        <w:spacing w:after="0" w:line="360" w:lineRule="auto"/>
        <w:jc w:val="both"/>
        <w:rPr>
          <w:rFonts w:ascii="Times New Roman" w:hAnsi="Times New Roman" w:cs="Times New Roman"/>
          <w:noProof w:val="0"/>
          <w:sz w:val="24"/>
          <w:szCs w:val="24"/>
        </w:rPr>
      </w:pPr>
    </w:p>
    <w:p w:rsidR="006D5ED1" w:rsidRPr="009A1485" w:rsidRDefault="006D5ED1" w:rsidP="00BB1A69">
      <w:pPr>
        <w:spacing w:after="0" w:line="360" w:lineRule="auto"/>
        <w:jc w:val="both"/>
        <w:rPr>
          <w:rFonts w:ascii="Times New Roman" w:hAnsi="Times New Roman" w:cs="Times New Roman"/>
          <w:noProof w:val="0"/>
          <w:sz w:val="24"/>
          <w:szCs w:val="24"/>
        </w:rPr>
      </w:pPr>
    </w:p>
    <w:p w:rsidR="006D5ED1" w:rsidRPr="009A1485" w:rsidRDefault="006D5ED1" w:rsidP="00BB1A69">
      <w:pPr>
        <w:jc w:val="both"/>
        <w:rPr>
          <w:rFonts w:eastAsiaTheme="minorHAnsi"/>
          <w:b/>
          <w:noProof w:val="0"/>
          <w:lang w:eastAsia="en-US"/>
        </w:rPr>
      </w:pPr>
    </w:p>
    <w:sectPr w:rsidR="006D5ED1" w:rsidRPr="009A1485" w:rsidSect="00C339DC">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B84" w:rsidRDefault="00983B84" w:rsidP="00C90CFC">
      <w:pPr>
        <w:spacing w:after="0" w:line="240" w:lineRule="auto"/>
      </w:pPr>
      <w:r>
        <w:separator/>
      </w:r>
    </w:p>
  </w:endnote>
  <w:endnote w:type="continuationSeparator" w:id="0">
    <w:p w:rsidR="00983B84" w:rsidRDefault="00983B84" w:rsidP="00C9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992787"/>
      <w:docPartObj>
        <w:docPartGallery w:val="Page Numbers (Bottom of Page)"/>
        <w:docPartUnique/>
      </w:docPartObj>
    </w:sdtPr>
    <w:sdtContent>
      <w:p w:rsidR="00983B84" w:rsidRDefault="00983B84">
        <w:pPr>
          <w:pStyle w:val="Pta"/>
          <w:jc w:val="center"/>
        </w:pPr>
        <w:r>
          <w:rPr>
            <w:noProof w:val="0"/>
          </w:rPr>
          <w:fldChar w:fldCharType="begin"/>
        </w:r>
        <w:r>
          <w:instrText xml:space="preserve"> PAGE   \* MERGEFORMAT </w:instrText>
        </w:r>
        <w:r>
          <w:rPr>
            <w:noProof w:val="0"/>
          </w:rPr>
          <w:fldChar w:fldCharType="separate"/>
        </w:r>
        <w:r w:rsidR="00C65159">
          <w:t>25</w:t>
        </w:r>
        <w:r>
          <w:fldChar w:fldCharType="end"/>
        </w:r>
      </w:p>
    </w:sdtContent>
  </w:sdt>
  <w:p w:rsidR="00983B84" w:rsidRDefault="00983B8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B84" w:rsidRDefault="00983B84" w:rsidP="00C90CFC">
      <w:pPr>
        <w:spacing w:after="0" w:line="240" w:lineRule="auto"/>
      </w:pPr>
      <w:r>
        <w:separator/>
      </w:r>
    </w:p>
  </w:footnote>
  <w:footnote w:type="continuationSeparator" w:id="0">
    <w:p w:rsidR="00983B84" w:rsidRDefault="00983B84" w:rsidP="00C90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81019"/>
    <w:multiLevelType w:val="hybridMultilevel"/>
    <w:tmpl w:val="0ADC08C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5BD715F"/>
    <w:multiLevelType w:val="hybridMultilevel"/>
    <w:tmpl w:val="36304532"/>
    <w:lvl w:ilvl="0" w:tplc="A8A42DB2">
      <w:start w:val="1"/>
      <w:numFmt w:val="decimal"/>
      <w:pStyle w:val="Nadpis1"/>
      <w:lvlText w:val="%1."/>
      <w:lvlJc w:val="left"/>
      <w:pPr>
        <w:ind w:left="3337"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CBA1520"/>
    <w:multiLevelType w:val="hybridMultilevel"/>
    <w:tmpl w:val="0F30E0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EAC3907"/>
    <w:multiLevelType w:val="hybridMultilevel"/>
    <w:tmpl w:val="2D06AC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43C2B32"/>
    <w:multiLevelType w:val="hybridMultilevel"/>
    <w:tmpl w:val="D3004CA6"/>
    <w:lvl w:ilvl="0" w:tplc="DC44CBB0">
      <w:start w:val="1"/>
      <w:numFmt w:val="decimal"/>
      <w:lvlText w:val="%1."/>
      <w:lvlJc w:val="left"/>
      <w:pPr>
        <w:ind w:left="373" w:hanging="360"/>
      </w:pPr>
      <w:rPr>
        <w:rFonts w:hint="default"/>
      </w:rPr>
    </w:lvl>
    <w:lvl w:ilvl="1" w:tplc="041B0019" w:tentative="1">
      <w:start w:val="1"/>
      <w:numFmt w:val="lowerLetter"/>
      <w:lvlText w:val="%2."/>
      <w:lvlJc w:val="left"/>
      <w:pPr>
        <w:ind w:left="1093" w:hanging="360"/>
      </w:pPr>
    </w:lvl>
    <w:lvl w:ilvl="2" w:tplc="041B001B" w:tentative="1">
      <w:start w:val="1"/>
      <w:numFmt w:val="lowerRoman"/>
      <w:lvlText w:val="%3."/>
      <w:lvlJc w:val="right"/>
      <w:pPr>
        <w:ind w:left="1813" w:hanging="180"/>
      </w:pPr>
    </w:lvl>
    <w:lvl w:ilvl="3" w:tplc="041B000F" w:tentative="1">
      <w:start w:val="1"/>
      <w:numFmt w:val="decimal"/>
      <w:lvlText w:val="%4."/>
      <w:lvlJc w:val="left"/>
      <w:pPr>
        <w:ind w:left="2533" w:hanging="360"/>
      </w:pPr>
    </w:lvl>
    <w:lvl w:ilvl="4" w:tplc="041B0019" w:tentative="1">
      <w:start w:val="1"/>
      <w:numFmt w:val="lowerLetter"/>
      <w:lvlText w:val="%5."/>
      <w:lvlJc w:val="left"/>
      <w:pPr>
        <w:ind w:left="3253" w:hanging="360"/>
      </w:pPr>
    </w:lvl>
    <w:lvl w:ilvl="5" w:tplc="041B001B" w:tentative="1">
      <w:start w:val="1"/>
      <w:numFmt w:val="lowerRoman"/>
      <w:lvlText w:val="%6."/>
      <w:lvlJc w:val="right"/>
      <w:pPr>
        <w:ind w:left="3973" w:hanging="180"/>
      </w:pPr>
    </w:lvl>
    <w:lvl w:ilvl="6" w:tplc="041B000F" w:tentative="1">
      <w:start w:val="1"/>
      <w:numFmt w:val="decimal"/>
      <w:lvlText w:val="%7."/>
      <w:lvlJc w:val="left"/>
      <w:pPr>
        <w:ind w:left="4693" w:hanging="360"/>
      </w:pPr>
    </w:lvl>
    <w:lvl w:ilvl="7" w:tplc="041B0019" w:tentative="1">
      <w:start w:val="1"/>
      <w:numFmt w:val="lowerLetter"/>
      <w:lvlText w:val="%8."/>
      <w:lvlJc w:val="left"/>
      <w:pPr>
        <w:ind w:left="5413" w:hanging="360"/>
      </w:pPr>
    </w:lvl>
    <w:lvl w:ilvl="8" w:tplc="041B001B" w:tentative="1">
      <w:start w:val="1"/>
      <w:numFmt w:val="lowerRoman"/>
      <w:lvlText w:val="%9."/>
      <w:lvlJc w:val="right"/>
      <w:pPr>
        <w:ind w:left="6133" w:hanging="180"/>
      </w:pPr>
    </w:lvl>
  </w:abstractNum>
  <w:abstractNum w:abstractNumId="5" w15:restartNumberingAfterBreak="0">
    <w:nsid w:val="76A3123C"/>
    <w:multiLevelType w:val="hybridMultilevel"/>
    <w:tmpl w:val="833E7B26"/>
    <w:lvl w:ilvl="0" w:tplc="4A4A5006">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84C6005"/>
    <w:multiLevelType w:val="hybridMultilevel"/>
    <w:tmpl w:val="AFB095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D172B71"/>
    <w:multiLevelType w:val="hybridMultilevel"/>
    <w:tmpl w:val="892CEB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6"/>
  </w:num>
  <w:num w:numId="6">
    <w:abstractNumId w:val="7"/>
  </w:num>
  <w:num w:numId="7">
    <w:abstractNumId w:val="2"/>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A4"/>
    <w:rsid w:val="00014F25"/>
    <w:rsid w:val="00015247"/>
    <w:rsid w:val="00015F0F"/>
    <w:rsid w:val="00031656"/>
    <w:rsid w:val="000414D6"/>
    <w:rsid w:val="00045EA2"/>
    <w:rsid w:val="000509E7"/>
    <w:rsid w:val="00057445"/>
    <w:rsid w:val="00066622"/>
    <w:rsid w:val="000765C2"/>
    <w:rsid w:val="000802E5"/>
    <w:rsid w:val="00080787"/>
    <w:rsid w:val="00082464"/>
    <w:rsid w:val="0008479B"/>
    <w:rsid w:val="00086875"/>
    <w:rsid w:val="000869CC"/>
    <w:rsid w:val="000B16EE"/>
    <w:rsid w:val="000B1D2C"/>
    <w:rsid w:val="000B7FC0"/>
    <w:rsid w:val="000C174F"/>
    <w:rsid w:val="000C4C47"/>
    <w:rsid w:val="000C7306"/>
    <w:rsid w:val="000D05C1"/>
    <w:rsid w:val="000D07BA"/>
    <w:rsid w:val="000D6B8B"/>
    <w:rsid w:val="000E3B15"/>
    <w:rsid w:val="00106864"/>
    <w:rsid w:val="00114FEA"/>
    <w:rsid w:val="00116A59"/>
    <w:rsid w:val="00116A9C"/>
    <w:rsid w:val="001242A7"/>
    <w:rsid w:val="001566AB"/>
    <w:rsid w:val="00171127"/>
    <w:rsid w:val="001755B4"/>
    <w:rsid w:val="00175D86"/>
    <w:rsid w:val="00176850"/>
    <w:rsid w:val="0018099F"/>
    <w:rsid w:val="00183FEC"/>
    <w:rsid w:val="00184934"/>
    <w:rsid w:val="00191C21"/>
    <w:rsid w:val="00193089"/>
    <w:rsid w:val="00197C9C"/>
    <w:rsid w:val="001A4B38"/>
    <w:rsid w:val="001B1D55"/>
    <w:rsid w:val="001B6981"/>
    <w:rsid w:val="001C73E0"/>
    <w:rsid w:val="001C7551"/>
    <w:rsid w:val="001D6969"/>
    <w:rsid w:val="001E00F3"/>
    <w:rsid w:val="001E3DE9"/>
    <w:rsid w:val="001E6A77"/>
    <w:rsid w:val="001F1C2B"/>
    <w:rsid w:val="0020121A"/>
    <w:rsid w:val="002065E9"/>
    <w:rsid w:val="002124FD"/>
    <w:rsid w:val="00220242"/>
    <w:rsid w:val="00220783"/>
    <w:rsid w:val="00232E6C"/>
    <w:rsid w:val="00234B52"/>
    <w:rsid w:val="00242EBE"/>
    <w:rsid w:val="00244D2D"/>
    <w:rsid w:val="0025016A"/>
    <w:rsid w:val="00255735"/>
    <w:rsid w:val="00265FBB"/>
    <w:rsid w:val="002744FF"/>
    <w:rsid w:val="0027715E"/>
    <w:rsid w:val="0028008A"/>
    <w:rsid w:val="00292D58"/>
    <w:rsid w:val="00293923"/>
    <w:rsid w:val="002974A0"/>
    <w:rsid w:val="002A042C"/>
    <w:rsid w:val="002B2571"/>
    <w:rsid w:val="002B40D8"/>
    <w:rsid w:val="002B5773"/>
    <w:rsid w:val="002C5F16"/>
    <w:rsid w:val="002C64EB"/>
    <w:rsid w:val="002E2925"/>
    <w:rsid w:val="002F5A64"/>
    <w:rsid w:val="00300606"/>
    <w:rsid w:val="00306748"/>
    <w:rsid w:val="00321500"/>
    <w:rsid w:val="0032532C"/>
    <w:rsid w:val="00336DFC"/>
    <w:rsid w:val="00366289"/>
    <w:rsid w:val="003745B8"/>
    <w:rsid w:val="00376E4B"/>
    <w:rsid w:val="00386C61"/>
    <w:rsid w:val="00392F65"/>
    <w:rsid w:val="003A2148"/>
    <w:rsid w:val="003B7264"/>
    <w:rsid w:val="003C099E"/>
    <w:rsid w:val="003F1EED"/>
    <w:rsid w:val="003F35F6"/>
    <w:rsid w:val="003F664D"/>
    <w:rsid w:val="004038E9"/>
    <w:rsid w:val="00412F9C"/>
    <w:rsid w:val="0042534B"/>
    <w:rsid w:val="00426F03"/>
    <w:rsid w:val="004355CE"/>
    <w:rsid w:val="004358E4"/>
    <w:rsid w:val="0044554F"/>
    <w:rsid w:val="00451AD5"/>
    <w:rsid w:val="00461B36"/>
    <w:rsid w:val="00466A5C"/>
    <w:rsid w:val="00467E1B"/>
    <w:rsid w:val="00473EC7"/>
    <w:rsid w:val="00476FAC"/>
    <w:rsid w:val="00477637"/>
    <w:rsid w:val="00487A4A"/>
    <w:rsid w:val="00490F4C"/>
    <w:rsid w:val="00495B1F"/>
    <w:rsid w:val="00495BEC"/>
    <w:rsid w:val="004966CC"/>
    <w:rsid w:val="004A0D62"/>
    <w:rsid w:val="004A1B66"/>
    <w:rsid w:val="004A237E"/>
    <w:rsid w:val="004A6163"/>
    <w:rsid w:val="004B0489"/>
    <w:rsid w:val="004B3420"/>
    <w:rsid w:val="004B46F9"/>
    <w:rsid w:val="004B5679"/>
    <w:rsid w:val="004B5F48"/>
    <w:rsid w:val="004D51E6"/>
    <w:rsid w:val="004E02BE"/>
    <w:rsid w:val="004F1FE9"/>
    <w:rsid w:val="005034A5"/>
    <w:rsid w:val="00527DE5"/>
    <w:rsid w:val="00536A00"/>
    <w:rsid w:val="005401E5"/>
    <w:rsid w:val="00561C3F"/>
    <w:rsid w:val="005669BE"/>
    <w:rsid w:val="00566F88"/>
    <w:rsid w:val="0056723A"/>
    <w:rsid w:val="00567EFA"/>
    <w:rsid w:val="00567FD7"/>
    <w:rsid w:val="00581127"/>
    <w:rsid w:val="00590513"/>
    <w:rsid w:val="005930F4"/>
    <w:rsid w:val="005B1224"/>
    <w:rsid w:val="005B48FE"/>
    <w:rsid w:val="005C02D8"/>
    <w:rsid w:val="005C283F"/>
    <w:rsid w:val="005C3905"/>
    <w:rsid w:val="005D53BF"/>
    <w:rsid w:val="005E1FAA"/>
    <w:rsid w:val="005E2A99"/>
    <w:rsid w:val="005E348E"/>
    <w:rsid w:val="005E5B76"/>
    <w:rsid w:val="005F6A7F"/>
    <w:rsid w:val="005F767B"/>
    <w:rsid w:val="006050B5"/>
    <w:rsid w:val="0060791B"/>
    <w:rsid w:val="00610B1D"/>
    <w:rsid w:val="00620FFF"/>
    <w:rsid w:val="006379CD"/>
    <w:rsid w:val="00645680"/>
    <w:rsid w:val="00646980"/>
    <w:rsid w:val="00655A26"/>
    <w:rsid w:val="00655EA1"/>
    <w:rsid w:val="00664C1C"/>
    <w:rsid w:val="00664CD8"/>
    <w:rsid w:val="006A0175"/>
    <w:rsid w:val="006A1D60"/>
    <w:rsid w:val="006A2FCD"/>
    <w:rsid w:val="006A7BD6"/>
    <w:rsid w:val="006B7814"/>
    <w:rsid w:val="006C0916"/>
    <w:rsid w:val="006C1489"/>
    <w:rsid w:val="006C496E"/>
    <w:rsid w:val="006D2CD9"/>
    <w:rsid w:val="006D5ED1"/>
    <w:rsid w:val="006E14C6"/>
    <w:rsid w:val="006E599E"/>
    <w:rsid w:val="006F0265"/>
    <w:rsid w:val="007130A9"/>
    <w:rsid w:val="007162E8"/>
    <w:rsid w:val="00716556"/>
    <w:rsid w:val="00721B1A"/>
    <w:rsid w:val="00721ED3"/>
    <w:rsid w:val="0073083A"/>
    <w:rsid w:val="007353E4"/>
    <w:rsid w:val="00761596"/>
    <w:rsid w:val="0076386E"/>
    <w:rsid w:val="00765B8A"/>
    <w:rsid w:val="00781AE7"/>
    <w:rsid w:val="007B092D"/>
    <w:rsid w:val="007B2365"/>
    <w:rsid w:val="007B5601"/>
    <w:rsid w:val="007B6239"/>
    <w:rsid w:val="007C1EFB"/>
    <w:rsid w:val="007D0871"/>
    <w:rsid w:val="007D2CEC"/>
    <w:rsid w:val="007D62CC"/>
    <w:rsid w:val="007E2DDD"/>
    <w:rsid w:val="007E4374"/>
    <w:rsid w:val="007E6872"/>
    <w:rsid w:val="00804237"/>
    <w:rsid w:val="00810E9D"/>
    <w:rsid w:val="00816A89"/>
    <w:rsid w:val="00824C9D"/>
    <w:rsid w:val="00824D3A"/>
    <w:rsid w:val="0082681C"/>
    <w:rsid w:val="00830804"/>
    <w:rsid w:val="00834109"/>
    <w:rsid w:val="00841DE3"/>
    <w:rsid w:val="008423D3"/>
    <w:rsid w:val="008457B6"/>
    <w:rsid w:val="00851778"/>
    <w:rsid w:val="00852B39"/>
    <w:rsid w:val="0085448C"/>
    <w:rsid w:val="00854E4C"/>
    <w:rsid w:val="00857667"/>
    <w:rsid w:val="008646D3"/>
    <w:rsid w:val="00865BA4"/>
    <w:rsid w:val="00885405"/>
    <w:rsid w:val="008924A0"/>
    <w:rsid w:val="008B353D"/>
    <w:rsid w:val="008C1E36"/>
    <w:rsid w:val="008C334A"/>
    <w:rsid w:val="008D43F4"/>
    <w:rsid w:val="008E4A5E"/>
    <w:rsid w:val="008F5D11"/>
    <w:rsid w:val="008F7FDB"/>
    <w:rsid w:val="0090622C"/>
    <w:rsid w:val="009105F0"/>
    <w:rsid w:val="00927C1D"/>
    <w:rsid w:val="00940DC7"/>
    <w:rsid w:val="0094164C"/>
    <w:rsid w:val="009450B6"/>
    <w:rsid w:val="00960C2F"/>
    <w:rsid w:val="009630D7"/>
    <w:rsid w:val="00963E52"/>
    <w:rsid w:val="0097396A"/>
    <w:rsid w:val="0097749F"/>
    <w:rsid w:val="00983B84"/>
    <w:rsid w:val="00987F47"/>
    <w:rsid w:val="00996FDA"/>
    <w:rsid w:val="009A1485"/>
    <w:rsid w:val="009A750D"/>
    <w:rsid w:val="009B2566"/>
    <w:rsid w:val="009B4FE9"/>
    <w:rsid w:val="009C4678"/>
    <w:rsid w:val="009D180A"/>
    <w:rsid w:val="009D1B52"/>
    <w:rsid w:val="009D5EAB"/>
    <w:rsid w:val="009D6AC6"/>
    <w:rsid w:val="009E1C0C"/>
    <w:rsid w:val="009E431F"/>
    <w:rsid w:val="009E66F2"/>
    <w:rsid w:val="009F0153"/>
    <w:rsid w:val="009F7206"/>
    <w:rsid w:val="00A05C31"/>
    <w:rsid w:val="00A17F6E"/>
    <w:rsid w:val="00A3047A"/>
    <w:rsid w:val="00A43B66"/>
    <w:rsid w:val="00A62B10"/>
    <w:rsid w:val="00A62D91"/>
    <w:rsid w:val="00A73D0A"/>
    <w:rsid w:val="00A86A25"/>
    <w:rsid w:val="00A929E6"/>
    <w:rsid w:val="00AA654A"/>
    <w:rsid w:val="00AB59E3"/>
    <w:rsid w:val="00AB7A92"/>
    <w:rsid w:val="00AC2334"/>
    <w:rsid w:val="00AD020C"/>
    <w:rsid w:val="00AD2C64"/>
    <w:rsid w:val="00AD7DDB"/>
    <w:rsid w:val="00AE4362"/>
    <w:rsid w:val="00AF1D90"/>
    <w:rsid w:val="00B009BD"/>
    <w:rsid w:val="00B05C2F"/>
    <w:rsid w:val="00B07E87"/>
    <w:rsid w:val="00B1182C"/>
    <w:rsid w:val="00B131A4"/>
    <w:rsid w:val="00B16E91"/>
    <w:rsid w:val="00B20796"/>
    <w:rsid w:val="00B22D64"/>
    <w:rsid w:val="00B309C1"/>
    <w:rsid w:val="00B36983"/>
    <w:rsid w:val="00B3785E"/>
    <w:rsid w:val="00B42372"/>
    <w:rsid w:val="00B56711"/>
    <w:rsid w:val="00B62C96"/>
    <w:rsid w:val="00B80B08"/>
    <w:rsid w:val="00B9496D"/>
    <w:rsid w:val="00BA02C3"/>
    <w:rsid w:val="00BB1A69"/>
    <w:rsid w:val="00BB3AB6"/>
    <w:rsid w:val="00BD2E54"/>
    <w:rsid w:val="00BD466F"/>
    <w:rsid w:val="00BE4BB4"/>
    <w:rsid w:val="00BE74BE"/>
    <w:rsid w:val="00BF12DA"/>
    <w:rsid w:val="00BF358B"/>
    <w:rsid w:val="00BF3D38"/>
    <w:rsid w:val="00BF6BC9"/>
    <w:rsid w:val="00BF7C0D"/>
    <w:rsid w:val="00C136EF"/>
    <w:rsid w:val="00C2410A"/>
    <w:rsid w:val="00C26A76"/>
    <w:rsid w:val="00C339DC"/>
    <w:rsid w:val="00C37B34"/>
    <w:rsid w:val="00C37D9A"/>
    <w:rsid w:val="00C476DD"/>
    <w:rsid w:val="00C519D0"/>
    <w:rsid w:val="00C520F1"/>
    <w:rsid w:val="00C561E2"/>
    <w:rsid w:val="00C56F5E"/>
    <w:rsid w:val="00C65159"/>
    <w:rsid w:val="00C90CFC"/>
    <w:rsid w:val="00C90D0C"/>
    <w:rsid w:val="00C92A82"/>
    <w:rsid w:val="00CA30D6"/>
    <w:rsid w:val="00CA3218"/>
    <w:rsid w:val="00CB3533"/>
    <w:rsid w:val="00CC1F63"/>
    <w:rsid w:val="00CD4C98"/>
    <w:rsid w:val="00CE2A60"/>
    <w:rsid w:val="00CE5A78"/>
    <w:rsid w:val="00CF25F5"/>
    <w:rsid w:val="00CF581E"/>
    <w:rsid w:val="00CF761C"/>
    <w:rsid w:val="00D01B1A"/>
    <w:rsid w:val="00D1153B"/>
    <w:rsid w:val="00D1213C"/>
    <w:rsid w:val="00D21FBA"/>
    <w:rsid w:val="00D256E7"/>
    <w:rsid w:val="00D26EDE"/>
    <w:rsid w:val="00D27C4C"/>
    <w:rsid w:val="00D32766"/>
    <w:rsid w:val="00D35890"/>
    <w:rsid w:val="00D4083D"/>
    <w:rsid w:val="00D408F5"/>
    <w:rsid w:val="00D63E62"/>
    <w:rsid w:val="00D656F4"/>
    <w:rsid w:val="00D66934"/>
    <w:rsid w:val="00D70EFE"/>
    <w:rsid w:val="00D718F8"/>
    <w:rsid w:val="00D75E26"/>
    <w:rsid w:val="00D80ED6"/>
    <w:rsid w:val="00D82C10"/>
    <w:rsid w:val="00D84E6C"/>
    <w:rsid w:val="00D94DEF"/>
    <w:rsid w:val="00D95DC7"/>
    <w:rsid w:val="00DC0519"/>
    <w:rsid w:val="00DC05A3"/>
    <w:rsid w:val="00DC5DF9"/>
    <w:rsid w:val="00DC6687"/>
    <w:rsid w:val="00DF4BAF"/>
    <w:rsid w:val="00E15CD7"/>
    <w:rsid w:val="00E17FA9"/>
    <w:rsid w:val="00E17FB2"/>
    <w:rsid w:val="00E21D8F"/>
    <w:rsid w:val="00E23F30"/>
    <w:rsid w:val="00E3376F"/>
    <w:rsid w:val="00E42CC0"/>
    <w:rsid w:val="00E46D2F"/>
    <w:rsid w:val="00E54433"/>
    <w:rsid w:val="00E613AB"/>
    <w:rsid w:val="00E70F80"/>
    <w:rsid w:val="00E71C11"/>
    <w:rsid w:val="00E74396"/>
    <w:rsid w:val="00E85289"/>
    <w:rsid w:val="00EA3D9B"/>
    <w:rsid w:val="00EA7CC5"/>
    <w:rsid w:val="00EA7DB4"/>
    <w:rsid w:val="00EC1DA2"/>
    <w:rsid w:val="00EC1E3E"/>
    <w:rsid w:val="00EC5DD0"/>
    <w:rsid w:val="00ED07BD"/>
    <w:rsid w:val="00ED5968"/>
    <w:rsid w:val="00EE4A6E"/>
    <w:rsid w:val="00EE64E5"/>
    <w:rsid w:val="00F05954"/>
    <w:rsid w:val="00F1302A"/>
    <w:rsid w:val="00F13D10"/>
    <w:rsid w:val="00F27ED0"/>
    <w:rsid w:val="00F30BC7"/>
    <w:rsid w:val="00F348B9"/>
    <w:rsid w:val="00F42637"/>
    <w:rsid w:val="00F467E4"/>
    <w:rsid w:val="00F631F1"/>
    <w:rsid w:val="00F643C5"/>
    <w:rsid w:val="00F658B1"/>
    <w:rsid w:val="00F65EFF"/>
    <w:rsid w:val="00F72E79"/>
    <w:rsid w:val="00F762F8"/>
    <w:rsid w:val="00F84C25"/>
    <w:rsid w:val="00F87197"/>
    <w:rsid w:val="00F90E3C"/>
    <w:rsid w:val="00FA188D"/>
    <w:rsid w:val="00FA4AE7"/>
    <w:rsid w:val="00FB22BE"/>
    <w:rsid w:val="00FB6614"/>
    <w:rsid w:val="00FC26F7"/>
    <w:rsid w:val="00FC34A4"/>
    <w:rsid w:val="00FD7630"/>
    <w:rsid w:val="00FE0D83"/>
    <w:rsid w:val="00FE332D"/>
    <w:rsid w:val="00FE5A58"/>
    <w:rsid w:val="00FF43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9B95"/>
  <w15:docId w15:val="{F44F1026-BE7A-4CCA-A3F2-2B98F5FB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noProof/>
      <w:lang w:val="sk-SK"/>
    </w:rPr>
  </w:style>
  <w:style w:type="paragraph" w:styleId="Nadpis1">
    <w:name w:val="heading 1"/>
    <w:basedOn w:val="Normlny"/>
    <w:next w:val="Normlny"/>
    <w:link w:val="Nadpis1Char"/>
    <w:uiPriority w:val="9"/>
    <w:qFormat/>
    <w:rsid w:val="00EC1E3E"/>
    <w:pPr>
      <w:keepNext/>
      <w:keepLines/>
      <w:numPr>
        <w:numId w:val="1"/>
      </w:numPr>
      <w:spacing w:before="480" w:after="0"/>
      <w:ind w:left="720"/>
      <w:outlineLvl w:val="0"/>
    </w:pPr>
    <w:rPr>
      <w:rFonts w:ascii="Times New Roman" w:eastAsiaTheme="majorEastAsia" w:hAnsi="Times New Roman" w:cstheme="majorBidi"/>
      <w:b/>
      <w:bCs/>
      <w:sz w:val="28"/>
      <w:szCs w:val="28"/>
    </w:rPr>
  </w:style>
  <w:style w:type="paragraph" w:styleId="Nadpis3">
    <w:name w:val="heading 3"/>
    <w:basedOn w:val="Normlny"/>
    <w:link w:val="Nadpis3Char"/>
    <w:uiPriority w:val="9"/>
    <w:qFormat/>
    <w:rsid w:val="004A1B66"/>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4A1B66"/>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E4BB4"/>
    <w:rPr>
      <w:color w:val="0000FF" w:themeColor="hyperlink"/>
      <w:u w:val="single"/>
    </w:rPr>
  </w:style>
  <w:style w:type="table" w:styleId="Mriekatabuky">
    <w:name w:val="Table Grid"/>
    <w:basedOn w:val="Normlnatabuka"/>
    <w:uiPriority w:val="59"/>
    <w:rsid w:val="004A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rsid w:val="004A1B66"/>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4A1B66"/>
    <w:rPr>
      <w:rFonts w:ascii="Times New Roman" w:eastAsia="Times New Roman" w:hAnsi="Times New Roman" w:cs="Times New Roman"/>
      <w:b/>
      <w:bCs/>
      <w:sz w:val="24"/>
      <w:szCs w:val="24"/>
      <w:lang w:eastAsia="sk-SK"/>
    </w:rPr>
  </w:style>
  <w:style w:type="paragraph" w:styleId="Normlnywebov">
    <w:name w:val="Normal (Web)"/>
    <w:basedOn w:val="Normlny"/>
    <w:uiPriority w:val="99"/>
    <w:unhideWhenUsed/>
    <w:rsid w:val="004A1B6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4A1B66"/>
    <w:rPr>
      <w:i/>
      <w:iCs/>
    </w:rPr>
  </w:style>
  <w:style w:type="character" w:styleId="Siln">
    <w:name w:val="Strong"/>
    <w:basedOn w:val="Predvolenpsmoodseku"/>
    <w:uiPriority w:val="22"/>
    <w:qFormat/>
    <w:rsid w:val="004A1B66"/>
    <w:rPr>
      <w:b/>
      <w:bCs/>
    </w:rPr>
  </w:style>
  <w:style w:type="paragraph" w:styleId="Textbubliny">
    <w:name w:val="Balloon Text"/>
    <w:basedOn w:val="Normlny"/>
    <w:link w:val="TextbublinyChar"/>
    <w:uiPriority w:val="99"/>
    <w:semiHidden/>
    <w:unhideWhenUsed/>
    <w:rsid w:val="00E46D2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46D2F"/>
    <w:rPr>
      <w:rFonts w:ascii="Tahoma" w:hAnsi="Tahoma" w:cs="Tahoma"/>
      <w:sz w:val="16"/>
      <w:szCs w:val="16"/>
    </w:rPr>
  </w:style>
  <w:style w:type="paragraph" w:styleId="Popis">
    <w:name w:val="caption"/>
    <w:basedOn w:val="Normlny"/>
    <w:next w:val="Normlny"/>
    <w:uiPriority w:val="35"/>
    <w:unhideWhenUsed/>
    <w:qFormat/>
    <w:rsid w:val="005930F4"/>
    <w:pPr>
      <w:spacing w:line="240" w:lineRule="auto"/>
    </w:pPr>
    <w:rPr>
      <w:b/>
      <w:bCs/>
      <w:color w:val="4F81BD" w:themeColor="accent1"/>
      <w:sz w:val="18"/>
      <w:szCs w:val="18"/>
    </w:rPr>
  </w:style>
  <w:style w:type="paragraph" w:customStyle="1" w:styleId="Default">
    <w:name w:val="Default"/>
    <w:rsid w:val="00E85289"/>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293923"/>
    <w:pPr>
      <w:ind w:left="720"/>
      <w:contextualSpacing/>
    </w:pPr>
  </w:style>
  <w:style w:type="character" w:customStyle="1" w:styleId="Nadpis1Char">
    <w:name w:val="Nadpis 1 Char"/>
    <w:basedOn w:val="Predvolenpsmoodseku"/>
    <w:link w:val="Nadpis1"/>
    <w:uiPriority w:val="9"/>
    <w:rsid w:val="00EC1E3E"/>
    <w:rPr>
      <w:rFonts w:ascii="Times New Roman" w:eastAsiaTheme="majorEastAsia" w:hAnsi="Times New Roman" w:cstheme="majorBidi"/>
      <w:b/>
      <w:bCs/>
      <w:sz w:val="28"/>
      <w:szCs w:val="28"/>
    </w:rPr>
  </w:style>
  <w:style w:type="paragraph" w:styleId="Hlavikaobsahu">
    <w:name w:val="TOC Heading"/>
    <w:basedOn w:val="Nadpis1"/>
    <w:next w:val="Normlny"/>
    <w:uiPriority w:val="39"/>
    <w:semiHidden/>
    <w:unhideWhenUsed/>
    <w:qFormat/>
    <w:rsid w:val="00EC1E3E"/>
    <w:pPr>
      <w:numPr>
        <w:numId w:val="0"/>
      </w:numPr>
      <w:outlineLvl w:val="9"/>
    </w:pPr>
    <w:rPr>
      <w:rFonts w:asciiTheme="majorHAnsi" w:hAnsiTheme="majorHAnsi"/>
      <w:color w:val="365F91" w:themeColor="accent1" w:themeShade="BF"/>
    </w:rPr>
  </w:style>
  <w:style w:type="paragraph" w:styleId="Obsah1">
    <w:name w:val="toc 1"/>
    <w:basedOn w:val="Normlny"/>
    <w:next w:val="Normlny"/>
    <w:autoRedefine/>
    <w:uiPriority w:val="39"/>
    <w:unhideWhenUsed/>
    <w:rsid w:val="00EC1E3E"/>
    <w:pPr>
      <w:spacing w:after="100"/>
    </w:pPr>
  </w:style>
  <w:style w:type="table" w:customStyle="1" w:styleId="Svetlzoznam1">
    <w:name w:val="Svetlý zoznam1"/>
    <w:basedOn w:val="Normlnatabuka"/>
    <w:uiPriority w:val="61"/>
    <w:rsid w:val="005E2A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lavika">
    <w:name w:val="header"/>
    <w:basedOn w:val="Normlny"/>
    <w:link w:val="HlavikaChar"/>
    <w:uiPriority w:val="99"/>
    <w:unhideWhenUsed/>
    <w:rsid w:val="00C90CF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90CFC"/>
  </w:style>
  <w:style w:type="paragraph" w:styleId="Pta">
    <w:name w:val="footer"/>
    <w:basedOn w:val="Normlny"/>
    <w:link w:val="PtaChar"/>
    <w:uiPriority w:val="99"/>
    <w:unhideWhenUsed/>
    <w:rsid w:val="00C90CFC"/>
    <w:pPr>
      <w:tabs>
        <w:tab w:val="center" w:pos="4536"/>
        <w:tab w:val="right" w:pos="9072"/>
      </w:tabs>
      <w:spacing w:after="0" w:line="240" w:lineRule="auto"/>
    </w:pPr>
  </w:style>
  <w:style w:type="character" w:customStyle="1" w:styleId="PtaChar">
    <w:name w:val="Päta Char"/>
    <w:basedOn w:val="Predvolenpsmoodseku"/>
    <w:link w:val="Pta"/>
    <w:uiPriority w:val="99"/>
    <w:rsid w:val="00C90CFC"/>
  </w:style>
  <w:style w:type="character" w:customStyle="1" w:styleId="apple-converted-space">
    <w:name w:val="apple-converted-space"/>
    <w:basedOn w:val="Predvolenpsmoodseku"/>
    <w:rsid w:val="0082681C"/>
  </w:style>
  <w:style w:type="paragraph" w:customStyle="1" w:styleId="Standard">
    <w:name w:val="Standard"/>
    <w:rsid w:val="00495B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table" w:customStyle="1" w:styleId="Mriekatabuky1">
    <w:name w:val="Mriežka tabuľky1"/>
    <w:basedOn w:val="Normlnatabuka"/>
    <w:next w:val="Mriekatabuky"/>
    <w:uiPriority w:val="59"/>
    <w:rsid w:val="006D5ED1"/>
    <w:pPr>
      <w:spacing w:after="0" w:line="240" w:lineRule="auto"/>
    </w:pPr>
    <w:rPr>
      <w:rFonts w:eastAsiaTheme="minorHAnsi"/>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6D5ED1"/>
    <w:pPr>
      <w:spacing w:after="0" w:line="240" w:lineRule="auto"/>
    </w:pPr>
    <w:rPr>
      <w:rFonts w:eastAsiaTheme="minorHAnsi"/>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3249">
      <w:bodyDiv w:val="1"/>
      <w:marLeft w:val="0"/>
      <w:marRight w:val="0"/>
      <w:marTop w:val="0"/>
      <w:marBottom w:val="0"/>
      <w:divBdr>
        <w:top w:val="none" w:sz="0" w:space="0" w:color="auto"/>
        <w:left w:val="none" w:sz="0" w:space="0" w:color="auto"/>
        <w:bottom w:val="none" w:sz="0" w:space="0" w:color="auto"/>
        <w:right w:val="none" w:sz="0" w:space="0" w:color="auto"/>
      </w:divBdr>
    </w:div>
    <w:div w:id="271325644">
      <w:bodyDiv w:val="1"/>
      <w:marLeft w:val="0"/>
      <w:marRight w:val="0"/>
      <w:marTop w:val="0"/>
      <w:marBottom w:val="0"/>
      <w:divBdr>
        <w:top w:val="none" w:sz="0" w:space="0" w:color="auto"/>
        <w:left w:val="none" w:sz="0" w:space="0" w:color="auto"/>
        <w:bottom w:val="none" w:sz="0" w:space="0" w:color="auto"/>
        <w:right w:val="none" w:sz="0" w:space="0" w:color="auto"/>
      </w:divBdr>
      <w:divsChild>
        <w:div w:id="1229609517">
          <w:marLeft w:val="0"/>
          <w:marRight w:val="0"/>
          <w:marTop w:val="0"/>
          <w:marBottom w:val="0"/>
          <w:divBdr>
            <w:top w:val="none" w:sz="0" w:space="0" w:color="auto"/>
            <w:left w:val="none" w:sz="0" w:space="0" w:color="auto"/>
            <w:bottom w:val="none" w:sz="0" w:space="0" w:color="auto"/>
            <w:right w:val="none" w:sz="0" w:space="0" w:color="auto"/>
          </w:divBdr>
        </w:div>
      </w:divsChild>
    </w:div>
    <w:div w:id="303051980">
      <w:bodyDiv w:val="1"/>
      <w:marLeft w:val="0"/>
      <w:marRight w:val="0"/>
      <w:marTop w:val="0"/>
      <w:marBottom w:val="0"/>
      <w:divBdr>
        <w:top w:val="none" w:sz="0" w:space="0" w:color="auto"/>
        <w:left w:val="none" w:sz="0" w:space="0" w:color="auto"/>
        <w:bottom w:val="none" w:sz="0" w:space="0" w:color="auto"/>
        <w:right w:val="none" w:sz="0" w:space="0" w:color="auto"/>
      </w:divBdr>
      <w:divsChild>
        <w:div w:id="2064327476">
          <w:marLeft w:val="0"/>
          <w:marRight w:val="0"/>
          <w:marTop w:val="0"/>
          <w:marBottom w:val="0"/>
          <w:divBdr>
            <w:top w:val="none" w:sz="0" w:space="0" w:color="auto"/>
            <w:left w:val="none" w:sz="0" w:space="0" w:color="auto"/>
            <w:bottom w:val="none" w:sz="0" w:space="0" w:color="auto"/>
            <w:right w:val="none" w:sz="0" w:space="0" w:color="auto"/>
          </w:divBdr>
        </w:div>
      </w:divsChild>
    </w:div>
    <w:div w:id="340283517">
      <w:bodyDiv w:val="1"/>
      <w:marLeft w:val="0"/>
      <w:marRight w:val="0"/>
      <w:marTop w:val="0"/>
      <w:marBottom w:val="0"/>
      <w:divBdr>
        <w:top w:val="none" w:sz="0" w:space="0" w:color="auto"/>
        <w:left w:val="none" w:sz="0" w:space="0" w:color="auto"/>
        <w:bottom w:val="none" w:sz="0" w:space="0" w:color="auto"/>
        <w:right w:val="none" w:sz="0" w:space="0" w:color="auto"/>
      </w:divBdr>
      <w:divsChild>
        <w:div w:id="590235920">
          <w:marLeft w:val="0"/>
          <w:marRight w:val="0"/>
          <w:marTop w:val="0"/>
          <w:marBottom w:val="0"/>
          <w:divBdr>
            <w:top w:val="none" w:sz="0" w:space="0" w:color="auto"/>
            <w:left w:val="none" w:sz="0" w:space="0" w:color="auto"/>
            <w:bottom w:val="none" w:sz="0" w:space="0" w:color="auto"/>
            <w:right w:val="none" w:sz="0" w:space="0" w:color="auto"/>
          </w:divBdr>
        </w:div>
        <w:div w:id="883909667">
          <w:marLeft w:val="0"/>
          <w:marRight w:val="0"/>
          <w:marTop w:val="0"/>
          <w:marBottom w:val="0"/>
          <w:divBdr>
            <w:top w:val="none" w:sz="0" w:space="0" w:color="auto"/>
            <w:left w:val="none" w:sz="0" w:space="0" w:color="auto"/>
            <w:bottom w:val="none" w:sz="0" w:space="0" w:color="auto"/>
            <w:right w:val="none" w:sz="0" w:space="0" w:color="auto"/>
          </w:divBdr>
        </w:div>
        <w:div w:id="971984311">
          <w:marLeft w:val="0"/>
          <w:marRight w:val="0"/>
          <w:marTop w:val="0"/>
          <w:marBottom w:val="0"/>
          <w:divBdr>
            <w:top w:val="none" w:sz="0" w:space="0" w:color="auto"/>
            <w:left w:val="none" w:sz="0" w:space="0" w:color="auto"/>
            <w:bottom w:val="none" w:sz="0" w:space="0" w:color="auto"/>
            <w:right w:val="none" w:sz="0" w:space="0" w:color="auto"/>
          </w:divBdr>
        </w:div>
      </w:divsChild>
    </w:div>
    <w:div w:id="381755598">
      <w:bodyDiv w:val="1"/>
      <w:marLeft w:val="0"/>
      <w:marRight w:val="0"/>
      <w:marTop w:val="0"/>
      <w:marBottom w:val="0"/>
      <w:divBdr>
        <w:top w:val="none" w:sz="0" w:space="0" w:color="auto"/>
        <w:left w:val="none" w:sz="0" w:space="0" w:color="auto"/>
        <w:bottom w:val="none" w:sz="0" w:space="0" w:color="auto"/>
        <w:right w:val="none" w:sz="0" w:space="0" w:color="auto"/>
      </w:divBdr>
    </w:div>
    <w:div w:id="440493049">
      <w:bodyDiv w:val="1"/>
      <w:marLeft w:val="0"/>
      <w:marRight w:val="0"/>
      <w:marTop w:val="0"/>
      <w:marBottom w:val="0"/>
      <w:divBdr>
        <w:top w:val="none" w:sz="0" w:space="0" w:color="auto"/>
        <w:left w:val="none" w:sz="0" w:space="0" w:color="auto"/>
        <w:bottom w:val="none" w:sz="0" w:space="0" w:color="auto"/>
        <w:right w:val="none" w:sz="0" w:space="0" w:color="auto"/>
      </w:divBdr>
      <w:divsChild>
        <w:div w:id="277222869">
          <w:marLeft w:val="0"/>
          <w:marRight w:val="0"/>
          <w:marTop w:val="0"/>
          <w:marBottom w:val="0"/>
          <w:divBdr>
            <w:top w:val="none" w:sz="0" w:space="0" w:color="auto"/>
            <w:left w:val="none" w:sz="0" w:space="0" w:color="auto"/>
            <w:bottom w:val="none" w:sz="0" w:space="0" w:color="auto"/>
            <w:right w:val="none" w:sz="0" w:space="0" w:color="auto"/>
          </w:divBdr>
          <w:divsChild>
            <w:div w:id="1692871783">
              <w:marLeft w:val="0"/>
              <w:marRight w:val="0"/>
              <w:marTop w:val="0"/>
              <w:marBottom w:val="0"/>
              <w:divBdr>
                <w:top w:val="none" w:sz="0" w:space="0" w:color="auto"/>
                <w:left w:val="none" w:sz="0" w:space="0" w:color="auto"/>
                <w:bottom w:val="none" w:sz="0" w:space="0" w:color="auto"/>
                <w:right w:val="none" w:sz="0" w:space="0" w:color="auto"/>
              </w:divBdr>
            </w:div>
          </w:divsChild>
        </w:div>
        <w:div w:id="681786239">
          <w:marLeft w:val="0"/>
          <w:marRight w:val="0"/>
          <w:marTop w:val="0"/>
          <w:marBottom w:val="0"/>
          <w:divBdr>
            <w:top w:val="none" w:sz="0" w:space="0" w:color="auto"/>
            <w:left w:val="none" w:sz="0" w:space="0" w:color="auto"/>
            <w:bottom w:val="none" w:sz="0" w:space="0" w:color="auto"/>
            <w:right w:val="none" w:sz="0" w:space="0" w:color="auto"/>
          </w:divBdr>
        </w:div>
        <w:div w:id="690451196">
          <w:marLeft w:val="0"/>
          <w:marRight w:val="0"/>
          <w:marTop w:val="0"/>
          <w:marBottom w:val="0"/>
          <w:divBdr>
            <w:top w:val="none" w:sz="0" w:space="0" w:color="auto"/>
            <w:left w:val="none" w:sz="0" w:space="0" w:color="auto"/>
            <w:bottom w:val="none" w:sz="0" w:space="0" w:color="auto"/>
            <w:right w:val="none" w:sz="0" w:space="0" w:color="auto"/>
          </w:divBdr>
          <w:divsChild>
            <w:div w:id="17704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4551">
      <w:bodyDiv w:val="1"/>
      <w:marLeft w:val="0"/>
      <w:marRight w:val="0"/>
      <w:marTop w:val="0"/>
      <w:marBottom w:val="0"/>
      <w:divBdr>
        <w:top w:val="none" w:sz="0" w:space="0" w:color="auto"/>
        <w:left w:val="none" w:sz="0" w:space="0" w:color="auto"/>
        <w:bottom w:val="none" w:sz="0" w:space="0" w:color="auto"/>
        <w:right w:val="none" w:sz="0" w:space="0" w:color="auto"/>
      </w:divBdr>
      <w:divsChild>
        <w:div w:id="1767850015">
          <w:marLeft w:val="0"/>
          <w:marRight w:val="0"/>
          <w:marTop w:val="0"/>
          <w:marBottom w:val="0"/>
          <w:divBdr>
            <w:top w:val="none" w:sz="0" w:space="0" w:color="auto"/>
            <w:left w:val="none" w:sz="0" w:space="0" w:color="auto"/>
            <w:bottom w:val="none" w:sz="0" w:space="0" w:color="auto"/>
            <w:right w:val="none" w:sz="0" w:space="0" w:color="auto"/>
          </w:divBdr>
        </w:div>
        <w:div w:id="2039353182">
          <w:marLeft w:val="0"/>
          <w:marRight w:val="0"/>
          <w:marTop w:val="0"/>
          <w:marBottom w:val="0"/>
          <w:divBdr>
            <w:top w:val="none" w:sz="0" w:space="0" w:color="auto"/>
            <w:left w:val="none" w:sz="0" w:space="0" w:color="auto"/>
            <w:bottom w:val="none" w:sz="0" w:space="0" w:color="auto"/>
            <w:right w:val="none" w:sz="0" w:space="0" w:color="auto"/>
          </w:divBdr>
        </w:div>
      </w:divsChild>
    </w:div>
    <w:div w:id="688456680">
      <w:bodyDiv w:val="1"/>
      <w:marLeft w:val="0"/>
      <w:marRight w:val="0"/>
      <w:marTop w:val="0"/>
      <w:marBottom w:val="0"/>
      <w:divBdr>
        <w:top w:val="none" w:sz="0" w:space="0" w:color="auto"/>
        <w:left w:val="none" w:sz="0" w:space="0" w:color="auto"/>
        <w:bottom w:val="none" w:sz="0" w:space="0" w:color="auto"/>
        <w:right w:val="none" w:sz="0" w:space="0" w:color="auto"/>
      </w:divBdr>
      <w:divsChild>
        <w:div w:id="487719233">
          <w:marLeft w:val="0"/>
          <w:marRight w:val="0"/>
          <w:marTop w:val="0"/>
          <w:marBottom w:val="0"/>
          <w:divBdr>
            <w:top w:val="none" w:sz="0" w:space="0" w:color="auto"/>
            <w:left w:val="none" w:sz="0" w:space="0" w:color="auto"/>
            <w:bottom w:val="none" w:sz="0" w:space="0" w:color="auto"/>
            <w:right w:val="none" w:sz="0" w:space="0" w:color="auto"/>
          </w:divBdr>
        </w:div>
        <w:div w:id="947271501">
          <w:marLeft w:val="0"/>
          <w:marRight w:val="0"/>
          <w:marTop w:val="0"/>
          <w:marBottom w:val="0"/>
          <w:divBdr>
            <w:top w:val="none" w:sz="0" w:space="0" w:color="auto"/>
            <w:left w:val="none" w:sz="0" w:space="0" w:color="auto"/>
            <w:bottom w:val="none" w:sz="0" w:space="0" w:color="auto"/>
            <w:right w:val="none" w:sz="0" w:space="0" w:color="auto"/>
          </w:divBdr>
        </w:div>
      </w:divsChild>
    </w:div>
    <w:div w:id="723337761">
      <w:bodyDiv w:val="1"/>
      <w:marLeft w:val="0"/>
      <w:marRight w:val="0"/>
      <w:marTop w:val="0"/>
      <w:marBottom w:val="0"/>
      <w:divBdr>
        <w:top w:val="none" w:sz="0" w:space="0" w:color="auto"/>
        <w:left w:val="none" w:sz="0" w:space="0" w:color="auto"/>
        <w:bottom w:val="none" w:sz="0" w:space="0" w:color="auto"/>
        <w:right w:val="none" w:sz="0" w:space="0" w:color="auto"/>
      </w:divBdr>
      <w:divsChild>
        <w:div w:id="505872799">
          <w:marLeft w:val="0"/>
          <w:marRight w:val="0"/>
          <w:marTop w:val="0"/>
          <w:marBottom w:val="0"/>
          <w:divBdr>
            <w:top w:val="none" w:sz="0" w:space="0" w:color="auto"/>
            <w:left w:val="none" w:sz="0" w:space="0" w:color="auto"/>
            <w:bottom w:val="none" w:sz="0" w:space="0" w:color="auto"/>
            <w:right w:val="none" w:sz="0" w:space="0" w:color="auto"/>
          </w:divBdr>
        </w:div>
        <w:div w:id="571162626">
          <w:marLeft w:val="0"/>
          <w:marRight w:val="0"/>
          <w:marTop w:val="0"/>
          <w:marBottom w:val="0"/>
          <w:divBdr>
            <w:top w:val="none" w:sz="0" w:space="0" w:color="auto"/>
            <w:left w:val="none" w:sz="0" w:space="0" w:color="auto"/>
            <w:bottom w:val="none" w:sz="0" w:space="0" w:color="auto"/>
            <w:right w:val="none" w:sz="0" w:space="0" w:color="auto"/>
          </w:divBdr>
        </w:div>
      </w:divsChild>
    </w:div>
    <w:div w:id="815879584">
      <w:bodyDiv w:val="1"/>
      <w:marLeft w:val="0"/>
      <w:marRight w:val="0"/>
      <w:marTop w:val="0"/>
      <w:marBottom w:val="0"/>
      <w:divBdr>
        <w:top w:val="none" w:sz="0" w:space="0" w:color="auto"/>
        <w:left w:val="none" w:sz="0" w:space="0" w:color="auto"/>
        <w:bottom w:val="none" w:sz="0" w:space="0" w:color="auto"/>
        <w:right w:val="none" w:sz="0" w:space="0" w:color="auto"/>
      </w:divBdr>
    </w:div>
    <w:div w:id="859781693">
      <w:bodyDiv w:val="1"/>
      <w:marLeft w:val="0"/>
      <w:marRight w:val="0"/>
      <w:marTop w:val="0"/>
      <w:marBottom w:val="0"/>
      <w:divBdr>
        <w:top w:val="none" w:sz="0" w:space="0" w:color="auto"/>
        <w:left w:val="none" w:sz="0" w:space="0" w:color="auto"/>
        <w:bottom w:val="none" w:sz="0" w:space="0" w:color="auto"/>
        <w:right w:val="none" w:sz="0" w:space="0" w:color="auto"/>
      </w:divBdr>
    </w:div>
    <w:div w:id="894194403">
      <w:bodyDiv w:val="1"/>
      <w:marLeft w:val="0"/>
      <w:marRight w:val="0"/>
      <w:marTop w:val="0"/>
      <w:marBottom w:val="0"/>
      <w:divBdr>
        <w:top w:val="none" w:sz="0" w:space="0" w:color="auto"/>
        <w:left w:val="none" w:sz="0" w:space="0" w:color="auto"/>
        <w:bottom w:val="none" w:sz="0" w:space="0" w:color="auto"/>
        <w:right w:val="none" w:sz="0" w:space="0" w:color="auto"/>
      </w:divBdr>
    </w:div>
    <w:div w:id="983243926">
      <w:bodyDiv w:val="1"/>
      <w:marLeft w:val="0"/>
      <w:marRight w:val="0"/>
      <w:marTop w:val="0"/>
      <w:marBottom w:val="0"/>
      <w:divBdr>
        <w:top w:val="none" w:sz="0" w:space="0" w:color="auto"/>
        <w:left w:val="none" w:sz="0" w:space="0" w:color="auto"/>
        <w:bottom w:val="none" w:sz="0" w:space="0" w:color="auto"/>
        <w:right w:val="none" w:sz="0" w:space="0" w:color="auto"/>
      </w:divBdr>
    </w:div>
    <w:div w:id="1017585377">
      <w:bodyDiv w:val="1"/>
      <w:marLeft w:val="0"/>
      <w:marRight w:val="0"/>
      <w:marTop w:val="0"/>
      <w:marBottom w:val="0"/>
      <w:divBdr>
        <w:top w:val="none" w:sz="0" w:space="0" w:color="auto"/>
        <w:left w:val="none" w:sz="0" w:space="0" w:color="auto"/>
        <w:bottom w:val="none" w:sz="0" w:space="0" w:color="auto"/>
        <w:right w:val="none" w:sz="0" w:space="0" w:color="auto"/>
      </w:divBdr>
      <w:divsChild>
        <w:div w:id="629628195">
          <w:marLeft w:val="0"/>
          <w:marRight w:val="0"/>
          <w:marTop w:val="0"/>
          <w:marBottom w:val="0"/>
          <w:divBdr>
            <w:top w:val="none" w:sz="0" w:space="0" w:color="auto"/>
            <w:left w:val="none" w:sz="0" w:space="0" w:color="auto"/>
            <w:bottom w:val="none" w:sz="0" w:space="0" w:color="auto"/>
            <w:right w:val="none" w:sz="0" w:space="0" w:color="auto"/>
          </w:divBdr>
        </w:div>
      </w:divsChild>
    </w:div>
    <w:div w:id="1039551438">
      <w:bodyDiv w:val="1"/>
      <w:marLeft w:val="0"/>
      <w:marRight w:val="0"/>
      <w:marTop w:val="0"/>
      <w:marBottom w:val="0"/>
      <w:divBdr>
        <w:top w:val="none" w:sz="0" w:space="0" w:color="auto"/>
        <w:left w:val="none" w:sz="0" w:space="0" w:color="auto"/>
        <w:bottom w:val="none" w:sz="0" w:space="0" w:color="auto"/>
        <w:right w:val="none" w:sz="0" w:space="0" w:color="auto"/>
      </w:divBdr>
    </w:div>
    <w:div w:id="1739785293">
      <w:bodyDiv w:val="1"/>
      <w:marLeft w:val="0"/>
      <w:marRight w:val="0"/>
      <w:marTop w:val="0"/>
      <w:marBottom w:val="0"/>
      <w:divBdr>
        <w:top w:val="none" w:sz="0" w:space="0" w:color="auto"/>
        <w:left w:val="none" w:sz="0" w:space="0" w:color="auto"/>
        <w:bottom w:val="none" w:sz="0" w:space="0" w:color="auto"/>
        <w:right w:val="none" w:sz="0" w:space="0" w:color="auto"/>
      </w:divBdr>
      <w:divsChild>
        <w:div w:id="168328650">
          <w:marLeft w:val="0"/>
          <w:marRight w:val="0"/>
          <w:marTop w:val="0"/>
          <w:marBottom w:val="0"/>
          <w:divBdr>
            <w:top w:val="none" w:sz="0" w:space="0" w:color="auto"/>
            <w:left w:val="none" w:sz="0" w:space="0" w:color="auto"/>
            <w:bottom w:val="none" w:sz="0" w:space="0" w:color="auto"/>
            <w:right w:val="none" w:sz="0" w:space="0" w:color="auto"/>
          </w:divBdr>
        </w:div>
        <w:div w:id="2002345711">
          <w:marLeft w:val="0"/>
          <w:marRight w:val="0"/>
          <w:marTop w:val="0"/>
          <w:marBottom w:val="0"/>
          <w:divBdr>
            <w:top w:val="none" w:sz="0" w:space="0" w:color="auto"/>
            <w:left w:val="none" w:sz="0" w:space="0" w:color="auto"/>
            <w:bottom w:val="none" w:sz="0" w:space="0" w:color="auto"/>
            <w:right w:val="none" w:sz="0" w:space="0" w:color="auto"/>
          </w:divBdr>
        </w:div>
      </w:divsChild>
    </w:div>
    <w:div w:id="1795058920">
      <w:bodyDiv w:val="1"/>
      <w:marLeft w:val="0"/>
      <w:marRight w:val="0"/>
      <w:marTop w:val="0"/>
      <w:marBottom w:val="0"/>
      <w:divBdr>
        <w:top w:val="none" w:sz="0" w:space="0" w:color="auto"/>
        <w:left w:val="none" w:sz="0" w:space="0" w:color="auto"/>
        <w:bottom w:val="none" w:sz="0" w:space="0" w:color="auto"/>
        <w:right w:val="none" w:sz="0" w:space="0" w:color="auto"/>
      </w:divBdr>
    </w:div>
    <w:div w:id="1834252228">
      <w:bodyDiv w:val="1"/>
      <w:marLeft w:val="0"/>
      <w:marRight w:val="0"/>
      <w:marTop w:val="0"/>
      <w:marBottom w:val="0"/>
      <w:divBdr>
        <w:top w:val="none" w:sz="0" w:space="0" w:color="auto"/>
        <w:left w:val="none" w:sz="0" w:space="0" w:color="auto"/>
        <w:bottom w:val="none" w:sz="0" w:space="0" w:color="auto"/>
        <w:right w:val="none" w:sz="0" w:space="0" w:color="auto"/>
      </w:divBdr>
      <w:divsChild>
        <w:div w:id="1038581064">
          <w:marLeft w:val="0"/>
          <w:marRight w:val="0"/>
          <w:marTop w:val="0"/>
          <w:marBottom w:val="0"/>
          <w:divBdr>
            <w:top w:val="none" w:sz="0" w:space="0" w:color="auto"/>
            <w:left w:val="none" w:sz="0" w:space="0" w:color="auto"/>
            <w:bottom w:val="none" w:sz="0" w:space="0" w:color="auto"/>
            <w:right w:val="none" w:sz="0" w:space="0" w:color="auto"/>
          </w:divBdr>
        </w:div>
      </w:divsChild>
    </w:div>
    <w:div w:id="20137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sbbela.edupage.org/" TargetMode="External"/><Relationship Id="rId4" Type="http://schemas.openxmlformats.org/officeDocument/2006/relationships/settings" Target="settings.xml"/><Relationship Id="rId9" Type="http://schemas.openxmlformats.org/officeDocument/2006/relationships/hyperlink" Target="https://zsbbela.edupage.or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5B7EC-A626-4619-A518-963B2F1A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25</Pages>
  <Words>5689</Words>
  <Characters>32432</Characters>
  <Application>Microsoft Office Word</Application>
  <DocSecurity>0</DocSecurity>
  <Lines>270</Lines>
  <Paragraphs>76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Admin</cp:lastModifiedBy>
  <cp:revision>4</cp:revision>
  <cp:lastPrinted>2018-08-21T08:56:00Z</cp:lastPrinted>
  <dcterms:created xsi:type="dcterms:W3CDTF">2022-06-30T12:46:00Z</dcterms:created>
  <dcterms:modified xsi:type="dcterms:W3CDTF">2022-07-01T10:56:00Z</dcterms:modified>
</cp:coreProperties>
</file>