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01" w:rsidRPr="00D34FD6" w:rsidRDefault="00C91F03" w:rsidP="00D34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FD6">
        <w:rPr>
          <w:rFonts w:ascii="Times New Roman" w:hAnsi="Times New Roman" w:cs="Times New Roman"/>
          <w:b/>
          <w:sz w:val="24"/>
          <w:szCs w:val="24"/>
        </w:rPr>
        <w:t xml:space="preserve">WEWNĄTRZSZKOLNY SYSTEM DORADZTWA ZAWODOWEGO </w:t>
      </w:r>
      <w:r w:rsidR="00D34F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34FD6">
        <w:rPr>
          <w:rFonts w:ascii="Times New Roman" w:hAnsi="Times New Roman" w:cs="Times New Roman"/>
          <w:b/>
          <w:sz w:val="24"/>
          <w:szCs w:val="24"/>
        </w:rPr>
        <w:t xml:space="preserve">       DORADZTWO ZAWODOWE KLASY VII-VIII</w:t>
      </w:r>
    </w:p>
    <w:tbl>
      <w:tblPr>
        <w:tblStyle w:val="Tabela-Siatka"/>
        <w:tblW w:w="15538" w:type="dxa"/>
        <w:tblLook w:val="04A0"/>
      </w:tblPr>
      <w:tblGrid>
        <w:gridCol w:w="534"/>
        <w:gridCol w:w="283"/>
        <w:gridCol w:w="3353"/>
        <w:gridCol w:w="906"/>
        <w:gridCol w:w="1479"/>
        <w:gridCol w:w="1561"/>
        <w:gridCol w:w="1639"/>
        <w:gridCol w:w="2686"/>
        <w:gridCol w:w="81"/>
        <w:gridCol w:w="1830"/>
        <w:gridCol w:w="1186"/>
      </w:tblGrid>
      <w:tr w:rsidR="00557703" w:rsidRPr="00D62302" w:rsidTr="00C7464B">
        <w:trPr>
          <w:trHeight w:val="450"/>
        </w:trPr>
        <w:tc>
          <w:tcPr>
            <w:tcW w:w="15538" w:type="dxa"/>
            <w:gridSpan w:val="11"/>
            <w:shd w:val="clear" w:color="auto" w:fill="D9D9D9" w:themeFill="background1" w:themeFillShade="D9"/>
            <w:noWrap/>
            <w:hideMark/>
          </w:tcPr>
          <w:p w:rsidR="00557703" w:rsidRPr="00D62302" w:rsidRDefault="00557703" w:rsidP="0055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POZNANIE SIEBIE</w:t>
            </w:r>
          </w:p>
          <w:p w:rsidR="00557703" w:rsidRPr="00D62302" w:rsidRDefault="00557703" w:rsidP="005577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2302" w:rsidRPr="00D62302" w:rsidTr="00C7464B">
        <w:trPr>
          <w:trHeight w:val="450"/>
        </w:trPr>
        <w:tc>
          <w:tcPr>
            <w:tcW w:w="817" w:type="dxa"/>
            <w:gridSpan w:val="2"/>
            <w:noWrap/>
            <w:hideMark/>
          </w:tcPr>
          <w:p w:rsidR="00C91F03" w:rsidRPr="00D62302" w:rsidRDefault="00C91F03" w:rsidP="00386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53" w:type="dxa"/>
            <w:hideMark/>
          </w:tcPr>
          <w:p w:rsidR="00C91F03" w:rsidRPr="00D62302" w:rsidRDefault="00C91F03" w:rsidP="00386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</w:t>
            </w:r>
          </w:p>
        </w:tc>
        <w:tc>
          <w:tcPr>
            <w:tcW w:w="906" w:type="dxa"/>
            <w:hideMark/>
          </w:tcPr>
          <w:p w:rsidR="00C91F03" w:rsidRPr="00D62302" w:rsidRDefault="00C91F03" w:rsidP="00386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1479" w:type="dxa"/>
            <w:hideMark/>
          </w:tcPr>
          <w:p w:rsidR="00C91F03" w:rsidRPr="00D62302" w:rsidRDefault="00C91F03" w:rsidP="00386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RODZAJ DZIAŁANIA</w:t>
            </w:r>
          </w:p>
        </w:tc>
        <w:tc>
          <w:tcPr>
            <w:tcW w:w="1561" w:type="dxa"/>
            <w:hideMark/>
          </w:tcPr>
          <w:p w:rsidR="00C91F03" w:rsidRPr="00D62302" w:rsidRDefault="00C91F03" w:rsidP="00386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REALIZATOR </w:t>
            </w:r>
          </w:p>
        </w:tc>
        <w:tc>
          <w:tcPr>
            <w:tcW w:w="1639" w:type="dxa"/>
            <w:hideMark/>
          </w:tcPr>
          <w:p w:rsidR="00C91F03" w:rsidRPr="00D62302" w:rsidRDefault="00C91F03" w:rsidP="00386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WSPÓŁPRACA</w:t>
            </w:r>
          </w:p>
        </w:tc>
        <w:tc>
          <w:tcPr>
            <w:tcW w:w="2767" w:type="dxa"/>
            <w:gridSpan w:val="2"/>
            <w:hideMark/>
          </w:tcPr>
          <w:p w:rsidR="00C91F03" w:rsidRPr="00D62302" w:rsidRDefault="00C91F03" w:rsidP="00386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TEMATYKA DZIAŁAŃ</w:t>
            </w:r>
          </w:p>
        </w:tc>
        <w:tc>
          <w:tcPr>
            <w:tcW w:w="1830" w:type="dxa"/>
            <w:hideMark/>
          </w:tcPr>
          <w:p w:rsidR="00C91F03" w:rsidRPr="00D62302" w:rsidRDefault="00C91F03" w:rsidP="00386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METODY I FORMY DZIAŁANIA</w:t>
            </w:r>
          </w:p>
        </w:tc>
        <w:tc>
          <w:tcPr>
            <w:tcW w:w="1186" w:type="dxa"/>
            <w:hideMark/>
          </w:tcPr>
          <w:p w:rsidR="00C91F03" w:rsidRPr="00D62302" w:rsidRDefault="00C91F03" w:rsidP="00386C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TERMIN</w:t>
            </w:r>
          </w:p>
        </w:tc>
      </w:tr>
      <w:tr w:rsidR="00EE776E" w:rsidRPr="00D62302" w:rsidTr="00C7464B">
        <w:tc>
          <w:tcPr>
            <w:tcW w:w="817" w:type="dxa"/>
            <w:gridSpan w:val="2"/>
            <w:vAlign w:val="center"/>
          </w:tcPr>
          <w:p w:rsidR="00EE776E" w:rsidRPr="00D62302" w:rsidRDefault="00EE776E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353" w:type="dxa"/>
            <w:vAlign w:val="center"/>
          </w:tcPr>
          <w:p w:rsidR="00EE776E" w:rsidRPr="00D62302" w:rsidRDefault="00EE776E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określa wpływ stanu zdrowia na wykonywanie zadań zawodowych;</w:t>
            </w:r>
          </w:p>
        </w:tc>
        <w:tc>
          <w:tcPr>
            <w:tcW w:w="906" w:type="dxa"/>
          </w:tcPr>
          <w:p w:rsidR="00EE776E" w:rsidRPr="00D62302" w:rsidRDefault="00EE776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EE776E" w:rsidRPr="00D62302" w:rsidRDefault="00EE776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EE776E" w:rsidRPr="00D62302" w:rsidRDefault="00EE776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EE776E" w:rsidRPr="00D62302" w:rsidRDefault="00EE776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BD31E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Wychowawca kl. VII</w:t>
            </w:r>
          </w:p>
        </w:tc>
        <w:tc>
          <w:tcPr>
            <w:tcW w:w="2767" w:type="dxa"/>
            <w:gridSpan w:val="2"/>
          </w:tcPr>
          <w:p w:rsidR="00EE776E" w:rsidRPr="00D62302" w:rsidRDefault="00D62302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Moje zasoby i ograniczenia, czyli szczęściu warto sprzyjać, stan zdrowotny, a wybór zawodu.</w:t>
            </w:r>
          </w:p>
        </w:tc>
        <w:tc>
          <w:tcPr>
            <w:tcW w:w="1830" w:type="dxa"/>
          </w:tcPr>
          <w:p w:rsidR="00EE776E" w:rsidRPr="00D62302" w:rsidRDefault="00EE776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praca w grupach, dyskusja kierowana, historyjka</w:t>
            </w:r>
          </w:p>
        </w:tc>
        <w:tc>
          <w:tcPr>
            <w:tcW w:w="1186" w:type="dxa"/>
          </w:tcPr>
          <w:p w:rsidR="00EE776E" w:rsidRPr="00D62302" w:rsidRDefault="00EE776E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półrocze</w:t>
            </w:r>
          </w:p>
        </w:tc>
      </w:tr>
      <w:tr w:rsidR="0063794E" w:rsidRPr="00D62302" w:rsidTr="00C7464B">
        <w:tc>
          <w:tcPr>
            <w:tcW w:w="817" w:type="dxa"/>
            <w:gridSpan w:val="2"/>
            <w:vMerge w:val="restart"/>
            <w:vAlign w:val="center"/>
          </w:tcPr>
          <w:p w:rsidR="0063794E" w:rsidRPr="00D62302" w:rsidRDefault="0063794E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53" w:type="dxa"/>
            <w:vMerge w:val="restart"/>
            <w:vAlign w:val="center"/>
          </w:tcPr>
          <w:p w:rsidR="0063794E" w:rsidRPr="00D62302" w:rsidRDefault="0063794E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rozpoznaje własne zasoby (zainteresowania, zdolności, uzdolnienia, kompetencje, predyspozycje zawodowe);</w:t>
            </w:r>
          </w:p>
        </w:tc>
        <w:tc>
          <w:tcPr>
            <w:tcW w:w="11368" w:type="dxa"/>
            <w:gridSpan w:val="8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794E" w:rsidRPr="00D62302" w:rsidTr="00C7464B">
        <w:tc>
          <w:tcPr>
            <w:tcW w:w="817" w:type="dxa"/>
            <w:gridSpan w:val="2"/>
            <w:vMerge/>
            <w:vAlign w:val="center"/>
          </w:tcPr>
          <w:p w:rsidR="0063794E" w:rsidRPr="00D62302" w:rsidRDefault="0063794E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63794E" w:rsidRPr="00D62302" w:rsidRDefault="0063794E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lekcja </w:t>
            </w:r>
            <w:r w:rsidR="006822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wychowawcza</w:t>
            </w:r>
          </w:p>
        </w:tc>
        <w:tc>
          <w:tcPr>
            <w:tcW w:w="1561" w:type="dxa"/>
          </w:tcPr>
          <w:p w:rsidR="0063794E" w:rsidRDefault="00682242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Wychowawca </w:t>
            </w:r>
          </w:p>
          <w:p w:rsidR="00682242" w:rsidRPr="00682242" w:rsidRDefault="00682242" w:rsidP="00814A6D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2686" w:type="dxa"/>
          </w:tcPr>
          <w:p w:rsidR="0063794E" w:rsidRPr="00D62302" w:rsidRDefault="00C2371B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Ja w oczach innych. </w:t>
            </w:r>
          </w:p>
        </w:tc>
        <w:tc>
          <w:tcPr>
            <w:tcW w:w="1911" w:type="dxa"/>
            <w:gridSpan w:val="2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plakat, dyskusja, analiza filmu, praca w grupach</w:t>
            </w:r>
          </w:p>
        </w:tc>
        <w:tc>
          <w:tcPr>
            <w:tcW w:w="1186" w:type="dxa"/>
          </w:tcPr>
          <w:p w:rsidR="0063794E" w:rsidRPr="00D62302" w:rsidRDefault="00C2371B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półrocze</w:t>
            </w:r>
          </w:p>
        </w:tc>
      </w:tr>
      <w:tr w:rsidR="0063794E" w:rsidRPr="00D62302" w:rsidTr="00C7464B">
        <w:tc>
          <w:tcPr>
            <w:tcW w:w="817" w:type="dxa"/>
            <w:gridSpan w:val="2"/>
            <w:vMerge/>
            <w:vAlign w:val="center"/>
          </w:tcPr>
          <w:p w:rsidR="0063794E" w:rsidRPr="00D62302" w:rsidRDefault="0063794E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63794E" w:rsidRPr="00D62302" w:rsidRDefault="0063794E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6" w:type="dxa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Moje predyspozycje i uzdolnienia przejawiające się w różnych sytuacjach.</w:t>
            </w:r>
          </w:p>
        </w:tc>
        <w:tc>
          <w:tcPr>
            <w:tcW w:w="1911" w:type="dxa"/>
            <w:gridSpan w:val="2"/>
          </w:tcPr>
          <w:p w:rsidR="0063794E" w:rsidRPr="00D62302" w:rsidRDefault="0063794E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socjogram</w:t>
            </w:r>
            <w:proofErr w:type="spellEnd"/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praca w grupach, plakat, giełda pomysłów, zdanie niedokończone</w:t>
            </w:r>
          </w:p>
        </w:tc>
        <w:tc>
          <w:tcPr>
            <w:tcW w:w="1186" w:type="dxa"/>
          </w:tcPr>
          <w:p w:rsidR="0063794E" w:rsidRPr="00D62302" w:rsidRDefault="0042441B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półrocze</w:t>
            </w:r>
          </w:p>
        </w:tc>
      </w:tr>
      <w:tr w:rsidR="00163958" w:rsidRPr="00D62302" w:rsidTr="00F55626">
        <w:tc>
          <w:tcPr>
            <w:tcW w:w="817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63958" w:rsidRPr="00163958" w:rsidRDefault="00163958" w:rsidP="00B71A5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958">
              <w:rPr>
                <w:rFonts w:ascii="Times New Roman" w:eastAsia="Times New Roman" w:hAnsi="Times New Roman" w:cs="Times New Roman"/>
                <w:bCs/>
                <w:color w:val="000000"/>
              </w:rPr>
              <w:t>VII</w:t>
            </w:r>
          </w:p>
        </w:tc>
        <w:tc>
          <w:tcPr>
            <w:tcW w:w="1479" w:type="dxa"/>
            <w:vAlign w:val="center"/>
          </w:tcPr>
          <w:p w:rsidR="00163958" w:rsidRPr="00163958" w:rsidRDefault="00163958" w:rsidP="00B71A57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958">
              <w:rPr>
                <w:rFonts w:ascii="Times New Roman" w:eastAsia="Times New Roman" w:hAnsi="Times New Roman" w:cs="Times New Roman"/>
                <w:bCs/>
                <w:color w:val="000000"/>
              </w:rPr>
              <w:t>j. niemiecki</w:t>
            </w:r>
          </w:p>
        </w:tc>
        <w:tc>
          <w:tcPr>
            <w:tcW w:w="1561" w:type="dxa"/>
            <w:vAlign w:val="center"/>
          </w:tcPr>
          <w:p w:rsidR="00163958" w:rsidRPr="00163958" w:rsidRDefault="00163958" w:rsidP="00B71A57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958">
              <w:rPr>
                <w:rFonts w:ascii="Times New Roman" w:eastAsia="Times New Roman" w:hAnsi="Times New Roman" w:cs="Times New Roman"/>
                <w:bCs/>
                <w:color w:val="000000"/>
              </w:rPr>
              <w:t>E. Majcher</w:t>
            </w:r>
          </w:p>
        </w:tc>
        <w:tc>
          <w:tcPr>
            <w:tcW w:w="1639" w:type="dxa"/>
            <w:vAlign w:val="center"/>
          </w:tcPr>
          <w:p w:rsidR="00163958" w:rsidRPr="00163958" w:rsidRDefault="00163958" w:rsidP="00B71A57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686" w:type="dxa"/>
            <w:vAlign w:val="center"/>
          </w:tcPr>
          <w:p w:rsidR="00163958" w:rsidRPr="00163958" w:rsidRDefault="00163958" w:rsidP="00B71A57">
            <w:pPr>
              <w:pStyle w:val="Akapitzlist"/>
              <w:spacing w:after="160" w:line="259" w:lineRule="auto"/>
              <w:ind w:left="0"/>
              <w:rPr>
                <w:rFonts w:ascii="Times New Roman" w:hAnsi="Times New Roman"/>
              </w:rPr>
            </w:pPr>
            <w:r w:rsidRPr="00163958">
              <w:rPr>
                <w:rFonts w:ascii="Times New Roman" w:hAnsi="Times New Roman"/>
              </w:rPr>
              <w:t xml:space="preserve">Ich </w:t>
            </w:r>
            <w:proofErr w:type="spellStart"/>
            <w:r w:rsidRPr="00163958">
              <w:rPr>
                <w:rFonts w:ascii="Times New Roman" w:hAnsi="Times New Roman"/>
              </w:rPr>
              <w:t>bin</w:t>
            </w:r>
            <w:proofErr w:type="spellEnd"/>
            <w:r w:rsidRPr="00163958">
              <w:rPr>
                <w:rFonts w:ascii="Times New Roman" w:hAnsi="Times New Roman"/>
              </w:rPr>
              <w:t xml:space="preserve">… Ich mag…  Przedstawienie siebie i swoich zainteresowań. </w:t>
            </w:r>
          </w:p>
          <w:p w:rsidR="00163958" w:rsidRPr="00163958" w:rsidRDefault="00163958" w:rsidP="00B71A57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163958" w:rsidRPr="00163958" w:rsidRDefault="00163958" w:rsidP="00B71A5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vAlign w:val="center"/>
          </w:tcPr>
          <w:p w:rsidR="00163958" w:rsidRPr="00163958" w:rsidRDefault="00163958" w:rsidP="00B71A5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63958">
              <w:rPr>
                <w:rFonts w:ascii="Times New Roman" w:eastAsia="Times New Roman" w:hAnsi="Times New Roman" w:cs="Times New Roman"/>
                <w:color w:val="000000"/>
              </w:rPr>
              <w:t>I półrocze</w:t>
            </w:r>
          </w:p>
        </w:tc>
      </w:tr>
      <w:tr w:rsidR="00163958" w:rsidRPr="00D62302" w:rsidTr="00C7464B">
        <w:tc>
          <w:tcPr>
            <w:tcW w:w="817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lekcja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wychowawcza</w:t>
            </w:r>
          </w:p>
        </w:tc>
        <w:tc>
          <w:tcPr>
            <w:tcW w:w="1561" w:type="dxa"/>
          </w:tcPr>
          <w:p w:rsidR="00163958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Wychowawca </w:t>
            </w:r>
          </w:p>
          <w:p w:rsidR="00163958" w:rsidRPr="00682242" w:rsidRDefault="00163958" w:rsidP="00814A6D">
            <w:pPr>
              <w:pStyle w:val="Akapitzli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doradca zawodowy</w:t>
            </w:r>
          </w:p>
        </w:tc>
        <w:tc>
          <w:tcPr>
            <w:tcW w:w="26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Moje umiejętności- moje sukcesy.</w:t>
            </w:r>
          </w:p>
        </w:tc>
        <w:tc>
          <w:tcPr>
            <w:tcW w:w="1911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dyskusja,checlista</w:t>
            </w:r>
            <w:proofErr w:type="spellEnd"/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praca indywidualna, </w:t>
            </w:r>
            <w:proofErr w:type="spellStart"/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pracaw</w:t>
            </w:r>
            <w:proofErr w:type="spellEnd"/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grupach, </w:t>
            </w:r>
            <w:proofErr w:type="spellStart"/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analizafilmu</w:t>
            </w:r>
            <w:proofErr w:type="spellEnd"/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półrocze</w:t>
            </w:r>
          </w:p>
        </w:tc>
      </w:tr>
      <w:tr w:rsidR="00163958" w:rsidRPr="00D62302" w:rsidTr="00C7464B">
        <w:trPr>
          <w:trHeight w:val="1059"/>
        </w:trPr>
        <w:tc>
          <w:tcPr>
            <w:tcW w:w="817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6" w:type="dxa"/>
          </w:tcPr>
          <w:p w:rsidR="00163958" w:rsidRPr="00D62302" w:rsidRDefault="00163958" w:rsidP="0048043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Co może wzmocnić moje szanse na rynku pracy? Ocena własnych mocnych i słabych stron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11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dyskusja, autoanaliza, praca w grupach </w:t>
            </w:r>
            <w:proofErr w:type="spellStart"/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checlista</w:t>
            </w:r>
            <w:proofErr w:type="spellEnd"/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817" w:type="dxa"/>
            <w:gridSpan w:val="2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53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dokonuje syntezy przydatnych w planowaniu ścieżki edukacyjno-zawodowej informacji o sobie wynikających z autoanalizy, ocen innych osób oraz innych źródeł;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Wychowawca kl. VIII</w:t>
            </w:r>
          </w:p>
        </w:tc>
        <w:tc>
          <w:tcPr>
            <w:tcW w:w="26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Moje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portfolio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1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praca w grupach, giełda pomysłów, dyskusja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817" w:type="dxa"/>
            <w:gridSpan w:val="2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353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rozpoznaje własne ograniczenia jako wyzwania w odniesieniu do planów edukacyjno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zawodowych;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Ograniczenia czy możliwości? </w:t>
            </w:r>
          </w:p>
        </w:tc>
        <w:tc>
          <w:tcPr>
            <w:tcW w:w="1911" w:type="dxa"/>
            <w:gridSpan w:val="2"/>
          </w:tcPr>
          <w:p w:rsidR="00163958" w:rsidRPr="00D62302" w:rsidRDefault="00163958" w:rsidP="008B77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praca w grupach, dyskusja, 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półrocze</w:t>
            </w:r>
          </w:p>
        </w:tc>
      </w:tr>
      <w:tr w:rsidR="00163958" w:rsidRPr="00D62302" w:rsidTr="00C7464B">
        <w:tc>
          <w:tcPr>
            <w:tcW w:w="817" w:type="dxa"/>
            <w:gridSpan w:val="2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353" w:type="dxa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rozpoznaje swoje możliwości i ograniczenia w zakresie wykonywania </w:t>
            </w: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zadań zawodowych i uwzględnia je w planowaniu ścieżki edukacyjno-zawodowej;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zajęcia z doradztwa </w:t>
            </w: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86" w:type="dxa"/>
          </w:tcPr>
          <w:p w:rsidR="00163958" w:rsidRPr="00D62302" w:rsidRDefault="00163958" w:rsidP="00814A6D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Ja w moich oczach. Mocne i </w:t>
            </w:r>
            <w:r w:rsidRPr="00D62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słabe strony.</w:t>
            </w:r>
          </w:p>
        </w:tc>
        <w:tc>
          <w:tcPr>
            <w:tcW w:w="1911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Praca w grupach, </w:t>
            </w: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zdanie typu </w:t>
            </w: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prawda/fałsz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 półrocze</w:t>
            </w:r>
          </w:p>
        </w:tc>
      </w:tr>
      <w:tr w:rsidR="00163958" w:rsidRPr="00D62302" w:rsidTr="00C7464B">
        <w:trPr>
          <w:trHeight w:val="1065"/>
        </w:trPr>
        <w:tc>
          <w:tcPr>
            <w:tcW w:w="817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53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Godzina wychow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wcza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E. Kaczmarska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6" w:type="dxa"/>
          </w:tcPr>
          <w:p w:rsidR="00163958" w:rsidRPr="00D62302" w:rsidRDefault="00163958" w:rsidP="008B77C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Ambicje, zainteresowania, predyspozycje, a wybór szkoły średniej.</w:t>
            </w:r>
          </w:p>
        </w:tc>
        <w:tc>
          <w:tcPr>
            <w:tcW w:w="1911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praca w grupach, dyskusja, praca z tekstem, studium przypadku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817" w:type="dxa"/>
            <w:gridSpan w:val="2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353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określa aspiracje i potrzeby w zakresie własnego rozwoju i możliwe sposoby ich realizacji;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6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Poznanie siebie warunkiem własnego rozwoju</w:t>
            </w:r>
          </w:p>
        </w:tc>
        <w:tc>
          <w:tcPr>
            <w:tcW w:w="1911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praca w grupach, autorefleksja, rozmowa kierowana, dyskusja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817" w:type="dxa"/>
            <w:gridSpan w:val="2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353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określa własną hierarchię wartości i potrzeb.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lekcja wychowawcza</w:t>
            </w:r>
          </w:p>
        </w:tc>
        <w:tc>
          <w:tcPr>
            <w:tcW w:w="1561" w:type="dxa"/>
          </w:tcPr>
          <w:p w:rsidR="00163958" w:rsidRPr="00F30FE5" w:rsidRDefault="00163958" w:rsidP="00814A6D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00F30FE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wychowawca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26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Cechy usposobienia i temperamentu, a wybór zawodu.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Jakie wartości dla mnie ważne? </w:t>
            </w:r>
          </w:p>
        </w:tc>
        <w:tc>
          <w:tcPr>
            <w:tcW w:w="1911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gra dydaktyczna, autorefleksja, pogadanka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15538" w:type="dxa"/>
            <w:gridSpan w:val="11"/>
            <w:shd w:val="clear" w:color="auto" w:fill="D9D9D9" w:themeFill="background1" w:themeFillShade="D9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ŚWIAT ZAWODÓW I RYNEK PRACY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36" w:type="dxa"/>
            <w:gridSpan w:val="2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wyszukuje i analizuje informacje na temat zawodów oraz charakteryzuje wybrane zawody, uwzględniając kwalifikacje </w:t>
            </w:r>
          </w:p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wyodrębnione w zawodach oraz możliwości ich uzyskiwania;</w:t>
            </w:r>
          </w:p>
        </w:tc>
        <w:tc>
          <w:tcPr>
            <w:tcW w:w="906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386CA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ekcja 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geografii</w:t>
            </w:r>
          </w:p>
        </w:tc>
        <w:tc>
          <w:tcPr>
            <w:tcW w:w="1561" w:type="dxa"/>
          </w:tcPr>
          <w:p w:rsidR="00163958" w:rsidRPr="00D62302" w:rsidRDefault="00163958" w:rsidP="00386CA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 Kańska</w:t>
            </w:r>
          </w:p>
        </w:tc>
        <w:tc>
          <w:tcPr>
            <w:tcW w:w="163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38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Zawód – kierowca tira – praca w transporcie.</w:t>
            </w:r>
          </w:p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Bogaty świat zawodów 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07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Wiedza o zawodach. Istota zawodu, czynności, warunki pracy, wymagania psychofizyczne, jakie stawia zawód przed kandydatem.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386CA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ekcja 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geografii</w:t>
            </w:r>
          </w:p>
        </w:tc>
        <w:tc>
          <w:tcPr>
            <w:tcW w:w="1561" w:type="dxa"/>
          </w:tcPr>
          <w:p w:rsidR="00163958" w:rsidRPr="00D62302" w:rsidRDefault="00163958" w:rsidP="00386CA8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 Kańska</w:t>
            </w:r>
          </w:p>
        </w:tc>
        <w:tc>
          <w:tcPr>
            <w:tcW w:w="163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38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Glacjolog – kto to jest?</w:t>
            </w:r>
          </w:p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języka polskiego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Bąk- Łabęcka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Charyzmatyczny nauczyciel - </w:t>
            </w:r>
            <w:proofErr w:type="spellStart"/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N.H.Kleinbaum</w:t>
            </w:r>
            <w:proofErr w:type="spellEnd"/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23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Stowarzyszenie Umarłych Poetów </w:t>
            </w: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(fragm.)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grupach, metoda projektu, plakat, ankieta, fotoreportaż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B50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F4513D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63958" w:rsidRPr="00163958" w:rsidRDefault="00163958" w:rsidP="00B71A57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958">
              <w:rPr>
                <w:rFonts w:ascii="Times New Roman" w:eastAsia="Times New Roman" w:hAnsi="Times New Roman" w:cs="Times New Roman"/>
                <w:bCs/>
                <w:color w:val="000000"/>
              </w:rPr>
              <w:t>VII</w:t>
            </w:r>
          </w:p>
        </w:tc>
        <w:tc>
          <w:tcPr>
            <w:tcW w:w="1479" w:type="dxa"/>
            <w:vAlign w:val="center"/>
          </w:tcPr>
          <w:p w:rsidR="00163958" w:rsidRPr="00163958" w:rsidRDefault="00163958" w:rsidP="00B71A57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958">
              <w:rPr>
                <w:rFonts w:ascii="Times New Roman" w:eastAsia="Times New Roman" w:hAnsi="Times New Roman" w:cs="Times New Roman"/>
                <w:bCs/>
                <w:color w:val="000000"/>
              </w:rPr>
              <w:t>j. niemiecki</w:t>
            </w:r>
          </w:p>
        </w:tc>
        <w:tc>
          <w:tcPr>
            <w:tcW w:w="1561" w:type="dxa"/>
            <w:vAlign w:val="center"/>
          </w:tcPr>
          <w:p w:rsidR="00163958" w:rsidRPr="00163958" w:rsidRDefault="00163958" w:rsidP="00B71A57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63958">
              <w:rPr>
                <w:rFonts w:ascii="Times New Roman" w:eastAsia="Times New Roman" w:hAnsi="Times New Roman" w:cs="Times New Roman"/>
                <w:bCs/>
                <w:color w:val="000000"/>
              </w:rPr>
              <w:t>E. Majcher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163958" w:rsidRDefault="00163958" w:rsidP="0016395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63958">
              <w:rPr>
                <w:rFonts w:ascii="Times New Roman" w:hAnsi="Times New Roman"/>
                <w:sz w:val="24"/>
                <w:szCs w:val="24"/>
              </w:rPr>
              <w:t xml:space="preserve">Opis wybranych zawodów – praca z tekstem. </w:t>
            </w:r>
          </w:p>
          <w:p w:rsidR="00163958" w:rsidRPr="00D62302" w:rsidRDefault="00163958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B508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I/ 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języka polskiego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Bąk- Łabęcka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 Środki masowego przekazu- o pracy dziennikarza.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praca w grupach akronim, skojarzenia, gra </w:t>
            </w:r>
            <w:proofErr w:type="spellStart"/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online</w:t>
            </w:r>
            <w:proofErr w:type="spellEnd"/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dyskusja, 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quiz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języka polskiego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Bąk- Łabęcka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Intelektualne szarady- o pracy detektywa (A. Christie </w:t>
            </w:r>
            <w:r w:rsidRPr="00D62302">
              <w:rPr>
                <w:rFonts w:ascii="Times New Roman" w:hAnsi="Times New Roman" w:cs="Times New Roman"/>
                <w:i/>
                <w:sz w:val="20"/>
                <w:szCs w:val="20"/>
              </w:rPr>
              <w:t>Dwanaście prac Herkulesa</w:t>
            </w: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Nowe zawody na rynku pracy. </w:t>
            </w:r>
          </w:p>
        </w:tc>
        <w:tc>
          <w:tcPr>
            <w:tcW w:w="1830" w:type="dxa"/>
          </w:tcPr>
          <w:p w:rsidR="00163958" w:rsidRPr="00D62302" w:rsidRDefault="00163958" w:rsidP="00E579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praca w grupach, </w:t>
            </w:r>
            <w:proofErr w:type="spellStart"/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rozsypanka</w:t>
            </w:r>
            <w:proofErr w:type="spellEnd"/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skojarzenia, 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JAKICH ZAWODACH WYKORZYSTAM WIEDZĘZ..?</w:t>
            </w:r>
          </w:p>
        </w:tc>
        <w:tc>
          <w:tcPr>
            <w:tcW w:w="1830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grupach, praca indywidualna, praca z tekstem, kalambury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OKRES I/II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ZAWODY WOKÓŁ NAS</w:t>
            </w:r>
          </w:p>
        </w:tc>
        <w:tc>
          <w:tcPr>
            <w:tcW w:w="1830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praca w grupach, kolaż, dyskusja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Lekcje geografii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 Kańska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Kto pracuje na platformach wiertniczych? Spawacz, elektryk, dźwigowy, wiertacz – czy to praca dla każdego?</w:t>
            </w:r>
          </w:p>
          <w:p w:rsidR="00163958" w:rsidRPr="00D62302" w:rsidRDefault="00163958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E579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Lekcje geografii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Z. Kańska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Zawód klimatolog.</w:t>
            </w:r>
          </w:p>
          <w:p w:rsidR="00163958" w:rsidRPr="00D62302" w:rsidRDefault="00163958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E579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Kaczmarska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E579CE" w:rsidRDefault="00163958" w:rsidP="00E579C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Architekt wnętrz-obliczanie kosztu remontu</w:t>
            </w:r>
          </w:p>
          <w:p w:rsidR="00163958" w:rsidRPr="00D62302" w:rsidRDefault="00163958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E579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B71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B71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1561" w:type="dxa"/>
          </w:tcPr>
          <w:p w:rsidR="00163958" w:rsidRPr="00D62302" w:rsidRDefault="00163958" w:rsidP="00B71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 Łabęcka</w:t>
            </w:r>
          </w:p>
        </w:tc>
        <w:tc>
          <w:tcPr>
            <w:tcW w:w="1639" w:type="dxa"/>
          </w:tcPr>
          <w:p w:rsidR="00163958" w:rsidRPr="00D62302" w:rsidRDefault="00163958" w:rsidP="00B71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E579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Jobs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zawody w moim otoczeniu.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AF7F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E579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36" w:type="dxa"/>
            <w:gridSpan w:val="2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porównuje własne zasoby i preferencje z wymaganiami rynku pracy i oczekiwaniami pracodawców;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Moje zasoby i oczekiwania pracodawców. 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grupach, studium przypadku, analiza tekstu, autorefleksja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3F5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36" w:type="dxa"/>
            <w:gridSpan w:val="2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wyjaśnia zjawiska i trendy zachodzące na współczesnym rynku pracy, z uwzględnieniem regionalnego i lokalnego rynku pracy;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16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Zawody w moim otoczeniu. Zawód, który do mnie pasuje.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mapa mentalna, praca w grupach, burza pomysłów, mini wykład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3F5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517C66">
        <w:trPr>
          <w:trHeight w:val="70"/>
        </w:trPr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 Łabęcka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16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jobs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zawody przyszłości.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Default="00163958" w:rsidP="003F5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B71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angielski</w:t>
            </w:r>
          </w:p>
        </w:tc>
        <w:tc>
          <w:tcPr>
            <w:tcW w:w="1561" w:type="dxa"/>
          </w:tcPr>
          <w:p w:rsidR="00163958" w:rsidRPr="00D62302" w:rsidRDefault="00163958" w:rsidP="00B71A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 Łabęcka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Default="00163958" w:rsidP="00166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Niezwykłe zawody- praca z tekstem. </w:t>
            </w:r>
          </w:p>
          <w:p w:rsidR="00163958" w:rsidRPr="00D62302" w:rsidRDefault="00163958" w:rsidP="00166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Default="00163958" w:rsidP="003F5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636" w:type="dxa"/>
            <w:gridSpan w:val="2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uzasadnia znaczenie pracy w życiu człowieka;</w:t>
            </w:r>
          </w:p>
        </w:tc>
        <w:tc>
          <w:tcPr>
            <w:tcW w:w="906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561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Kaczmarska</w:t>
            </w:r>
          </w:p>
        </w:tc>
        <w:tc>
          <w:tcPr>
            <w:tcW w:w="163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16655D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„Ja w świecie </w:t>
            </w:r>
            <w:proofErr w:type="spellStart"/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bankowym”-</w:t>
            </w:r>
            <w:r w:rsidRPr="00D623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Procenty</w:t>
            </w:r>
            <w:proofErr w:type="spellEnd"/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, lokaty bankowe</w:t>
            </w:r>
          </w:p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166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j. polskiego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nauczyciel j. polskiego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Praca jako wartość w życiu człowieka. </w:t>
            </w:r>
          </w:p>
        </w:tc>
        <w:tc>
          <w:tcPr>
            <w:tcW w:w="1830" w:type="dxa"/>
          </w:tcPr>
          <w:p w:rsidR="00163958" w:rsidRPr="00D62302" w:rsidRDefault="00163958" w:rsidP="00166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praca w grupach, 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1665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Godzina wychowawcza</w:t>
            </w:r>
          </w:p>
        </w:tc>
        <w:tc>
          <w:tcPr>
            <w:tcW w:w="1561" w:type="dxa"/>
          </w:tcPr>
          <w:p w:rsidR="00163958" w:rsidRPr="00D62302" w:rsidRDefault="00163958" w:rsidP="00F079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aczmarska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F444AB">
            <w:pPr>
              <w:spacing w:after="160"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Praca jako jedna z głównych znaczących więzi społeczno - organizacyjnych i międzyludzkich.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3063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                           j. polskiego</w:t>
            </w:r>
          </w:p>
        </w:tc>
        <w:tc>
          <w:tcPr>
            <w:tcW w:w="1561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Bąk- Łabęcka</w:t>
            </w:r>
          </w:p>
        </w:tc>
        <w:tc>
          <w:tcPr>
            <w:tcW w:w="163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38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Gdy reportaż jest sztuką, gdy praca jest pasją - R. Kapuściński </w:t>
            </w:r>
            <w:r w:rsidRPr="00D62302">
              <w:rPr>
                <w:rFonts w:ascii="Times New Roman" w:hAnsi="Times New Roman" w:cs="Times New Roman"/>
                <w:i/>
                <w:sz w:val="20"/>
                <w:szCs w:val="20"/>
              </w:rPr>
              <w:t>Jeszcze dzień życia</w:t>
            </w:r>
          </w:p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3063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1F0" w:rsidRPr="00D62302" w:rsidTr="00C7464B">
        <w:tc>
          <w:tcPr>
            <w:tcW w:w="534" w:type="dxa"/>
            <w:vMerge w:val="restart"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636" w:type="dxa"/>
            <w:gridSpan w:val="2"/>
            <w:vMerge w:val="restart"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analizuje znaczenie i możliwości doświadczania pracy;</w:t>
            </w:r>
          </w:p>
        </w:tc>
        <w:tc>
          <w:tcPr>
            <w:tcW w:w="906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wychowawcza</w:t>
            </w:r>
          </w:p>
        </w:tc>
        <w:tc>
          <w:tcPr>
            <w:tcW w:w="1561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E. Kaczmarska</w:t>
            </w:r>
          </w:p>
        </w:tc>
        <w:tc>
          <w:tcPr>
            <w:tcW w:w="1639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8811F0" w:rsidRDefault="008811F0" w:rsidP="004E7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Czy wolontariat może być kluczem do kariery?</w:t>
            </w:r>
          </w:p>
          <w:p w:rsidR="008811F0" w:rsidRPr="004E7615" w:rsidRDefault="008811F0" w:rsidP="004E7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8811F0" w:rsidRPr="00D62302" w:rsidRDefault="008811F0" w:rsidP="003063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praca w grupach, </w:t>
            </w:r>
          </w:p>
        </w:tc>
        <w:tc>
          <w:tcPr>
            <w:tcW w:w="1186" w:type="dxa"/>
            <w:vAlign w:val="center"/>
          </w:tcPr>
          <w:p w:rsidR="008811F0" w:rsidRPr="00D62302" w:rsidRDefault="008811F0" w:rsidP="003063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8811F0" w:rsidRPr="00D62302" w:rsidRDefault="008811F0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1F0" w:rsidRPr="00D62302" w:rsidTr="00C7464B">
        <w:tc>
          <w:tcPr>
            <w:tcW w:w="534" w:type="dxa"/>
            <w:vMerge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8811F0" w:rsidRPr="00D62302" w:rsidRDefault="008811F0" w:rsidP="00814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Etapy projektowania kariery zawodowej</w:t>
            </w:r>
          </w:p>
        </w:tc>
        <w:tc>
          <w:tcPr>
            <w:tcW w:w="1830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811F0" w:rsidRPr="00D62302" w:rsidRDefault="008811F0" w:rsidP="00A40F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8811F0" w:rsidRPr="00D62302" w:rsidRDefault="008811F0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1F0" w:rsidRPr="00D62302" w:rsidTr="00C7464B">
        <w:tc>
          <w:tcPr>
            <w:tcW w:w="534" w:type="dxa"/>
            <w:vMerge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8811F0" w:rsidRPr="00D62302" w:rsidRDefault="008811F0" w:rsidP="00814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Moje role na rynku pracy – pracownik, pracodawca, współpracownik</w:t>
            </w:r>
          </w:p>
        </w:tc>
        <w:tc>
          <w:tcPr>
            <w:tcW w:w="1830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811F0" w:rsidRPr="00D62302" w:rsidRDefault="008811F0" w:rsidP="00A40F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8811F0" w:rsidRPr="00D62302" w:rsidRDefault="008811F0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1F0" w:rsidRPr="00D62302" w:rsidTr="00C7464B">
        <w:tc>
          <w:tcPr>
            <w:tcW w:w="534" w:type="dxa"/>
            <w:vMerge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8811F0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8811F0" w:rsidRPr="00D62302" w:rsidRDefault="008811F0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Jak rozmawiać z pracodawcą? Moje aspiracje i potrzeby a oczekiwania rynku pracy</w:t>
            </w:r>
          </w:p>
          <w:p w:rsidR="008811F0" w:rsidRPr="00D62302" w:rsidRDefault="008811F0" w:rsidP="00814A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811F0" w:rsidRPr="00D62302" w:rsidRDefault="008811F0" w:rsidP="00A40F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8811F0" w:rsidRPr="00D62302" w:rsidRDefault="008811F0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11F0" w:rsidRPr="00D62302" w:rsidTr="00C7464B">
        <w:tc>
          <w:tcPr>
            <w:tcW w:w="534" w:type="dxa"/>
            <w:vMerge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8811F0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8811F0" w:rsidRPr="00D62302" w:rsidRDefault="008811F0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j. niemiecki</w:t>
            </w:r>
          </w:p>
        </w:tc>
        <w:tc>
          <w:tcPr>
            <w:tcW w:w="1561" w:type="dxa"/>
          </w:tcPr>
          <w:p w:rsidR="008811F0" w:rsidRPr="00D62302" w:rsidRDefault="008811F0" w:rsidP="008811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Majcher</w:t>
            </w:r>
          </w:p>
        </w:tc>
        <w:tc>
          <w:tcPr>
            <w:tcW w:w="1639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8811F0" w:rsidRPr="008811F0" w:rsidRDefault="008811F0" w:rsidP="008811F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811F0">
              <w:rPr>
                <w:rFonts w:ascii="Times New Roman" w:hAnsi="Times New Roman"/>
                <w:sz w:val="20"/>
                <w:szCs w:val="20"/>
              </w:rPr>
              <w:t xml:space="preserve">Dialog w restauracji między klientem a kelnerem. Odgrywanie scenek. </w:t>
            </w:r>
          </w:p>
          <w:p w:rsidR="008811F0" w:rsidRPr="008811F0" w:rsidRDefault="008811F0" w:rsidP="008811F0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811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Dialog w sklepie odzieżowym. Zakup odpowiedniego ubioru do pracy.   </w:t>
            </w:r>
          </w:p>
          <w:p w:rsidR="008811F0" w:rsidRPr="00D62302" w:rsidRDefault="008811F0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8811F0" w:rsidRPr="00D62302" w:rsidRDefault="008811F0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8811F0" w:rsidRPr="00D62302" w:rsidRDefault="008811F0" w:rsidP="008811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 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8811F0" w:rsidRDefault="008811F0" w:rsidP="00A40F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4E7615">
        <w:trPr>
          <w:trHeight w:val="1206"/>
        </w:trPr>
        <w:tc>
          <w:tcPr>
            <w:tcW w:w="534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Kaczmarska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4E7615" w:rsidRDefault="00163958" w:rsidP="004E761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działalności gospodarczej, </w:t>
            </w:r>
            <w:proofErr w:type="spellStart"/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samozatrudnienie</w:t>
            </w:r>
            <w:proofErr w:type="spellEnd"/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 w zakresie rozliczeń fiskalnych (procenty, obliczanie podatków)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C746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3636" w:type="dxa"/>
            <w:gridSpan w:val="2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wskazuje wartości związane z pracą i etyką zawodową;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                           j. polskiego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Bąk- Łabęcka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W poszukiwaniu autorytetu- </w:t>
            </w:r>
            <w:r w:rsidRPr="00D62302">
              <w:rPr>
                <w:rFonts w:ascii="Times New Roman" w:hAnsi="Times New Roman" w:cs="Times New Roman"/>
                <w:i/>
                <w:sz w:val="20"/>
                <w:szCs w:val="20"/>
              </w:rPr>
              <w:t>Pan od przyrody</w:t>
            </w: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 Z. Herbert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C746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wychowania fizycznego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Kapusta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Oceniamy swoje propozycje dotyczące rozkładu dnia.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  <w:vAlign w:val="bottom"/>
          </w:tcPr>
          <w:p w:rsidR="00163958" w:rsidRPr="00D62302" w:rsidRDefault="00163958" w:rsidP="006C390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163958" w:rsidRPr="00D62302" w:rsidRDefault="00163958" w:rsidP="0038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„Fair play”-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tyka pracy w praktyce.</w:t>
            </w:r>
          </w:p>
        </w:tc>
        <w:tc>
          <w:tcPr>
            <w:tcW w:w="1830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DA2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636" w:type="dxa"/>
            <w:gridSpan w:val="2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dokonuje autoprezentacji.</w:t>
            </w:r>
          </w:p>
        </w:tc>
        <w:tc>
          <w:tcPr>
            <w:tcW w:w="906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  <w:vAlign w:val="bottom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j. polskiego</w:t>
            </w:r>
          </w:p>
        </w:tc>
        <w:tc>
          <w:tcPr>
            <w:tcW w:w="1561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nauczyciel j. polskiego</w:t>
            </w:r>
          </w:p>
        </w:tc>
        <w:tc>
          <w:tcPr>
            <w:tcW w:w="1639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2767" w:type="dxa"/>
            <w:gridSpan w:val="2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Autoprezentacja, czyli sztuka przedstawiania siebie. </w:t>
            </w:r>
          </w:p>
        </w:tc>
        <w:tc>
          <w:tcPr>
            <w:tcW w:w="1830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grupach, pogadanka, mapa mentalna, drama</w:t>
            </w:r>
          </w:p>
        </w:tc>
        <w:tc>
          <w:tcPr>
            <w:tcW w:w="1186" w:type="dxa"/>
            <w:vAlign w:val="center"/>
          </w:tcPr>
          <w:p w:rsidR="00163958" w:rsidRPr="00D62302" w:rsidRDefault="00163958" w:rsidP="00DA22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  <w:vAlign w:val="bottom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j. polskiego</w:t>
            </w:r>
          </w:p>
        </w:tc>
        <w:tc>
          <w:tcPr>
            <w:tcW w:w="1561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Bąk- Łabęcka</w:t>
            </w:r>
          </w:p>
        </w:tc>
        <w:tc>
          <w:tcPr>
            <w:tcW w:w="1639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2767" w:type="dxa"/>
            <w:gridSpan w:val="2"/>
            <w:vAlign w:val="center"/>
          </w:tcPr>
          <w:p w:rsidR="00163958" w:rsidRPr="00D62302" w:rsidRDefault="00163958" w:rsidP="0070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Życiorys, CV i listy motywacyjne - jak należy napisać? </w:t>
            </w:r>
          </w:p>
        </w:tc>
        <w:tc>
          <w:tcPr>
            <w:tcW w:w="1830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872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  <w:vAlign w:val="bottom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vAlign w:val="center"/>
          </w:tcPr>
          <w:p w:rsidR="00163958" w:rsidRPr="00D62302" w:rsidRDefault="00163958" w:rsidP="0038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Jak Cię widzą, tak…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Cię zatrudnią – o pułapkach autoprezentacji</w:t>
            </w:r>
          </w:p>
        </w:tc>
        <w:tc>
          <w:tcPr>
            <w:tcW w:w="1830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163958" w:rsidRPr="00D62302" w:rsidRDefault="00163958" w:rsidP="00872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 </w:t>
            </w:r>
          </w:p>
          <w:p w:rsidR="00163958" w:rsidRPr="00D62302" w:rsidRDefault="00163958" w:rsidP="00386C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15538" w:type="dxa"/>
            <w:gridSpan w:val="11"/>
            <w:vAlign w:val="center"/>
          </w:tcPr>
          <w:p w:rsidR="00163958" w:rsidRPr="00D62302" w:rsidRDefault="00163958" w:rsidP="00557703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958" w:rsidRPr="00D62302" w:rsidRDefault="00163958" w:rsidP="00557703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RYNEK EDUKACYJNY I UCZENIE SIĘ PRZEZ CAŁE ŻYCIE</w:t>
            </w:r>
          </w:p>
          <w:p w:rsidR="00163958" w:rsidRPr="00D62302" w:rsidRDefault="00163958" w:rsidP="00557703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36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analizuje oferty szkół ponadpodstawowych i szkół wyższych pod względem możliwości dalszego kształcenia, korzystając z dostępnych źródeł informacji;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wychowawcza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wychowawca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ANALIZA OFERT SZKÓŁ PONADPODSTAWOWYCH</w:t>
            </w:r>
          </w:p>
          <w:p w:rsidR="00163958" w:rsidRPr="00D62302" w:rsidRDefault="00163958" w:rsidP="00F22FA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„I co dalej” – szkoły średnie, charakterystyka szkół ich rodzaje oraz warunki rekrutacji.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I/II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półrocze</w:t>
            </w:r>
          </w:p>
        </w:tc>
      </w:tr>
      <w:tr w:rsidR="00163958" w:rsidRPr="00D62302" w:rsidTr="00C7464B">
        <w:tc>
          <w:tcPr>
            <w:tcW w:w="534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36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analizuje kryteria rekrutacyjne do wybranych szkół w kontekście rozpoznania własnych zasobów;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lekcja wychowawcza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wychowawca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Informacje w zasięgu reki, czyli poznaję ofertę szkół ponadpodstawowych. </w:t>
            </w:r>
          </w:p>
        </w:tc>
        <w:tc>
          <w:tcPr>
            <w:tcW w:w="1830" w:type="dxa"/>
          </w:tcPr>
          <w:p w:rsidR="00163958" w:rsidRPr="00D62302" w:rsidRDefault="00163958" w:rsidP="00C813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praca w grupach,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ulotki, strony internetowe 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I/II półrocze</w:t>
            </w:r>
          </w:p>
        </w:tc>
      </w:tr>
      <w:tr w:rsidR="00163958" w:rsidRPr="00D62302" w:rsidTr="00C7464B">
        <w:tc>
          <w:tcPr>
            <w:tcW w:w="534" w:type="dxa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636" w:type="dxa"/>
            <w:gridSpan w:val="2"/>
            <w:vMerge w:val="restart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charakteryzuje strukturę systemu edukacji formalnej oraz możliwości edukacji </w:t>
            </w:r>
            <w:proofErr w:type="spellStart"/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pozaformalnej</w:t>
            </w:r>
            <w:proofErr w:type="spellEnd"/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nieformalnej;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szkole czy poza szkołą- gdzie się uczymy? 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grupach, dyskusja, metoda tekstu przewodniego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423C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Szkoła podstawowa. I co dalej? Moja edukacyjna przygoda. 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grupach, dyskusja, plakat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I/II półrocze</w:t>
            </w:r>
          </w:p>
        </w:tc>
      </w:tr>
      <w:tr w:rsidR="00163958" w:rsidRPr="00D62302" w:rsidTr="00C7464B">
        <w:tc>
          <w:tcPr>
            <w:tcW w:w="534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636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określa znaczenie uczenia się przez całe życie.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zajęcia z doradztwa 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Jak długo się uczymy? 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praca w grupach, rozmowa 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kierowana, debata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 półrocze</w:t>
            </w:r>
          </w:p>
        </w:tc>
      </w:tr>
      <w:tr w:rsidR="00163958" w:rsidRPr="00D62302" w:rsidTr="00C7464B">
        <w:tc>
          <w:tcPr>
            <w:tcW w:w="15538" w:type="dxa"/>
            <w:gridSpan w:val="11"/>
            <w:shd w:val="clear" w:color="auto" w:fill="D9D9D9" w:themeFill="background1" w:themeFillShade="D9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3958" w:rsidRPr="00D62302" w:rsidRDefault="00163958" w:rsidP="006C08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PLANOWANIE WŁASNEGO ROZWOJU I PODEJMOWANIE DECYZJI EDUKACYJNO-ZAWODOWYCH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58" w:rsidRPr="00D62302" w:rsidTr="00C7464B">
        <w:tc>
          <w:tcPr>
            <w:tcW w:w="534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36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dokonuje wyboru dalszej ścieżki edukacyjno-zawodowej samodzielnie lub przy wsparciu doradczym;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Jak wybrać szkołę? 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352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grupach, praca indywidualna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I/II półrocze</w:t>
            </w:r>
          </w:p>
        </w:tc>
      </w:tr>
      <w:tr w:rsidR="00163958" w:rsidRPr="00D62302" w:rsidTr="00C7464B">
        <w:tc>
          <w:tcPr>
            <w:tcW w:w="534" w:type="dxa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36" w:type="dxa"/>
            <w:gridSpan w:val="2"/>
            <w:vMerge w:val="restart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określa cele i plany edukacyjno-zawodowe, uwzględniając własne zasoby;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Kim chce zostać w przyszłości-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oja przyszłość zawodowo-edukacyjna.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w grupach, mapa myśli, praca indywidualna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I/II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Pułapki na drodze podejmowania decyzji edukacyjnych i zawodowych</w:t>
            </w: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zdania niedokończone, rundka pytań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I/II półrocze</w:t>
            </w:r>
          </w:p>
        </w:tc>
      </w:tr>
      <w:tr w:rsidR="00163958" w:rsidRPr="00D62302" w:rsidTr="00C7464B">
        <w:tc>
          <w:tcPr>
            <w:tcW w:w="534" w:type="dxa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636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identyfikuje osoby i instytucje wspomagające planowanie ścieżki edukacyjno- zawodowej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wyjaśnia, w jakich sytuacjach korzystać z ich pomocy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dwie głowy to nie jedna- kto może mi pomóc w  wyborze szkoły i zawodu?</w:t>
            </w:r>
          </w:p>
        </w:tc>
        <w:tc>
          <w:tcPr>
            <w:tcW w:w="1830" w:type="dxa"/>
          </w:tcPr>
          <w:p w:rsidR="00163958" w:rsidRPr="00D62302" w:rsidRDefault="00163958" w:rsidP="007801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praca w grupach, rozmowa kierowana, autorefleksja, plakat, 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I/II półrocze</w:t>
            </w:r>
          </w:p>
        </w:tc>
      </w:tr>
      <w:tr w:rsidR="00163958" w:rsidRPr="00D62302" w:rsidTr="00C7464B">
        <w:tc>
          <w:tcPr>
            <w:tcW w:w="534" w:type="dxa"/>
            <w:vMerge w:val="restart"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636" w:type="dxa"/>
            <w:gridSpan w:val="2"/>
            <w:vMerge w:val="restart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planuje ścieżkę edukacyjno-zawodową, uwzględniając konsekwencje podjętych wyborów.</w:t>
            </w: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</w:t>
            </w:r>
          </w:p>
        </w:tc>
        <w:tc>
          <w:tcPr>
            <w:tcW w:w="1479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7" w:type="dxa"/>
            <w:gridSpan w:val="2"/>
          </w:tcPr>
          <w:p w:rsidR="00163958" w:rsidRPr="00D62302" w:rsidRDefault="00163958" w:rsidP="00F9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 xml:space="preserve">Samoocena – analiza SWOT (osiągnięcia, sukcesy, zalety osobiste). 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praca indywidualna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półrocze</w:t>
            </w:r>
          </w:p>
        </w:tc>
      </w:tr>
      <w:tr w:rsidR="00163958" w:rsidRPr="00D62302" w:rsidTr="00C7464B">
        <w:tc>
          <w:tcPr>
            <w:tcW w:w="534" w:type="dxa"/>
            <w:vMerge/>
            <w:vAlign w:val="center"/>
          </w:tcPr>
          <w:p w:rsidR="00163958" w:rsidRPr="00D62302" w:rsidRDefault="00163958" w:rsidP="00386C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vMerge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47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z doradztwa zawodowego</w:t>
            </w:r>
          </w:p>
        </w:tc>
        <w:tc>
          <w:tcPr>
            <w:tcW w:w="1561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doradca zawodowy</w:t>
            </w:r>
          </w:p>
        </w:tc>
        <w:tc>
          <w:tcPr>
            <w:tcW w:w="1639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</w:tcPr>
          <w:p w:rsidR="00163958" w:rsidRPr="00D62302" w:rsidRDefault="00163958" w:rsidP="00814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302">
              <w:rPr>
                <w:rFonts w:ascii="Times New Roman" w:hAnsi="Times New Roman" w:cs="Times New Roman"/>
                <w:sz w:val="20"/>
                <w:szCs w:val="20"/>
              </w:rPr>
              <w:t>Mam szansę na sukces! O umiejętnościach sprzyjających realizacji planów i aspiracji (plan rozwoju osobistego)</w:t>
            </w:r>
          </w:p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163958" w:rsidRPr="00D62302" w:rsidRDefault="00163958" w:rsidP="006D4F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praca w grupach, bank pomysłów, mapa myśli, eksperyment, rozmowa kierowana, </w:t>
            </w:r>
          </w:p>
        </w:tc>
        <w:tc>
          <w:tcPr>
            <w:tcW w:w="1186" w:type="dxa"/>
          </w:tcPr>
          <w:p w:rsidR="00163958" w:rsidRPr="00D62302" w:rsidRDefault="00163958" w:rsidP="00814A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półrocze</w:t>
            </w:r>
            <w:bookmarkStart w:id="0" w:name="_GoBack"/>
            <w:bookmarkEnd w:id="0"/>
          </w:p>
        </w:tc>
      </w:tr>
    </w:tbl>
    <w:p w:rsidR="00474E2B" w:rsidRPr="00D62302" w:rsidRDefault="00474E2B" w:rsidP="00137D12">
      <w:pPr>
        <w:rPr>
          <w:rFonts w:ascii="Times New Roman" w:hAnsi="Times New Roman" w:cs="Times New Roman"/>
          <w:sz w:val="20"/>
          <w:szCs w:val="20"/>
        </w:rPr>
      </w:pPr>
    </w:p>
    <w:sectPr w:rsidR="00474E2B" w:rsidRPr="00D62302" w:rsidSect="00EA3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D9D"/>
    <w:multiLevelType w:val="hybridMultilevel"/>
    <w:tmpl w:val="D0FE4B26"/>
    <w:lvl w:ilvl="0" w:tplc="F196C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E3CBC"/>
    <w:multiLevelType w:val="hybridMultilevel"/>
    <w:tmpl w:val="CFFA6012"/>
    <w:lvl w:ilvl="0" w:tplc="F50C5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D0D05"/>
    <w:multiLevelType w:val="hybridMultilevel"/>
    <w:tmpl w:val="CFFA6012"/>
    <w:lvl w:ilvl="0" w:tplc="F50C5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36813"/>
    <w:multiLevelType w:val="hybridMultilevel"/>
    <w:tmpl w:val="A8E4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0653"/>
    <w:multiLevelType w:val="hybridMultilevel"/>
    <w:tmpl w:val="CFFA6012"/>
    <w:lvl w:ilvl="0" w:tplc="F50C5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C3C44"/>
    <w:multiLevelType w:val="hybridMultilevel"/>
    <w:tmpl w:val="CB48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7476"/>
    <w:multiLevelType w:val="hybridMultilevel"/>
    <w:tmpl w:val="53BA75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C55F8"/>
    <w:multiLevelType w:val="hybridMultilevel"/>
    <w:tmpl w:val="CB48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714B0"/>
    <w:multiLevelType w:val="hybridMultilevel"/>
    <w:tmpl w:val="2BBE634C"/>
    <w:lvl w:ilvl="0" w:tplc="6E088D7A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51A02AD5"/>
    <w:multiLevelType w:val="hybridMultilevel"/>
    <w:tmpl w:val="1D246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26E6E"/>
    <w:multiLevelType w:val="hybridMultilevel"/>
    <w:tmpl w:val="7C82F7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C48A0"/>
    <w:multiLevelType w:val="hybridMultilevel"/>
    <w:tmpl w:val="B474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D441B"/>
    <w:multiLevelType w:val="hybridMultilevel"/>
    <w:tmpl w:val="B4746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1F03"/>
    <w:rsid w:val="00011137"/>
    <w:rsid w:val="00035F1C"/>
    <w:rsid w:val="00071741"/>
    <w:rsid w:val="000A015C"/>
    <w:rsid w:val="000B616D"/>
    <w:rsid w:val="000E0661"/>
    <w:rsid w:val="00126BD3"/>
    <w:rsid w:val="001326AB"/>
    <w:rsid w:val="00137D12"/>
    <w:rsid w:val="00147356"/>
    <w:rsid w:val="00163469"/>
    <w:rsid w:val="00163958"/>
    <w:rsid w:val="00166451"/>
    <w:rsid w:val="0016655D"/>
    <w:rsid w:val="00197094"/>
    <w:rsid w:val="001A5CBF"/>
    <w:rsid w:val="001B77E4"/>
    <w:rsid w:val="00217C14"/>
    <w:rsid w:val="00235865"/>
    <w:rsid w:val="002506BB"/>
    <w:rsid w:val="00251211"/>
    <w:rsid w:val="00273DFF"/>
    <w:rsid w:val="002755AA"/>
    <w:rsid w:val="0030638F"/>
    <w:rsid w:val="003264E6"/>
    <w:rsid w:val="003337C8"/>
    <w:rsid w:val="00334008"/>
    <w:rsid w:val="003523F3"/>
    <w:rsid w:val="00363AFF"/>
    <w:rsid w:val="003B5322"/>
    <w:rsid w:val="003E499F"/>
    <w:rsid w:val="003F5166"/>
    <w:rsid w:val="0041573E"/>
    <w:rsid w:val="00423C23"/>
    <w:rsid w:val="0042441B"/>
    <w:rsid w:val="00473B57"/>
    <w:rsid w:val="00474E2B"/>
    <w:rsid w:val="00480430"/>
    <w:rsid w:val="004810A0"/>
    <w:rsid w:val="00484E89"/>
    <w:rsid w:val="004A6B26"/>
    <w:rsid w:val="004B2A25"/>
    <w:rsid w:val="004D603F"/>
    <w:rsid w:val="004E7615"/>
    <w:rsid w:val="004F6C87"/>
    <w:rsid w:val="0050211D"/>
    <w:rsid w:val="00517C66"/>
    <w:rsid w:val="00523999"/>
    <w:rsid w:val="00553CD3"/>
    <w:rsid w:val="00557703"/>
    <w:rsid w:val="00581BB2"/>
    <w:rsid w:val="00583716"/>
    <w:rsid w:val="00612ADB"/>
    <w:rsid w:val="0063794E"/>
    <w:rsid w:val="00644D2F"/>
    <w:rsid w:val="00645F03"/>
    <w:rsid w:val="00660A5D"/>
    <w:rsid w:val="00682242"/>
    <w:rsid w:val="006C0826"/>
    <w:rsid w:val="006C390A"/>
    <w:rsid w:val="006D4FB5"/>
    <w:rsid w:val="00705E76"/>
    <w:rsid w:val="007159C4"/>
    <w:rsid w:val="00735100"/>
    <w:rsid w:val="00760401"/>
    <w:rsid w:val="00780181"/>
    <w:rsid w:val="007C2C1C"/>
    <w:rsid w:val="007D1115"/>
    <w:rsid w:val="007F48AA"/>
    <w:rsid w:val="00811145"/>
    <w:rsid w:val="00814402"/>
    <w:rsid w:val="00814A6D"/>
    <w:rsid w:val="00824423"/>
    <w:rsid w:val="00855A2C"/>
    <w:rsid w:val="00872148"/>
    <w:rsid w:val="008811F0"/>
    <w:rsid w:val="008A54B2"/>
    <w:rsid w:val="008B77C3"/>
    <w:rsid w:val="008D2705"/>
    <w:rsid w:val="008E0DA7"/>
    <w:rsid w:val="008E222D"/>
    <w:rsid w:val="00955713"/>
    <w:rsid w:val="009730E3"/>
    <w:rsid w:val="009C6405"/>
    <w:rsid w:val="009E1426"/>
    <w:rsid w:val="00A34801"/>
    <w:rsid w:val="00A40F3F"/>
    <w:rsid w:val="00A55B2D"/>
    <w:rsid w:val="00A92CB1"/>
    <w:rsid w:val="00AB2462"/>
    <w:rsid w:val="00AC112B"/>
    <w:rsid w:val="00AE7608"/>
    <w:rsid w:val="00AF5B5B"/>
    <w:rsid w:val="00AF7F02"/>
    <w:rsid w:val="00B50833"/>
    <w:rsid w:val="00B66F51"/>
    <w:rsid w:val="00BA679E"/>
    <w:rsid w:val="00BD2F05"/>
    <w:rsid w:val="00BD31EA"/>
    <w:rsid w:val="00C2371B"/>
    <w:rsid w:val="00C7464B"/>
    <w:rsid w:val="00C8130F"/>
    <w:rsid w:val="00C91F03"/>
    <w:rsid w:val="00CD0CFD"/>
    <w:rsid w:val="00CD4E5D"/>
    <w:rsid w:val="00CE211D"/>
    <w:rsid w:val="00D16D54"/>
    <w:rsid w:val="00D316DD"/>
    <w:rsid w:val="00D34FD6"/>
    <w:rsid w:val="00D62302"/>
    <w:rsid w:val="00D811F8"/>
    <w:rsid w:val="00D91B80"/>
    <w:rsid w:val="00DA22C1"/>
    <w:rsid w:val="00E579CE"/>
    <w:rsid w:val="00EC23AB"/>
    <w:rsid w:val="00EE776E"/>
    <w:rsid w:val="00F079B0"/>
    <w:rsid w:val="00F22FA6"/>
    <w:rsid w:val="00F30FE5"/>
    <w:rsid w:val="00F444AB"/>
    <w:rsid w:val="00F55B6C"/>
    <w:rsid w:val="00F93604"/>
    <w:rsid w:val="00FA4203"/>
    <w:rsid w:val="00FD0EF9"/>
    <w:rsid w:val="00FD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124</cp:revision>
  <cp:lastPrinted>2019-08-28T17:36:00Z</cp:lastPrinted>
  <dcterms:created xsi:type="dcterms:W3CDTF">2019-08-27T11:52:00Z</dcterms:created>
  <dcterms:modified xsi:type="dcterms:W3CDTF">2019-09-03T14:51:00Z</dcterms:modified>
</cp:coreProperties>
</file>