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19607" w14:textId="77777777" w:rsidR="00D41854" w:rsidRPr="00070F1B" w:rsidRDefault="00D41854" w:rsidP="00D418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432589"/>
      <w:bookmarkStart w:id="1" w:name="_GoBack"/>
      <w:bookmarkEnd w:id="1"/>
    </w:p>
    <w:p w14:paraId="1C254C8F" w14:textId="77777777" w:rsidR="00D41854" w:rsidRPr="00070F1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1B"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070F1B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1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70F1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070F1B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334CDA33" w14:textId="6137DCE3" w:rsidR="009C67AD" w:rsidRPr="00070F1B" w:rsidRDefault="00D41854" w:rsidP="009C67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0F1B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070F1B" w:rsidRPr="00070F1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Szkoła Podstawowa im. H. Sienkiewicza w Pilawie (adres: 08-440 Pilawa, Pilawa ul. Leśna 6, adres e-mail: sekretariat5@o2.pl, nr tel.: 25 685 61 01) – reprezentowana przez Dyrektora.</w:t>
      </w:r>
      <w:r w:rsidR="00EB1F57" w:rsidRPr="00070F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03F88428" w14:textId="1CA56F42" w:rsidR="00353CAD" w:rsidRPr="00070F1B" w:rsidRDefault="00D41854" w:rsidP="009C67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70F1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070F1B">
        <w:rPr>
          <w:rFonts w:ascii="Times New Roman" w:hAnsi="Times New Roman" w:cs="Times New Roman"/>
          <w:b/>
          <w:color w:val="4472C4" w:themeColor="accent1"/>
          <w:sz w:val="24"/>
          <w:szCs w:val="24"/>
          <w:u w:val="single"/>
        </w:rPr>
        <w:t>inspektor@cbi24.pl</w:t>
      </w:r>
      <w:r w:rsidRPr="00070F1B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070F1B">
        <w:rPr>
          <w:rFonts w:ascii="Times New Roman" w:hAnsi="Times New Roman" w:cs="Times New Roman"/>
          <w:sz w:val="24"/>
          <w:szCs w:val="24"/>
        </w:rPr>
        <w:t>lub pisemnie na adres Administratora</w:t>
      </w:r>
      <w:r w:rsidR="00353CAD" w:rsidRPr="00070F1B">
        <w:rPr>
          <w:rFonts w:ascii="Times New Roman" w:hAnsi="Times New Roman" w:cs="Times New Roman"/>
          <w:sz w:val="24"/>
          <w:szCs w:val="24"/>
        </w:rPr>
        <w:t>.</w:t>
      </w:r>
    </w:p>
    <w:p w14:paraId="54EF1205" w14:textId="412B9B05" w:rsidR="00073B6F" w:rsidRPr="00070F1B" w:rsidRDefault="00D41854" w:rsidP="00073B6F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1B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2" w:name="_Hlk268865"/>
      <w:r w:rsidR="00353CAD" w:rsidRPr="00070F1B">
        <w:rPr>
          <w:rFonts w:ascii="Times New Roman" w:hAnsi="Times New Roman" w:cs="Times New Roman"/>
          <w:sz w:val="24"/>
          <w:szCs w:val="24"/>
        </w:rPr>
        <w:t xml:space="preserve">udostępniania zbiorów oraz prowadzenia działalności informacyjnej, zwłaszcza informowania o zbiorach własnych, innych bibliotek, muzeów i ośrodków informacji naukowej, a także współdziałanie z archiwami w tym zakresie, a także w celu prowadzenia działalności bibliograficznej, dokumentacyjnej, naukowo-badawczej, wydawniczej, edukacyjnej, popularyzatorskiej i instrukcyjno-metodycznej, </w:t>
      </w:r>
      <w:r w:rsidRPr="00070F1B">
        <w:rPr>
          <w:rFonts w:ascii="Times New Roman" w:hAnsi="Times New Roman" w:cs="Times New Roman"/>
          <w:sz w:val="24"/>
          <w:szCs w:val="24"/>
        </w:rPr>
        <w:t>jak również w celu realizacji pra</w:t>
      </w:r>
      <w:r w:rsidR="00353CAD" w:rsidRPr="00070F1B">
        <w:rPr>
          <w:rFonts w:ascii="Times New Roman" w:hAnsi="Times New Roman" w:cs="Times New Roman"/>
          <w:sz w:val="24"/>
          <w:szCs w:val="24"/>
        </w:rPr>
        <w:t xml:space="preserve">w oraz obowiązków wynikających </w:t>
      </w:r>
      <w:r w:rsidRPr="00070F1B">
        <w:rPr>
          <w:rFonts w:ascii="Times New Roman" w:hAnsi="Times New Roman" w:cs="Times New Roman"/>
          <w:sz w:val="24"/>
          <w:szCs w:val="24"/>
        </w:rPr>
        <w:t>z przepisów prawa</w:t>
      </w:r>
      <w:r w:rsidR="00353CAD" w:rsidRPr="00070F1B">
        <w:rPr>
          <w:rFonts w:ascii="Times New Roman" w:hAnsi="Times New Roman" w:cs="Times New Roman"/>
          <w:sz w:val="24"/>
          <w:szCs w:val="24"/>
        </w:rPr>
        <w:t xml:space="preserve"> tj. </w:t>
      </w:r>
      <w:bookmarkStart w:id="3" w:name="_Hlk6857956"/>
      <w:r w:rsidR="00353CAD" w:rsidRPr="00070F1B">
        <w:rPr>
          <w:rFonts w:ascii="Times New Roman" w:hAnsi="Times New Roman" w:cs="Times New Roman"/>
          <w:sz w:val="24"/>
          <w:szCs w:val="24"/>
        </w:rPr>
        <w:t>art. 6 ust. 1 lit. c RODO</w:t>
      </w:r>
      <w:r w:rsidR="00AA3903" w:rsidRPr="00070F1B">
        <w:rPr>
          <w:rFonts w:ascii="Times New Roman" w:hAnsi="Times New Roman" w:cs="Times New Roman"/>
          <w:sz w:val="24"/>
          <w:szCs w:val="24"/>
        </w:rPr>
        <w:t>,</w:t>
      </w:r>
      <w:r w:rsidR="00B118A3" w:rsidRPr="00070F1B">
        <w:rPr>
          <w:rFonts w:ascii="Times New Roman" w:hAnsi="Times New Roman" w:cs="Times New Roman"/>
          <w:sz w:val="24"/>
          <w:szCs w:val="24"/>
        </w:rPr>
        <w:t xml:space="preserve"> </w:t>
      </w:r>
      <w:r w:rsidR="00AA3903" w:rsidRPr="00070F1B">
        <w:rPr>
          <w:rFonts w:ascii="Times New Roman" w:hAnsi="Times New Roman" w:cs="Times New Roman"/>
          <w:sz w:val="24"/>
          <w:szCs w:val="24"/>
        </w:rPr>
        <w:t>U</w:t>
      </w:r>
      <w:r w:rsidRPr="00070F1B">
        <w:rPr>
          <w:rFonts w:ascii="Times New Roman" w:hAnsi="Times New Roman" w:cs="Times New Roman"/>
          <w:sz w:val="24"/>
          <w:szCs w:val="24"/>
        </w:rPr>
        <w:t xml:space="preserve">stawy z dnia </w:t>
      </w:r>
      <w:r w:rsidR="00CE41E6" w:rsidRPr="00070F1B">
        <w:rPr>
          <w:rFonts w:ascii="Times New Roman" w:hAnsi="Times New Roman" w:cs="Times New Roman"/>
          <w:sz w:val="24"/>
          <w:szCs w:val="24"/>
        </w:rPr>
        <w:t xml:space="preserve">27 czerwca </w:t>
      </w:r>
      <w:r w:rsidR="00583636" w:rsidRPr="00070F1B">
        <w:rPr>
          <w:rFonts w:ascii="Times New Roman" w:hAnsi="Times New Roman" w:cs="Times New Roman"/>
          <w:sz w:val="24"/>
          <w:szCs w:val="24"/>
        </w:rPr>
        <w:t>1997 roku</w:t>
      </w:r>
      <w:r w:rsidR="00945A98" w:rsidRPr="00070F1B">
        <w:rPr>
          <w:rFonts w:ascii="Times New Roman" w:hAnsi="Times New Roman" w:cs="Times New Roman"/>
          <w:sz w:val="24"/>
          <w:szCs w:val="24"/>
        </w:rPr>
        <w:t xml:space="preserve"> o bibliotekach</w:t>
      </w:r>
      <w:r w:rsidR="00583636" w:rsidRPr="00070F1B">
        <w:rPr>
          <w:rFonts w:ascii="Times New Roman" w:hAnsi="Times New Roman" w:cs="Times New Roman"/>
          <w:sz w:val="24"/>
          <w:szCs w:val="24"/>
        </w:rPr>
        <w:t xml:space="preserve"> (Dz. U. 1997/85 poz. 539 ze zm.)</w:t>
      </w:r>
      <w:bookmarkEnd w:id="3"/>
      <w:r w:rsidR="00AA3903" w:rsidRPr="00070F1B">
        <w:rPr>
          <w:rFonts w:ascii="Times New Roman" w:hAnsi="Times New Roman" w:cs="Times New Roman"/>
          <w:sz w:val="24"/>
          <w:szCs w:val="24"/>
        </w:rPr>
        <w:t xml:space="preserve"> oraz </w:t>
      </w:r>
      <w:r w:rsidR="008609AB" w:rsidRPr="00070F1B">
        <w:rPr>
          <w:rFonts w:ascii="Times New Roman" w:hAnsi="Times New Roman" w:cs="Times New Roman"/>
          <w:sz w:val="24"/>
          <w:szCs w:val="24"/>
        </w:rPr>
        <w:t xml:space="preserve"> </w:t>
      </w:r>
      <w:r w:rsidR="00AA3903" w:rsidRPr="00070F1B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073B6F" w:rsidRPr="00070F1B">
        <w:rPr>
          <w:rFonts w:ascii="Times New Roman" w:hAnsi="Times New Roman" w:cs="Times New Roman"/>
          <w:sz w:val="24"/>
          <w:szCs w:val="24"/>
        </w:rPr>
        <w:t>25 października 1991 r. o organizowaniu i prowadzeniu działalności kulturalnej (Dz.U. 2020 poz. 194)</w:t>
      </w:r>
      <w:r w:rsidR="00DE7797" w:rsidRPr="00070F1B">
        <w:rPr>
          <w:rFonts w:ascii="Times New Roman" w:hAnsi="Times New Roman" w:cs="Times New Roman"/>
          <w:sz w:val="24"/>
          <w:szCs w:val="24"/>
        </w:rPr>
        <w:t>;</w:t>
      </w:r>
    </w:p>
    <w:p w14:paraId="2043A344" w14:textId="38766EF9" w:rsidR="00DE7797" w:rsidRPr="00070F1B" w:rsidRDefault="00DE7797" w:rsidP="00DE77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0F1B">
        <w:rPr>
          <w:rFonts w:ascii="Times New Roman" w:hAnsi="Times New Roman" w:cs="Times New Roman"/>
          <w:sz w:val="24"/>
          <w:szCs w:val="24"/>
        </w:rPr>
        <w:t xml:space="preserve">Państwa dane osobowe będą przetwarzane na podstawie art. 6 ust. 1 lit. a RODO - w zakresie wyrażonej przez Państwa zgody na przetwarzanie danych osobowych  w celach innych niż wynikające z przepisów prawa, np. w celu ułatwienia kontaktu w załatwianych przez Państwa sprawach w </w:t>
      </w:r>
      <w:r w:rsidR="00EB1F57" w:rsidRPr="00070F1B">
        <w:rPr>
          <w:rFonts w:ascii="Times New Roman" w:hAnsi="Times New Roman" w:cs="Times New Roman"/>
          <w:sz w:val="24"/>
          <w:szCs w:val="24"/>
        </w:rPr>
        <w:t xml:space="preserve">PSP </w:t>
      </w:r>
      <w:r w:rsidR="00070F1B">
        <w:rPr>
          <w:rFonts w:ascii="Times New Roman" w:hAnsi="Times New Roman" w:cs="Times New Roman"/>
          <w:sz w:val="24"/>
          <w:szCs w:val="24"/>
        </w:rPr>
        <w:t xml:space="preserve">im. H. Sienkiewicza </w:t>
      </w:r>
      <w:r w:rsidR="00EB1F57" w:rsidRPr="00070F1B">
        <w:rPr>
          <w:rFonts w:ascii="Times New Roman" w:hAnsi="Times New Roman" w:cs="Times New Roman"/>
          <w:sz w:val="24"/>
          <w:szCs w:val="24"/>
        </w:rPr>
        <w:t xml:space="preserve">w </w:t>
      </w:r>
      <w:r w:rsidR="00070F1B">
        <w:rPr>
          <w:rFonts w:ascii="Times New Roman" w:hAnsi="Times New Roman" w:cs="Times New Roman"/>
          <w:sz w:val="24"/>
          <w:szCs w:val="24"/>
        </w:rPr>
        <w:t>Pilawie</w:t>
      </w:r>
      <w:r w:rsidR="005B2C64" w:rsidRPr="00070F1B">
        <w:rPr>
          <w:rFonts w:ascii="Times New Roman" w:hAnsi="Times New Roman" w:cs="Times New Roman"/>
          <w:sz w:val="24"/>
          <w:szCs w:val="24"/>
        </w:rPr>
        <w:t>.</w:t>
      </w:r>
    </w:p>
    <w:p w14:paraId="3DA96CCA" w14:textId="251CC87A" w:rsidR="008609AB" w:rsidRPr="00070F1B" w:rsidRDefault="008609AB" w:rsidP="009C67AD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1B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070F1B">
        <w:rPr>
          <w:rFonts w:ascii="Times New Roman" w:hAnsi="Times New Roman" w:cs="Times New Roman"/>
          <w:sz w:val="24"/>
          <w:szCs w:val="24"/>
        </w:rPr>
        <w:br/>
        <w:t>w tym przepisów archiwalnych</w:t>
      </w:r>
      <w:r w:rsidR="004106F6" w:rsidRPr="00070F1B">
        <w:rPr>
          <w:rFonts w:ascii="Times New Roman" w:hAnsi="Times New Roman" w:cs="Times New Roman"/>
          <w:sz w:val="24"/>
          <w:szCs w:val="24"/>
        </w:rPr>
        <w:t xml:space="preserve"> tj. przez okres 5 lat</w:t>
      </w:r>
    </w:p>
    <w:p w14:paraId="27BF5FDF" w14:textId="56AD7622" w:rsidR="008609AB" w:rsidRPr="00070F1B" w:rsidRDefault="008609AB" w:rsidP="009C67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1B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73CDA35C" w14:textId="5DB82DFA" w:rsidR="008609AB" w:rsidRPr="00070F1B" w:rsidRDefault="008609AB" w:rsidP="009C67AD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1B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3300E6DA" w14:textId="64E357C0" w:rsidR="008609AB" w:rsidRPr="00070F1B" w:rsidRDefault="008609AB" w:rsidP="009C67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1B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2D788E9A" w14:textId="77777777" w:rsidR="009C67AD" w:rsidRPr="00070F1B" w:rsidRDefault="008609AB" w:rsidP="009C67AD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1B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27AC54EE" w14:textId="77777777" w:rsidR="009C67AD" w:rsidRPr="00070F1B" w:rsidRDefault="008609AB" w:rsidP="009C67AD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1B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36AF240D" w14:textId="77777777" w:rsidR="009C67AD" w:rsidRPr="00070F1B" w:rsidRDefault="008609AB" w:rsidP="009C67AD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1B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D242FE4" w14:textId="77777777" w:rsidR="009C67AD" w:rsidRPr="00070F1B" w:rsidRDefault="008609AB" w:rsidP="009C67AD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1B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070F1B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3F83AB9" w14:textId="77777777" w:rsidR="009C67AD" w:rsidRPr="00070F1B" w:rsidRDefault="008609AB" w:rsidP="009C67A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1B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Pan/Pani prawo do cofnięcia zgody w dowolnym momencie bez wpływu na zgodność z prawem przetwarzania, którego dokonano na pods</w:t>
      </w:r>
      <w:r w:rsidR="009C67AD" w:rsidRPr="00070F1B">
        <w:rPr>
          <w:rFonts w:ascii="Times New Roman" w:eastAsia="Times New Roman" w:hAnsi="Times New Roman" w:cs="Times New Roman"/>
          <w:sz w:val="24"/>
          <w:szCs w:val="24"/>
          <w:lang w:eastAsia="pl-PL"/>
        </w:rPr>
        <w:t>tawie zgody przed jej cofnięcie.</w:t>
      </w:r>
    </w:p>
    <w:p w14:paraId="7A9ECE89" w14:textId="77777777" w:rsidR="009C67AD" w:rsidRPr="00070F1B" w:rsidRDefault="008609AB" w:rsidP="009C67A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1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podanie przez Państwa danych osobowych jest wymogiem ustawowym jest Pan/Pani zobowiązany/a do ich podania. Konsekwencją niepodania ww. danych osobowych będzie brak możliwości osiągnięcia celów, dla których je gromadzimy. W sytuacji, gdy przetwarzanie danych osobowych odbywa się na podstawie Pana/Pani zgody, podanie przez Pana/Panią tych danych jest dobrowolne.</w:t>
      </w:r>
    </w:p>
    <w:p w14:paraId="346FC87D" w14:textId="77777777" w:rsidR="009C67AD" w:rsidRPr="00070F1B" w:rsidRDefault="008609AB" w:rsidP="009C67A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Państwa  danych osobowych są przede wszystkim instytucje przewidziane przepisami prawa. Państwa  dane osobowe możemy również przekazywać podmiotom </w:t>
      </w:r>
      <w:r w:rsidRPr="00070F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przetwarzającym je w naszym imieniu, z którymi mamy zawarte umowy powierzenia przetwarzania danych. Państwa dane osobowe przekazujemy również innym administratorom przetwarzającym je we własnym imieniu;</w:t>
      </w:r>
    </w:p>
    <w:p w14:paraId="542CC222" w14:textId="4B05B14E" w:rsidR="00FE6F27" w:rsidRPr="00070F1B" w:rsidRDefault="008609AB" w:rsidP="009C67A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1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będziemy planowali dalej przetwarzać Pana/Pani dane osobowe w celu innym niż cel, w którym dane osobowe zostały zebrane, przed takim dalszym przetwarzaniem zostanie Pan/Pani poinformowany/a, o tym innym celu oraz udzielimy Panu/Pani wszelkich innych stosownych informacji.</w:t>
      </w:r>
      <w:r w:rsidRPr="00070F1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2"/>
    </w:p>
    <w:sectPr w:rsidR="00FE6F27" w:rsidRPr="00070F1B" w:rsidSect="008609AB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965"/>
    <w:multiLevelType w:val="hybridMultilevel"/>
    <w:tmpl w:val="14123CC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6B9CC8EC"/>
    <w:lvl w:ilvl="0" w:tplc="B2E0CA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653BB"/>
    <w:multiLevelType w:val="hybridMultilevel"/>
    <w:tmpl w:val="E8BC07D8"/>
    <w:lvl w:ilvl="0" w:tplc="68921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06D62"/>
    <w:rsid w:val="00070F1B"/>
    <w:rsid w:val="00073B6F"/>
    <w:rsid w:val="000A3EC6"/>
    <w:rsid w:val="00201031"/>
    <w:rsid w:val="002C77AD"/>
    <w:rsid w:val="00353CAD"/>
    <w:rsid w:val="00370637"/>
    <w:rsid w:val="004106F6"/>
    <w:rsid w:val="00413435"/>
    <w:rsid w:val="0050116E"/>
    <w:rsid w:val="00583636"/>
    <w:rsid w:val="005A0E0D"/>
    <w:rsid w:val="005B2C64"/>
    <w:rsid w:val="005C4934"/>
    <w:rsid w:val="006007EC"/>
    <w:rsid w:val="00655A2E"/>
    <w:rsid w:val="007243B8"/>
    <w:rsid w:val="008609AB"/>
    <w:rsid w:val="0088625D"/>
    <w:rsid w:val="00945A98"/>
    <w:rsid w:val="009755C3"/>
    <w:rsid w:val="009C67AD"/>
    <w:rsid w:val="00A61DB8"/>
    <w:rsid w:val="00AA3903"/>
    <w:rsid w:val="00B118A3"/>
    <w:rsid w:val="00CE41E6"/>
    <w:rsid w:val="00D41854"/>
    <w:rsid w:val="00D7682B"/>
    <w:rsid w:val="00D9760C"/>
    <w:rsid w:val="00DE7797"/>
    <w:rsid w:val="00E574D6"/>
    <w:rsid w:val="00EB1F57"/>
    <w:rsid w:val="00F76E58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DyrektoR</cp:lastModifiedBy>
  <cp:revision>2</cp:revision>
  <dcterms:created xsi:type="dcterms:W3CDTF">2022-04-08T08:11:00Z</dcterms:created>
  <dcterms:modified xsi:type="dcterms:W3CDTF">2022-04-08T08:11:00Z</dcterms:modified>
</cp:coreProperties>
</file>