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2F0E" w14:textId="1B5255AC" w:rsidR="002715F9" w:rsidRDefault="00A72C0F" w:rsidP="002715F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Pedagodzy</w:t>
      </w:r>
      <w:r w:rsidR="002715F9"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 organizuj</w:t>
      </w:r>
      <w:r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ą</w:t>
      </w:r>
      <w:r w:rsidR="002715F9"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 konkurs plastyczny</w:t>
      </w:r>
      <w:r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 pt.</w:t>
      </w:r>
      <w:r w:rsidR="002715F9"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 „</w:t>
      </w:r>
      <w:r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Prawa dziecka moimi oczami</w:t>
      </w:r>
      <w:r w:rsidR="002715F9"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” </w:t>
      </w:r>
    </w:p>
    <w:p w14:paraId="7BFED714" w14:textId="1837D7E9" w:rsidR="00A72C0F" w:rsidRDefault="002715F9" w:rsidP="002715F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</w:pPr>
      <w:r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dla uczniów klas I – I</w:t>
      </w:r>
      <w:r w:rsidR="003C5FC2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II</w:t>
      </w:r>
      <w:r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 xml:space="preserve"> </w:t>
      </w:r>
    </w:p>
    <w:p w14:paraId="26D4C354" w14:textId="585CD25B" w:rsidR="002715F9" w:rsidRPr="00E61C9A" w:rsidRDefault="002715F9" w:rsidP="002715F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</w:pPr>
      <w:r w:rsidRPr="00E61C9A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Szkoły Podstawowej nr 22 we Włocławku.</w:t>
      </w:r>
    </w:p>
    <w:p w14:paraId="4B562A82" w14:textId="77777777" w:rsidR="002715F9" w:rsidRPr="00E61C9A" w:rsidRDefault="002715F9" w:rsidP="002715F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3A99185" w14:textId="77777777" w:rsidR="002715F9" w:rsidRPr="002715F9" w:rsidRDefault="002715F9" w:rsidP="002715F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715F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Cele konkursu:</w:t>
      </w:r>
    </w:p>
    <w:p w14:paraId="54D81A50" w14:textId="4E084339" w:rsidR="002715F9" w:rsidRPr="002715F9" w:rsidRDefault="000A4CFE" w:rsidP="002715F9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>dkrywanie i rozwijanie uzdolnień plastycznych wśród uczniów szkół podstawowych,</w:t>
      </w:r>
    </w:p>
    <w:p w14:paraId="017647EE" w14:textId="79372117" w:rsidR="002715F9" w:rsidRPr="002715F9" w:rsidRDefault="000A4CFE" w:rsidP="002715F9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>romowanie talentu dzieci,</w:t>
      </w:r>
    </w:p>
    <w:p w14:paraId="31B23946" w14:textId="0803C3FB" w:rsidR="002715F9" w:rsidRDefault="000A4CFE" w:rsidP="002715F9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>obudzanie aktywności twórczej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48146F7" w14:textId="73D1C64C" w:rsidR="003C5FC2" w:rsidRPr="002715F9" w:rsidRDefault="000A4CFE" w:rsidP="002715F9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3C5FC2" w:rsidRP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większenie świadomości 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uczniów</w:t>
      </w:r>
      <w:r w:rsidR="003C5FC2" w:rsidRP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zakresie posiadanych praw, które mają w</w:t>
      </w:r>
      <w:r w:rsidR="006B0A4E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="003C5FC2" w:rsidRP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pierać ich rozwój i gwarantować jak najlepsze warunki do życia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1D4BF4AB" w14:textId="04A5F58B" w:rsidR="002715F9" w:rsidRPr="002715F9" w:rsidRDefault="000A4CFE" w:rsidP="002715F9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>ozbudzanie wrażliwości estetycznej dziecka oraz jego indywidualnych zdolności plastycznych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3B8DF85C" w14:textId="6F8BFECC" w:rsidR="002715F9" w:rsidRPr="00A72C0F" w:rsidRDefault="000A4CFE" w:rsidP="002715F9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2715F9" w:rsidRPr="00A72C0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wrażliwienie na zasady dobrego wychowania, jakie powinny obowiązywać we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2715F9" w:rsidRPr="00A72C0F">
        <w:rPr>
          <w:rFonts w:asciiTheme="majorHAnsi" w:eastAsia="Times New Roman" w:hAnsiTheme="majorHAnsi" w:cstheme="majorHAnsi"/>
          <w:sz w:val="24"/>
          <w:szCs w:val="24"/>
          <w:lang w:eastAsia="pl-PL"/>
        </w:rPr>
        <w:t>zajemnych relacjach społecznych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2420A96A" w14:textId="52BFE5A0" w:rsidR="002715F9" w:rsidRPr="002715F9" w:rsidRDefault="000A4CFE" w:rsidP="00A72C0F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>ształcenie postawy człowieka szanującego inne osoby</w:t>
      </w:r>
      <w:r w:rsidR="00A72C0F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4100720" w14:textId="69D4C9E4" w:rsidR="002715F9" w:rsidRPr="002715F9" w:rsidRDefault="000A4CFE" w:rsidP="002715F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>spieranie rozwoju osobowości uczniów w zakresie kompetencji społecznych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5F618FB" w14:textId="1E6C09BC" w:rsidR="002715F9" w:rsidRPr="002715F9" w:rsidRDefault="000A4CFE" w:rsidP="002715F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>ychowanie do respektowani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="002715F9" w:rsidRPr="002715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zapisów statutu szkoły.</w:t>
      </w:r>
    </w:p>
    <w:p w14:paraId="4D2910A4" w14:textId="77777777" w:rsidR="002715F9" w:rsidRPr="002715F9" w:rsidRDefault="002715F9" w:rsidP="002715F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B702F4B" w14:textId="77777777" w:rsidR="002715F9" w:rsidRPr="002715F9" w:rsidRDefault="002715F9" w:rsidP="002715F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715F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Zasady i warunki uczestnictwa:</w:t>
      </w:r>
    </w:p>
    <w:p w14:paraId="154A3C6F" w14:textId="4F95586E" w:rsidR="002715F9" w:rsidRPr="00234385" w:rsidRDefault="002715F9" w:rsidP="00234385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Konkurs zorganizowano dla uczniów klas I – III SP22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0821B78" w14:textId="2F5942D1" w:rsidR="00234385" w:rsidRPr="00234385" w:rsidRDefault="002715F9" w:rsidP="00234385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W konkursie mogą brać udział uczniowie, którzy przyniosą pracę plastyczną o tematyce „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prawa dziecka moimi oczami</w:t>
      </w: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” – wykonaną samodzielnie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1AC4131A" w14:textId="5727BBBD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Klasę może reprezentować dowolna liczba uczniów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F1D8CE2" w14:textId="78A5E9AE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Format pracy dowolny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BB29C08" w14:textId="60956FE0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Technika wykonania pracy jest dowolna (farby plakatowe, akwarele, rysunek kredką, wyklejanka z bibuły lub papieru, pastele, wycinanka z kolorowego papieru)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E18C854" w14:textId="580F962B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Prace plastyczne powinny zawierać na </w:t>
      </w:r>
      <w:r w:rsidR="005D11A7"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odwrocie:</w:t>
      </w: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imię, nazwisko oraz klasę ucznia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7CA2E29" w14:textId="73A86747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Prace konkursowe należy dostarczyć do 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10.05</w:t>
      </w:r>
      <w:r w:rsidR="00234385"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5D11A7"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2024 r.</w:t>
      </w: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gabinetu pedagogów 3A lub wychowawcy klasy,</w:t>
      </w:r>
    </w:p>
    <w:p w14:paraId="3259A73F" w14:textId="39B5491D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Rozstrzygnięcie konkursu nastąpi 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24.05</w:t>
      </w:r>
      <w:r w:rsidR="00234385"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5D11A7"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2024 r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.,</w:t>
      </w:r>
    </w:p>
    <w:p w14:paraId="3471F940" w14:textId="341E3F95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Jury wybierze najciekawsze prace indywidualne w trzech kategoriach: kl. I, kl. II, kl. III. Spośród nich wybrane zostaną trzy najlepsze prace </w:t>
      </w:r>
      <w:r w:rsidR="00F844C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każdej z wymienionych kategorii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1373CC2B" w14:textId="073CA071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Laureaci konkursu plastycznego otrzymają nagrody oraz pamiątkowe dyplomy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C6C3EC6" w14:textId="2C17C1CD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Przystąpienie do konkursu jest jednoznaczne z wyrażeniem zgody na przetwarzanie danych osobowych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3FB111C3" w14:textId="50021E6E" w:rsidR="002715F9" w:rsidRPr="00234385" w:rsidRDefault="002715F9" w:rsidP="00234385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Organizatorzy nie zwracają prac konkursowych. Zdjęcia wybranych prac przez </w:t>
      </w:r>
      <w:r w:rsidR="005D11A7"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>jur</w:t>
      </w:r>
      <w:r w:rsidR="005D11A7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2343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zostaną zamieszczone na stronie internetowej szkoły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Facebooku SP22</w:t>
      </w:r>
      <w:r w:rsidR="000A4CFE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07034BE5" w14:textId="77777777" w:rsidR="002715F9" w:rsidRPr="00E61C9A" w:rsidRDefault="002715F9" w:rsidP="002715F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48352CE" w14:textId="77777777" w:rsidR="002715F9" w:rsidRPr="00E61C9A" w:rsidRDefault="002715F9" w:rsidP="002715F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61C9A">
        <w:rPr>
          <w:rFonts w:asciiTheme="majorHAnsi" w:eastAsia="Times New Roman" w:hAnsiTheme="majorHAnsi" w:cstheme="majorHAnsi"/>
          <w:sz w:val="24"/>
          <w:szCs w:val="24"/>
          <w:lang w:eastAsia="pl-PL"/>
        </w:rPr>
        <w:t>Serdecznie zapraszamy do udziału w konkursie.</w:t>
      </w:r>
    </w:p>
    <w:p w14:paraId="65945707" w14:textId="1E147274" w:rsidR="0085694A" w:rsidRDefault="002715F9" w:rsidP="00D53DD0">
      <w:pPr>
        <w:spacing w:after="0" w:line="240" w:lineRule="auto"/>
      </w:pPr>
      <w:r w:rsidRPr="00E61C9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Organizator: </w:t>
      </w:r>
      <w:r w:rsidR="003C5FC2">
        <w:rPr>
          <w:rFonts w:asciiTheme="majorHAnsi" w:eastAsia="Times New Roman" w:hAnsiTheme="majorHAnsi" w:cstheme="majorHAnsi"/>
          <w:sz w:val="24"/>
          <w:szCs w:val="24"/>
          <w:lang w:eastAsia="pl-PL"/>
        </w:rPr>
        <w:t>pedagodzy.</w:t>
      </w:r>
    </w:p>
    <w:sectPr w:rsidR="0085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D38"/>
    <w:multiLevelType w:val="hybridMultilevel"/>
    <w:tmpl w:val="40F2F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5AA6"/>
    <w:multiLevelType w:val="hybridMultilevel"/>
    <w:tmpl w:val="451A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B1675"/>
    <w:multiLevelType w:val="hybridMultilevel"/>
    <w:tmpl w:val="865E5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14471"/>
    <w:multiLevelType w:val="hybridMultilevel"/>
    <w:tmpl w:val="9DF2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522"/>
    <w:multiLevelType w:val="hybridMultilevel"/>
    <w:tmpl w:val="92E255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DC7733"/>
    <w:multiLevelType w:val="hybridMultilevel"/>
    <w:tmpl w:val="D33AD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746810">
    <w:abstractNumId w:val="3"/>
  </w:num>
  <w:num w:numId="2" w16cid:durableId="731387930">
    <w:abstractNumId w:val="4"/>
  </w:num>
  <w:num w:numId="3" w16cid:durableId="132337039">
    <w:abstractNumId w:val="2"/>
  </w:num>
  <w:num w:numId="4" w16cid:durableId="2048020967">
    <w:abstractNumId w:val="5"/>
  </w:num>
  <w:num w:numId="5" w16cid:durableId="1268848321">
    <w:abstractNumId w:val="0"/>
  </w:num>
  <w:num w:numId="6" w16cid:durableId="163402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F9"/>
    <w:rsid w:val="000A4CFE"/>
    <w:rsid w:val="00234385"/>
    <w:rsid w:val="002715F9"/>
    <w:rsid w:val="00360499"/>
    <w:rsid w:val="003C5FC2"/>
    <w:rsid w:val="005D11A7"/>
    <w:rsid w:val="006B0A4E"/>
    <w:rsid w:val="0085694A"/>
    <w:rsid w:val="00A72C0F"/>
    <w:rsid w:val="00D53DD0"/>
    <w:rsid w:val="00F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072A"/>
  <w15:chartTrackingRefBased/>
  <w15:docId w15:val="{0354DAA2-4B07-41B0-8477-77EFE14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5F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Szlachetka</dc:creator>
  <cp:keywords/>
  <dc:description/>
  <cp:lastModifiedBy>Kamila Szlachetka</cp:lastModifiedBy>
  <cp:revision>4</cp:revision>
  <cp:lastPrinted>2023-12-12T14:29:00Z</cp:lastPrinted>
  <dcterms:created xsi:type="dcterms:W3CDTF">2024-04-22T07:29:00Z</dcterms:created>
  <dcterms:modified xsi:type="dcterms:W3CDTF">2024-04-22T07:45:00Z</dcterms:modified>
</cp:coreProperties>
</file>