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AC82" w14:textId="77777777" w:rsidR="009D01BD" w:rsidRDefault="009D01BD" w:rsidP="009D01B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UMOWA</w:t>
      </w:r>
    </w:p>
    <w:p w14:paraId="4DA5BA23" w14:textId="77777777" w:rsidR="009D01BD" w:rsidRDefault="009D01BD" w:rsidP="009D01BD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9E2B26B" w14:textId="77777777" w:rsidR="009D01BD" w:rsidRDefault="009D01BD" w:rsidP="009D01B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 NAUKĘ ZAWODU </w:t>
      </w:r>
      <w:r>
        <w:rPr>
          <w:rFonts w:ascii="Bookman Old Style" w:hAnsi="Bookman Old Style"/>
          <w:b/>
        </w:rPr>
        <w:br/>
        <w:t>PROWADZONĄ W FORMIE ZAJĘĆ PRAKTYCZNYCH</w:t>
      </w:r>
    </w:p>
    <w:p w14:paraId="38E3ADAE" w14:textId="77777777" w:rsidR="009D01BD" w:rsidRDefault="009D01BD" w:rsidP="009D01BD">
      <w:pPr>
        <w:rPr>
          <w:rFonts w:ascii="Verdana" w:hAnsi="Verdana"/>
          <w:b/>
          <w:sz w:val="20"/>
          <w:szCs w:val="20"/>
        </w:rPr>
      </w:pPr>
    </w:p>
    <w:p w14:paraId="118ABAE4" w14:textId="77777777" w:rsidR="009D01BD" w:rsidRDefault="00FF17F1" w:rsidP="009D01BD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zawarta w dniu ……………………………… pomiędzy …………………………………………………………………………………………………………………</w:t>
      </w:r>
      <w:r w:rsidR="009D01BD">
        <w:rPr>
          <w:rFonts w:ascii="Bookman Old Style" w:hAnsi="Bookman Old Style"/>
          <w:b/>
          <w:sz w:val="20"/>
          <w:szCs w:val="20"/>
        </w:rPr>
        <w:t xml:space="preserve"> </w:t>
      </w:r>
      <w:r w:rsidR="009D01BD">
        <w:rPr>
          <w:rFonts w:ascii="Bookman Old Style" w:hAnsi="Bookman Old Style"/>
          <w:b/>
          <w:i/>
          <w:sz w:val="20"/>
          <w:szCs w:val="20"/>
        </w:rPr>
        <w:t xml:space="preserve">(dalej: Zakład Pracy) </w:t>
      </w:r>
      <w:r w:rsidR="009D01BD">
        <w:rPr>
          <w:rFonts w:ascii="Bookman Old Style" w:hAnsi="Bookman Old Style"/>
          <w:sz w:val="20"/>
          <w:szCs w:val="20"/>
        </w:rPr>
        <w:t>reprezentowany przez …………………………………………………………………………………</w:t>
      </w:r>
    </w:p>
    <w:p w14:paraId="123065AB" w14:textId="77777777" w:rsidR="009D01BD" w:rsidRDefault="009D01BD" w:rsidP="009D01BD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</w:p>
    <w:p w14:paraId="65B9045F" w14:textId="77777777" w:rsidR="009D01BD" w:rsidRDefault="009D01BD" w:rsidP="009D01BD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a </w:t>
      </w:r>
    </w:p>
    <w:p w14:paraId="05E993A5" w14:textId="77777777" w:rsidR="009D01BD" w:rsidRDefault="009D01BD" w:rsidP="009D01BD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</w:p>
    <w:p w14:paraId="6CD1E054" w14:textId="77777777" w:rsidR="009D01BD" w:rsidRDefault="009D01BD" w:rsidP="009D01BD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>
        <w:rPr>
          <w:b/>
          <w:bCs/>
        </w:rPr>
        <w:t xml:space="preserve">Zespół Szkół nr 27 ul. </w:t>
      </w:r>
      <w:r w:rsidR="00285988">
        <w:rPr>
          <w:b/>
          <w:bCs/>
        </w:rPr>
        <w:t xml:space="preserve">W. </w:t>
      </w:r>
      <w:r>
        <w:rPr>
          <w:b/>
          <w:bCs/>
        </w:rPr>
        <w:t xml:space="preserve">Rzymowskiego 38  02-697 Warszawa </w:t>
      </w:r>
      <w:r>
        <w:rPr>
          <w:rFonts w:ascii="Bookman Old Style" w:hAnsi="Bookman Old Style"/>
          <w:i/>
          <w:sz w:val="20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>reprezentowanym przez mgr Artura Jeżewskiego – dyrektora szkoły, o następującej treści:</w:t>
      </w:r>
    </w:p>
    <w:p w14:paraId="4A97E9FB" w14:textId="77777777" w:rsidR="009D01BD" w:rsidRDefault="009D01BD" w:rsidP="009D01BD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</w:p>
    <w:p w14:paraId="40F81894" w14:textId="77777777" w:rsidR="009D01BD" w:rsidRDefault="009D01BD" w:rsidP="009D01BD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§ 1 Przedmiot umowy</w:t>
      </w:r>
    </w:p>
    <w:p w14:paraId="08D3A9CE" w14:textId="77777777" w:rsidR="009D01BD" w:rsidRDefault="009D01BD" w:rsidP="009D01BD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14:paraId="3B25F49D" w14:textId="5B117170" w:rsidR="009D01BD" w:rsidRDefault="009D01BD" w:rsidP="009D01BD">
      <w:pPr>
        <w:numPr>
          <w:ilvl w:val="0"/>
          <w:numId w:val="1"/>
        </w:num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 </w:t>
      </w:r>
      <w:r w:rsidR="00FF17F1">
        <w:rPr>
          <w:rFonts w:ascii="Bookman Old Style" w:hAnsi="Bookman Old Style"/>
          <w:b/>
          <w:sz w:val="20"/>
          <w:szCs w:val="20"/>
        </w:rPr>
        <w:t>……………………………</w:t>
      </w:r>
      <w:r w:rsidR="009B707C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roku szko</w:t>
      </w:r>
      <w:r w:rsidR="00E1361D">
        <w:rPr>
          <w:rFonts w:ascii="Bookman Old Style" w:hAnsi="Bookman Old Style"/>
          <w:sz w:val="20"/>
          <w:szCs w:val="20"/>
        </w:rPr>
        <w:t>lnego 202</w:t>
      </w:r>
      <w:r w:rsidR="00720571">
        <w:rPr>
          <w:rFonts w:ascii="Bookman Old Style" w:hAnsi="Bookman Old Style"/>
          <w:sz w:val="20"/>
          <w:szCs w:val="20"/>
        </w:rPr>
        <w:t>3</w:t>
      </w:r>
      <w:r w:rsidR="00E1361D">
        <w:rPr>
          <w:rFonts w:ascii="Bookman Old Style" w:hAnsi="Bookman Old Style"/>
          <w:sz w:val="20"/>
          <w:szCs w:val="20"/>
        </w:rPr>
        <w:t>/202</w:t>
      </w:r>
      <w:r w:rsidR="00720571">
        <w:rPr>
          <w:rFonts w:ascii="Bookman Old Style" w:hAnsi="Bookman Old Style"/>
          <w:sz w:val="20"/>
          <w:szCs w:val="20"/>
        </w:rPr>
        <w:t>4</w:t>
      </w:r>
      <w:r>
        <w:rPr>
          <w:rFonts w:ascii="Bookman Old Style" w:hAnsi="Bookman Old Style" w:cs="Arial"/>
          <w:sz w:val="20"/>
          <w:szCs w:val="20"/>
        </w:rPr>
        <w:t xml:space="preserve"> szkoła kieruje  </w:t>
      </w:r>
      <w:r>
        <w:rPr>
          <w:rFonts w:ascii="Bookman Old Style" w:hAnsi="Bookman Old Style"/>
          <w:sz w:val="20"/>
          <w:szCs w:val="20"/>
        </w:rPr>
        <w:t xml:space="preserve">ucznia  zgodnie z imiennym wykazem, stanowiącym załącznik nr 1 do umowy, w celu realizacji zajęć praktycznych w zawodzie </w:t>
      </w:r>
      <w:r w:rsidR="00FF17F1">
        <w:rPr>
          <w:rFonts w:ascii="Bookman Old Style" w:hAnsi="Bookman Old Style"/>
          <w:b/>
          <w:sz w:val="20"/>
          <w:szCs w:val="20"/>
        </w:rPr>
        <w:t>………………………………………………..</w:t>
      </w:r>
      <w:r>
        <w:rPr>
          <w:rFonts w:ascii="Bookman Old Style" w:hAnsi="Bookman Old Style"/>
          <w:sz w:val="20"/>
          <w:szCs w:val="20"/>
        </w:rPr>
        <w:t xml:space="preserve">, program nauczania:        </w:t>
      </w:r>
      <w:r w:rsidR="00FF17F1">
        <w:rPr>
          <w:rFonts w:ascii="Bookman Old Style" w:hAnsi="Bookman Old Style"/>
          <w:b/>
          <w:sz w:val="20"/>
          <w:szCs w:val="20"/>
        </w:rPr>
        <w:t>……………………..</w:t>
      </w:r>
      <w:r>
        <w:rPr>
          <w:rFonts w:ascii="Bookman Old Style" w:hAnsi="Bookman Old Style"/>
          <w:b/>
          <w:sz w:val="20"/>
          <w:szCs w:val="20"/>
        </w:rPr>
        <w:t>– symbol cyfrowy zawodu.</w:t>
      </w:r>
    </w:p>
    <w:p w14:paraId="3A260E64" w14:textId="77777777" w:rsidR="009D01BD" w:rsidRDefault="009D01BD" w:rsidP="009D01BD">
      <w:pPr>
        <w:ind w:left="567"/>
        <w:rPr>
          <w:rFonts w:ascii="Bookman Old Style" w:hAnsi="Bookman Old Style"/>
          <w:sz w:val="20"/>
          <w:szCs w:val="20"/>
        </w:rPr>
      </w:pPr>
    </w:p>
    <w:p w14:paraId="6102E69F" w14:textId="77777777" w:rsidR="009D01BD" w:rsidRDefault="009D01BD" w:rsidP="009D01BD">
      <w:pPr>
        <w:numPr>
          <w:ilvl w:val="0"/>
          <w:numId w:val="1"/>
        </w:numPr>
        <w:tabs>
          <w:tab w:val="left" w:pos="567"/>
        </w:tabs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Umowa nie ma charakteru zatrudnienia. Za zajęcia nie przysługuje ekwiwalent pieniężny.</w:t>
      </w:r>
    </w:p>
    <w:p w14:paraId="475648DD" w14:textId="77777777" w:rsidR="009D01BD" w:rsidRDefault="009D01BD" w:rsidP="009D01BD">
      <w:pPr>
        <w:tabs>
          <w:tab w:val="left" w:pos="567"/>
        </w:tabs>
        <w:jc w:val="both"/>
        <w:rPr>
          <w:rFonts w:ascii="Bookman Old Style" w:hAnsi="Bookman Old Style" w:cs="Arial"/>
          <w:sz w:val="20"/>
          <w:szCs w:val="20"/>
        </w:rPr>
      </w:pPr>
    </w:p>
    <w:p w14:paraId="54361DBA" w14:textId="77777777" w:rsidR="009D01BD" w:rsidRDefault="009D01BD" w:rsidP="009D01BD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§ 2 Obowiązki Szkoły</w:t>
      </w:r>
    </w:p>
    <w:p w14:paraId="3B1F4170" w14:textId="77777777" w:rsidR="009D01BD" w:rsidRDefault="009D01BD" w:rsidP="009D01BD">
      <w:pPr>
        <w:tabs>
          <w:tab w:val="left" w:pos="567"/>
        </w:tabs>
        <w:jc w:val="both"/>
        <w:rPr>
          <w:rFonts w:ascii="Bookman Old Style" w:hAnsi="Bookman Old Style" w:cs="Arial"/>
          <w:sz w:val="20"/>
          <w:szCs w:val="20"/>
        </w:rPr>
      </w:pPr>
    </w:p>
    <w:p w14:paraId="391E2980" w14:textId="77777777" w:rsidR="009D01BD" w:rsidRDefault="009D01BD" w:rsidP="009D01BD">
      <w:pPr>
        <w:ind w:left="567" w:hanging="42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Szkoła kierująca uczniów w celu realizacji zajęć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praktycznych</w:t>
      </w:r>
      <w:r>
        <w:rPr>
          <w:rFonts w:ascii="Bookman Old Style" w:hAnsi="Bookman Old Style" w:cs="Arial"/>
          <w:b/>
          <w:sz w:val="20"/>
          <w:szCs w:val="20"/>
        </w:rPr>
        <w:t>:</w:t>
      </w:r>
    </w:p>
    <w:p w14:paraId="552AD5BC" w14:textId="77777777" w:rsidR="009D01BD" w:rsidRDefault="009D01BD" w:rsidP="009D01BD">
      <w:pPr>
        <w:numPr>
          <w:ilvl w:val="1"/>
          <w:numId w:val="2"/>
        </w:numPr>
        <w:ind w:left="993" w:right="-12" w:hanging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nadzoruje realizację programu oraz podstawy programowej,</w:t>
      </w:r>
    </w:p>
    <w:p w14:paraId="67567D03" w14:textId="77777777" w:rsidR="009D01BD" w:rsidRDefault="009D01BD" w:rsidP="009D01BD">
      <w:pPr>
        <w:numPr>
          <w:ilvl w:val="1"/>
          <w:numId w:val="2"/>
        </w:numPr>
        <w:ind w:left="993" w:right="-12" w:hanging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prowadzi nadzór nad badaniami okresowymi uczniów,</w:t>
      </w:r>
    </w:p>
    <w:p w14:paraId="7C06D59F" w14:textId="77777777" w:rsidR="009D01BD" w:rsidRDefault="009D01BD" w:rsidP="009D01BD">
      <w:pPr>
        <w:numPr>
          <w:ilvl w:val="1"/>
          <w:numId w:val="2"/>
        </w:numPr>
        <w:ind w:left="993" w:right="-12" w:hanging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współpracuje z Zakładem Pracy w zakresie zadań stanowiących przedmiot niniejszej umowy,</w:t>
      </w:r>
    </w:p>
    <w:p w14:paraId="2D3E266E" w14:textId="77777777" w:rsidR="009D01BD" w:rsidRDefault="009D01BD" w:rsidP="009D01BD">
      <w:pPr>
        <w:numPr>
          <w:ilvl w:val="1"/>
          <w:numId w:val="2"/>
        </w:numPr>
        <w:ind w:left="993" w:right="-12" w:hanging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zapewnia ubezpieczenie NW uczniów od następstw nieszczęśliwych wypadków,</w:t>
      </w:r>
    </w:p>
    <w:p w14:paraId="44551291" w14:textId="77777777" w:rsidR="009D01BD" w:rsidRDefault="009D01BD" w:rsidP="009D01BD">
      <w:pPr>
        <w:numPr>
          <w:ilvl w:val="1"/>
          <w:numId w:val="2"/>
        </w:numPr>
        <w:ind w:left="993" w:right="-12" w:hanging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dokonuje akceptacji wyznaczonych instruktorów.</w:t>
      </w:r>
    </w:p>
    <w:p w14:paraId="0EB61EE5" w14:textId="77777777" w:rsidR="009D01BD" w:rsidRDefault="009D01BD" w:rsidP="009D01BD">
      <w:pPr>
        <w:ind w:left="993" w:right="-12"/>
        <w:jc w:val="both"/>
        <w:rPr>
          <w:rFonts w:ascii="Bookman Old Style" w:hAnsi="Bookman Old Style" w:cs="Arial"/>
          <w:sz w:val="20"/>
          <w:szCs w:val="20"/>
        </w:rPr>
      </w:pPr>
    </w:p>
    <w:p w14:paraId="7BCBDEFA" w14:textId="77777777" w:rsidR="009D01BD" w:rsidRDefault="009D01BD" w:rsidP="009D01BD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§ 3 Obowiązki Zakładu Pracy</w:t>
      </w:r>
    </w:p>
    <w:p w14:paraId="573607F7" w14:textId="77777777" w:rsidR="009D01BD" w:rsidRDefault="009D01BD" w:rsidP="009D01BD">
      <w:pPr>
        <w:ind w:left="993" w:right="-12"/>
        <w:jc w:val="both"/>
        <w:rPr>
          <w:rFonts w:ascii="Bookman Old Style" w:hAnsi="Bookman Old Style" w:cs="Arial"/>
          <w:sz w:val="20"/>
          <w:szCs w:val="20"/>
        </w:rPr>
      </w:pPr>
    </w:p>
    <w:p w14:paraId="4EDC8557" w14:textId="77777777" w:rsidR="009D01BD" w:rsidRDefault="009D01BD" w:rsidP="009D01BD">
      <w:pPr>
        <w:tabs>
          <w:tab w:val="left" w:pos="567"/>
        </w:tabs>
        <w:ind w:left="1250" w:right="-181" w:hanging="110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Zakład Pracy przyjmujący uczniów celem realizacji zajęć praktycznych i praktyki zawodowej:</w:t>
      </w:r>
    </w:p>
    <w:p w14:paraId="7CF4490C" w14:textId="77777777" w:rsidR="009D01BD" w:rsidRDefault="009D01BD" w:rsidP="009D01BD">
      <w:pPr>
        <w:numPr>
          <w:ilvl w:val="0"/>
          <w:numId w:val="3"/>
        </w:numPr>
        <w:ind w:left="993" w:right="-181" w:hanging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zapoznaje uczniów z organizacją pracy, regulaminem pracy, w szczególności w zakresie przestrzegania porządku i dyscypliny pracy, oraz z przepisami i zasadami bezpieczeństwa i higieny pracy,</w:t>
      </w:r>
    </w:p>
    <w:p w14:paraId="42A34785" w14:textId="77777777" w:rsidR="009D01BD" w:rsidRDefault="009D01BD" w:rsidP="009D01BD">
      <w:pPr>
        <w:numPr>
          <w:ilvl w:val="0"/>
          <w:numId w:val="3"/>
        </w:numPr>
        <w:ind w:left="993" w:right="-181" w:hanging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w razie wypadku podczas zajęć zobowiązuje się do zapewnienia pomocy oraz niezwłocznie zawiadamia o wypadku Szkołę, wraz z jej przedstawicielem ustala okoliczności i przyczyny wypadku, sporządza dokumentację powypadkową i przekazuje ją Szkole,</w:t>
      </w:r>
    </w:p>
    <w:p w14:paraId="0CFBA464" w14:textId="77777777" w:rsidR="009D01BD" w:rsidRDefault="009D01BD" w:rsidP="009D01BD">
      <w:pPr>
        <w:numPr>
          <w:ilvl w:val="0"/>
          <w:numId w:val="3"/>
        </w:numPr>
        <w:ind w:left="993" w:right="-181" w:hanging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zapewnia warunki materialne do realizacji</w:t>
      </w:r>
      <w:r>
        <w:rPr>
          <w:rFonts w:ascii="Bookman Old Style" w:hAnsi="Bookman Old Style"/>
          <w:sz w:val="20"/>
          <w:szCs w:val="20"/>
        </w:rPr>
        <w:t xml:space="preserve"> praktyki zawodowej</w:t>
      </w:r>
      <w:r>
        <w:rPr>
          <w:rFonts w:ascii="Bookman Old Style" w:hAnsi="Bookman Old Style" w:cs="Arial"/>
          <w:sz w:val="20"/>
          <w:szCs w:val="20"/>
        </w:rPr>
        <w:t>, a w szczególności:</w:t>
      </w:r>
    </w:p>
    <w:p w14:paraId="2CDE5976" w14:textId="77777777" w:rsidR="009D01BD" w:rsidRDefault="009D01BD" w:rsidP="009D01BD">
      <w:pPr>
        <w:ind w:left="1134" w:right="-181" w:hanging="14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- stanowiska szkoleniowe wyposażone w niezbędne urządzenia, sprzęt, narzędzia, materiały i dokumentację techniczną, uwzględniające wymagania bezpieczeństwa i higieny pracy,</w:t>
      </w:r>
    </w:p>
    <w:p w14:paraId="691AC221" w14:textId="77777777" w:rsidR="009D01BD" w:rsidRDefault="009D01BD" w:rsidP="009D01BD">
      <w:pPr>
        <w:ind w:left="1134" w:right="-181" w:hanging="14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- pomieszczenia do przechowywania odzieży roboczej oraz środków ochrony indywidualnej,</w:t>
      </w:r>
    </w:p>
    <w:p w14:paraId="42966A05" w14:textId="77777777" w:rsidR="009D01BD" w:rsidRDefault="009D01BD" w:rsidP="009D01BD">
      <w:pPr>
        <w:ind w:left="1134" w:right="-181" w:hanging="14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- dostęp do urządzeń higieniczno-sanitarnych oraz pomieszczeń socjalno-bytowych,</w:t>
      </w:r>
    </w:p>
    <w:p w14:paraId="1F6E093A" w14:textId="77777777" w:rsidR="009D01BD" w:rsidRDefault="009D01BD" w:rsidP="009D01BD">
      <w:pPr>
        <w:numPr>
          <w:ilvl w:val="0"/>
          <w:numId w:val="3"/>
        </w:numPr>
        <w:ind w:left="993" w:right="-181" w:hanging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nadzoruje przebieg realizacji zajęć praktycznych i praktyki zawodowej,</w:t>
      </w:r>
    </w:p>
    <w:p w14:paraId="5B64AD84" w14:textId="77777777" w:rsidR="009D01BD" w:rsidRDefault="009D01BD" w:rsidP="009D01BD">
      <w:pPr>
        <w:numPr>
          <w:ilvl w:val="0"/>
          <w:numId w:val="3"/>
        </w:numPr>
        <w:ind w:left="993" w:right="-181" w:hanging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zapewnia ubrania i obuwie robocze </w:t>
      </w:r>
    </w:p>
    <w:p w14:paraId="40618AAD" w14:textId="77777777" w:rsidR="009D01BD" w:rsidRDefault="009D01BD" w:rsidP="009D01BD">
      <w:pPr>
        <w:numPr>
          <w:ilvl w:val="0"/>
          <w:numId w:val="3"/>
        </w:numPr>
        <w:ind w:left="993" w:right="-181" w:hanging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powiadamia Szkołę o naruszeniu przez ucznia regulaminu pracy,</w:t>
      </w:r>
    </w:p>
    <w:p w14:paraId="7911F3FF" w14:textId="77777777" w:rsidR="009D01BD" w:rsidRDefault="009D01BD" w:rsidP="009D01BD">
      <w:pPr>
        <w:numPr>
          <w:ilvl w:val="0"/>
          <w:numId w:val="3"/>
        </w:numPr>
        <w:ind w:left="993" w:right="-181" w:hanging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w dzienniczku ucznia odnotowuje przebieg realizacji zajęć oraz określa ocenę uzyskaną przez ucznia,</w:t>
      </w:r>
    </w:p>
    <w:p w14:paraId="40CA8615" w14:textId="77777777" w:rsidR="009D01BD" w:rsidRDefault="009D01BD" w:rsidP="009D01BD">
      <w:pPr>
        <w:numPr>
          <w:ilvl w:val="0"/>
          <w:numId w:val="3"/>
        </w:numPr>
        <w:ind w:left="993" w:right="-181" w:hanging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lastRenderedPageBreak/>
        <w:t>przekazuje Szkole raz w miesiącu informacje dotyczące frekwencji i ocen uczniów.</w:t>
      </w:r>
    </w:p>
    <w:p w14:paraId="3486A4A1" w14:textId="77777777" w:rsidR="009D01BD" w:rsidRDefault="009D01BD" w:rsidP="009D01BD">
      <w:pPr>
        <w:ind w:right="-181"/>
        <w:jc w:val="both"/>
        <w:rPr>
          <w:rFonts w:ascii="Bookman Old Style" w:hAnsi="Bookman Old Style" w:cs="Arial"/>
          <w:sz w:val="20"/>
          <w:szCs w:val="20"/>
        </w:rPr>
      </w:pPr>
    </w:p>
    <w:p w14:paraId="2C667587" w14:textId="77777777" w:rsidR="009D01BD" w:rsidRDefault="009D01BD" w:rsidP="009D01BD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0"/>
          <w:szCs w:val="20"/>
        </w:rPr>
      </w:pPr>
    </w:p>
    <w:p w14:paraId="71B788FE" w14:textId="77777777" w:rsidR="009D01BD" w:rsidRDefault="009D01BD" w:rsidP="009D01BD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§ 4 Organizacja Zajęć</w:t>
      </w:r>
    </w:p>
    <w:p w14:paraId="290F6705" w14:textId="77777777" w:rsidR="009D01BD" w:rsidRDefault="009D01BD" w:rsidP="009D01BD">
      <w:pPr>
        <w:tabs>
          <w:tab w:val="left" w:pos="567"/>
        </w:tabs>
        <w:ind w:left="1250"/>
        <w:jc w:val="both"/>
        <w:rPr>
          <w:rFonts w:ascii="Bookman Old Style" w:hAnsi="Bookman Old Style" w:cs="Arial"/>
          <w:sz w:val="20"/>
          <w:szCs w:val="20"/>
        </w:rPr>
      </w:pPr>
    </w:p>
    <w:p w14:paraId="4EEFF046" w14:textId="77777777" w:rsidR="009D01BD" w:rsidRDefault="009D01BD" w:rsidP="009D01BD">
      <w:pPr>
        <w:numPr>
          <w:ilvl w:val="0"/>
          <w:numId w:val="4"/>
        </w:numPr>
        <w:tabs>
          <w:tab w:val="left" w:pos="567"/>
        </w:tabs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Zajęcia od</w:t>
      </w:r>
      <w:r w:rsidR="00DA63D5">
        <w:rPr>
          <w:rFonts w:ascii="Bookman Old Style" w:hAnsi="Bookman Old Style" w:cs="Arial"/>
          <w:sz w:val="20"/>
          <w:szCs w:val="20"/>
        </w:rPr>
        <w:t>bywać się będą w wymiarze dwóch</w:t>
      </w:r>
      <w:r>
        <w:rPr>
          <w:rFonts w:ascii="Bookman Old Style" w:hAnsi="Bookman Old Style" w:cs="Arial"/>
          <w:sz w:val="20"/>
          <w:szCs w:val="20"/>
        </w:rPr>
        <w:t xml:space="preserve"> dni w tygodniu. Dzienny wymiar czasu pracy wynosi 6 godzin.</w:t>
      </w:r>
    </w:p>
    <w:p w14:paraId="65E195E1" w14:textId="77777777" w:rsidR="009D01BD" w:rsidRDefault="009D01BD" w:rsidP="009D01BD">
      <w:pPr>
        <w:numPr>
          <w:ilvl w:val="0"/>
          <w:numId w:val="4"/>
        </w:numPr>
        <w:ind w:left="567" w:hanging="397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Czas trwania, terminy oraz godziny zajęć określa program nauczania/podstawa programowa dla zawodu </w:t>
      </w:r>
      <w:r w:rsidR="00FF17F1"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……………………………………………………………………..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stanowiąca załącznik nr 2 do niniejszej umowy.</w:t>
      </w:r>
    </w:p>
    <w:p w14:paraId="1A3FBA86" w14:textId="77777777" w:rsidR="009D01BD" w:rsidRDefault="009D01BD" w:rsidP="009D01BD">
      <w:pPr>
        <w:numPr>
          <w:ilvl w:val="0"/>
          <w:numId w:val="4"/>
        </w:numPr>
        <w:ind w:left="567" w:hanging="397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Zajęcia mogą  odbywać się w systemie zmianowym z zastrzeżeniem , iż druga zmiana nie może kończyć się później niż o godzinie 18:00.</w:t>
      </w:r>
    </w:p>
    <w:p w14:paraId="19E35BBB" w14:textId="77777777" w:rsidR="009D01BD" w:rsidRDefault="009D01BD" w:rsidP="009D01BD">
      <w:pPr>
        <w:numPr>
          <w:ilvl w:val="0"/>
          <w:numId w:val="4"/>
        </w:numPr>
        <w:ind w:left="567" w:hanging="39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Zajęcia prowadzone będą pod nadzorem instruktorów: ………………….…………………..</w:t>
      </w:r>
      <w:r>
        <w:rPr>
          <w:rStyle w:val="Odwoaniedokomentarza"/>
          <w:rFonts w:ascii="Bookman Old Style" w:hAnsi="Bookman Old Style"/>
          <w:sz w:val="20"/>
          <w:szCs w:val="20"/>
        </w:rPr>
        <w:t xml:space="preserve"> </w:t>
      </w:r>
      <w:r>
        <w:rPr>
          <w:rStyle w:val="Odwoaniedokomentarza"/>
        </w:rPr>
        <w:t>W</w:t>
      </w:r>
      <w:r>
        <w:rPr>
          <w:rFonts w:ascii="Bookman Old Style" w:hAnsi="Bookman Old Style"/>
          <w:sz w:val="20"/>
          <w:szCs w:val="20"/>
        </w:rPr>
        <w:t xml:space="preserve"> okresie odbywania zajęć uczniowie są zobowiązani stosować się do obowiązującego w zakładzie porządku i regulaminu.</w:t>
      </w:r>
    </w:p>
    <w:p w14:paraId="4242DF7D" w14:textId="77777777" w:rsidR="009D01BD" w:rsidRDefault="009D01BD" w:rsidP="009D01BD">
      <w:pPr>
        <w:tabs>
          <w:tab w:val="left" w:pos="567"/>
        </w:tabs>
        <w:ind w:left="567"/>
        <w:jc w:val="both"/>
        <w:rPr>
          <w:rFonts w:ascii="Bookman Old Style" w:hAnsi="Bookman Old Style"/>
          <w:sz w:val="20"/>
          <w:szCs w:val="20"/>
        </w:rPr>
      </w:pPr>
    </w:p>
    <w:p w14:paraId="1A848DFD" w14:textId="77777777" w:rsidR="009D01BD" w:rsidRDefault="009D01BD" w:rsidP="009D01BD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§ 5 Wypowiedzenie umowy</w:t>
      </w:r>
    </w:p>
    <w:p w14:paraId="6A47D2A3" w14:textId="77777777" w:rsidR="009D01BD" w:rsidRDefault="009D01BD" w:rsidP="009D01BD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0"/>
          <w:szCs w:val="20"/>
        </w:rPr>
      </w:pPr>
    </w:p>
    <w:p w14:paraId="6068AC1A" w14:textId="77777777" w:rsidR="009D01BD" w:rsidRDefault="009D01BD" w:rsidP="009D01BD">
      <w:pPr>
        <w:numPr>
          <w:ilvl w:val="0"/>
          <w:numId w:val="5"/>
        </w:numPr>
        <w:tabs>
          <w:tab w:val="left" w:pos="567"/>
        </w:tabs>
        <w:ind w:left="567" w:hanging="39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Zakład Pracy, po uzgodnieniu ze Szkołą, może wypowiedzieć umowę w zakresie dotyczącym poszczególnych uczniów w przypadku ich nieusprawiedliwionej, powtarzającej się nieobecności na zajęciach. </w:t>
      </w:r>
    </w:p>
    <w:p w14:paraId="2A9F4913" w14:textId="77777777" w:rsidR="009D01BD" w:rsidRDefault="009D01BD" w:rsidP="009D01BD">
      <w:pPr>
        <w:numPr>
          <w:ilvl w:val="0"/>
          <w:numId w:val="5"/>
        </w:numPr>
        <w:tabs>
          <w:tab w:val="left" w:pos="567"/>
        </w:tabs>
        <w:ind w:left="540" w:hanging="39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Umowa zawarta zostaje na czas nieokreślony i może zostać wypowiedziana przez każdą ze stron </w:t>
      </w:r>
      <w:r>
        <w:rPr>
          <w:rFonts w:ascii="Bookman Old Style" w:hAnsi="Bookman Old Style"/>
          <w:sz w:val="20"/>
          <w:szCs w:val="20"/>
        </w:rPr>
        <w:br/>
        <w:t>z zachowaniem miesięcznego okresu wypowiedzenia.</w:t>
      </w:r>
    </w:p>
    <w:p w14:paraId="3BC31965" w14:textId="77777777" w:rsidR="009D01BD" w:rsidRDefault="009D01BD" w:rsidP="009D01BD">
      <w:pPr>
        <w:tabs>
          <w:tab w:val="left" w:pos="567"/>
        </w:tabs>
        <w:ind w:left="567"/>
        <w:jc w:val="both"/>
        <w:rPr>
          <w:rFonts w:ascii="Bookman Old Style" w:hAnsi="Bookman Old Style"/>
          <w:sz w:val="20"/>
          <w:szCs w:val="20"/>
        </w:rPr>
      </w:pPr>
    </w:p>
    <w:p w14:paraId="46B21A12" w14:textId="77777777" w:rsidR="009D01BD" w:rsidRDefault="009D01BD" w:rsidP="009D01BD">
      <w:pPr>
        <w:tabs>
          <w:tab w:val="left" w:pos="567"/>
        </w:tabs>
        <w:jc w:val="both"/>
        <w:rPr>
          <w:rFonts w:ascii="Bookman Old Style" w:hAnsi="Bookman Old Style"/>
          <w:sz w:val="20"/>
          <w:szCs w:val="20"/>
        </w:rPr>
      </w:pPr>
    </w:p>
    <w:p w14:paraId="399F1156" w14:textId="77777777" w:rsidR="009D01BD" w:rsidRDefault="009D01BD" w:rsidP="009D01BD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§ 6 Postanowienia końcowe</w:t>
      </w:r>
    </w:p>
    <w:p w14:paraId="2668E031" w14:textId="77777777" w:rsidR="009D01BD" w:rsidRDefault="009D01BD" w:rsidP="009D01BD">
      <w:pPr>
        <w:tabs>
          <w:tab w:val="left" w:pos="567"/>
        </w:tabs>
        <w:jc w:val="center"/>
        <w:rPr>
          <w:rFonts w:ascii="Bookman Old Style" w:hAnsi="Bookman Old Style"/>
          <w:sz w:val="20"/>
          <w:szCs w:val="20"/>
        </w:rPr>
      </w:pPr>
    </w:p>
    <w:p w14:paraId="206D8A60" w14:textId="77777777" w:rsidR="009D01BD" w:rsidRDefault="009D01BD" w:rsidP="009D01BD">
      <w:pPr>
        <w:numPr>
          <w:ilvl w:val="0"/>
          <w:numId w:val="6"/>
        </w:numPr>
        <w:tabs>
          <w:tab w:val="left" w:pos="567"/>
        </w:tabs>
        <w:ind w:left="567" w:hanging="42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Prawa i obowiązki stron nieuregulowane niniejszą umową określa Rozporządzenie Ministra Edukacji Narodowej z dnia 22 lutego 2019 r. w sprawie praktycznej nauki zawodu (Dz. U. 2019, poz. 391).</w:t>
      </w:r>
    </w:p>
    <w:p w14:paraId="25623ECC" w14:textId="77777777" w:rsidR="009D01BD" w:rsidRDefault="009D01BD" w:rsidP="009D01BD">
      <w:pPr>
        <w:numPr>
          <w:ilvl w:val="0"/>
          <w:numId w:val="6"/>
        </w:numPr>
        <w:tabs>
          <w:tab w:val="left" w:pos="567"/>
        </w:tabs>
        <w:ind w:left="567" w:hanging="42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Niniejsza Umowa została sporządzona w dwóch jednobrzmiących egzemplarzach, po jednym dla Zakładu Pracy i Szkoły. </w:t>
      </w:r>
    </w:p>
    <w:p w14:paraId="450FDB3F" w14:textId="77777777" w:rsidR="009D01BD" w:rsidRDefault="009D01BD" w:rsidP="009D01BD">
      <w:pPr>
        <w:numPr>
          <w:ilvl w:val="0"/>
          <w:numId w:val="6"/>
        </w:numPr>
        <w:tabs>
          <w:tab w:val="left" w:pos="567"/>
        </w:tabs>
        <w:ind w:left="567" w:hanging="42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Zmiana niniejszej umowy wymaga formy pisemnej pod rygorem nieważności.</w:t>
      </w:r>
    </w:p>
    <w:p w14:paraId="0C5AD023" w14:textId="77777777" w:rsidR="009D01BD" w:rsidRDefault="009D01BD" w:rsidP="009D01BD">
      <w:pPr>
        <w:tabs>
          <w:tab w:val="left" w:pos="567"/>
        </w:tabs>
        <w:jc w:val="both"/>
        <w:rPr>
          <w:rFonts w:ascii="Bookman Old Style" w:hAnsi="Bookman Old Style"/>
          <w:sz w:val="20"/>
          <w:szCs w:val="20"/>
        </w:rPr>
      </w:pPr>
    </w:p>
    <w:p w14:paraId="7110FE34" w14:textId="77777777" w:rsidR="00AB411D" w:rsidRDefault="00AB411D" w:rsidP="009D01BD">
      <w:pPr>
        <w:tabs>
          <w:tab w:val="left" w:pos="567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A41C730" w14:textId="77777777" w:rsidR="00AB411D" w:rsidRDefault="00AB411D" w:rsidP="009D01BD">
      <w:pPr>
        <w:tabs>
          <w:tab w:val="left" w:pos="567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3943C51" w14:textId="77777777" w:rsidR="00AB411D" w:rsidRDefault="00AB411D" w:rsidP="009D01BD">
      <w:pPr>
        <w:tabs>
          <w:tab w:val="left" w:pos="567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B067747" w14:textId="77777777" w:rsidR="00AB411D" w:rsidRDefault="00AB411D" w:rsidP="009D01BD">
      <w:pPr>
        <w:tabs>
          <w:tab w:val="left" w:pos="567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12EF96CD" w14:textId="78DAC00C" w:rsidR="009D01BD" w:rsidRDefault="009D01BD" w:rsidP="009D01BD">
      <w:pPr>
        <w:tabs>
          <w:tab w:val="left" w:pos="567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 imieniu Zakładu Pracy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w imieniu Szkoły</w:t>
      </w:r>
    </w:p>
    <w:p w14:paraId="0C78DFE9" w14:textId="77777777" w:rsidR="009D01BD" w:rsidRDefault="009D01BD" w:rsidP="009D01BD">
      <w:pPr>
        <w:tabs>
          <w:tab w:val="left" w:pos="567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1432B248" w14:textId="77777777" w:rsidR="009D01BD" w:rsidRDefault="009D01BD" w:rsidP="009D01BD">
      <w:pPr>
        <w:tabs>
          <w:tab w:val="left" w:pos="567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7EE3651" w14:textId="77777777" w:rsidR="009D01BD" w:rsidRDefault="009D01BD" w:rsidP="009D01BD">
      <w:pPr>
        <w:tabs>
          <w:tab w:val="left" w:pos="567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08A6AA2E" w14:textId="77777777" w:rsidR="009D01BD" w:rsidRDefault="009D01BD" w:rsidP="009D01BD">
      <w:pPr>
        <w:tabs>
          <w:tab w:val="left" w:pos="567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CDB57C9" w14:textId="77777777" w:rsidR="009D01BD" w:rsidRDefault="009D01BD" w:rsidP="009D01BD">
      <w:pPr>
        <w:tabs>
          <w:tab w:val="left" w:pos="567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05C3B940" w14:textId="77777777" w:rsidR="009D01BD" w:rsidRDefault="009D01BD" w:rsidP="009D01BD">
      <w:pPr>
        <w:tabs>
          <w:tab w:val="left" w:pos="567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0A69036" w14:textId="77777777" w:rsidR="009D01BD" w:rsidRDefault="009D01BD" w:rsidP="009D01BD">
      <w:pPr>
        <w:tabs>
          <w:tab w:val="left" w:pos="567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0F737CA" w14:textId="77777777" w:rsidR="009D01BD" w:rsidRDefault="009D01BD" w:rsidP="009D01BD">
      <w:pPr>
        <w:tabs>
          <w:tab w:val="left" w:pos="567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…………………………………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      dyr. Artur  Jeżewski</w:t>
      </w:r>
    </w:p>
    <w:p w14:paraId="372427DC" w14:textId="77777777" w:rsidR="009D01BD" w:rsidRDefault="009D01BD" w:rsidP="009D01BD">
      <w:pPr>
        <w:tabs>
          <w:tab w:val="left" w:pos="567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0119F6D9" w14:textId="77777777" w:rsidR="009D01BD" w:rsidRDefault="009D01BD" w:rsidP="009D01BD">
      <w:pPr>
        <w:tabs>
          <w:tab w:val="left" w:pos="567"/>
        </w:tabs>
        <w:jc w:val="both"/>
        <w:rPr>
          <w:rFonts w:ascii="Bookman Old Style" w:hAnsi="Bookman Old Style"/>
          <w:sz w:val="20"/>
          <w:szCs w:val="20"/>
        </w:rPr>
      </w:pPr>
    </w:p>
    <w:p w14:paraId="5C1F80BA" w14:textId="77777777" w:rsidR="009D01BD" w:rsidRDefault="009D01BD" w:rsidP="009D01BD">
      <w:pPr>
        <w:jc w:val="both"/>
        <w:rPr>
          <w:rFonts w:ascii="Bookman Old Style" w:hAnsi="Bookman Old Style"/>
          <w:sz w:val="20"/>
          <w:szCs w:val="20"/>
        </w:rPr>
      </w:pPr>
    </w:p>
    <w:p w14:paraId="3F9A4B9E" w14:textId="77777777" w:rsidR="009D01BD" w:rsidRDefault="009D01BD" w:rsidP="009D01BD">
      <w:pPr>
        <w:jc w:val="both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>Załączniki do umowy:</w:t>
      </w:r>
    </w:p>
    <w:p w14:paraId="1D53CEDB" w14:textId="77777777" w:rsidR="009D01BD" w:rsidRDefault="009D01BD" w:rsidP="009D01BD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Wykaz imienny uczniów</w:t>
      </w:r>
    </w:p>
    <w:p w14:paraId="333374F6" w14:textId="77777777" w:rsidR="009D01BD" w:rsidRDefault="009D01BD" w:rsidP="009D01BD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nauczania/podstawa programowa dla zawodu </w:t>
      </w:r>
      <w:r w:rsidR="00AD4C7F">
        <w:rPr>
          <w:rFonts w:ascii="Bookman Old Style" w:hAnsi="Bookman Old Style"/>
          <w:b/>
          <w:sz w:val="20"/>
          <w:szCs w:val="20"/>
        </w:rPr>
        <w:t>………………….</w:t>
      </w:r>
    </w:p>
    <w:p w14:paraId="581ACD32" w14:textId="77777777" w:rsidR="009D01BD" w:rsidRDefault="009D01BD" w:rsidP="009D01BD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Orzeczenie lekarskie o braku przeciwwskazań do wykonywania zawodu</w:t>
      </w:r>
    </w:p>
    <w:p w14:paraId="173ECA1D" w14:textId="77777777" w:rsidR="009D01BD" w:rsidRDefault="009D01BD" w:rsidP="009D01BD">
      <w:pPr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5EDC70EE" w14:textId="77777777" w:rsidR="009D01BD" w:rsidRDefault="009D01BD" w:rsidP="009D01BD">
      <w:pPr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49E555B8" w14:textId="77777777" w:rsidR="009D01BD" w:rsidRDefault="009D01BD" w:rsidP="009D01BD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7E1645F6" w14:textId="77777777" w:rsidR="009D01BD" w:rsidRDefault="009D01BD" w:rsidP="009D01BD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b/>
          <w:bCs/>
          <w:color w:val="353535"/>
          <w:sz w:val="20"/>
          <w:szCs w:val="20"/>
        </w:rPr>
      </w:pPr>
    </w:p>
    <w:p w14:paraId="3786F191" w14:textId="77777777" w:rsidR="009D01BD" w:rsidRDefault="009D01BD" w:rsidP="009D01BD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4EEE239D" w14:textId="77777777" w:rsidR="009D01BD" w:rsidRDefault="009D01BD" w:rsidP="009D01BD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20D91302" w14:textId="77777777" w:rsidR="009D01BD" w:rsidRDefault="009D01BD" w:rsidP="009D01BD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42BAE674" w14:textId="77777777" w:rsidR="009D01BD" w:rsidRDefault="009D01BD" w:rsidP="009D01BD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1727C8DC" w14:textId="77777777" w:rsidR="009D01BD" w:rsidRDefault="009D01BD" w:rsidP="009D01BD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6C5155CB" w14:textId="77777777" w:rsidR="009D01BD" w:rsidRDefault="009D01BD" w:rsidP="009D01BD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07553D98" w14:textId="77777777" w:rsidR="009D01BD" w:rsidRDefault="009D01BD" w:rsidP="009D01BD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6C28929C" w14:textId="77777777" w:rsidR="009D01BD" w:rsidRDefault="009D01BD" w:rsidP="009D01BD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6B8D52D2" w14:textId="77777777" w:rsidR="009D01BD" w:rsidRDefault="009D01BD" w:rsidP="009D01BD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27AF2EB6" w14:textId="77777777" w:rsidR="009D01BD" w:rsidRDefault="009D01BD" w:rsidP="009D01BD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069FCFAB" w14:textId="77777777" w:rsidR="009D01BD" w:rsidRDefault="009D01BD" w:rsidP="009D01B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ZAŁĄCZNIK  NR 1</w:t>
      </w:r>
    </w:p>
    <w:p w14:paraId="3BEE748A" w14:textId="77777777" w:rsidR="009D01BD" w:rsidRDefault="009D01BD" w:rsidP="009D01BD">
      <w:pPr>
        <w:jc w:val="center"/>
        <w:rPr>
          <w:rFonts w:ascii="Bookman Old Style" w:hAnsi="Bookman Old Style"/>
        </w:rPr>
      </w:pPr>
    </w:p>
    <w:p w14:paraId="45F9AC6C" w14:textId="19E4FCDF" w:rsidR="009D01BD" w:rsidRDefault="009D01BD" w:rsidP="009D01B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rok szkolny 202</w:t>
      </w:r>
      <w:r w:rsidR="00720571">
        <w:rPr>
          <w:rFonts w:ascii="Bookman Old Style" w:hAnsi="Bookman Old Style"/>
          <w:b/>
          <w:sz w:val="28"/>
          <w:szCs w:val="28"/>
        </w:rPr>
        <w:t>3</w:t>
      </w:r>
      <w:r w:rsidR="00E1361D">
        <w:rPr>
          <w:rFonts w:ascii="Bookman Old Style" w:hAnsi="Bookman Old Style"/>
          <w:b/>
          <w:sz w:val="28"/>
          <w:szCs w:val="28"/>
        </w:rPr>
        <w:t>/202</w:t>
      </w:r>
      <w:r w:rsidR="00720571">
        <w:rPr>
          <w:rFonts w:ascii="Bookman Old Style" w:hAnsi="Bookman Old Style"/>
          <w:b/>
          <w:sz w:val="28"/>
          <w:szCs w:val="28"/>
        </w:rPr>
        <w:t>4</w:t>
      </w:r>
    </w:p>
    <w:p w14:paraId="1658805B" w14:textId="77777777" w:rsidR="009D01BD" w:rsidRDefault="009D01BD" w:rsidP="009D01BD">
      <w:pPr>
        <w:jc w:val="center"/>
        <w:rPr>
          <w:rFonts w:ascii="Bookman Old Style" w:hAnsi="Bookman Old Style"/>
        </w:rPr>
      </w:pPr>
    </w:p>
    <w:p w14:paraId="5C40E3B8" w14:textId="77777777" w:rsidR="009D01BD" w:rsidRDefault="009D01BD" w:rsidP="009D01BD">
      <w:pPr>
        <w:jc w:val="center"/>
        <w:rPr>
          <w:rFonts w:ascii="Bookman Old Style" w:hAnsi="Bookman Old Style"/>
        </w:rPr>
      </w:pPr>
    </w:p>
    <w:p w14:paraId="406D00AE" w14:textId="77777777" w:rsidR="009D01BD" w:rsidRDefault="009D01BD" w:rsidP="009D01BD">
      <w:pPr>
        <w:jc w:val="center"/>
        <w:rPr>
          <w:rFonts w:ascii="Bookman Old Style" w:hAnsi="Bookman Old Style"/>
        </w:rPr>
      </w:pPr>
    </w:p>
    <w:p w14:paraId="30BFF033" w14:textId="77777777" w:rsidR="009D01BD" w:rsidRDefault="009D01BD" w:rsidP="009D01B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Zespół Szkół nr 27 </w:t>
      </w:r>
      <w:r>
        <w:rPr>
          <w:rFonts w:ascii="Bookman Old Style" w:hAnsi="Bookman Old Style"/>
        </w:rPr>
        <w:t>kieruje na zajęcia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ucznia:</w:t>
      </w:r>
    </w:p>
    <w:p w14:paraId="4E6E97F6" w14:textId="77777777" w:rsidR="009D01BD" w:rsidRDefault="009D01BD" w:rsidP="009D01BD">
      <w:pPr>
        <w:jc w:val="center"/>
        <w:rPr>
          <w:rFonts w:ascii="Bookman Old Style" w:hAnsi="Bookman Old Style"/>
        </w:rPr>
      </w:pPr>
    </w:p>
    <w:p w14:paraId="03C8A47E" w14:textId="77777777" w:rsidR="009D01BD" w:rsidRDefault="009D01BD" w:rsidP="009D01BD">
      <w:pPr>
        <w:jc w:val="center"/>
        <w:rPr>
          <w:rFonts w:ascii="Bookman Old Style" w:hAnsi="Bookman Old Style"/>
        </w:rPr>
      </w:pPr>
    </w:p>
    <w:p w14:paraId="435B2D5F" w14:textId="77777777" w:rsidR="009D01BD" w:rsidRDefault="009D01BD" w:rsidP="009D01BD">
      <w:pPr>
        <w:jc w:val="center"/>
        <w:rPr>
          <w:rFonts w:ascii="Bookman Old Style" w:hAnsi="Bookman Old Style"/>
        </w:rPr>
      </w:pPr>
    </w:p>
    <w:p w14:paraId="1BE866D0" w14:textId="77777777" w:rsidR="009D01BD" w:rsidRDefault="009D01BD" w:rsidP="009D01BD">
      <w:pPr>
        <w:jc w:val="center"/>
        <w:rPr>
          <w:rFonts w:ascii="Bookman Old Style" w:hAnsi="Bookman Old Style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6"/>
        <w:gridCol w:w="1941"/>
        <w:gridCol w:w="3817"/>
      </w:tblGrid>
      <w:tr w:rsidR="009D01BD" w14:paraId="0284851D" w14:textId="77777777" w:rsidTr="00FF17F1">
        <w:trPr>
          <w:trHeight w:val="85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F01C" w14:textId="77777777" w:rsidR="009D01BD" w:rsidRDefault="009D01BD">
            <w:pPr>
              <w:spacing w:line="27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imię i nazwisko ucznia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4501" w14:textId="77777777" w:rsidR="009D01BD" w:rsidRDefault="009D01BD">
            <w:pPr>
              <w:spacing w:line="27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klasa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013D" w14:textId="77777777" w:rsidR="009D01BD" w:rsidRDefault="009D01BD">
            <w:pPr>
              <w:spacing w:line="27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dzień odbywania praktyk</w:t>
            </w:r>
          </w:p>
        </w:tc>
      </w:tr>
      <w:tr w:rsidR="00FF17F1" w14:paraId="62D72F93" w14:textId="77777777" w:rsidTr="00FF17F1">
        <w:trPr>
          <w:trHeight w:val="85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811" w14:textId="77777777" w:rsidR="00FF17F1" w:rsidRDefault="00FF17F1">
            <w:pPr>
              <w:spacing w:line="276" w:lineRule="auto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64E" w14:textId="77777777" w:rsidR="00FF17F1" w:rsidRDefault="00FF17F1">
            <w:pPr>
              <w:spacing w:line="276" w:lineRule="auto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572" w14:textId="77777777" w:rsidR="00FF17F1" w:rsidRDefault="00FF17F1">
            <w:pPr>
              <w:spacing w:line="276" w:lineRule="auto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</w:tbl>
    <w:p w14:paraId="7449003A" w14:textId="77777777" w:rsidR="009D01BD" w:rsidRDefault="009D01BD" w:rsidP="009D01BD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2F9AAB81" w14:textId="77777777" w:rsidR="009D01BD" w:rsidRDefault="009D01BD" w:rsidP="009D01BD"/>
    <w:p w14:paraId="5BB24635" w14:textId="77777777" w:rsidR="009D01BD" w:rsidRDefault="009D01BD" w:rsidP="009D01BD"/>
    <w:p w14:paraId="613C50FE" w14:textId="77777777" w:rsidR="003536E8" w:rsidRDefault="003536E8"/>
    <w:sectPr w:rsidR="0035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81885"/>
    <w:multiLevelType w:val="hybridMultilevel"/>
    <w:tmpl w:val="171E266E"/>
    <w:lvl w:ilvl="0" w:tplc="08089DFE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A0688"/>
    <w:multiLevelType w:val="hybridMultilevel"/>
    <w:tmpl w:val="BD6A19E2"/>
    <w:lvl w:ilvl="0" w:tplc="A7980B56">
      <w:start w:val="1"/>
      <w:numFmt w:val="decimal"/>
      <w:lvlText w:val="%1."/>
      <w:lvlJc w:val="left"/>
      <w:pPr>
        <w:tabs>
          <w:tab w:val="num" w:pos="1250"/>
        </w:tabs>
        <w:ind w:left="1250" w:hanging="1080"/>
      </w:pPr>
    </w:lvl>
    <w:lvl w:ilvl="1" w:tplc="5846F12C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sz w:val="20"/>
        <w:szCs w:val="20"/>
      </w:rPr>
    </w:lvl>
    <w:lvl w:ilvl="2" w:tplc="5B2C2240">
      <w:start w:val="1"/>
      <w:numFmt w:val="bullet"/>
      <w:lvlText w:val=""/>
      <w:lvlJc w:val="left"/>
      <w:pPr>
        <w:tabs>
          <w:tab w:val="num" w:pos="2473"/>
        </w:tabs>
        <w:ind w:left="2473" w:hanging="323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11FCB"/>
    <w:multiLevelType w:val="hybridMultilevel"/>
    <w:tmpl w:val="CC5220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94DD2"/>
    <w:multiLevelType w:val="hybridMultilevel"/>
    <w:tmpl w:val="6D3289EA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</w:lvl>
    <w:lvl w:ilvl="1" w:tplc="C8FC1770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  <w:szCs w:val="16"/>
      </w:rPr>
    </w:lvl>
    <w:lvl w:ilvl="2" w:tplc="5B2C2240">
      <w:start w:val="1"/>
      <w:numFmt w:val="bullet"/>
      <w:lvlText w:val=""/>
      <w:lvlJc w:val="left"/>
      <w:pPr>
        <w:tabs>
          <w:tab w:val="num" w:pos="2587"/>
        </w:tabs>
        <w:ind w:left="2587" w:hanging="323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E3D39"/>
    <w:multiLevelType w:val="hybridMultilevel"/>
    <w:tmpl w:val="3F5E8494"/>
    <w:lvl w:ilvl="0" w:tplc="6958B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4616BC"/>
    <w:multiLevelType w:val="hybridMultilevel"/>
    <w:tmpl w:val="DE4463B8"/>
    <w:lvl w:ilvl="0" w:tplc="A7980B56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</w:lvl>
    <w:lvl w:ilvl="1" w:tplc="C8FC1770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  <w:szCs w:val="16"/>
      </w:rPr>
    </w:lvl>
    <w:lvl w:ilvl="2" w:tplc="5B2C2240">
      <w:start w:val="1"/>
      <w:numFmt w:val="bullet"/>
      <w:lvlText w:val=""/>
      <w:lvlJc w:val="left"/>
      <w:pPr>
        <w:tabs>
          <w:tab w:val="num" w:pos="2587"/>
        </w:tabs>
        <w:ind w:left="2587" w:hanging="323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483BEE"/>
    <w:multiLevelType w:val="hybridMultilevel"/>
    <w:tmpl w:val="AF5E1634"/>
    <w:lvl w:ilvl="0" w:tplc="A7980B56">
      <w:start w:val="1"/>
      <w:numFmt w:val="decimal"/>
      <w:lvlText w:val="%1."/>
      <w:lvlJc w:val="left"/>
      <w:pPr>
        <w:tabs>
          <w:tab w:val="num" w:pos="1250"/>
        </w:tabs>
        <w:ind w:left="1250" w:hanging="10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709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169018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4260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1703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389166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443920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73255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BD"/>
    <w:rsid w:val="00285988"/>
    <w:rsid w:val="003536E8"/>
    <w:rsid w:val="005F3A2D"/>
    <w:rsid w:val="00636643"/>
    <w:rsid w:val="00720571"/>
    <w:rsid w:val="009B707C"/>
    <w:rsid w:val="009D01BD"/>
    <w:rsid w:val="00AB411D"/>
    <w:rsid w:val="00AD4C7F"/>
    <w:rsid w:val="00B4044C"/>
    <w:rsid w:val="00DA63D5"/>
    <w:rsid w:val="00E1361D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0BD7"/>
  <w15:chartTrackingRefBased/>
  <w15:docId w15:val="{84748822-F39A-476A-AFE0-EF54A84A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1BD"/>
    <w:pPr>
      <w:spacing w:before="100" w:beforeAutospacing="1" w:after="100" w:afterAutospacing="1"/>
    </w:pPr>
  </w:style>
  <w:style w:type="character" w:styleId="Odwoaniedokomentarza">
    <w:name w:val="annotation reference"/>
    <w:semiHidden/>
    <w:unhideWhenUsed/>
    <w:rsid w:val="009D01B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Kierownik</dc:creator>
  <cp:keywords/>
  <dc:description/>
  <cp:lastModifiedBy>Leszek Salamoński</cp:lastModifiedBy>
  <cp:revision>13</cp:revision>
  <cp:lastPrinted>2023-07-31T09:39:00Z</cp:lastPrinted>
  <dcterms:created xsi:type="dcterms:W3CDTF">2020-09-24T08:02:00Z</dcterms:created>
  <dcterms:modified xsi:type="dcterms:W3CDTF">2023-09-14T08:24:00Z</dcterms:modified>
</cp:coreProperties>
</file>