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A5" w:rsidRDefault="005F5102" w:rsidP="00C45EB6">
      <w:pPr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 xml:space="preserve">   </w:t>
      </w:r>
      <w:r w:rsidR="009F47A5" w:rsidRPr="007F3299">
        <w:rPr>
          <w:b/>
          <w:color w:val="C00000"/>
          <w:sz w:val="32"/>
          <w:szCs w:val="32"/>
          <w:u w:val="single"/>
        </w:rPr>
        <w:t>Plan edukacji wczesnosz</w:t>
      </w:r>
      <w:r w:rsidR="006E1DCB">
        <w:rPr>
          <w:b/>
          <w:color w:val="C00000"/>
          <w:sz w:val="32"/>
          <w:szCs w:val="32"/>
          <w:u w:val="single"/>
        </w:rPr>
        <w:t>kolnej – obowiązuje od 06.11</w:t>
      </w:r>
      <w:bookmarkStart w:id="0" w:name="_GoBack"/>
      <w:bookmarkEnd w:id="0"/>
      <w:r w:rsidR="001600B6">
        <w:rPr>
          <w:b/>
          <w:color w:val="C00000"/>
          <w:sz w:val="32"/>
          <w:szCs w:val="32"/>
          <w:u w:val="single"/>
        </w:rPr>
        <w:t xml:space="preserve">.2023r. </w:t>
      </w:r>
    </w:p>
    <w:tbl>
      <w:tblPr>
        <w:tblpPr w:leftFromText="141" w:rightFromText="141" w:horzAnchor="margin" w:tblpX="-601" w:tblpY="717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71"/>
        <w:gridCol w:w="1843"/>
        <w:gridCol w:w="1843"/>
        <w:gridCol w:w="1842"/>
        <w:gridCol w:w="1873"/>
        <w:gridCol w:w="1813"/>
      </w:tblGrid>
      <w:tr w:rsidR="001600B6" w:rsidRPr="00963017" w:rsidTr="007078AF">
        <w:trPr>
          <w:trHeight w:val="20"/>
        </w:trPr>
        <w:tc>
          <w:tcPr>
            <w:tcW w:w="675" w:type="dxa"/>
            <w:vMerge w:val="restart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textDirection w:val="btLr"/>
            <w:hideMark/>
          </w:tcPr>
          <w:p w:rsidR="001600B6" w:rsidRPr="00963017" w:rsidRDefault="001600B6" w:rsidP="007078AF">
            <w:pPr>
              <w:ind w:left="113" w:right="113"/>
              <w:jc w:val="center"/>
              <w:rPr>
                <w:b/>
              </w:rPr>
            </w:pPr>
            <w:r w:rsidRPr="00963017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oniedziałek</w:t>
            </w:r>
          </w:p>
        </w:tc>
        <w:tc>
          <w:tcPr>
            <w:tcW w:w="571" w:type="dxa"/>
            <w:tcBorders>
              <w:top w:val="single" w:sz="24" w:space="0" w:color="008000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  <w:tcBorders>
              <w:top w:val="single" w:sz="24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I A</w:t>
            </w:r>
          </w:p>
        </w:tc>
        <w:tc>
          <w:tcPr>
            <w:tcW w:w="1843" w:type="dxa"/>
            <w:tcBorders>
              <w:top w:val="single" w:sz="24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IIA</w:t>
            </w:r>
          </w:p>
        </w:tc>
        <w:tc>
          <w:tcPr>
            <w:tcW w:w="1842" w:type="dxa"/>
            <w:tcBorders>
              <w:top w:val="single" w:sz="24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II B</w:t>
            </w:r>
          </w:p>
        </w:tc>
        <w:tc>
          <w:tcPr>
            <w:tcW w:w="1873" w:type="dxa"/>
            <w:tcBorders>
              <w:top w:val="single" w:sz="24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III A</w:t>
            </w:r>
          </w:p>
        </w:tc>
        <w:tc>
          <w:tcPr>
            <w:tcW w:w="1813" w:type="dxa"/>
            <w:tcBorders>
              <w:top w:val="single" w:sz="24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III B</w:t>
            </w:r>
          </w:p>
        </w:tc>
      </w:tr>
      <w:tr w:rsidR="001600B6" w:rsidRPr="00963017" w:rsidTr="007078AF">
        <w:trPr>
          <w:trHeight w:val="166"/>
        </w:trPr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 xml:space="preserve">religia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edukacja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edukacja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edukacja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edukacja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edukacja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-</w:t>
            </w:r>
            <w:r w:rsidRPr="004E4D55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C1A01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 xml:space="preserve">edukacja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edukacja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 xml:space="preserve">zaj. wyrówn. </w:t>
            </w: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edukacja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-</w:t>
            </w:r>
            <w:r w:rsidRPr="004E4D55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j. angielski</w:t>
            </w: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edukacja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edukacja</w:t>
            </w: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edukacja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edukacja</w:t>
            </w: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008000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008000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4" w:space="0" w:color="008000"/>
              <w:right w:val="single" w:sz="4" w:space="0" w:color="auto"/>
            </w:tcBorders>
          </w:tcPr>
          <w:p w:rsidR="001600B6" w:rsidRPr="004E4D55" w:rsidRDefault="00D614C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24" w:space="0" w:color="008000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24" w:space="0" w:color="008000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edukacja</w:t>
            </w:r>
          </w:p>
        </w:tc>
      </w:tr>
      <w:tr w:rsidR="001600B6" w:rsidRPr="00963017" w:rsidTr="007078AF">
        <w:trPr>
          <w:trHeight w:val="237"/>
        </w:trPr>
        <w:tc>
          <w:tcPr>
            <w:tcW w:w="675" w:type="dxa"/>
            <w:vMerge w:val="restart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textDirection w:val="btLr"/>
            <w:hideMark/>
          </w:tcPr>
          <w:p w:rsidR="001600B6" w:rsidRPr="00963017" w:rsidRDefault="001600B6" w:rsidP="007078AF">
            <w:pPr>
              <w:ind w:left="113" w:right="113"/>
              <w:jc w:val="center"/>
              <w:rPr>
                <w:b/>
              </w:rPr>
            </w:pPr>
            <w:r w:rsidRPr="00963017"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571" w:type="dxa"/>
            <w:tcBorders>
              <w:top w:val="single" w:sz="24" w:space="0" w:color="008000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24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900F63" w:rsidP="00900F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angielski </w:t>
            </w:r>
            <w:r w:rsidR="001600B6">
              <w:rPr>
                <w:b/>
                <w:sz w:val="20"/>
                <w:szCs w:val="20"/>
              </w:rPr>
              <w:t>I</w:t>
            </w:r>
            <w:r w:rsidR="001600B6" w:rsidRPr="004E4D55">
              <w:rPr>
                <w:b/>
                <w:sz w:val="20"/>
                <w:szCs w:val="20"/>
              </w:rPr>
              <w:t>gr</w:t>
            </w:r>
          </w:p>
        </w:tc>
        <w:tc>
          <w:tcPr>
            <w:tcW w:w="1843" w:type="dxa"/>
            <w:tcBorders>
              <w:top w:val="single" w:sz="24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4E4D55">
              <w:rPr>
                <w:b/>
                <w:sz w:val="20"/>
                <w:szCs w:val="20"/>
              </w:rPr>
              <w:t>eligia</w:t>
            </w:r>
          </w:p>
        </w:tc>
        <w:tc>
          <w:tcPr>
            <w:tcW w:w="1873" w:type="dxa"/>
            <w:tcBorders>
              <w:top w:val="single" w:sz="24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24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4E4D55">
              <w:rPr>
                <w:b/>
                <w:sz w:val="20"/>
                <w:szCs w:val="20"/>
              </w:rPr>
              <w:t>nformatyka</w:t>
            </w: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4E4D55">
              <w:rPr>
                <w:b/>
                <w:sz w:val="20"/>
                <w:szCs w:val="20"/>
              </w:rPr>
              <w:t>eligia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C4E70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w-f </w:t>
            </w:r>
            <w:r w:rsidRPr="008A203C">
              <w:rPr>
                <w:b/>
                <w:sz w:val="20"/>
                <w:szCs w:val="20"/>
                <w:highlight w:val="green"/>
              </w:rPr>
              <w:t>duża sala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4E4D55">
              <w:rPr>
                <w:b/>
                <w:sz w:val="20"/>
                <w:szCs w:val="20"/>
              </w:rPr>
              <w:t>aj. wyrówn.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-</w:t>
            </w:r>
            <w:r w:rsidRPr="004E4D55">
              <w:rPr>
                <w:b/>
                <w:sz w:val="20"/>
                <w:szCs w:val="20"/>
              </w:rPr>
              <w:t>f</w:t>
            </w:r>
            <w:r w:rsidR="008A203C">
              <w:rPr>
                <w:b/>
                <w:sz w:val="20"/>
                <w:szCs w:val="20"/>
              </w:rPr>
              <w:t xml:space="preserve"> </w:t>
            </w:r>
            <w:r w:rsidR="008A203C" w:rsidRPr="008A203C">
              <w:rPr>
                <w:b/>
                <w:sz w:val="20"/>
                <w:szCs w:val="20"/>
                <w:highlight w:val="green"/>
              </w:rPr>
              <w:t>duża sala</w:t>
            </w:r>
            <w:r w:rsidR="008A20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-</w:t>
            </w:r>
            <w:r w:rsidRPr="004E4D55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B00A1D" w:rsidRDefault="001600B6" w:rsidP="007078AF">
            <w:pPr>
              <w:rPr>
                <w:b/>
                <w:sz w:val="20"/>
                <w:szCs w:val="20"/>
              </w:rPr>
            </w:pPr>
            <w:r w:rsidRPr="00B00A1D">
              <w:rPr>
                <w:b/>
                <w:sz w:val="20"/>
                <w:szCs w:val="20"/>
              </w:rPr>
              <w:t>edukacja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3767EA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w-f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C1A01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 xml:space="preserve">dukacja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008000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008000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4" w:space="0" w:color="008000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24" w:space="0" w:color="008000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24" w:space="0" w:color="008000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</w:tr>
      <w:tr w:rsidR="001600B6" w:rsidRPr="00963017" w:rsidTr="007078AF">
        <w:trPr>
          <w:trHeight w:val="300"/>
        </w:trPr>
        <w:tc>
          <w:tcPr>
            <w:tcW w:w="675" w:type="dxa"/>
            <w:vMerge w:val="restart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textDirection w:val="btLr"/>
            <w:hideMark/>
          </w:tcPr>
          <w:p w:rsidR="001600B6" w:rsidRPr="00963017" w:rsidRDefault="001600B6" w:rsidP="007078AF">
            <w:pPr>
              <w:ind w:left="113" w:right="113"/>
              <w:jc w:val="center"/>
              <w:rPr>
                <w:b/>
              </w:rPr>
            </w:pPr>
            <w:r w:rsidRPr="00963017"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571" w:type="dxa"/>
            <w:tcBorders>
              <w:top w:val="single" w:sz="24" w:space="0" w:color="008000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24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-</w:t>
            </w:r>
            <w:r w:rsidRPr="004E4D55">
              <w:rPr>
                <w:b/>
                <w:sz w:val="20"/>
                <w:szCs w:val="20"/>
              </w:rPr>
              <w:t>f</w:t>
            </w:r>
            <w:r w:rsidR="001C4E70">
              <w:rPr>
                <w:b/>
                <w:sz w:val="20"/>
                <w:szCs w:val="20"/>
              </w:rPr>
              <w:t xml:space="preserve">   </w:t>
            </w:r>
            <w:r w:rsidR="001C4E70" w:rsidRPr="008A203C">
              <w:rPr>
                <w:b/>
                <w:sz w:val="20"/>
                <w:szCs w:val="20"/>
                <w:highlight w:val="green"/>
              </w:rPr>
              <w:t>duża sala</w:t>
            </w:r>
          </w:p>
        </w:tc>
        <w:tc>
          <w:tcPr>
            <w:tcW w:w="1843" w:type="dxa"/>
            <w:tcBorders>
              <w:top w:val="single" w:sz="24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42" w:type="dxa"/>
            <w:tcBorders>
              <w:top w:val="single" w:sz="24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24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24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</w:tr>
      <w:tr w:rsidR="001600B6" w:rsidRPr="00963017" w:rsidTr="007078AF">
        <w:trPr>
          <w:trHeight w:val="263"/>
        </w:trPr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4E4D55">
              <w:rPr>
                <w:b/>
                <w:sz w:val="20"/>
                <w:szCs w:val="20"/>
              </w:rPr>
              <w:t>eligia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-</w:t>
            </w:r>
            <w:r w:rsidRPr="004E4D55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-</w:t>
            </w:r>
            <w:r w:rsidRPr="004E4D55">
              <w:rPr>
                <w:b/>
                <w:sz w:val="20"/>
                <w:szCs w:val="20"/>
              </w:rPr>
              <w:t>f</w:t>
            </w: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inf.I gr/j</w:t>
            </w:r>
            <w:r w:rsidRPr="004E4D55">
              <w:rPr>
                <w:b/>
                <w:sz w:val="20"/>
                <w:szCs w:val="20"/>
              </w:rPr>
              <w:t>.ang.</w:t>
            </w:r>
            <w:r>
              <w:rPr>
                <w:b/>
                <w:sz w:val="20"/>
                <w:szCs w:val="20"/>
              </w:rPr>
              <w:t>II gr.</w:t>
            </w:r>
            <w:r w:rsidR="001C4E70">
              <w:rPr>
                <w:b/>
                <w:sz w:val="20"/>
                <w:szCs w:val="20"/>
              </w:rPr>
              <w:t xml:space="preserve"> </w:t>
            </w:r>
            <w:r w:rsidR="00283701">
              <w:rPr>
                <w:b/>
                <w:sz w:val="20"/>
                <w:szCs w:val="20"/>
              </w:rPr>
              <w:t>s</w:t>
            </w:r>
            <w:r w:rsidR="001C4E70">
              <w:rPr>
                <w:b/>
                <w:sz w:val="20"/>
                <w:szCs w:val="20"/>
              </w:rPr>
              <w:t>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-</w:t>
            </w:r>
            <w:r w:rsidRPr="004E4D55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8A203C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283701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1600B6" w:rsidRPr="004E4D55">
              <w:rPr>
                <w:b/>
                <w:sz w:val="20"/>
                <w:szCs w:val="20"/>
              </w:rPr>
              <w:t>eligia</w:t>
            </w:r>
            <w:r>
              <w:rPr>
                <w:b/>
                <w:sz w:val="20"/>
                <w:szCs w:val="20"/>
              </w:rPr>
              <w:t xml:space="preserve"> s.44</w:t>
            </w: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4E4D55">
              <w:rPr>
                <w:b/>
                <w:sz w:val="20"/>
                <w:szCs w:val="20"/>
              </w:rPr>
              <w:t>eligia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C6C06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008000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008000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4" w:space="0" w:color="008000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24" w:space="0" w:color="008000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24" w:space="0" w:color="008000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</w:tr>
      <w:tr w:rsidR="001600B6" w:rsidRPr="00963017" w:rsidTr="007078AF">
        <w:trPr>
          <w:trHeight w:val="322"/>
        </w:trPr>
        <w:tc>
          <w:tcPr>
            <w:tcW w:w="675" w:type="dxa"/>
            <w:vMerge w:val="restart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textDirection w:val="btLr"/>
            <w:hideMark/>
          </w:tcPr>
          <w:p w:rsidR="001600B6" w:rsidRPr="00963017" w:rsidRDefault="001600B6" w:rsidP="007078AF">
            <w:pPr>
              <w:ind w:left="113" w:right="113"/>
              <w:jc w:val="center"/>
              <w:rPr>
                <w:b/>
              </w:rPr>
            </w:pPr>
            <w:r w:rsidRPr="00963017"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571" w:type="dxa"/>
            <w:tcBorders>
              <w:top w:val="single" w:sz="24" w:space="0" w:color="008000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24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43" w:type="dxa"/>
            <w:tcBorders>
              <w:top w:val="single" w:sz="24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73" w:type="dxa"/>
            <w:tcBorders>
              <w:top w:val="single" w:sz="24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8A203C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</w:t>
            </w:r>
          </w:p>
        </w:tc>
        <w:tc>
          <w:tcPr>
            <w:tcW w:w="1813" w:type="dxa"/>
            <w:tcBorders>
              <w:top w:val="single" w:sz="24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Pr="004E4D55">
              <w:rPr>
                <w:b/>
                <w:sz w:val="20"/>
                <w:szCs w:val="20"/>
              </w:rPr>
              <w:t>. angielski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Pr="004E4D55">
              <w:rPr>
                <w:b/>
                <w:sz w:val="20"/>
                <w:szCs w:val="20"/>
              </w:rPr>
              <w:t>. angielski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C6C0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w-f </w:t>
            </w:r>
            <w:r w:rsidRPr="008A203C">
              <w:rPr>
                <w:b/>
                <w:sz w:val="20"/>
                <w:szCs w:val="20"/>
                <w:highlight w:val="green"/>
              </w:rPr>
              <w:t>duża sala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j.ang.I gr/ inf. IIgr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-</w:t>
            </w:r>
            <w:r w:rsidRPr="004E4D55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3C6262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D614C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zaj. wyrówn.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8A203C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zaj. wyrówn.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6D3D1B" w:rsidRDefault="000918B9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w-f </w:t>
            </w:r>
            <w:r w:rsidRPr="008A203C">
              <w:rPr>
                <w:b/>
                <w:sz w:val="20"/>
                <w:szCs w:val="20"/>
                <w:highlight w:val="green"/>
              </w:rPr>
              <w:t>duża sala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3C6262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008000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008000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4" w:space="0" w:color="008000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24" w:space="0" w:color="008000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24" w:space="0" w:color="008000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</w:tr>
      <w:tr w:rsidR="001600B6" w:rsidRPr="00963017" w:rsidTr="007078AF">
        <w:trPr>
          <w:trHeight w:val="276"/>
        </w:trPr>
        <w:tc>
          <w:tcPr>
            <w:tcW w:w="675" w:type="dxa"/>
            <w:vMerge w:val="restart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textDirection w:val="btLr"/>
            <w:hideMark/>
          </w:tcPr>
          <w:p w:rsidR="001600B6" w:rsidRPr="00963017" w:rsidRDefault="001600B6" w:rsidP="007078AF">
            <w:pPr>
              <w:ind w:left="113" w:right="113"/>
              <w:jc w:val="center"/>
              <w:rPr>
                <w:b/>
              </w:rPr>
            </w:pPr>
            <w:r w:rsidRPr="00963017"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571" w:type="dxa"/>
            <w:tcBorders>
              <w:top w:val="single" w:sz="24" w:space="0" w:color="008000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24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43" w:type="dxa"/>
            <w:tcBorders>
              <w:top w:val="single" w:sz="24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4E4D55">
              <w:rPr>
                <w:b/>
                <w:sz w:val="20"/>
                <w:szCs w:val="20"/>
              </w:rPr>
              <w:t>eligia</w:t>
            </w:r>
          </w:p>
        </w:tc>
        <w:tc>
          <w:tcPr>
            <w:tcW w:w="1873" w:type="dxa"/>
            <w:tcBorders>
              <w:top w:val="single" w:sz="24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24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Pr="004E4D55">
              <w:rPr>
                <w:b/>
                <w:sz w:val="20"/>
                <w:szCs w:val="20"/>
              </w:rPr>
              <w:t>. angielski</w:t>
            </w: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-</w:t>
            </w:r>
            <w:r w:rsidRPr="004E4D55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8A203C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edukacja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4E4D55">
              <w:rPr>
                <w:b/>
                <w:sz w:val="20"/>
                <w:szCs w:val="20"/>
              </w:rPr>
              <w:t>eligia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-</w:t>
            </w:r>
            <w:r w:rsidRPr="004E4D55">
              <w:rPr>
                <w:b/>
                <w:sz w:val="20"/>
                <w:szCs w:val="20"/>
              </w:rPr>
              <w:t>f</w:t>
            </w: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Pr="004E4D55">
              <w:rPr>
                <w:b/>
                <w:sz w:val="20"/>
                <w:szCs w:val="20"/>
              </w:rPr>
              <w:t>.</w:t>
            </w:r>
            <w:r w:rsidR="00900F63">
              <w:rPr>
                <w:b/>
                <w:sz w:val="20"/>
                <w:szCs w:val="20"/>
              </w:rPr>
              <w:t xml:space="preserve"> ang.</w:t>
            </w:r>
            <w:r>
              <w:rPr>
                <w:b/>
                <w:sz w:val="20"/>
                <w:szCs w:val="20"/>
              </w:rPr>
              <w:t>II</w:t>
            </w:r>
            <w:r w:rsidRPr="004E4D55">
              <w:rPr>
                <w:b/>
                <w:sz w:val="20"/>
                <w:szCs w:val="20"/>
              </w:rPr>
              <w:t>gr</w:t>
            </w:r>
            <w:r w:rsidR="00900F63">
              <w:rPr>
                <w:b/>
                <w:sz w:val="20"/>
                <w:szCs w:val="20"/>
              </w:rPr>
              <w:t>/zaj. wyr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 xml:space="preserve">dukacja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4E4D55">
              <w:rPr>
                <w:b/>
                <w:sz w:val="20"/>
                <w:szCs w:val="20"/>
              </w:rPr>
              <w:t>nformatyka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4E4D55">
              <w:rPr>
                <w:b/>
                <w:sz w:val="20"/>
                <w:szCs w:val="20"/>
              </w:rPr>
              <w:t>eligia</w:t>
            </w: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jc w:val="center"/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Pr="004E4D55">
              <w:rPr>
                <w:b/>
                <w:sz w:val="20"/>
                <w:szCs w:val="20"/>
              </w:rPr>
              <w:t>. angielski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</w:tr>
      <w:tr w:rsidR="001600B6" w:rsidRPr="00963017" w:rsidTr="007078AF">
        <w:tc>
          <w:tcPr>
            <w:tcW w:w="675" w:type="dxa"/>
            <w:vMerge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</w:tr>
      <w:tr w:rsidR="001600B6" w:rsidRPr="00963017" w:rsidTr="007078AF">
        <w:tc>
          <w:tcPr>
            <w:tcW w:w="675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4" w:space="0" w:color="auto"/>
            </w:tcBorders>
            <w:vAlign w:val="center"/>
            <w:hideMark/>
          </w:tcPr>
          <w:p w:rsidR="001600B6" w:rsidRPr="00963017" w:rsidRDefault="001600B6" w:rsidP="007078AF">
            <w:pPr>
              <w:rPr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24" w:space="0" w:color="008000"/>
              <w:bottom w:val="single" w:sz="4" w:space="0" w:color="auto"/>
              <w:right w:val="single" w:sz="4" w:space="0" w:color="auto"/>
            </w:tcBorders>
            <w:hideMark/>
          </w:tcPr>
          <w:p w:rsidR="001600B6" w:rsidRPr="004E4D55" w:rsidRDefault="001600B6" w:rsidP="007078AF">
            <w:pPr>
              <w:ind w:left="60"/>
              <w:jc w:val="center"/>
              <w:rPr>
                <w:b/>
                <w:sz w:val="20"/>
                <w:szCs w:val="20"/>
              </w:rPr>
            </w:pPr>
            <w:r w:rsidRPr="004E4D5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4E4D55">
              <w:rPr>
                <w:b/>
                <w:sz w:val="20"/>
                <w:szCs w:val="20"/>
              </w:rPr>
              <w:t>dukacja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B6" w:rsidRPr="004E4D55" w:rsidRDefault="001600B6" w:rsidP="007078AF">
            <w:pPr>
              <w:rPr>
                <w:b/>
                <w:sz w:val="20"/>
                <w:szCs w:val="20"/>
              </w:rPr>
            </w:pPr>
          </w:p>
        </w:tc>
      </w:tr>
    </w:tbl>
    <w:p w:rsidR="001600B6" w:rsidRPr="005F5102" w:rsidRDefault="001600B6" w:rsidP="00C45EB6">
      <w:pPr>
        <w:rPr>
          <w:b/>
          <w:color w:val="C00000"/>
          <w:sz w:val="32"/>
          <w:szCs w:val="32"/>
          <w:u w:val="single"/>
        </w:rPr>
      </w:pPr>
    </w:p>
    <w:p w:rsidR="00867AD6" w:rsidRPr="00963017" w:rsidRDefault="00867AD6" w:rsidP="00C45EB6">
      <w:pPr>
        <w:rPr>
          <w:b/>
          <w:color w:val="C00000"/>
          <w:sz w:val="28"/>
          <w:szCs w:val="28"/>
          <w:u w:val="single"/>
        </w:rPr>
      </w:pPr>
    </w:p>
    <w:p w:rsidR="009038D7" w:rsidRDefault="009038D7" w:rsidP="00C45EB6">
      <w:pPr>
        <w:pStyle w:val="Default"/>
        <w:rPr>
          <w:b/>
          <w:noProof/>
          <w:color w:val="FF0000"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CF9A77C" wp14:editId="409B31A3">
            <wp:simplePos x="0" y="0"/>
            <wp:positionH relativeFrom="margin">
              <wp:posOffset>-398459</wp:posOffset>
            </wp:positionH>
            <wp:positionV relativeFrom="margin">
              <wp:posOffset>7919</wp:posOffset>
            </wp:positionV>
            <wp:extent cx="2259330" cy="2274570"/>
            <wp:effectExtent l="0" t="0" r="7620" b="0"/>
            <wp:wrapSquare wrapText="bothSides"/>
            <wp:docPr id="60" name="Obraz 60" descr="Dzwo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won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72"/>
          <w:szCs w:val="72"/>
        </w:rPr>
        <w:t xml:space="preserve">    </w:t>
      </w:r>
    </w:p>
    <w:p w:rsidR="009038D7" w:rsidRDefault="009038D7" w:rsidP="00C45EB6">
      <w:pPr>
        <w:pStyle w:val="Default"/>
        <w:rPr>
          <w:b/>
          <w:noProof/>
          <w:color w:val="FF0000"/>
          <w:sz w:val="72"/>
          <w:szCs w:val="72"/>
        </w:rPr>
      </w:pPr>
    </w:p>
    <w:p w:rsidR="00C45EB6" w:rsidRDefault="004978F4" w:rsidP="00C45EB6">
      <w:pPr>
        <w:pStyle w:val="Default"/>
        <w:rPr>
          <w:b/>
          <w:color w:val="FF0000"/>
          <w:sz w:val="96"/>
          <w:szCs w:val="96"/>
        </w:rPr>
      </w:pPr>
      <w:r w:rsidRPr="005F7B9D">
        <w:rPr>
          <w:b/>
          <w:color w:val="FF0000"/>
          <w:sz w:val="96"/>
          <w:szCs w:val="96"/>
        </w:rPr>
        <w:t>DZWONKI</w:t>
      </w:r>
    </w:p>
    <w:p w:rsidR="00C222D0" w:rsidRPr="005F7B9D" w:rsidRDefault="00C222D0" w:rsidP="00C45EB6">
      <w:pPr>
        <w:pStyle w:val="Default"/>
        <w:rPr>
          <w:b/>
          <w:color w:val="FF0000"/>
          <w:sz w:val="96"/>
          <w:szCs w:val="96"/>
        </w:rPr>
      </w:pPr>
    </w:p>
    <w:p w:rsidR="00C45EB6" w:rsidRPr="009038D7" w:rsidRDefault="00C45EB6" w:rsidP="00C45EB6">
      <w:pPr>
        <w:pStyle w:val="Default"/>
        <w:numPr>
          <w:ilvl w:val="0"/>
          <w:numId w:val="1"/>
        </w:numPr>
        <w:spacing w:line="360" w:lineRule="auto"/>
        <w:rPr>
          <w:b/>
          <w:color w:val="000000" w:themeColor="text1"/>
          <w:sz w:val="56"/>
          <w:szCs w:val="56"/>
        </w:rPr>
      </w:pPr>
      <w:r w:rsidRPr="00865E4B">
        <w:rPr>
          <w:color w:val="000000" w:themeColor="text1"/>
          <w:sz w:val="56"/>
          <w:szCs w:val="56"/>
        </w:rPr>
        <w:t xml:space="preserve"> </w:t>
      </w:r>
      <w:r w:rsidR="00C222D0">
        <w:rPr>
          <w:color w:val="000000" w:themeColor="text1"/>
          <w:sz w:val="56"/>
          <w:szCs w:val="56"/>
        </w:rPr>
        <w:t xml:space="preserve"> </w:t>
      </w:r>
      <w:r w:rsidR="009038D7">
        <w:rPr>
          <w:color w:val="000000" w:themeColor="text1"/>
          <w:sz w:val="56"/>
          <w:szCs w:val="56"/>
        </w:rPr>
        <w:t xml:space="preserve"> </w:t>
      </w:r>
      <w:r w:rsidR="009038D7">
        <w:rPr>
          <w:b/>
          <w:color w:val="000000" w:themeColor="text1"/>
          <w:sz w:val="56"/>
          <w:szCs w:val="56"/>
        </w:rPr>
        <w:t xml:space="preserve">7.50 - </w:t>
      </w:r>
      <w:r w:rsidRPr="009038D7">
        <w:rPr>
          <w:b/>
          <w:color w:val="000000" w:themeColor="text1"/>
          <w:sz w:val="56"/>
          <w:szCs w:val="56"/>
        </w:rPr>
        <w:t>8.35</w:t>
      </w:r>
    </w:p>
    <w:p w:rsidR="00C45EB6" w:rsidRPr="009038D7" w:rsidRDefault="00C45EB6" w:rsidP="00C45EB6">
      <w:pPr>
        <w:pStyle w:val="Default"/>
        <w:numPr>
          <w:ilvl w:val="0"/>
          <w:numId w:val="1"/>
        </w:numPr>
        <w:spacing w:line="360" w:lineRule="auto"/>
        <w:rPr>
          <w:b/>
          <w:color w:val="000000" w:themeColor="text1"/>
          <w:sz w:val="56"/>
          <w:szCs w:val="56"/>
        </w:rPr>
      </w:pPr>
      <w:r w:rsidRPr="009038D7">
        <w:rPr>
          <w:b/>
          <w:color w:val="000000" w:themeColor="text1"/>
          <w:sz w:val="56"/>
          <w:szCs w:val="56"/>
        </w:rPr>
        <w:t xml:space="preserve"> </w:t>
      </w:r>
      <w:r w:rsidR="00C222D0" w:rsidRPr="009038D7">
        <w:rPr>
          <w:b/>
          <w:color w:val="000000" w:themeColor="text1"/>
          <w:sz w:val="56"/>
          <w:szCs w:val="56"/>
        </w:rPr>
        <w:t xml:space="preserve"> </w:t>
      </w:r>
      <w:r w:rsidR="009038D7">
        <w:rPr>
          <w:b/>
          <w:color w:val="000000" w:themeColor="text1"/>
          <w:sz w:val="56"/>
          <w:szCs w:val="56"/>
        </w:rPr>
        <w:t xml:space="preserve"> </w:t>
      </w:r>
      <w:r w:rsidRPr="009038D7">
        <w:rPr>
          <w:b/>
          <w:color w:val="000000" w:themeColor="text1"/>
          <w:sz w:val="56"/>
          <w:szCs w:val="56"/>
        </w:rPr>
        <w:t>8.45 - 9.30</w:t>
      </w:r>
    </w:p>
    <w:p w:rsidR="00C45EB6" w:rsidRPr="009038D7" w:rsidRDefault="00C222D0" w:rsidP="00C45EB6">
      <w:pPr>
        <w:pStyle w:val="Default"/>
        <w:numPr>
          <w:ilvl w:val="0"/>
          <w:numId w:val="1"/>
        </w:numPr>
        <w:spacing w:line="360" w:lineRule="auto"/>
        <w:rPr>
          <w:b/>
          <w:color w:val="000000" w:themeColor="text1"/>
          <w:sz w:val="56"/>
          <w:szCs w:val="56"/>
        </w:rPr>
      </w:pPr>
      <w:r w:rsidRPr="009038D7">
        <w:rPr>
          <w:b/>
          <w:color w:val="000000" w:themeColor="text1"/>
          <w:sz w:val="56"/>
          <w:szCs w:val="56"/>
        </w:rPr>
        <w:t xml:space="preserve"> </w:t>
      </w:r>
      <w:r w:rsidR="009038D7">
        <w:rPr>
          <w:b/>
          <w:color w:val="000000" w:themeColor="text1"/>
          <w:sz w:val="56"/>
          <w:szCs w:val="56"/>
        </w:rPr>
        <w:t xml:space="preserve">  9.40 - 1</w:t>
      </w:r>
      <w:r w:rsidR="00C45EB6" w:rsidRPr="009038D7">
        <w:rPr>
          <w:b/>
          <w:color w:val="000000" w:themeColor="text1"/>
          <w:sz w:val="56"/>
          <w:szCs w:val="56"/>
        </w:rPr>
        <w:t>0.25</w:t>
      </w:r>
    </w:p>
    <w:p w:rsidR="00C45EB6" w:rsidRPr="009038D7" w:rsidRDefault="00C222D0" w:rsidP="00C45EB6">
      <w:pPr>
        <w:pStyle w:val="Default"/>
        <w:numPr>
          <w:ilvl w:val="0"/>
          <w:numId w:val="1"/>
        </w:numPr>
        <w:spacing w:line="360" w:lineRule="auto"/>
        <w:rPr>
          <w:b/>
          <w:color w:val="000000" w:themeColor="text1"/>
          <w:sz w:val="56"/>
          <w:szCs w:val="56"/>
        </w:rPr>
      </w:pPr>
      <w:r w:rsidRPr="009038D7">
        <w:rPr>
          <w:b/>
          <w:color w:val="000000" w:themeColor="text1"/>
          <w:sz w:val="56"/>
          <w:szCs w:val="56"/>
        </w:rPr>
        <w:t xml:space="preserve"> </w:t>
      </w:r>
      <w:r w:rsidR="009038D7">
        <w:rPr>
          <w:b/>
          <w:color w:val="000000" w:themeColor="text1"/>
          <w:sz w:val="56"/>
          <w:szCs w:val="56"/>
        </w:rPr>
        <w:t xml:space="preserve"> </w:t>
      </w:r>
      <w:r w:rsidR="00C45EB6" w:rsidRPr="009038D7">
        <w:rPr>
          <w:b/>
          <w:color w:val="000000" w:themeColor="text1"/>
          <w:sz w:val="56"/>
          <w:szCs w:val="56"/>
        </w:rPr>
        <w:t>10.35</w:t>
      </w:r>
      <w:r w:rsidR="009038D7">
        <w:rPr>
          <w:b/>
          <w:color w:val="000000" w:themeColor="text1"/>
          <w:sz w:val="56"/>
          <w:szCs w:val="56"/>
        </w:rPr>
        <w:t xml:space="preserve"> </w:t>
      </w:r>
      <w:r w:rsidR="00C45EB6" w:rsidRPr="009038D7">
        <w:rPr>
          <w:b/>
          <w:color w:val="000000" w:themeColor="text1"/>
          <w:sz w:val="56"/>
          <w:szCs w:val="56"/>
        </w:rPr>
        <w:t>-</w:t>
      </w:r>
      <w:r w:rsidR="009038D7">
        <w:rPr>
          <w:b/>
          <w:color w:val="000000" w:themeColor="text1"/>
          <w:sz w:val="56"/>
          <w:szCs w:val="56"/>
        </w:rPr>
        <w:t xml:space="preserve"> </w:t>
      </w:r>
      <w:r w:rsidR="00C45EB6" w:rsidRPr="009038D7">
        <w:rPr>
          <w:b/>
          <w:color w:val="000000" w:themeColor="text1"/>
          <w:sz w:val="56"/>
          <w:szCs w:val="56"/>
        </w:rPr>
        <w:t>11.20</w:t>
      </w:r>
    </w:p>
    <w:p w:rsidR="00C45EB6" w:rsidRPr="009038D7" w:rsidRDefault="00C222D0" w:rsidP="00C45EB6">
      <w:pPr>
        <w:pStyle w:val="Default"/>
        <w:numPr>
          <w:ilvl w:val="0"/>
          <w:numId w:val="1"/>
        </w:numPr>
        <w:spacing w:line="360" w:lineRule="auto"/>
        <w:rPr>
          <w:b/>
          <w:color w:val="000000" w:themeColor="text1"/>
          <w:sz w:val="56"/>
          <w:szCs w:val="56"/>
        </w:rPr>
      </w:pPr>
      <w:r w:rsidRPr="009038D7">
        <w:rPr>
          <w:b/>
          <w:color w:val="000000" w:themeColor="text1"/>
          <w:sz w:val="56"/>
          <w:szCs w:val="56"/>
        </w:rPr>
        <w:t xml:space="preserve"> </w:t>
      </w:r>
      <w:r w:rsidR="009038D7">
        <w:rPr>
          <w:b/>
          <w:color w:val="000000" w:themeColor="text1"/>
          <w:sz w:val="56"/>
          <w:szCs w:val="56"/>
        </w:rPr>
        <w:t xml:space="preserve"> </w:t>
      </w:r>
      <w:r w:rsidRPr="009038D7">
        <w:rPr>
          <w:b/>
          <w:color w:val="000000" w:themeColor="text1"/>
          <w:sz w:val="56"/>
          <w:szCs w:val="56"/>
        </w:rPr>
        <w:t>11.40 -</w:t>
      </w:r>
      <w:r w:rsidR="009038D7">
        <w:rPr>
          <w:b/>
          <w:color w:val="000000" w:themeColor="text1"/>
          <w:sz w:val="56"/>
          <w:szCs w:val="56"/>
        </w:rPr>
        <w:t xml:space="preserve"> </w:t>
      </w:r>
      <w:r w:rsidRPr="009038D7">
        <w:rPr>
          <w:b/>
          <w:color w:val="000000" w:themeColor="text1"/>
          <w:sz w:val="56"/>
          <w:szCs w:val="56"/>
        </w:rPr>
        <w:t>12.2</w:t>
      </w:r>
      <w:r w:rsidR="00C45EB6" w:rsidRPr="009038D7">
        <w:rPr>
          <w:b/>
          <w:color w:val="000000" w:themeColor="text1"/>
          <w:sz w:val="56"/>
          <w:szCs w:val="56"/>
        </w:rPr>
        <w:t>5</w:t>
      </w:r>
    </w:p>
    <w:p w:rsidR="00C45EB6" w:rsidRPr="009038D7" w:rsidRDefault="00C222D0" w:rsidP="00C45EB6">
      <w:pPr>
        <w:pStyle w:val="Default"/>
        <w:numPr>
          <w:ilvl w:val="0"/>
          <w:numId w:val="1"/>
        </w:numPr>
        <w:spacing w:line="360" w:lineRule="auto"/>
        <w:rPr>
          <w:b/>
          <w:color w:val="000000" w:themeColor="text1"/>
          <w:sz w:val="56"/>
          <w:szCs w:val="56"/>
        </w:rPr>
      </w:pPr>
      <w:r w:rsidRPr="009038D7">
        <w:rPr>
          <w:b/>
          <w:color w:val="000000" w:themeColor="text1"/>
          <w:sz w:val="56"/>
          <w:szCs w:val="56"/>
        </w:rPr>
        <w:t xml:space="preserve"> </w:t>
      </w:r>
      <w:r w:rsidR="009038D7">
        <w:rPr>
          <w:b/>
          <w:color w:val="000000" w:themeColor="text1"/>
          <w:sz w:val="56"/>
          <w:szCs w:val="56"/>
        </w:rPr>
        <w:t xml:space="preserve"> </w:t>
      </w:r>
      <w:r w:rsidRPr="009038D7">
        <w:rPr>
          <w:b/>
          <w:color w:val="000000" w:themeColor="text1"/>
          <w:sz w:val="56"/>
          <w:szCs w:val="56"/>
        </w:rPr>
        <w:t>12.45 -</w:t>
      </w:r>
      <w:r w:rsidR="009038D7">
        <w:rPr>
          <w:b/>
          <w:color w:val="000000" w:themeColor="text1"/>
          <w:sz w:val="56"/>
          <w:szCs w:val="56"/>
        </w:rPr>
        <w:t xml:space="preserve"> </w:t>
      </w:r>
      <w:r w:rsidRPr="009038D7">
        <w:rPr>
          <w:b/>
          <w:color w:val="000000" w:themeColor="text1"/>
          <w:sz w:val="56"/>
          <w:szCs w:val="56"/>
        </w:rPr>
        <w:t>13.3</w:t>
      </w:r>
      <w:r w:rsidR="00C45EB6" w:rsidRPr="009038D7">
        <w:rPr>
          <w:b/>
          <w:color w:val="000000" w:themeColor="text1"/>
          <w:sz w:val="56"/>
          <w:szCs w:val="56"/>
        </w:rPr>
        <w:t>0</w:t>
      </w:r>
    </w:p>
    <w:p w:rsidR="00C45EB6" w:rsidRPr="009038D7" w:rsidRDefault="00C222D0" w:rsidP="00C45EB6">
      <w:pPr>
        <w:pStyle w:val="Default"/>
        <w:numPr>
          <w:ilvl w:val="0"/>
          <w:numId w:val="1"/>
        </w:numPr>
        <w:spacing w:line="360" w:lineRule="auto"/>
        <w:rPr>
          <w:b/>
          <w:color w:val="000000" w:themeColor="text1"/>
          <w:sz w:val="56"/>
          <w:szCs w:val="56"/>
        </w:rPr>
      </w:pPr>
      <w:r w:rsidRPr="009038D7">
        <w:rPr>
          <w:b/>
          <w:color w:val="000000" w:themeColor="text1"/>
          <w:sz w:val="56"/>
          <w:szCs w:val="56"/>
        </w:rPr>
        <w:t xml:space="preserve"> </w:t>
      </w:r>
      <w:r w:rsidR="009038D7">
        <w:rPr>
          <w:b/>
          <w:color w:val="000000" w:themeColor="text1"/>
          <w:sz w:val="56"/>
          <w:szCs w:val="56"/>
        </w:rPr>
        <w:t xml:space="preserve"> </w:t>
      </w:r>
      <w:r w:rsidRPr="009038D7">
        <w:rPr>
          <w:b/>
          <w:color w:val="000000" w:themeColor="text1"/>
          <w:sz w:val="56"/>
          <w:szCs w:val="56"/>
        </w:rPr>
        <w:t>13.40</w:t>
      </w:r>
      <w:r w:rsidR="00C45EB6" w:rsidRPr="009038D7">
        <w:rPr>
          <w:b/>
          <w:color w:val="000000" w:themeColor="text1"/>
          <w:sz w:val="56"/>
          <w:szCs w:val="56"/>
        </w:rPr>
        <w:t xml:space="preserve"> -</w:t>
      </w:r>
      <w:r w:rsidR="009038D7">
        <w:rPr>
          <w:b/>
          <w:color w:val="000000" w:themeColor="text1"/>
          <w:sz w:val="56"/>
          <w:szCs w:val="56"/>
        </w:rPr>
        <w:t xml:space="preserve"> </w:t>
      </w:r>
      <w:r w:rsidR="00C45EB6" w:rsidRPr="009038D7">
        <w:rPr>
          <w:b/>
          <w:color w:val="000000" w:themeColor="text1"/>
          <w:sz w:val="56"/>
          <w:szCs w:val="56"/>
        </w:rPr>
        <w:t>14.25</w:t>
      </w:r>
    </w:p>
    <w:p w:rsidR="00C45EB6" w:rsidRPr="009038D7" w:rsidRDefault="00C222D0" w:rsidP="00C45EB6">
      <w:pPr>
        <w:pStyle w:val="Default"/>
        <w:numPr>
          <w:ilvl w:val="0"/>
          <w:numId w:val="1"/>
        </w:numPr>
        <w:spacing w:line="360" w:lineRule="auto"/>
        <w:rPr>
          <w:b/>
          <w:color w:val="000000" w:themeColor="text1"/>
          <w:sz w:val="56"/>
          <w:szCs w:val="56"/>
        </w:rPr>
      </w:pPr>
      <w:r w:rsidRPr="009038D7">
        <w:rPr>
          <w:b/>
          <w:color w:val="000000" w:themeColor="text1"/>
          <w:sz w:val="56"/>
          <w:szCs w:val="56"/>
        </w:rPr>
        <w:t xml:space="preserve"> </w:t>
      </w:r>
      <w:r w:rsidR="009038D7">
        <w:rPr>
          <w:b/>
          <w:color w:val="000000" w:themeColor="text1"/>
          <w:sz w:val="56"/>
          <w:szCs w:val="56"/>
        </w:rPr>
        <w:t xml:space="preserve"> </w:t>
      </w:r>
      <w:r w:rsidR="00C45EB6" w:rsidRPr="009038D7">
        <w:rPr>
          <w:b/>
          <w:color w:val="000000" w:themeColor="text1"/>
          <w:sz w:val="56"/>
          <w:szCs w:val="56"/>
        </w:rPr>
        <w:t>14.30</w:t>
      </w:r>
      <w:r w:rsidR="009038D7">
        <w:rPr>
          <w:b/>
          <w:color w:val="000000" w:themeColor="text1"/>
          <w:sz w:val="56"/>
          <w:szCs w:val="56"/>
        </w:rPr>
        <w:t xml:space="preserve"> </w:t>
      </w:r>
      <w:r w:rsidR="00C45EB6" w:rsidRPr="009038D7">
        <w:rPr>
          <w:b/>
          <w:color w:val="000000" w:themeColor="text1"/>
          <w:sz w:val="56"/>
          <w:szCs w:val="56"/>
        </w:rPr>
        <w:t>-</w:t>
      </w:r>
      <w:r w:rsidR="009038D7">
        <w:rPr>
          <w:b/>
          <w:color w:val="000000" w:themeColor="text1"/>
          <w:sz w:val="56"/>
          <w:szCs w:val="56"/>
        </w:rPr>
        <w:t xml:space="preserve"> </w:t>
      </w:r>
      <w:r w:rsidR="00C45EB6" w:rsidRPr="009038D7">
        <w:rPr>
          <w:b/>
          <w:color w:val="000000" w:themeColor="text1"/>
          <w:sz w:val="56"/>
          <w:szCs w:val="56"/>
        </w:rPr>
        <w:t>15.15</w:t>
      </w:r>
    </w:p>
    <w:p w:rsidR="009F47A5" w:rsidRPr="00865E4B" w:rsidRDefault="009F47A5" w:rsidP="00C45EB6">
      <w:pPr>
        <w:spacing w:line="360" w:lineRule="auto"/>
        <w:rPr>
          <w:color w:val="000000" w:themeColor="text1"/>
          <w:sz w:val="56"/>
          <w:szCs w:val="56"/>
        </w:rPr>
      </w:pPr>
    </w:p>
    <w:p w:rsidR="009038D7" w:rsidRPr="00C362DE" w:rsidRDefault="00C362DE" w:rsidP="009038D7">
      <w:pPr>
        <w:pStyle w:val="Default"/>
        <w:spacing w:line="360" w:lineRule="auto"/>
        <w:rPr>
          <w:b/>
          <w:color w:val="FF0000"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9F89C25" wp14:editId="318B2331">
            <wp:simplePos x="0" y="0"/>
            <wp:positionH relativeFrom="margin">
              <wp:posOffset>-214085</wp:posOffset>
            </wp:positionH>
            <wp:positionV relativeFrom="margin">
              <wp:posOffset>-161220</wp:posOffset>
            </wp:positionV>
            <wp:extent cx="2134235" cy="2220595"/>
            <wp:effectExtent l="0" t="0" r="0" b="8255"/>
            <wp:wrapSquare wrapText="bothSides"/>
            <wp:docPr id="61" name="Obraz 61" descr="school bell ringer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bell ringer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8D7">
        <w:rPr>
          <w:b/>
          <w:color w:val="FF0000"/>
          <w:sz w:val="96"/>
          <w:szCs w:val="96"/>
        </w:rPr>
        <w:t xml:space="preserve">   </w:t>
      </w:r>
      <w:r w:rsidR="001825AF" w:rsidRPr="00C362DE">
        <w:rPr>
          <w:b/>
          <w:color w:val="FF0000"/>
          <w:sz w:val="72"/>
          <w:szCs w:val="72"/>
        </w:rPr>
        <w:t xml:space="preserve">DZWONKI </w:t>
      </w:r>
      <w:r>
        <w:rPr>
          <w:b/>
          <w:color w:val="FF0000"/>
          <w:sz w:val="72"/>
          <w:szCs w:val="72"/>
        </w:rPr>
        <w:t xml:space="preserve"> </w:t>
      </w:r>
      <w:r w:rsidR="001825AF" w:rsidRPr="00C362DE">
        <w:rPr>
          <w:b/>
          <w:color w:val="FF0000"/>
          <w:sz w:val="72"/>
          <w:szCs w:val="72"/>
        </w:rPr>
        <w:t xml:space="preserve">ROZKŁAD </w:t>
      </w:r>
      <w:r w:rsidR="009038D7" w:rsidRPr="00C362DE">
        <w:rPr>
          <w:b/>
          <w:color w:val="FF0000"/>
          <w:sz w:val="72"/>
          <w:szCs w:val="72"/>
        </w:rPr>
        <w:t xml:space="preserve">„S”         </w:t>
      </w:r>
    </w:p>
    <w:p w:rsidR="001825AF" w:rsidRPr="009038D7" w:rsidRDefault="009038D7" w:rsidP="009038D7">
      <w:pPr>
        <w:pStyle w:val="Default"/>
        <w:spacing w:line="360" w:lineRule="auto"/>
        <w:rPr>
          <w:b/>
          <w:sz w:val="72"/>
          <w:szCs w:val="72"/>
        </w:rPr>
      </w:pPr>
      <w:r w:rsidRPr="009038D7">
        <w:rPr>
          <w:b/>
          <w:color w:val="FF0000"/>
          <w:sz w:val="96"/>
          <w:szCs w:val="96"/>
        </w:rPr>
        <w:t xml:space="preserve">                      </w:t>
      </w:r>
    </w:p>
    <w:p w:rsidR="001825AF" w:rsidRPr="00C362DE" w:rsidRDefault="001825AF" w:rsidP="001825AF">
      <w:pPr>
        <w:pStyle w:val="Default"/>
        <w:numPr>
          <w:ilvl w:val="0"/>
          <w:numId w:val="3"/>
        </w:numPr>
        <w:spacing w:line="360" w:lineRule="auto"/>
        <w:rPr>
          <w:b/>
          <w:color w:val="000000" w:themeColor="text1"/>
          <w:sz w:val="72"/>
          <w:szCs w:val="72"/>
        </w:rPr>
      </w:pPr>
      <w:r w:rsidRPr="009038D7">
        <w:rPr>
          <w:b/>
          <w:color w:val="000000" w:themeColor="text1"/>
          <w:sz w:val="56"/>
          <w:szCs w:val="56"/>
        </w:rPr>
        <w:t xml:space="preserve">  </w:t>
      </w:r>
      <w:r w:rsidRPr="00C362DE">
        <w:rPr>
          <w:b/>
          <w:color w:val="000000" w:themeColor="text1"/>
          <w:sz w:val="72"/>
          <w:szCs w:val="72"/>
        </w:rPr>
        <w:t>7.50 - 8.20</w:t>
      </w:r>
    </w:p>
    <w:p w:rsidR="001825AF" w:rsidRPr="00C362DE" w:rsidRDefault="001825AF" w:rsidP="001825AF">
      <w:pPr>
        <w:pStyle w:val="Default"/>
        <w:numPr>
          <w:ilvl w:val="0"/>
          <w:numId w:val="3"/>
        </w:numPr>
        <w:spacing w:line="360" w:lineRule="auto"/>
        <w:rPr>
          <w:b/>
          <w:color w:val="000000" w:themeColor="text1"/>
          <w:sz w:val="72"/>
          <w:szCs w:val="72"/>
        </w:rPr>
      </w:pPr>
      <w:r w:rsidRPr="00C362DE">
        <w:rPr>
          <w:b/>
          <w:color w:val="000000" w:themeColor="text1"/>
          <w:sz w:val="72"/>
          <w:szCs w:val="72"/>
        </w:rPr>
        <w:t xml:space="preserve">  8.30 - 9.00</w:t>
      </w:r>
    </w:p>
    <w:p w:rsidR="001825AF" w:rsidRPr="00C362DE" w:rsidRDefault="001825AF" w:rsidP="001825AF">
      <w:pPr>
        <w:pStyle w:val="Default"/>
        <w:numPr>
          <w:ilvl w:val="0"/>
          <w:numId w:val="3"/>
        </w:numPr>
        <w:spacing w:line="360" w:lineRule="auto"/>
        <w:rPr>
          <w:b/>
          <w:color w:val="000000" w:themeColor="text1"/>
          <w:sz w:val="72"/>
          <w:szCs w:val="72"/>
        </w:rPr>
      </w:pPr>
      <w:r w:rsidRPr="00C362DE">
        <w:rPr>
          <w:b/>
          <w:color w:val="000000" w:themeColor="text1"/>
          <w:sz w:val="72"/>
          <w:szCs w:val="72"/>
        </w:rPr>
        <w:t xml:space="preserve">  9.10 - 9.40</w:t>
      </w:r>
    </w:p>
    <w:p w:rsidR="001825AF" w:rsidRPr="00C362DE" w:rsidRDefault="001825AF" w:rsidP="001825AF">
      <w:pPr>
        <w:pStyle w:val="Default"/>
        <w:numPr>
          <w:ilvl w:val="0"/>
          <w:numId w:val="3"/>
        </w:numPr>
        <w:spacing w:line="360" w:lineRule="auto"/>
        <w:rPr>
          <w:b/>
          <w:color w:val="000000" w:themeColor="text1"/>
          <w:sz w:val="72"/>
          <w:szCs w:val="72"/>
        </w:rPr>
      </w:pPr>
      <w:r w:rsidRPr="00C362DE">
        <w:rPr>
          <w:b/>
          <w:color w:val="000000" w:themeColor="text1"/>
          <w:sz w:val="72"/>
          <w:szCs w:val="72"/>
        </w:rPr>
        <w:t xml:space="preserve">  9.50 -</w:t>
      </w:r>
      <w:r w:rsidR="009038D7" w:rsidRPr="00C362DE">
        <w:rPr>
          <w:b/>
          <w:color w:val="000000" w:themeColor="text1"/>
          <w:sz w:val="72"/>
          <w:szCs w:val="72"/>
        </w:rPr>
        <w:t xml:space="preserve"> </w:t>
      </w:r>
      <w:r w:rsidR="00C362DE" w:rsidRPr="00C362DE">
        <w:rPr>
          <w:b/>
          <w:color w:val="000000" w:themeColor="text1"/>
          <w:sz w:val="72"/>
          <w:szCs w:val="72"/>
        </w:rPr>
        <w:t xml:space="preserve"> </w:t>
      </w:r>
      <w:r w:rsidRPr="00C362DE">
        <w:rPr>
          <w:b/>
          <w:color w:val="000000" w:themeColor="text1"/>
          <w:sz w:val="72"/>
          <w:szCs w:val="72"/>
        </w:rPr>
        <w:t>10.20</w:t>
      </w:r>
    </w:p>
    <w:p w:rsidR="001825AF" w:rsidRPr="00C362DE" w:rsidRDefault="001825AF" w:rsidP="001825AF">
      <w:pPr>
        <w:pStyle w:val="Default"/>
        <w:numPr>
          <w:ilvl w:val="0"/>
          <w:numId w:val="3"/>
        </w:numPr>
        <w:spacing w:line="360" w:lineRule="auto"/>
        <w:rPr>
          <w:b/>
          <w:color w:val="000000" w:themeColor="text1"/>
          <w:sz w:val="72"/>
          <w:szCs w:val="72"/>
        </w:rPr>
      </w:pPr>
      <w:r w:rsidRPr="00C362DE">
        <w:rPr>
          <w:b/>
          <w:color w:val="000000" w:themeColor="text1"/>
          <w:sz w:val="72"/>
          <w:szCs w:val="72"/>
        </w:rPr>
        <w:t xml:space="preserve"> 10.30 -</w:t>
      </w:r>
      <w:r w:rsidR="00C362DE" w:rsidRPr="00C362DE">
        <w:rPr>
          <w:b/>
          <w:color w:val="000000" w:themeColor="text1"/>
          <w:sz w:val="72"/>
          <w:szCs w:val="72"/>
        </w:rPr>
        <w:t xml:space="preserve"> </w:t>
      </w:r>
      <w:r w:rsidRPr="00C362DE">
        <w:rPr>
          <w:b/>
          <w:color w:val="000000" w:themeColor="text1"/>
          <w:sz w:val="72"/>
          <w:szCs w:val="72"/>
        </w:rPr>
        <w:t>11.00</w:t>
      </w:r>
    </w:p>
    <w:p w:rsidR="001825AF" w:rsidRPr="00C362DE" w:rsidRDefault="001825AF" w:rsidP="001825AF">
      <w:pPr>
        <w:pStyle w:val="Default"/>
        <w:numPr>
          <w:ilvl w:val="0"/>
          <w:numId w:val="3"/>
        </w:numPr>
        <w:spacing w:line="360" w:lineRule="auto"/>
        <w:rPr>
          <w:b/>
          <w:color w:val="000000" w:themeColor="text1"/>
          <w:sz w:val="72"/>
          <w:szCs w:val="72"/>
        </w:rPr>
      </w:pPr>
      <w:r w:rsidRPr="00C362DE">
        <w:rPr>
          <w:b/>
          <w:color w:val="000000" w:themeColor="text1"/>
          <w:sz w:val="72"/>
          <w:szCs w:val="72"/>
        </w:rPr>
        <w:t xml:space="preserve"> 11.20 -</w:t>
      </w:r>
      <w:r w:rsidR="00C362DE" w:rsidRPr="00C362DE">
        <w:rPr>
          <w:b/>
          <w:color w:val="000000" w:themeColor="text1"/>
          <w:sz w:val="72"/>
          <w:szCs w:val="72"/>
        </w:rPr>
        <w:t xml:space="preserve"> </w:t>
      </w:r>
      <w:r w:rsidRPr="00C362DE">
        <w:rPr>
          <w:b/>
          <w:color w:val="000000" w:themeColor="text1"/>
          <w:sz w:val="72"/>
          <w:szCs w:val="72"/>
        </w:rPr>
        <w:t>11.50</w:t>
      </w:r>
    </w:p>
    <w:p w:rsidR="001825AF" w:rsidRPr="00C362DE" w:rsidRDefault="001825AF" w:rsidP="001825AF">
      <w:pPr>
        <w:pStyle w:val="Default"/>
        <w:numPr>
          <w:ilvl w:val="0"/>
          <w:numId w:val="3"/>
        </w:numPr>
        <w:spacing w:line="360" w:lineRule="auto"/>
        <w:rPr>
          <w:b/>
          <w:color w:val="000000" w:themeColor="text1"/>
          <w:sz w:val="72"/>
          <w:szCs w:val="72"/>
        </w:rPr>
      </w:pPr>
      <w:r w:rsidRPr="00C362DE">
        <w:rPr>
          <w:b/>
          <w:color w:val="000000" w:themeColor="text1"/>
          <w:sz w:val="72"/>
          <w:szCs w:val="72"/>
        </w:rPr>
        <w:t xml:space="preserve"> 12.10 -</w:t>
      </w:r>
      <w:r w:rsidR="00C362DE" w:rsidRPr="00C362DE">
        <w:rPr>
          <w:b/>
          <w:color w:val="000000" w:themeColor="text1"/>
          <w:sz w:val="72"/>
          <w:szCs w:val="72"/>
        </w:rPr>
        <w:t xml:space="preserve"> </w:t>
      </w:r>
      <w:r w:rsidRPr="00C362DE">
        <w:rPr>
          <w:b/>
          <w:color w:val="000000" w:themeColor="text1"/>
          <w:sz w:val="72"/>
          <w:szCs w:val="72"/>
        </w:rPr>
        <w:t>12.40</w:t>
      </w:r>
    </w:p>
    <w:p w:rsidR="001825AF" w:rsidRPr="00C362DE" w:rsidRDefault="001825AF" w:rsidP="001825AF">
      <w:pPr>
        <w:pStyle w:val="Default"/>
        <w:numPr>
          <w:ilvl w:val="0"/>
          <w:numId w:val="3"/>
        </w:numPr>
        <w:spacing w:line="360" w:lineRule="auto"/>
        <w:rPr>
          <w:b/>
          <w:color w:val="000000" w:themeColor="text1"/>
          <w:sz w:val="72"/>
          <w:szCs w:val="72"/>
        </w:rPr>
      </w:pPr>
      <w:r w:rsidRPr="00C362DE">
        <w:rPr>
          <w:b/>
          <w:color w:val="000000" w:themeColor="text1"/>
          <w:sz w:val="72"/>
          <w:szCs w:val="72"/>
        </w:rPr>
        <w:t xml:space="preserve"> 12.45 -</w:t>
      </w:r>
      <w:r w:rsidR="00C362DE" w:rsidRPr="00C362DE">
        <w:rPr>
          <w:b/>
          <w:color w:val="000000" w:themeColor="text1"/>
          <w:sz w:val="72"/>
          <w:szCs w:val="72"/>
        </w:rPr>
        <w:t xml:space="preserve"> </w:t>
      </w:r>
      <w:r w:rsidRPr="00C362DE">
        <w:rPr>
          <w:b/>
          <w:color w:val="000000" w:themeColor="text1"/>
          <w:sz w:val="72"/>
          <w:szCs w:val="72"/>
        </w:rPr>
        <w:t>13.15</w:t>
      </w:r>
    </w:p>
    <w:p w:rsidR="001825AF" w:rsidRPr="00865E4B" w:rsidRDefault="001825AF" w:rsidP="001825AF">
      <w:pPr>
        <w:spacing w:line="360" w:lineRule="auto"/>
        <w:rPr>
          <w:color w:val="000000" w:themeColor="text1"/>
          <w:sz w:val="56"/>
          <w:szCs w:val="56"/>
        </w:rPr>
      </w:pPr>
    </w:p>
    <w:p w:rsidR="00F94B1A" w:rsidRPr="00C45EB6" w:rsidRDefault="00F94B1A" w:rsidP="00C45EB6">
      <w:pPr>
        <w:pStyle w:val="Default"/>
        <w:spacing w:line="360" w:lineRule="auto"/>
        <w:rPr>
          <w:sz w:val="72"/>
          <w:szCs w:val="72"/>
        </w:rPr>
      </w:pPr>
    </w:p>
    <w:sectPr w:rsidR="00F94B1A" w:rsidRPr="00C45EB6" w:rsidSect="00DE2321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23D" w:rsidRDefault="0067423D" w:rsidP="009558C5">
      <w:r>
        <w:separator/>
      </w:r>
    </w:p>
  </w:endnote>
  <w:endnote w:type="continuationSeparator" w:id="0">
    <w:p w:rsidR="0067423D" w:rsidRDefault="0067423D" w:rsidP="0095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23D" w:rsidRDefault="0067423D" w:rsidP="009558C5">
      <w:r>
        <w:separator/>
      </w:r>
    </w:p>
  </w:footnote>
  <w:footnote w:type="continuationSeparator" w:id="0">
    <w:p w:rsidR="0067423D" w:rsidRDefault="0067423D" w:rsidP="00955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441B"/>
    <w:multiLevelType w:val="hybridMultilevel"/>
    <w:tmpl w:val="49A83040"/>
    <w:lvl w:ilvl="0" w:tplc="29E6B4E0">
      <w:start w:val="1"/>
      <w:numFmt w:val="decimal"/>
      <w:lvlText w:val="%1."/>
      <w:lvlJc w:val="left"/>
      <w:pPr>
        <w:ind w:left="424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5F6A2BEB"/>
    <w:multiLevelType w:val="hybridMultilevel"/>
    <w:tmpl w:val="2C48541A"/>
    <w:lvl w:ilvl="0" w:tplc="CF188008">
      <w:start w:val="1"/>
      <w:numFmt w:val="decimal"/>
      <w:lvlText w:val="%1."/>
      <w:lvlJc w:val="left"/>
      <w:pPr>
        <w:ind w:left="45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 w15:restartNumberingAfterBreak="0">
    <w:nsid w:val="78D60576"/>
    <w:multiLevelType w:val="hybridMultilevel"/>
    <w:tmpl w:val="88F6C088"/>
    <w:lvl w:ilvl="0" w:tplc="29E6B4E0">
      <w:start w:val="1"/>
      <w:numFmt w:val="decimal"/>
      <w:lvlText w:val="%1."/>
      <w:lvlJc w:val="left"/>
      <w:pPr>
        <w:ind w:left="424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C4"/>
    <w:rsid w:val="00010F45"/>
    <w:rsid w:val="00025C69"/>
    <w:rsid w:val="000918B9"/>
    <w:rsid w:val="000E338A"/>
    <w:rsid w:val="000E4C88"/>
    <w:rsid w:val="0012064B"/>
    <w:rsid w:val="00123F45"/>
    <w:rsid w:val="001600B6"/>
    <w:rsid w:val="001623BA"/>
    <w:rsid w:val="001825AF"/>
    <w:rsid w:val="001A2DB7"/>
    <w:rsid w:val="001B21B8"/>
    <w:rsid w:val="001C1A01"/>
    <w:rsid w:val="001C4E70"/>
    <w:rsid w:val="001C6C06"/>
    <w:rsid w:val="001E7629"/>
    <w:rsid w:val="001E779B"/>
    <w:rsid w:val="001F6D0E"/>
    <w:rsid w:val="00215432"/>
    <w:rsid w:val="00276D54"/>
    <w:rsid w:val="00283701"/>
    <w:rsid w:val="002B6DEF"/>
    <w:rsid w:val="002E2F6C"/>
    <w:rsid w:val="002E68B2"/>
    <w:rsid w:val="002F1C58"/>
    <w:rsid w:val="0030393C"/>
    <w:rsid w:val="0031766D"/>
    <w:rsid w:val="003745B9"/>
    <w:rsid w:val="003767EA"/>
    <w:rsid w:val="00392E43"/>
    <w:rsid w:val="003944B7"/>
    <w:rsid w:val="003C6262"/>
    <w:rsid w:val="00401BA2"/>
    <w:rsid w:val="00430EB5"/>
    <w:rsid w:val="00432D6D"/>
    <w:rsid w:val="00440113"/>
    <w:rsid w:val="004410D8"/>
    <w:rsid w:val="00443ED1"/>
    <w:rsid w:val="00453CFE"/>
    <w:rsid w:val="00474091"/>
    <w:rsid w:val="00480BD7"/>
    <w:rsid w:val="00482C57"/>
    <w:rsid w:val="004978F4"/>
    <w:rsid w:val="004B2570"/>
    <w:rsid w:val="004D4882"/>
    <w:rsid w:val="004E4D55"/>
    <w:rsid w:val="004F7391"/>
    <w:rsid w:val="00532FB7"/>
    <w:rsid w:val="00536C95"/>
    <w:rsid w:val="00544194"/>
    <w:rsid w:val="00546B21"/>
    <w:rsid w:val="00563A1B"/>
    <w:rsid w:val="00564C3B"/>
    <w:rsid w:val="00584314"/>
    <w:rsid w:val="005C2685"/>
    <w:rsid w:val="005F3BD5"/>
    <w:rsid w:val="005F5102"/>
    <w:rsid w:val="005F7B9D"/>
    <w:rsid w:val="00625927"/>
    <w:rsid w:val="00630D8C"/>
    <w:rsid w:val="0064736A"/>
    <w:rsid w:val="0065554C"/>
    <w:rsid w:val="0067423D"/>
    <w:rsid w:val="00687215"/>
    <w:rsid w:val="00692242"/>
    <w:rsid w:val="006D3D1B"/>
    <w:rsid w:val="006E1DCB"/>
    <w:rsid w:val="00714BA9"/>
    <w:rsid w:val="00714F81"/>
    <w:rsid w:val="00730BCC"/>
    <w:rsid w:val="0074295F"/>
    <w:rsid w:val="0075689B"/>
    <w:rsid w:val="00796E15"/>
    <w:rsid w:val="007B3445"/>
    <w:rsid w:val="007F3299"/>
    <w:rsid w:val="008262CD"/>
    <w:rsid w:val="00837547"/>
    <w:rsid w:val="008553C1"/>
    <w:rsid w:val="00865E4B"/>
    <w:rsid w:val="00867AD6"/>
    <w:rsid w:val="008A203C"/>
    <w:rsid w:val="008D3976"/>
    <w:rsid w:val="008F33F6"/>
    <w:rsid w:val="00900F63"/>
    <w:rsid w:val="009038D7"/>
    <w:rsid w:val="0093333D"/>
    <w:rsid w:val="009558C5"/>
    <w:rsid w:val="00963017"/>
    <w:rsid w:val="009D557C"/>
    <w:rsid w:val="009D5B3C"/>
    <w:rsid w:val="009E7BD0"/>
    <w:rsid w:val="009F47A5"/>
    <w:rsid w:val="00A22A36"/>
    <w:rsid w:val="00A30166"/>
    <w:rsid w:val="00A56C87"/>
    <w:rsid w:val="00A66E6D"/>
    <w:rsid w:val="00A7086F"/>
    <w:rsid w:val="00A7765D"/>
    <w:rsid w:val="00A84FAB"/>
    <w:rsid w:val="00A9278B"/>
    <w:rsid w:val="00AB4384"/>
    <w:rsid w:val="00AE299C"/>
    <w:rsid w:val="00B00A1D"/>
    <w:rsid w:val="00B27141"/>
    <w:rsid w:val="00B3791A"/>
    <w:rsid w:val="00B92ABA"/>
    <w:rsid w:val="00B95212"/>
    <w:rsid w:val="00BA1296"/>
    <w:rsid w:val="00BD6633"/>
    <w:rsid w:val="00BE1FD0"/>
    <w:rsid w:val="00C077D0"/>
    <w:rsid w:val="00C222D0"/>
    <w:rsid w:val="00C362DE"/>
    <w:rsid w:val="00C430B2"/>
    <w:rsid w:val="00C45EB6"/>
    <w:rsid w:val="00CA6939"/>
    <w:rsid w:val="00CD1A60"/>
    <w:rsid w:val="00D0144F"/>
    <w:rsid w:val="00D20386"/>
    <w:rsid w:val="00D25EB8"/>
    <w:rsid w:val="00D261EF"/>
    <w:rsid w:val="00D26DEF"/>
    <w:rsid w:val="00D614C6"/>
    <w:rsid w:val="00D72794"/>
    <w:rsid w:val="00D93AA5"/>
    <w:rsid w:val="00DB52FF"/>
    <w:rsid w:val="00DC4A74"/>
    <w:rsid w:val="00DC5AC4"/>
    <w:rsid w:val="00DE2227"/>
    <w:rsid w:val="00DE2321"/>
    <w:rsid w:val="00DE65C9"/>
    <w:rsid w:val="00DE6A41"/>
    <w:rsid w:val="00E21B3B"/>
    <w:rsid w:val="00E22F14"/>
    <w:rsid w:val="00E26D19"/>
    <w:rsid w:val="00E31CBF"/>
    <w:rsid w:val="00E56E8F"/>
    <w:rsid w:val="00E576EA"/>
    <w:rsid w:val="00E72F4A"/>
    <w:rsid w:val="00EF00C1"/>
    <w:rsid w:val="00F1167D"/>
    <w:rsid w:val="00F1314C"/>
    <w:rsid w:val="00F34F24"/>
    <w:rsid w:val="00F55A5E"/>
    <w:rsid w:val="00F57EC4"/>
    <w:rsid w:val="00F60055"/>
    <w:rsid w:val="00F94B1A"/>
    <w:rsid w:val="00F96637"/>
    <w:rsid w:val="00FE46AD"/>
    <w:rsid w:val="00FF10F9"/>
    <w:rsid w:val="00FF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9DB3"/>
  <w15:docId w15:val="{8CD0A6BA-B707-4A84-BF35-99B711A4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4B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2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24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58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8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8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Student11</cp:lastModifiedBy>
  <cp:revision>9</cp:revision>
  <cp:lastPrinted>2023-10-25T11:27:00Z</cp:lastPrinted>
  <dcterms:created xsi:type="dcterms:W3CDTF">2023-10-23T06:25:00Z</dcterms:created>
  <dcterms:modified xsi:type="dcterms:W3CDTF">2023-11-02T10:08:00Z</dcterms:modified>
</cp:coreProperties>
</file>