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3A" w:rsidRDefault="002B4D39" w:rsidP="0039213A">
      <w:pPr>
        <w:spacing w:after="0"/>
        <w:jc w:val="center"/>
        <w:rPr>
          <w:rFonts w:ascii="Bahnschrift Light" w:hAnsi="Bahnschrift Light" w:cs="Arial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-1075054</wp:posOffset>
            </wp:positionH>
            <wp:positionV relativeFrom="paragraph">
              <wp:posOffset>-150605</wp:posOffset>
            </wp:positionV>
            <wp:extent cx="1852295" cy="1947545"/>
            <wp:effectExtent l="419100" t="361950" r="395605" b="338455"/>
            <wp:wrapNone/>
            <wp:docPr id="2" name="Obrázok 1" descr="AVE PARTY – Predaj a požičovňa kostým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 PARTY – Predaj a požičovňa kostým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9403763" flipH="1">
                      <a:off x="0" y="0"/>
                      <a:ext cx="185229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-140211</wp:posOffset>
            </wp:positionV>
            <wp:extent cx="1920875" cy="1939925"/>
            <wp:effectExtent l="285750" t="266700" r="269875" b="250825"/>
            <wp:wrapNone/>
            <wp:docPr id="1" name="Obrázok 1" descr="AVE PARTY – Predaj a požičovňa kostým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 PARTY – Predaj a požičovňa kostým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210840">
                      <a:off x="0" y="0"/>
                      <a:ext cx="1920875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-511810</wp:posOffset>
            </wp:positionV>
            <wp:extent cx="2442210" cy="1874520"/>
            <wp:effectExtent l="266700" t="381000" r="262890" b="373380"/>
            <wp:wrapNone/>
            <wp:docPr id="7" name="Obrázok 7" descr="Balónové výzdoby - HOFI Trading,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ónové výzdoby - HOFI Trading, s.r.o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278964">
                      <a:off x="0" y="0"/>
                      <a:ext cx="244221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-469265</wp:posOffset>
            </wp:positionV>
            <wp:extent cx="2453640" cy="1870710"/>
            <wp:effectExtent l="304800" t="438150" r="289560" b="415290"/>
            <wp:wrapNone/>
            <wp:docPr id="3" name="Obrázok 7" descr="Balónové výzdoby - HOFI Trading,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ónové výzdoby - HOFI Trading, s.r.o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101641">
                      <a:off x="0" y="0"/>
                      <a:ext cx="245364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D39" w:rsidRDefault="002B4D39" w:rsidP="002B4D39">
      <w:pPr>
        <w:spacing w:after="0"/>
        <w:jc w:val="center"/>
        <w:rPr>
          <w:rFonts w:ascii="Bahnschrift Light" w:hAnsi="Bahnschrift Light" w:cs="Arial"/>
          <w:sz w:val="28"/>
          <w:szCs w:val="28"/>
        </w:rPr>
      </w:pPr>
      <w:r>
        <w:rPr>
          <w:rFonts w:ascii="Bahnschrift Light" w:hAnsi="Bahnschrift Light" w:cs="Arial"/>
          <w:sz w:val="28"/>
          <w:szCs w:val="28"/>
        </w:rPr>
        <w:tab/>
      </w:r>
    </w:p>
    <w:p w:rsidR="002B4D39" w:rsidRDefault="002B4D39" w:rsidP="002B4D39">
      <w:pPr>
        <w:tabs>
          <w:tab w:val="left" w:pos="3420"/>
        </w:tabs>
        <w:spacing w:after="0"/>
        <w:rPr>
          <w:rFonts w:ascii="Bahnschrift Light" w:hAnsi="Bahnschrift Light" w:cs="Arial"/>
          <w:sz w:val="28"/>
          <w:szCs w:val="28"/>
        </w:rPr>
      </w:pPr>
      <w:r>
        <w:rPr>
          <w:rFonts w:ascii="Bahnschrift Light" w:hAnsi="Bahnschrift Light" w:cs="Arial"/>
          <w:sz w:val="28"/>
          <w:szCs w:val="28"/>
        </w:rPr>
        <w:tab/>
      </w:r>
    </w:p>
    <w:p w:rsidR="0039213A" w:rsidRDefault="0039213A" w:rsidP="0039213A">
      <w:pPr>
        <w:spacing w:after="0"/>
        <w:jc w:val="center"/>
        <w:rPr>
          <w:rFonts w:ascii="Bahnschrift Light" w:hAnsi="Bahnschrift Light" w:cs="Arial"/>
          <w:sz w:val="28"/>
          <w:szCs w:val="28"/>
        </w:rPr>
      </w:pPr>
    </w:p>
    <w:p w:rsidR="00695FC6" w:rsidRDefault="002B4D39" w:rsidP="0039213A">
      <w:pPr>
        <w:spacing w:after="0"/>
        <w:jc w:val="center"/>
        <w:rPr>
          <w:rFonts w:ascii="Bahnschrift Light" w:hAnsi="Bahnschrift Light" w:cs="Arial"/>
          <w:sz w:val="28"/>
          <w:szCs w:val="28"/>
        </w:rPr>
      </w:pPr>
      <w:r>
        <w:rPr>
          <w:rFonts w:ascii="Bahnschrift Light" w:hAnsi="Bahnschrift Light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15875</wp:posOffset>
            </wp:positionV>
            <wp:extent cx="916940" cy="906780"/>
            <wp:effectExtent l="19050" t="0" r="0" b="0"/>
            <wp:wrapNone/>
            <wp:docPr id="10" name="Obrázok 10" descr="Emblém farebný ŠA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blém farebný ŠAŠ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FC6" w:rsidRDefault="00695FC6" w:rsidP="0039213A">
      <w:pPr>
        <w:spacing w:after="0"/>
        <w:jc w:val="center"/>
        <w:rPr>
          <w:rFonts w:ascii="Bahnschrift Light" w:hAnsi="Bahnschrift Light" w:cs="Arial"/>
          <w:sz w:val="28"/>
          <w:szCs w:val="28"/>
        </w:rPr>
      </w:pPr>
    </w:p>
    <w:p w:rsidR="00695FC6" w:rsidRDefault="00695FC6" w:rsidP="00695FC6">
      <w:pPr>
        <w:spacing w:after="0"/>
        <w:jc w:val="center"/>
        <w:rPr>
          <w:rFonts w:ascii="Bahnschrift Light" w:hAnsi="Bahnschrift Light" w:cs="Arial"/>
          <w:sz w:val="28"/>
          <w:szCs w:val="28"/>
        </w:rPr>
      </w:pPr>
    </w:p>
    <w:p w:rsidR="00695FC6" w:rsidRDefault="00695FC6" w:rsidP="0039213A">
      <w:pPr>
        <w:spacing w:after="0"/>
        <w:jc w:val="center"/>
        <w:rPr>
          <w:rFonts w:ascii="Bahnschrift Light" w:hAnsi="Bahnschrift Light" w:cs="Arial"/>
          <w:sz w:val="28"/>
          <w:szCs w:val="28"/>
        </w:rPr>
      </w:pPr>
    </w:p>
    <w:p w:rsidR="00695FC6" w:rsidRPr="00695FC6" w:rsidRDefault="00695FC6" w:rsidP="0039213A">
      <w:pPr>
        <w:spacing w:after="0"/>
        <w:jc w:val="center"/>
        <w:rPr>
          <w:rFonts w:ascii="Bahnschrift Light" w:hAnsi="Bahnschrift Light" w:cs="Arial"/>
          <w:color w:val="FF0000"/>
          <w:sz w:val="28"/>
          <w:szCs w:val="28"/>
        </w:rPr>
      </w:pPr>
      <w:r w:rsidRPr="00695FC6">
        <w:rPr>
          <w:rFonts w:ascii="Bahnschrift Light" w:hAnsi="Bahnschrift Light" w:cs="Arial"/>
          <w:color w:val="FF0000"/>
          <w:sz w:val="28"/>
          <w:szCs w:val="28"/>
        </w:rPr>
        <w:t xml:space="preserve">Maškarný ples v materskej škole </w:t>
      </w:r>
    </w:p>
    <w:p w:rsidR="0039213A" w:rsidRPr="0039213A" w:rsidRDefault="0039213A" w:rsidP="0039213A">
      <w:pPr>
        <w:spacing w:after="0"/>
        <w:jc w:val="center"/>
        <w:rPr>
          <w:rFonts w:ascii="Bahnschrift Light" w:hAnsi="Bahnschrift Light" w:cs="Arial"/>
          <w:sz w:val="28"/>
          <w:szCs w:val="28"/>
        </w:rPr>
      </w:pPr>
      <w:r w:rsidRPr="0039213A">
        <w:rPr>
          <w:rFonts w:ascii="Bahnschrift Light" w:hAnsi="Bahnschrift Light" w:cs="Arial"/>
          <w:sz w:val="28"/>
          <w:szCs w:val="28"/>
        </w:rPr>
        <w:t>Fašiangy, Turíce..., tak sa spieva v jednej ľudovej pesničke.</w:t>
      </w:r>
      <w:r w:rsidRPr="0039213A">
        <w:rPr>
          <w:rFonts w:ascii="Bahnschrift Light" w:hAnsi="Bahnschrift Light"/>
          <w:sz w:val="28"/>
          <w:szCs w:val="28"/>
        </w:rPr>
        <w:br/>
      </w:r>
      <w:r w:rsidRPr="0039213A">
        <w:rPr>
          <w:rFonts w:ascii="Bahnschrift Light" w:hAnsi="Bahnschrift Light" w:cs="Arial"/>
          <w:sz w:val="28"/>
          <w:szCs w:val="28"/>
        </w:rPr>
        <w:t>Všetci dobre vieme, že fašiangy</w:t>
      </w:r>
      <w:r w:rsidRPr="0039213A">
        <w:rPr>
          <w:rFonts w:ascii="Bahnschrift Light" w:hAnsi="Bahnschrift Light"/>
          <w:sz w:val="28"/>
          <w:szCs w:val="28"/>
        </w:rPr>
        <w:t xml:space="preserve"> </w:t>
      </w:r>
      <w:r w:rsidRPr="0039213A">
        <w:rPr>
          <w:rFonts w:ascii="Bahnschrift Light" w:hAnsi="Bahnschrift Light" w:cs="Arial"/>
          <w:sz w:val="28"/>
          <w:szCs w:val="28"/>
        </w:rPr>
        <w:t>sú časom zábav, plesov a karnevalov. Po nich nasleduje pôst,</w:t>
      </w:r>
      <w:r w:rsidRPr="0039213A">
        <w:rPr>
          <w:rFonts w:ascii="Bahnschrift Light" w:hAnsi="Bahnschrift Light"/>
          <w:sz w:val="28"/>
          <w:szCs w:val="28"/>
        </w:rPr>
        <w:t xml:space="preserve"> </w:t>
      </w:r>
      <w:r w:rsidRPr="0039213A">
        <w:rPr>
          <w:rFonts w:ascii="Bahnschrift Light" w:hAnsi="Bahnschrift Light" w:cs="Arial"/>
          <w:sz w:val="28"/>
          <w:szCs w:val="28"/>
        </w:rPr>
        <w:t>cez ktorý všetka zábava utícha</w:t>
      </w:r>
      <w:r w:rsidRPr="0039213A">
        <w:rPr>
          <w:rFonts w:ascii="Bahnschrift Light" w:hAnsi="Bahnschrift Light"/>
          <w:sz w:val="28"/>
          <w:szCs w:val="28"/>
        </w:rPr>
        <w:t xml:space="preserve"> </w:t>
      </w:r>
      <w:r w:rsidRPr="0039213A">
        <w:rPr>
          <w:rFonts w:ascii="Bahnschrift Light" w:hAnsi="Bahnschrift Light" w:cs="Arial"/>
          <w:sz w:val="28"/>
          <w:szCs w:val="28"/>
        </w:rPr>
        <w:t>až do Veľkej noci. Keďže zábavu</w:t>
      </w:r>
      <w:r w:rsidRPr="0039213A">
        <w:rPr>
          <w:rFonts w:ascii="Bahnschrift Light" w:hAnsi="Bahnschrift Light"/>
          <w:sz w:val="28"/>
          <w:szCs w:val="28"/>
        </w:rPr>
        <w:t xml:space="preserve"> </w:t>
      </w:r>
      <w:r w:rsidRPr="0039213A">
        <w:rPr>
          <w:rFonts w:ascii="Bahnschrift Light" w:hAnsi="Bahnschrift Light" w:cs="Arial"/>
          <w:sz w:val="28"/>
          <w:szCs w:val="28"/>
        </w:rPr>
        <w:t>majú radi nielen dospelí, ale aj deti, tak ani jeden rok sa nezaobíde</w:t>
      </w:r>
      <w:r w:rsidRPr="0039213A">
        <w:rPr>
          <w:rFonts w:ascii="Bahnschrift Light" w:hAnsi="Bahnschrift Light"/>
          <w:sz w:val="28"/>
          <w:szCs w:val="28"/>
        </w:rPr>
        <w:t xml:space="preserve"> </w:t>
      </w:r>
      <w:r w:rsidRPr="0039213A">
        <w:rPr>
          <w:rFonts w:ascii="Bahnschrift Light" w:hAnsi="Bahnschrift Light" w:cs="Arial"/>
          <w:sz w:val="28"/>
          <w:szCs w:val="28"/>
        </w:rPr>
        <w:t>bez tradičného karnevalu v materskej škole. Nebolo</w:t>
      </w:r>
      <w:r w:rsidRPr="0039213A">
        <w:rPr>
          <w:rFonts w:ascii="Bahnschrift Light" w:hAnsi="Bahnschrift Light"/>
          <w:sz w:val="28"/>
          <w:szCs w:val="28"/>
        </w:rPr>
        <w:t xml:space="preserve"> </w:t>
      </w:r>
      <w:r w:rsidRPr="0039213A">
        <w:rPr>
          <w:rFonts w:ascii="Bahnschrift Light" w:hAnsi="Bahnschrift Light" w:cs="Arial"/>
          <w:sz w:val="28"/>
          <w:szCs w:val="28"/>
        </w:rPr>
        <w:t>tomu inak ani tento rok. Karneval sa konal 8. februára . Detičky si priniesli do materskej školy nádherné masky,</w:t>
      </w:r>
      <w:r w:rsidR="009D623B">
        <w:rPr>
          <w:rFonts w:ascii="Bahnschrift Light" w:hAnsi="Bahnschrift Light" w:cs="Arial"/>
          <w:sz w:val="28"/>
          <w:szCs w:val="28"/>
        </w:rPr>
        <w:t xml:space="preserve"> </w:t>
      </w:r>
      <w:r w:rsidRPr="0039213A">
        <w:rPr>
          <w:rFonts w:ascii="Bahnschrift Light" w:hAnsi="Bahnschrift Light" w:cs="Arial"/>
          <w:sz w:val="28"/>
          <w:szCs w:val="28"/>
        </w:rPr>
        <w:t>do ktorých sa obliekli a predstavili sa ostatným deťom.</w:t>
      </w:r>
      <w:r w:rsidR="009D623B">
        <w:rPr>
          <w:rFonts w:ascii="Bahnschrift Light" w:hAnsi="Bahnschrift Light" w:cs="Arial"/>
          <w:sz w:val="28"/>
          <w:szCs w:val="28"/>
        </w:rPr>
        <w:t xml:space="preserve"> </w:t>
      </w:r>
      <w:r w:rsidRPr="0039213A">
        <w:rPr>
          <w:rFonts w:ascii="Bahnschrift Light" w:hAnsi="Bahnschrift Light" w:cs="Arial"/>
          <w:sz w:val="28"/>
          <w:szCs w:val="28"/>
        </w:rPr>
        <w:t>Na zoznámenie  sme sa zahrali hru na bránu</w:t>
      </w:r>
      <w:r>
        <w:rPr>
          <w:rFonts w:ascii="Bahnschrift Light" w:hAnsi="Bahnschrift Light" w:cs="Arial"/>
          <w:sz w:val="28"/>
          <w:szCs w:val="28"/>
        </w:rPr>
        <w:t>,</w:t>
      </w:r>
      <w:r w:rsidRPr="0039213A">
        <w:rPr>
          <w:rFonts w:ascii="Bahnschrift Light" w:hAnsi="Bahnschrift Light" w:cs="Arial"/>
          <w:sz w:val="28"/>
          <w:szCs w:val="28"/>
        </w:rPr>
        <w:t xml:space="preserve"> kde sa všetci predstavili a zatancovali si medzi deťmi.</w:t>
      </w:r>
    </w:p>
    <w:p w:rsidR="0039213A" w:rsidRPr="0039213A" w:rsidRDefault="0039213A" w:rsidP="0039213A">
      <w:pPr>
        <w:spacing w:after="0"/>
        <w:jc w:val="center"/>
        <w:rPr>
          <w:rFonts w:ascii="Bahnschrift Light" w:hAnsi="Bahnschrift Light" w:cs="Arial"/>
          <w:sz w:val="28"/>
          <w:szCs w:val="28"/>
        </w:rPr>
      </w:pPr>
      <w:r w:rsidRPr="0039213A">
        <w:rPr>
          <w:rFonts w:ascii="Bahnschrift Light" w:hAnsi="Bahnschrift Light" w:cs="Arial"/>
          <w:sz w:val="28"/>
          <w:szCs w:val="28"/>
        </w:rPr>
        <w:t>Nechýbal ani stoličkový tanec ,občerstvenie a výborná zábava.</w:t>
      </w:r>
    </w:p>
    <w:p w:rsidR="0039213A" w:rsidRPr="0039213A" w:rsidRDefault="0039213A" w:rsidP="0039213A">
      <w:pPr>
        <w:spacing w:after="0"/>
        <w:jc w:val="center"/>
        <w:rPr>
          <w:rFonts w:ascii="Bahnschrift Light" w:hAnsi="Bahnschrift Light" w:cs="Arial"/>
          <w:sz w:val="28"/>
          <w:szCs w:val="28"/>
        </w:rPr>
      </w:pPr>
      <w:r w:rsidRPr="0039213A">
        <w:rPr>
          <w:rFonts w:ascii="Bahnschrift Light" w:hAnsi="Bahnschrift Light" w:cs="Arial"/>
          <w:sz w:val="28"/>
          <w:szCs w:val="28"/>
        </w:rPr>
        <w:t>Všetky masky boli odmenené pochvalným listom a drobným darčekom.</w:t>
      </w:r>
    </w:p>
    <w:p w:rsidR="0039213A" w:rsidRPr="0039213A" w:rsidRDefault="00695FC6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135890</wp:posOffset>
            </wp:positionV>
            <wp:extent cx="4766310" cy="4762500"/>
            <wp:effectExtent l="19050" t="0" r="0" b="0"/>
            <wp:wrapNone/>
            <wp:docPr id="4" name="Obrázok 4" descr="Mozaika Karnevalové masky - Mini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zaika Karnevalové masky - Minilov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213A" w:rsidRPr="0039213A" w:rsidSect="00FB1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13A"/>
    <w:rsid w:val="002B4D39"/>
    <w:rsid w:val="0039213A"/>
    <w:rsid w:val="004E1B42"/>
    <w:rsid w:val="00695FC6"/>
    <w:rsid w:val="009D623B"/>
    <w:rsid w:val="00A73528"/>
    <w:rsid w:val="00B82C07"/>
    <w:rsid w:val="00FB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1B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5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Sedmakova Anastazia</cp:lastModifiedBy>
  <cp:revision>3</cp:revision>
  <dcterms:created xsi:type="dcterms:W3CDTF">2023-02-09T07:18:00Z</dcterms:created>
  <dcterms:modified xsi:type="dcterms:W3CDTF">2023-02-10T11:33:00Z</dcterms:modified>
</cp:coreProperties>
</file>