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84" w:rsidRDefault="00061BD6" w:rsidP="00061B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1BD6">
        <w:rPr>
          <w:rFonts w:ascii="Arial" w:hAnsi="Arial" w:cs="Arial"/>
          <w:b/>
          <w:sz w:val="28"/>
          <w:szCs w:val="28"/>
        </w:rPr>
        <w:t>Internetový slang</w:t>
      </w:r>
    </w:p>
    <w:p w:rsidR="00061BD6" w:rsidRDefault="00061BD6" w:rsidP="00061BD6">
      <w:pPr>
        <w:jc w:val="center"/>
        <w:rPr>
          <w:rFonts w:ascii="Arial" w:hAnsi="Arial" w:cs="Arial"/>
          <w:b/>
          <w:sz w:val="28"/>
          <w:szCs w:val="28"/>
        </w:rPr>
      </w:pPr>
    </w:p>
    <w:p w:rsidR="00061BD6" w:rsidRDefault="00061BD6" w:rsidP="00061BD6">
      <w:pPr>
        <w:jc w:val="center"/>
        <w:rPr>
          <w:rFonts w:ascii="Arial" w:hAnsi="Arial" w:cs="Arial"/>
          <w:b/>
          <w:sz w:val="28"/>
          <w:szCs w:val="28"/>
        </w:rPr>
      </w:pPr>
    </w:p>
    <w:p w:rsidR="00061BD6" w:rsidRDefault="00061BD6" w:rsidP="00061BD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možností sa pokúste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ASAP</w:t>
      </w:r>
      <w:r>
        <w:rPr>
          <w:rFonts w:ascii="Arial" w:hAnsi="Arial" w:cs="Arial"/>
          <w:sz w:val="24"/>
          <w:szCs w:val="24"/>
        </w:rPr>
        <w:t xml:space="preserve"> preložiť text, ktorý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AFAIR</w:t>
      </w:r>
      <w:r>
        <w:rPr>
          <w:rFonts w:ascii="Arial" w:hAnsi="Arial" w:cs="Arial"/>
          <w:sz w:val="24"/>
          <w:szCs w:val="24"/>
        </w:rPr>
        <w:t xml:space="preserve"> sme pripravili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4U</w:t>
      </w:r>
      <w:r>
        <w:rPr>
          <w:rFonts w:ascii="Arial" w:hAnsi="Arial" w:cs="Arial"/>
          <w:sz w:val="24"/>
          <w:szCs w:val="24"/>
        </w:rPr>
        <w:t xml:space="preserve">. Ak by ste boli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AFK</w:t>
      </w:r>
      <w:r>
        <w:rPr>
          <w:rFonts w:ascii="Arial" w:hAnsi="Arial" w:cs="Arial"/>
          <w:sz w:val="24"/>
          <w:szCs w:val="24"/>
        </w:rPr>
        <w:t xml:space="preserve">, tak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BK</w:t>
      </w:r>
      <w:r>
        <w:rPr>
          <w:rFonts w:ascii="Arial" w:hAnsi="Arial" w:cs="Arial"/>
          <w:sz w:val="24"/>
          <w:szCs w:val="24"/>
        </w:rPr>
        <w:t xml:space="preserve">.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BTW</w:t>
      </w:r>
      <w:r>
        <w:rPr>
          <w:rFonts w:ascii="Arial" w:hAnsi="Arial" w:cs="Arial"/>
          <w:sz w:val="24"/>
          <w:szCs w:val="24"/>
        </w:rPr>
        <w:t xml:space="preserve"> počas práce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DND</w:t>
      </w:r>
      <w:r>
        <w:rPr>
          <w:rFonts w:ascii="Arial" w:hAnsi="Arial" w:cs="Arial"/>
          <w:sz w:val="24"/>
          <w:szCs w:val="24"/>
        </w:rPr>
        <w:t xml:space="preserve"> priebeh hodiny.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FYI</w:t>
      </w:r>
      <w:r>
        <w:rPr>
          <w:rFonts w:ascii="Arial" w:hAnsi="Arial" w:cs="Arial"/>
          <w:sz w:val="24"/>
          <w:szCs w:val="24"/>
        </w:rPr>
        <w:t xml:space="preserve"> a </w:t>
      </w:r>
      <w:r w:rsidRPr="00061BD6">
        <w:rPr>
          <w:rFonts w:ascii="Arial" w:hAnsi="Arial" w:cs="Arial"/>
          <w:b/>
          <w:color w:val="FF0000"/>
          <w:sz w:val="24"/>
          <w:szCs w:val="24"/>
        </w:rPr>
        <w:t>AFAIK</w:t>
      </w:r>
      <w:r>
        <w:rPr>
          <w:rFonts w:ascii="Arial" w:hAnsi="Arial" w:cs="Arial"/>
          <w:sz w:val="24"/>
          <w:szCs w:val="24"/>
        </w:rPr>
        <w:t xml:space="preserve"> ide o text písaný internetovým slangom.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IDK</w:t>
      </w:r>
      <w:r>
        <w:rPr>
          <w:rFonts w:ascii="Arial" w:hAnsi="Arial" w:cs="Arial"/>
          <w:sz w:val="24"/>
          <w:szCs w:val="24"/>
        </w:rPr>
        <w:t xml:space="preserve"> či sa vám to podarí, ale prajeme vám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GL &amp; HF</w:t>
      </w:r>
      <w:r>
        <w:rPr>
          <w:rFonts w:ascii="Arial" w:hAnsi="Arial" w:cs="Arial"/>
          <w:sz w:val="24"/>
          <w:szCs w:val="24"/>
        </w:rPr>
        <w:t xml:space="preserve">.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IMHO</w:t>
      </w:r>
      <w:r>
        <w:rPr>
          <w:rFonts w:ascii="Arial" w:hAnsi="Arial" w:cs="Arial"/>
          <w:sz w:val="24"/>
          <w:szCs w:val="24"/>
        </w:rPr>
        <w:t xml:space="preserve"> by to malo byť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NP</w:t>
      </w:r>
      <w:r>
        <w:rPr>
          <w:rFonts w:ascii="Arial" w:hAnsi="Arial" w:cs="Arial"/>
          <w:sz w:val="24"/>
          <w:szCs w:val="24"/>
        </w:rPr>
        <w:t xml:space="preserve">. Ak sa vám to nepodarí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NVM</w:t>
      </w:r>
      <w:r>
        <w:rPr>
          <w:rFonts w:ascii="Arial" w:hAnsi="Arial" w:cs="Arial"/>
          <w:sz w:val="24"/>
          <w:szCs w:val="24"/>
        </w:rPr>
        <w:t xml:space="preserve">.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TY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1BD6" w:rsidRPr="00061BD6" w:rsidRDefault="00061BD6" w:rsidP="00061BD6">
      <w:pPr>
        <w:spacing w:line="480" w:lineRule="auto"/>
        <w:rPr>
          <w:rFonts w:ascii="Arial" w:hAnsi="Arial" w:cs="Arial"/>
          <w:sz w:val="24"/>
          <w:szCs w:val="24"/>
        </w:rPr>
      </w:pPr>
      <w:r w:rsidRPr="00061BD6">
        <w:rPr>
          <w:rFonts w:ascii="Arial" w:hAnsi="Arial" w:cs="Arial"/>
          <w:b/>
          <w:color w:val="FF0000"/>
          <w:sz w:val="24"/>
          <w:szCs w:val="24"/>
        </w:rPr>
        <w:t>PS</w:t>
      </w:r>
      <w:r>
        <w:rPr>
          <w:rFonts w:ascii="Arial" w:hAnsi="Arial" w:cs="Arial"/>
          <w:sz w:val="24"/>
          <w:szCs w:val="24"/>
        </w:rPr>
        <w:t xml:space="preserve">: Pomôcky si môžete </w:t>
      </w:r>
      <w:r w:rsidRPr="00061BD6">
        <w:rPr>
          <w:rFonts w:ascii="Arial" w:hAnsi="Arial" w:cs="Arial"/>
          <w:b/>
          <w:color w:val="FF0000"/>
          <w:sz w:val="24"/>
          <w:szCs w:val="24"/>
        </w:rPr>
        <w:t>STW</w:t>
      </w:r>
      <w:r>
        <w:rPr>
          <w:rFonts w:ascii="Arial" w:hAnsi="Arial" w:cs="Arial"/>
          <w:sz w:val="24"/>
          <w:szCs w:val="24"/>
        </w:rPr>
        <w:t>.</w:t>
      </w:r>
    </w:p>
    <w:sectPr w:rsidR="00061BD6" w:rsidRPr="00061BD6" w:rsidSect="0013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6"/>
    <w:rsid w:val="00061BD6"/>
    <w:rsid w:val="00133A84"/>
    <w:rsid w:val="001C6B17"/>
    <w:rsid w:val="006022D7"/>
    <w:rsid w:val="00675101"/>
    <w:rsid w:val="008B45F4"/>
    <w:rsid w:val="009960B1"/>
    <w:rsid w:val="00A472FB"/>
    <w:rsid w:val="00B01381"/>
    <w:rsid w:val="00B26602"/>
    <w:rsid w:val="00BB60AD"/>
    <w:rsid w:val="00C27EC8"/>
    <w:rsid w:val="00D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381"/>
    <w:pPr>
      <w:spacing w:after="0" w:line="240" w:lineRule="auto"/>
      <w:ind w:left="108" w:right="-23"/>
      <w:jc w:val="both"/>
    </w:pPr>
    <w:rPr>
      <w:rFonts w:asciiTheme="minorHAnsi" w:hAnsiTheme="minorHAnsi" w:cstheme="minorBidi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1381"/>
    <w:pPr>
      <w:spacing w:before="4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1381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1381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381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381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1381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1381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1381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1381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1381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1381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13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3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381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13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13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13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1381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01381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01381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1381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013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B01381"/>
    <w:rPr>
      <w:b/>
      <w:bCs/>
    </w:rPr>
  </w:style>
  <w:style w:type="character" w:styleId="Zvraznenie">
    <w:name w:val="Emphasis"/>
    <w:uiPriority w:val="20"/>
    <w:qFormat/>
    <w:rsid w:val="00B0138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B01381"/>
  </w:style>
  <w:style w:type="paragraph" w:styleId="Odsekzoznamu">
    <w:name w:val="List Paragraph"/>
    <w:basedOn w:val="Normlny"/>
    <w:uiPriority w:val="34"/>
    <w:qFormat/>
    <w:rsid w:val="00B0138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01381"/>
    <w:rPr>
      <w:rFonts w:asciiTheme="majorHAnsi" w:hAnsiTheme="majorHAnsi" w:cstheme="majorBidi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0138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13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 w:cstheme="majorBidi"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1381"/>
    <w:rPr>
      <w:i/>
      <w:iCs/>
    </w:rPr>
  </w:style>
  <w:style w:type="character" w:styleId="Jemnzvraznenie">
    <w:name w:val="Subtle Emphasis"/>
    <w:uiPriority w:val="19"/>
    <w:qFormat/>
    <w:rsid w:val="00B01381"/>
    <w:rPr>
      <w:i/>
      <w:iCs/>
    </w:rPr>
  </w:style>
  <w:style w:type="character" w:styleId="Intenzvnezvraznenie">
    <w:name w:val="Intense Emphasis"/>
    <w:uiPriority w:val="21"/>
    <w:qFormat/>
    <w:rsid w:val="00B01381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B01381"/>
    <w:rPr>
      <w:smallCaps/>
    </w:rPr>
  </w:style>
  <w:style w:type="character" w:styleId="Intenzvnyodkaz">
    <w:name w:val="Intense Reference"/>
    <w:uiPriority w:val="32"/>
    <w:qFormat/>
    <w:rsid w:val="00B01381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B0138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1381"/>
    <w:pPr>
      <w:outlineLvl w:val="9"/>
    </w:pPr>
    <w:rPr>
      <w:rFonts w:asciiTheme="minorHAnsi" w:hAnsiTheme="minorHAnsi" w:cstheme="minorBidi"/>
      <w:lang w:val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381"/>
    <w:pPr>
      <w:spacing w:after="0" w:line="240" w:lineRule="auto"/>
      <w:ind w:left="108" w:right="-23"/>
      <w:jc w:val="both"/>
    </w:pPr>
    <w:rPr>
      <w:rFonts w:asciiTheme="minorHAnsi" w:hAnsiTheme="minorHAnsi" w:cstheme="minorBidi"/>
      <w:lang w:val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1381"/>
    <w:pPr>
      <w:spacing w:before="48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01381"/>
    <w:pPr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01381"/>
    <w:pPr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01381"/>
    <w:pPr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01381"/>
    <w:pPr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01381"/>
    <w:pPr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01381"/>
    <w:pPr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01381"/>
    <w:pPr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01381"/>
    <w:pPr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1381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01381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013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013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01381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013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013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013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01381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01381"/>
    <w:pPr>
      <w:spacing w:after="300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B01381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01381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B013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B01381"/>
    <w:rPr>
      <w:b/>
      <w:bCs/>
    </w:rPr>
  </w:style>
  <w:style w:type="character" w:styleId="Zvraznenie">
    <w:name w:val="Emphasis"/>
    <w:uiPriority w:val="20"/>
    <w:qFormat/>
    <w:rsid w:val="00B0138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B01381"/>
  </w:style>
  <w:style w:type="paragraph" w:styleId="Odsekzoznamu">
    <w:name w:val="List Paragraph"/>
    <w:basedOn w:val="Normlny"/>
    <w:uiPriority w:val="34"/>
    <w:qFormat/>
    <w:rsid w:val="00B0138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01381"/>
    <w:rPr>
      <w:rFonts w:asciiTheme="majorHAnsi" w:hAnsiTheme="majorHAnsi" w:cstheme="majorBidi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B0138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013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 w:cstheme="majorBidi"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01381"/>
    <w:rPr>
      <w:i/>
      <w:iCs/>
    </w:rPr>
  </w:style>
  <w:style w:type="character" w:styleId="Jemnzvraznenie">
    <w:name w:val="Subtle Emphasis"/>
    <w:uiPriority w:val="19"/>
    <w:qFormat/>
    <w:rsid w:val="00B01381"/>
    <w:rPr>
      <w:i/>
      <w:iCs/>
    </w:rPr>
  </w:style>
  <w:style w:type="character" w:styleId="Intenzvnezvraznenie">
    <w:name w:val="Intense Emphasis"/>
    <w:uiPriority w:val="21"/>
    <w:qFormat/>
    <w:rsid w:val="00B01381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B01381"/>
    <w:rPr>
      <w:smallCaps/>
    </w:rPr>
  </w:style>
  <w:style w:type="character" w:styleId="Intenzvnyodkaz">
    <w:name w:val="Intense Reference"/>
    <w:uiPriority w:val="32"/>
    <w:qFormat/>
    <w:rsid w:val="00B01381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B0138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1381"/>
    <w:pPr>
      <w:outlineLvl w:val="9"/>
    </w:pPr>
    <w:rPr>
      <w:rFonts w:asciiTheme="minorHAnsi" w:hAnsiTheme="minorHAnsi" w:cstheme="minorBidi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Palinko</dc:creator>
  <cp:lastModifiedBy>Administrator</cp:lastModifiedBy>
  <cp:revision>2</cp:revision>
  <dcterms:created xsi:type="dcterms:W3CDTF">2020-02-18T11:34:00Z</dcterms:created>
  <dcterms:modified xsi:type="dcterms:W3CDTF">2020-02-18T11:34:00Z</dcterms:modified>
</cp:coreProperties>
</file>