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D" w:rsidRPr="002B1281" w:rsidRDefault="00EF714D" w:rsidP="004B2705">
      <w:pPr>
        <w:ind w:firstLine="708"/>
        <w:rPr>
          <w:rFonts w:cs="Times New Roman"/>
          <w:sz w:val="28"/>
          <w:szCs w:val="28"/>
        </w:rPr>
      </w:pPr>
      <w:r w:rsidRPr="002B1281">
        <w:rPr>
          <w:rFonts w:cs="Times New Roman"/>
          <w:sz w:val="28"/>
          <w:szCs w:val="28"/>
        </w:rPr>
        <w:t xml:space="preserve">Členene </w:t>
      </w:r>
      <w:r w:rsidRPr="00D5317E">
        <w:rPr>
          <w:rFonts w:cs="Times New Roman"/>
          <w:b/>
          <w:sz w:val="28"/>
          <w:szCs w:val="28"/>
        </w:rPr>
        <w:t>detí/</w:t>
      </w:r>
      <w:r>
        <w:rPr>
          <w:rFonts w:cs="Times New Roman"/>
          <w:b/>
          <w:sz w:val="28"/>
          <w:szCs w:val="28"/>
        </w:rPr>
        <w:t>žiakov so špeciálnou výchovno-vzdelávacou potrebou</w:t>
      </w:r>
    </w:p>
    <w:p w:rsidR="006E4F17" w:rsidRPr="00EF714D" w:rsidRDefault="00EF714D" w:rsidP="004B2705">
      <w:pPr>
        <w:ind w:firstLine="0"/>
        <w:jc w:val="center"/>
      </w:pPr>
      <w:r w:rsidRPr="004B2705">
        <w:rPr>
          <w:rFonts w:cs="Times New Roman"/>
          <w:szCs w:val="24"/>
        </w:rPr>
        <w:t xml:space="preserve">v zmysle § 2 podľa písmen j) až p) zákona č. 245/2008 </w:t>
      </w:r>
      <w:proofErr w:type="spellStart"/>
      <w:r w:rsidRPr="004B2705">
        <w:rPr>
          <w:rFonts w:cs="Times New Roman"/>
          <w:szCs w:val="24"/>
        </w:rPr>
        <w:t>Z.z</w:t>
      </w:r>
      <w:proofErr w:type="spellEnd"/>
      <w:r w:rsidRPr="004B2705">
        <w:rPr>
          <w:rFonts w:cs="Times New Roman"/>
          <w:szCs w:val="24"/>
        </w:rPr>
        <w:t>. o výchove a vzdelávaní (školský zák</w:t>
      </w:r>
      <w:bookmarkStart w:id="0" w:name="_GoBack"/>
      <w:bookmarkEnd w:id="0"/>
      <w:r w:rsidRPr="004B2705">
        <w:rPr>
          <w:rFonts w:cs="Times New Roman"/>
          <w:szCs w:val="24"/>
        </w:rPr>
        <w:t>on)</w:t>
      </w:r>
    </w:p>
    <w:p w:rsidR="00EF714D" w:rsidRDefault="00EF714D" w:rsidP="004B2705">
      <w:pPr>
        <w:ind w:firstLine="0"/>
        <w:jc w:val="center"/>
      </w:pPr>
    </w:p>
    <w:p w:rsidR="004B2705" w:rsidRDefault="004B2705" w:rsidP="004B2705">
      <w:pPr>
        <w:ind w:firstLine="0"/>
        <w:rPr>
          <w:rFonts w:asciiTheme="minorHAnsi" w:hAnsiTheme="minorHAnsi"/>
          <w:sz w:val="22"/>
          <w:lang w:val="en-US"/>
        </w:rPr>
      </w:pPr>
      <w:r>
        <w:fldChar w:fldCharType="begin"/>
      </w:r>
      <w:r>
        <w:instrText xml:space="preserve"> LINK Excel.Sheet.12 "Zošit1" "Hárok1!R1C1:R12C4" \a \f 4 \h  \* MERGEFORMAT </w:instrText>
      </w:r>
      <w:r>
        <w:fldChar w:fldCharType="separate"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2120"/>
        <w:gridCol w:w="2340"/>
        <w:gridCol w:w="2420"/>
        <w:gridCol w:w="2340"/>
      </w:tblGrid>
      <w:tr w:rsidR="004B2705" w:rsidRPr="004B2705" w:rsidTr="004B2705">
        <w:trPr>
          <w:trHeight w:val="88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Členenie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detí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žiakov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špeciálnou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výchovno-vzdelávacou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potrebou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zmysle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zákona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č. 245/2008 Z. z. o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výchove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vzdelávaní</w:t>
            </w:r>
            <w:proofErr w:type="spellEnd"/>
          </w:p>
        </w:tc>
      </w:tr>
      <w:tr w:rsidR="004B2705" w:rsidRPr="004B2705" w:rsidTr="004B2705">
        <w:trPr>
          <w:trHeight w:val="3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1.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Deti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/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žiaci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so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zdravotným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znevýhodnením</w:t>
            </w:r>
            <w:proofErr w:type="spellEnd"/>
          </w:p>
        </w:tc>
      </w:tr>
      <w:tr w:rsidR="004B2705" w:rsidRPr="004B2705" w:rsidTr="004B2705">
        <w:trPr>
          <w:trHeight w:val="5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so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zdravotným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postihnutím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chorí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alebo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zdravotne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oslabení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s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vývinovými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poruchami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s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poruchou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správania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B2705" w:rsidRPr="004B2705" w:rsidTr="004B2705">
        <w:trPr>
          <w:trHeight w:val="8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mentálnym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ochorením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dlhodobého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charakteru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poruchou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aktivity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pozornosti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narušením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funkcií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v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oblasti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emocionálnej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alebo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sociálnej</w:t>
            </w:r>
            <w:proofErr w:type="spellEnd"/>
          </w:p>
        </w:tc>
      </w:tr>
      <w:tr w:rsidR="004B2705" w:rsidRPr="004B2705" w:rsidTr="004B2705">
        <w:trPr>
          <w:trHeight w:val="8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sluchovým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vzdelávanie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v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školách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zdravotníckych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zariadeniach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vývinovou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poruchou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učenia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zrakovým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telesným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8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narušenou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komunikačnou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schopnosťou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11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autizmom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alebo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ďalšími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pervazívnymi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vývinovými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poruchami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5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viacnásobným</w:t>
            </w:r>
            <w:proofErr w:type="spellEnd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postihnutím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B270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B2705" w:rsidRPr="004B2705" w:rsidTr="004B2705">
        <w:trPr>
          <w:trHeight w:val="3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2.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Deti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/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žiaci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zo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sociálne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znevýhodneného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prostredia</w:t>
            </w:r>
            <w:proofErr w:type="spellEnd"/>
          </w:p>
        </w:tc>
      </w:tr>
      <w:tr w:rsidR="004B2705" w:rsidRPr="004B2705" w:rsidTr="004B2705">
        <w:trPr>
          <w:trHeight w:val="300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4B2705" w:rsidRPr="004B2705" w:rsidRDefault="004B2705" w:rsidP="004B270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3.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Deti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/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žiaci</w:t>
            </w:r>
            <w:proofErr w:type="spellEnd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 xml:space="preserve"> s </w:t>
            </w:r>
            <w:proofErr w:type="spellStart"/>
            <w:r w:rsidRPr="004B270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nadaním</w:t>
            </w:r>
            <w:proofErr w:type="spellEnd"/>
          </w:p>
        </w:tc>
      </w:tr>
    </w:tbl>
    <w:p w:rsidR="0064132A" w:rsidRDefault="004B2705" w:rsidP="004B2705">
      <w:pPr>
        <w:ind w:firstLine="0"/>
      </w:pPr>
      <w:r>
        <w:fldChar w:fldCharType="end"/>
      </w:r>
    </w:p>
    <w:sectPr w:rsidR="00641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43A"/>
    <w:multiLevelType w:val="hybridMultilevel"/>
    <w:tmpl w:val="7C16C6B4"/>
    <w:lvl w:ilvl="0" w:tplc="7C8A42D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4D"/>
    <w:rsid w:val="00214ADF"/>
    <w:rsid w:val="004B2705"/>
    <w:rsid w:val="0064132A"/>
    <w:rsid w:val="006E4F17"/>
    <w:rsid w:val="00A65602"/>
    <w:rsid w:val="00AD4793"/>
    <w:rsid w:val="00E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0F2A"/>
  <w15:chartTrackingRefBased/>
  <w15:docId w15:val="{45194131-AA27-49B7-BC2A-E45B35F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14D"/>
    <w:pPr>
      <w:spacing w:after="0" w:line="360" w:lineRule="auto"/>
      <w:ind w:firstLine="709"/>
      <w:jc w:val="both"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</cp:revision>
  <dcterms:created xsi:type="dcterms:W3CDTF">2023-08-24T07:41:00Z</dcterms:created>
  <dcterms:modified xsi:type="dcterms:W3CDTF">2023-08-24T11:26:00Z</dcterms:modified>
</cp:coreProperties>
</file>